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51" w:rsidRDefault="003F3351" w:rsidP="003F3351">
      <w:pPr>
        <w:jc w:val="center"/>
        <w:rPr>
          <w:rFonts w:ascii="宋体" w:hAnsi="宋体" w:cs="宋体"/>
          <w:bCs/>
          <w:color w:val="000000"/>
          <w:sz w:val="11"/>
          <w:szCs w:val="11"/>
        </w:rPr>
      </w:pPr>
    </w:p>
    <w:p w:rsidR="003F3351" w:rsidRDefault="003F3351" w:rsidP="003F3351">
      <w:pPr>
        <w:jc w:val="center"/>
        <w:rPr>
          <w:rFonts w:ascii="宋体" w:hAnsi="宋体" w:cs="宋体"/>
          <w:bCs/>
          <w:color w:val="000000"/>
          <w:sz w:val="52"/>
          <w:szCs w:val="44"/>
        </w:rPr>
      </w:pPr>
      <w:r>
        <w:rPr>
          <w:rFonts w:ascii="宋体" w:hAnsi="宋体" w:cs="宋体" w:hint="eastAsia"/>
          <w:bCs/>
          <w:color w:val="000000"/>
          <w:sz w:val="52"/>
          <w:szCs w:val="44"/>
        </w:rPr>
        <w:t>襄城县购置农村改厕户用全套厕具项目</w:t>
      </w: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sz w:val="32"/>
        </w:rPr>
      </w:pPr>
    </w:p>
    <w:p w:rsidR="003F3351" w:rsidRDefault="003F3351" w:rsidP="003F3351">
      <w:pPr>
        <w:rPr>
          <w:rFonts w:ascii="微软简隶书" w:eastAsia="微软简隶书"/>
          <w:color w:val="000000"/>
          <w:sz w:val="32"/>
        </w:rPr>
      </w:pPr>
    </w:p>
    <w:p w:rsidR="003F3351" w:rsidRDefault="003F3351" w:rsidP="003F3351">
      <w:pPr>
        <w:rPr>
          <w:rFonts w:ascii="微软简隶书" w:eastAsia="微软简隶书"/>
          <w:color w:val="000000"/>
          <w:sz w:val="32"/>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spacing w:line="360" w:lineRule="auto"/>
        <w:jc w:val="center"/>
        <w:rPr>
          <w:rFonts w:ascii="宋体" w:hAnsi="宋体" w:cs="宋体"/>
          <w:b/>
          <w:bCs/>
          <w:color w:val="000000"/>
          <w:w w:val="90"/>
          <w:sz w:val="96"/>
          <w:szCs w:val="120"/>
        </w:rPr>
      </w:pPr>
      <w:r>
        <w:rPr>
          <w:rFonts w:ascii="宋体" w:hAnsi="宋体" w:cs="宋体" w:hint="eastAsia"/>
          <w:b/>
          <w:bCs/>
          <w:color w:val="000000"/>
          <w:w w:val="90"/>
          <w:sz w:val="96"/>
          <w:szCs w:val="120"/>
        </w:rPr>
        <w:t>招　标　文　件</w:t>
      </w:r>
    </w:p>
    <w:p w:rsidR="003F3351" w:rsidRDefault="003F3351" w:rsidP="003F3351">
      <w:pPr>
        <w:spacing w:line="360" w:lineRule="auto"/>
        <w:jc w:val="center"/>
        <w:rPr>
          <w:rFonts w:ascii="宋体" w:hAnsi="宋体"/>
          <w:sz w:val="32"/>
          <w:szCs w:val="28"/>
        </w:rPr>
      </w:pPr>
      <w:r>
        <w:rPr>
          <w:rFonts w:ascii="宋体" w:hAnsi="宋体" w:hint="eastAsia"/>
          <w:sz w:val="32"/>
          <w:szCs w:val="28"/>
        </w:rPr>
        <w:t>采购编号：XZZ-G2019003号</w:t>
      </w: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sz w:val="96"/>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rPr>
          <w:rFonts w:ascii="微软简隶书" w:eastAsia="微软简隶书"/>
          <w:color w:val="000000"/>
        </w:rPr>
      </w:pPr>
    </w:p>
    <w:p w:rsidR="003F3351" w:rsidRDefault="003F3351" w:rsidP="003F3351">
      <w:pPr>
        <w:spacing w:line="360" w:lineRule="auto"/>
        <w:ind w:firstLineChars="350" w:firstLine="1400"/>
        <w:rPr>
          <w:rFonts w:ascii="SimSun" w:hAnsi="SimSun" w:hint="eastAsia"/>
          <w:sz w:val="40"/>
          <w:szCs w:val="30"/>
        </w:rPr>
      </w:pPr>
      <w:r>
        <w:rPr>
          <w:rFonts w:ascii="SimSun" w:hAnsi="SimSun" w:hint="eastAsia"/>
          <w:sz w:val="40"/>
          <w:szCs w:val="30"/>
        </w:rPr>
        <w:t>采</w:t>
      </w:r>
      <w:r>
        <w:rPr>
          <w:rFonts w:ascii="SimSun" w:hAnsi="SimSun" w:hint="eastAsia"/>
          <w:sz w:val="40"/>
          <w:szCs w:val="30"/>
        </w:rPr>
        <w:t xml:space="preserve"> </w:t>
      </w:r>
      <w:r>
        <w:rPr>
          <w:rFonts w:ascii="SimSun" w:hAnsi="SimSun" w:hint="eastAsia"/>
          <w:sz w:val="40"/>
          <w:szCs w:val="30"/>
        </w:rPr>
        <w:t>购</w:t>
      </w:r>
      <w:r>
        <w:rPr>
          <w:rFonts w:ascii="SimSun" w:hAnsi="SimSun" w:hint="eastAsia"/>
          <w:sz w:val="40"/>
          <w:szCs w:val="30"/>
        </w:rPr>
        <w:t xml:space="preserve"> </w:t>
      </w:r>
      <w:r>
        <w:rPr>
          <w:rFonts w:ascii="SimSun" w:hAnsi="SimSun" w:hint="eastAsia"/>
          <w:sz w:val="40"/>
          <w:szCs w:val="30"/>
        </w:rPr>
        <w:t>人：襄城县农业农村局</w:t>
      </w:r>
    </w:p>
    <w:p w:rsidR="003F3351" w:rsidRDefault="003F3351" w:rsidP="003F3351">
      <w:pPr>
        <w:spacing w:line="360" w:lineRule="auto"/>
        <w:jc w:val="center"/>
        <w:rPr>
          <w:rFonts w:ascii="SimSun" w:hAnsi="SimSun" w:hint="eastAsia"/>
          <w:sz w:val="40"/>
          <w:szCs w:val="30"/>
        </w:rPr>
      </w:pPr>
      <w:r>
        <w:rPr>
          <w:rFonts w:ascii="SimSun" w:hAnsi="SimSun" w:hint="eastAsia"/>
          <w:sz w:val="40"/>
          <w:szCs w:val="30"/>
        </w:rPr>
        <w:t>代理机构：欧邦工程管理有限公司</w:t>
      </w:r>
    </w:p>
    <w:p w:rsidR="003F3351" w:rsidRDefault="003F3351" w:rsidP="003F3351">
      <w:pPr>
        <w:spacing w:line="360" w:lineRule="auto"/>
        <w:jc w:val="center"/>
        <w:rPr>
          <w:sz w:val="28"/>
        </w:rPr>
      </w:pPr>
      <w:r>
        <w:rPr>
          <w:rFonts w:ascii="SimSun" w:hAnsi="SimSun" w:hint="eastAsia"/>
          <w:sz w:val="40"/>
          <w:szCs w:val="30"/>
        </w:rPr>
        <w:t>二○一九年二月</w:t>
      </w:r>
    </w:p>
    <w:p w:rsidR="003F3351" w:rsidRDefault="003F3351" w:rsidP="003F3351">
      <w:pPr>
        <w:pageBreakBefore/>
        <w:autoSpaceDE w:val="0"/>
        <w:autoSpaceDN w:val="0"/>
        <w:adjustRightInd w:val="0"/>
        <w:spacing w:line="700" w:lineRule="exact"/>
        <w:jc w:val="center"/>
        <w:rPr>
          <w:rFonts w:ascii="宋体" w:hAnsi="宋体" w:cs="SimHei"/>
          <w:b/>
          <w:bCs/>
          <w:sz w:val="44"/>
          <w:szCs w:val="44"/>
          <w:lang w:val="zh-CN"/>
        </w:rPr>
      </w:pPr>
      <w:r>
        <w:rPr>
          <w:rFonts w:ascii="宋体" w:hAnsi="宋体" w:cs="SimHei" w:hint="eastAsia"/>
          <w:b/>
          <w:bCs/>
          <w:sz w:val="44"/>
          <w:szCs w:val="44"/>
          <w:lang w:val="zh-CN"/>
        </w:rPr>
        <w:lastRenderedPageBreak/>
        <w:t>招标文件目录</w:t>
      </w:r>
    </w:p>
    <w:p w:rsidR="003F3351" w:rsidRDefault="003F3351" w:rsidP="003F3351">
      <w:pPr>
        <w:autoSpaceDE w:val="0"/>
        <w:autoSpaceDN w:val="0"/>
        <w:adjustRightInd w:val="0"/>
        <w:spacing w:line="700" w:lineRule="exact"/>
        <w:ind w:firstLine="551"/>
        <w:rPr>
          <w:rFonts w:ascii="宋体" w:hAnsi="宋体" w:cs="宋体"/>
          <w:b/>
          <w:bCs/>
          <w:sz w:val="32"/>
          <w:szCs w:val="32"/>
          <w:lang w:val="zh-CN"/>
        </w:rPr>
      </w:pPr>
    </w:p>
    <w:p w:rsidR="003F3351" w:rsidRDefault="003F3351" w:rsidP="003F335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第一章招标公告</w:t>
      </w:r>
    </w:p>
    <w:p w:rsidR="003F3351" w:rsidRDefault="003F3351" w:rsidP="003F335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项目需求</w:t>
      </w:r>
    </w:p>
    <w:p w:rsidR="003F3351" w:rsidRDefault="003F3351" w:rsidP="003F335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投标人须知前附表</w:t>
      </w:r>
    </w:p>
    <w:p w:rsidR="003F3351" w:rsidRDefault="003F3351" w:rsidP="003F3351">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投标人须知</w:t>
      </w:r>
    </w:p>
    <w:p w:rsidR="003F3351" w:rsidRDefault="003F3351" w:rsidP="003F3351">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一、概念释义</w:t>
      </w:r>
    </w:p>
    <w:p w:rsidR="003F3351" w:rsidRDefault="003F3351" w:rsidP="003F3351">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二、招标文件说明</w:t>
      </w:r>
    </w:p>
    <w:p w:rsidR="003F3351" w:rsidRDefault="003F3351" w:rsidP="003F3351">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三、投标文件的编制</w:t>
      </w:r>
    </w:p>
    <w:p w:rsidR="003F3351" w:rsidRDefault="003F3351" w:rsidP="003F3351">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四、投标文件的递交</w:t>
      </w:r>
    </w:p>
    <w:p w:rsidR="003F3351" w:rsidRDefault="003F3351" w:rsidP="003F3351">
      <w:pPr>
        <w:autoSpaceDE w:val="0"/>
        <w:autoSpaceDN w:val="0"/>
        <w:adjustRightInd w:val="0"/>
        <w:spacing w:line="700" w:lineRule="exact"/>
        <w:ind w:firstLineChars="200" w:firstLine="640"/>
        <w:jc w:val="left"/>
        <w:rPr>
          <w:rFonts w:ascii="宋体" w:hAnsi="宋体" w:cs="宋体"/>
          <w:sz w:val="32"/>
          <w:szCs w:val="32"/>
          <w:lang w:val="zh-CN"/>
        </w:rPr>
      </w:pPr>
      <w:r>
        <w:rPr>
          <w:rFonts w:ascii="宋体" w:hAnsi="宋体" w:cs="宋体" w:hint="eastAsia"/>
          <w:sz w:val="32"/>
          <w:szCs w:val="32"/>
          <w:lang w:val="zh-CN"/>
        </w:rPr>
        <w:t>五、开标和评标</w:t>
      </w:r>
    </w:p>
    <w:p w:rsidR="003F3351" w:rsidRDefault="003F3351" w:rsidP="003F3351">
      <w:pPr>
        <w:autoSpaceDE w:val="0"/>
        <w:autoSpaceDN w:val="0"/>
        <w:adjustRightInd w:val="0"/>
        <w:spacing w:line="700" w:lineRule="exact"/>
        <w:ind w:firstLineChars="200" w:firstLine="640"/>
        <w:jc w:val="left"/>
        <w:rPr>
          <w:rFonts w:ascii="宋体" w:hAnsi="宋体" w:cs="宋体"/>
          <w:b/>
          <w:bCs/>
          <w:sz w:val="32"/>
          <w:szCs w:val="32"/>
          <w:lang w:val="zh-CN"/>
        </w:rPr>
      </w:pPr>
      <w:r>
        <w:rPr>
          <w:rFonts w:ascii="宋体" w:hAnsi="宋体" w:cs="宋体" w:hint="eastAsia"/>
          <w:sz w:val="32"/>
          <w:szCs w:val="32"/>
          <w:lang w:val="zh-CN"/>
        </w:rPr>
        <w:t>六、定标和授予合同</w:t>
      </w:r>
    </w:p>
    <w:p w:rsidR="003F3351" w:rsidRDefault="003F3351" w:rsidP="003F335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3F3351" w:rsidRDefault="003F3351" w:rsidP="003F3351">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资格审查与评标</w:t>
      </w:r>
    </w:p>
    <w:p w:rsidR="003F3351" w:rsidRDefault="003F3351" w:rsidP="003F3351">
      <w:pPr>
        <w:autoSpaceDE w:val="0"/>
        <w:autoSpaceDN w:val="0"/>
        <w:adjustRightInd w:val="0"/>
        <w:spacing w:line="700" w:lineRule="exact"/>
        <w:ind w:firstLine="55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2"/>
          <w:szCs w:val="32"/>
        </w:rPr>
        <w:t>合同条款及格式</w:t>
      </w:r>
    </w:p>
    <w:p w:rsidR="003F3351" w:rsidRDefault="003F3351" w:rsidP="003F3351">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投标文件有关格式</w:t>
      </w:r>
    </w:p>
    <w:p w:rsidR="003F3351" w:rsidRDefault="003F3351" w:rsidP="003F3351">
      <w:pPr>
        <w:autoSpaceDE w:val="0"/>
        <w:autoSpaceDN w:val="0"/>
        <w:adjustRightInd w:val="0"/>
        <w:spacing w:line="700" w:lineRule="exact"/>
        <w:rPr>
          <w:rFonts w:ascii="宋体" w:hAnsi="宋体" w:cs="SimSun"/>
          <w:b/>
          <w:kern w:val="0"/>
          <w:sz w:val="36"/>
          <w:szCs w:val="36"/>
        </w:rPr>
      </w:pPr>
    </w:p>
    <w:p w:rsidR="003F3351" w:rsidRDefault="003F3351" w:rsidP="003F3351">
      <w:pPr>
        <w:pStyle w:val="ad"/>
        <w:pageBreakBefore/>
        <w:shd w:val="clear" w:color="auto" w:fill="FFFFFF"/>
        <w:spacing w:line="315" w:lineRule="atLeast"/>
        <w:jc w:val="center"/>
        <w:outlineLvl w:val="0"/>
        <w:rPr>
          <w:rFonts w:ascii="SimSun" w:hAnsi="SimSun" w:cs="SimSun"/>
          <w:b/>
          <w:color w:val="000000"/>
          <w:sz w:val="36"/>
          <w:szCs w:val="36"/>
          <w:shd w:val="clear" w:color="auto" w:fill="FFFFFF"/>
        </w:rPr>
      </w:pPr>
      <w:r>
        <w:rPr>
          <w:rFonts w:ascii="宋体" w:eastAsia="宋体" w:hAnsi="宋体" w:cs="宋体" w:hint="eastAsia"/>
          <w:b/>
          <w:color w:val="000000"/>
          <w:sz w:val="36"/>
          <w:szCs w:val="36"/>
          <w:shd w:val="clear" w:color="auto" w:fill="FFFFFF"/>
        </w:rPr>
        <w:lastRenderedPageBreak/>
        <w:t>第一章</w:t>
      </w:r>
      <w:r>
        <w:rPr>
          <w:rFonts w:ascii="SimSun" w:hAnsi="SimSun" w:cs="SimSun" w:hint="eastAsia"/>
          <w:b/>
          <w:color w:val="000000"/>
          <w:sz w:val="36"/>
          <w:szCs w:val="36"/>
          <w:shd w:val="clear" w:color="auto" w:fill="FFFFFF"/>
        </w:rPr>
        <w:t xml:space="preserve"> </w:t>
      </w:r>
      <w:r>
        <w:rPr>
          <w:rFonts w:ascii="宋体" w:eastAsia="宋体" w:hAnsi="宋体" w:cs="宋体" w:hint="eastAsia"/>
          <w:b/>
          <w:color w:val="000000"/>
          <w:sz w:val="36"/>
          <w:szCs w:val="36"/>
          <w:shd w:val="clear" w:color="auto" w:fill="FFFFFF"/>
        </w:rPr>
        <w:t>招标公告</w:t>
      </w:r>
    </w:p>
    <w:p w:rsidR="003F3351" w:rsidRDefault="003F3351" w:rsidP="003F3351">
      <w:pPr>
        <w:pStyle w:val="ad"/>
        <w:widowControl/>
        <w:shd w:val="clear" w:color="auto" w:fill="FFFFFF"/>
        <w:spacing w:line="480" w:lineRule="auto"/>
        <w:ind w:firstLine="420"/>
        <w:jc w:val="left"/>
        <w:rPr>
          <w:rFonts w:ascii="宋体" w:eastAsia="宋体" w:hAnsi="宋体" w:cs="仿宋_GB2312"/>
          <w:color w:val="000000"/>
          <w:sz w:val="21"/>
          <w:szCs w:val="21"/>
          <w:shd w:val="clear" w:color="auto" w:fill="FFFFFF"/>
        </w:rPr>
      </w:pPr>
    </w:p>
    <w:p w:rsidR="003F3351" w:rsidRDefault="003F3351" w:rsidP="003F3351">
      <w:pPr>
        <w:pStyle w:val="ad"/>
        <w:widowControl/>
        <w:shd w:val="clear" w:color="auto" w:fill="FFFFFF"/>
        <w:spacing w:line="480" w:lineRule="auto"/>
        <w:ind w:firstLine="420"/>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欧邦工程管理有限公司受襄城县农业农村局的委托，对“襄城县购置农村改厕户用全套厕具项目”进行公开招标，现欢迎符合条件的供应商报名参加。</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rPr>
      </w:pPr>
      <w:r>
        <w:rPr>
          <w:rFonts w:ascii="宋体" w:eastAsia="宋体" w:hAnsi="宋体" w:cs="SimHei" w:hint="eastAsia"/>
          <w:b/>
          <w:bCs/>
          <w:color w:val="000000"/>
          <w:shd w:val="clear" w:color="auto" w:fill="FFFFFF"/>
        </w:rPr>
        <w:t>一、项目基本情况</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（一）项目名称：襄城县购置农村改厕户用全套厕具项目</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（二）采购编号：XZZ-G2019003 号</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 xml:space="preserve">（三）采购方式：公开招标                                                                                                                          </w:t>
      </w:r>
    </w:p>
    <w:p w:rsidR="003F3351" w:rsidRDefault="003F3351" w:rsidP="003F3351">
      <w:pPr>
        <w:spacing w:line="360" w:lineRule="auto"/>
        <w:ind w:firstLineChars="200" w:firstLine="420"/>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四）项目主要内容、数量及要求：该项目包含以聚乙烯（PE）、聚丙烯（PP）或聚氯乙烯（PVC）为主要原材料制成的一体式化粪池及配套设备采购（含蹲便器、节水型压力冲水桶、管件及配件），本项目采购95000户全套厕具（具体要求和未尽事宜详见招标文件）。</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（五）预算金额：6175.00万元,本项目预算金额包括运输、装卸、安装、售后服务等内容；最高限价：</w:t>
      </w:r>
      <w:r w:rsidRPr="00DD29B3">
        <w:rPr>
          <w:rFonts w:ascii="宋体" w:eastAsia="宋体" w:hAnsi="宋体" w:cs="仿宋_GB2312" w:hint="eastAsia"/>
          <w:color w:val="000000"/>
          <w:sz w:val="21"/>
          <w:szCs w:val="21"/>
          <w:shd w:val="clear" w:color="auto" w:fill="FFFFFF"/>
        </w:rPr>
        <w:t>6175.00万元</w:t>
      </w:r>
      <w:r>
        <w:rPr>
          <w:rFonts w:ascii="宋体" w:eastAsia="宋体" w:hAnsi="宋体" w:cs="仿宋_GB2312" w:hint="eastAsia"/>
          <w:color w:val="000000"/>
          <w:sz w:val="21"/>
          <w:szCs w:val="21"/>
          <w:shd w:val="clear" w:color="auto" w:fill="FFFFFF"/>
        </w:rPr>
        <w:t>。</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（六）交付（服务、完工）时间 ：自合同签订后60日历天；</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（七）交付（服务、完工）地点：襄城县建制乡镇（到指定地点）；</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clear" w:color="auto" w:fill="FFFFFF"/>
        </w:rPr>
      </w:pPr>
      <w:r>
        <w:rPr>
          <w:rFonts w:ascii="宋体" w:eastAsia="宋体" w:hAnsi="宋体" w:cs="仿宋_GB2312" w:hint="eastAsia"/>
          <w:color w:val="000000"/>
          <w:sz w:val="21"/>
          <w:szCs w:val="21"/>
          <w:shd w:val="clear" w:color="auto" w:fill="FFFFFF"/>
        </w:rPr>
        <w:t>（八）标段划分情况：本次招标共划分1个标段：</w:t>
      </w:r>
    </w:p>
    <w:p w:rsidR="003F3351" w:rsidRDefault="003F3351" w:rsidP="003F3351">
      <w:pPr>
        <w:spacing w:line="360" w:lineRule="auto"/>
        <w:ind w:firstLineChars="200" w:firstLine="420"/>
        <w:jc w:val="left"/>
        <w:rPr>
          <w:rFonts w:ascii="宋体" w:hAnsi="宋体" w:cs="仿宋_GB2312"/>
          <w:color w:val="000000"/>
          <w:szCs w:val="21"/>
          <w:shd w:val="clear" w:color="auto" w:fill="FFFFFF"/>
        </w:rPr>
      </w:pPr>
      <w:r>
        <w:rPr>
          <w:rFonts w:ascii="宋体" w:hAnsi="宋体" w:cs="仿宋_GB2312" w:hint="eastAsia"/>
          <w:color w:val="000000"/>
          <w:szCs w:val="21"/>
          <w:shd w:val="clear" w:color="auto" w:fill="FFFFFF"/>
        </w:rPr>
        <w:t>襄城县购置农村改厕户用全套厕具项目（</w:t>
      </w:r>
      <w:r w:rsidRPr="0057259B">
        <w:rPr>
          <w:rFonts w:ascii="宋体" w:hAnsi="宋体" w:cs="仿宋_GB2312" w:hint="eastAsia"/>
          <w:color w:val="000000"/>
          <w:szCs w:val="21"/>
          <w:shd w:val="clear" w:color="auto" w:fill="FFFFFF"/>
        </w:rPr>
        <w:t>包含95000户全套厕具、安装、售后服务</w:t>
      </w:r>
      <w:r>
        <w:rPr>
          <w:rFonts w:ascii="宋体" w:hAnsi="宋体" w:cs="仿宋_GB2312" w:hint="eastAsia"/>
          <w:color w:val="000000"/>
          <w:szCs w:val="21"/>
          <w:shd w:val="clear" w:color="auto" w:fill="FFFFFF"/>
        </w:rPr>
        <w:t>），投资额：6175.00万元；</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二、需要落实的政府采购政策</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本项目落实</w:t>
      </w:r>
      <w:r>
        <w:rPr>
          <w:rFonts w:ascii="宋体" w:eastAsia="宋体" w:hAnsi="宋体" w:cs="仿宋_GB2312" w:hint="eastAsia"/>
          <w:color w:val="000000"/>
          <w:sz w:val="21"/>
          <w:u w:val="single"/>
          <w:shd w:val="clear" w:color="auto" w:fill="FFFFFF"/>
        </w:rPr>
        <w:t>节能环保</w:t>
      </w:r>
      <w:r>
        <w:rPr>
          <w:rFonts w:ascii="宋体" w:eastAsia="宋体" w:hAnsi="宋体" w:cs="仿宋_GB2312" w:hint="eastAsia"/>
          <w:color w:val="000000"/>
          <w:sz w:val="21"/>
          <w:shd w:val="clear" w:color="auto" w:fill="FFFFFF"/>
        </w:rPr>
        <w:t>、</w:t>
      </w:r>
      <w:r>
        <w:rPr>
          <w:rFonts w:ascii="宋体" w:eastAsia="宋体" w:hAnsi="宋体" w:cs="仿宋_GB2312" w:hint="eastAsia"/>
          <w:color w:val="000000"/>
          <w:sz w:val="21"/>
          <w:u w:val="single"/>
          <w:shd w:val="clear" w:color="auto" w:fill="FFFFFF"/>
        </w:rPr>
        <w:t>中小微型企业</w:t>
      </w:r>
      <w:r>
        <w:rPr>
          <w:rFonts w:ascii="宋体" w:eastAsia="宋体" w:hAnsi="宋体" w:cs="仿宋_GB2312" w:hint="eastAsia"/>
          <w:color w:val="000000"/>
          <w:sz w:val="21"/>
          <w:shd w:val="clear" w:color="auto" w:fill="FFFFFF"/>
        </w:rPr>
        <w:t>、</w:t>
      </w:r>
      <w:r>
        <w:rPr>
          <w:rFonts w:ascii="宋体" w:eastAsia="宋体" w:hAnsi="宋体" w:cs="仿宋_GB2312" w:hint="eastAsia"/>
          <w:color w:val="000000"/>
          <w:sz w:val="21"/>
          <w:u w:val="single"/>
          <w:shd w:val="clear" w:color="auto" w:fill="FFFFFF"/>
        </w:rPr>
        <w:t>监狱企业</w:t>
      </w:r>
      <w:r>
        <w:rPr>
          <w:rFonts w:ascii="宋体" w:eastAsia="宋体" w:hAnsi="宋体" w:cs="仿宋_GB2312" w:hint="eastAsia"/>
          <w:color w:val="000000"/>
          <w:sz w:val="21"/>
          <w:shd w:val="clear" w:color="auto" w:fill="FFFFFF"/>
        </w:rPr>
        <w:t>、</w:t>
      </w:r>
      <w:r>
        <w:rPr>
          <w:rFonts w:ascii="宋体" w:eastAsia="宋体" w:hAnsi="宋体" w:cs="仿宋_GB2312" w:hint="eastAsia"/>
          <w:color w:val="000000"/>
          <w:sz w:val="21"/>
          <w:u w:val="single"/>
          <w:shd w:val="clear" w:color="auto" w:fill="FFFFFF"/>
        </w:rPr>
        <w:t>残疾人福利性单位</w:t>
      </w:r>
      <w:r>
        <w:rPr>
          <w:rFonts w:ascii="宋体" w:eastAsia="宋体" w:hAnsi="宋体" w:cs="仿宋_GB2312" w:hint="eastAsia"/>
          <w:color w:val="000000"/>
          <w:sz w:val="21"/>
          <w:shd w:val="clear" w:color="auto" w:fill="FFFFFF"/>
        </w:rPr>
        <w:t>扶持等相关政府采购政策。</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三、投标人资格要求</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（一）投标人须在中华人民共和国境内注册，具有独立法人资格；</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（二）符合《中华人民共和国政府采购法》第二十二条之规定；</w:t>
      </w:r>
    </w:p>
    <w:p w:rsidR="003F3351" w:rsidRDefault="003F3351" w:rsidP="003F3351">
      <w:pPr>
        <w:pStyle w:val="ad"/>
        <w:shd w:val="clear" w:color="auto" w:fill="FFFFFF"/>
        <w:spacing w:line="360" w:lineRule="auto"/>
        <w:ind w:firstLineChars="200"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（三）投标人应具备相应的经营范围的生产商或供应商，有履行合同的能力和完善的售后服务体系；</w:t>
      </w:r>
    </w:p>
    <w:p w:rsidR="003F3351" w:rsidRDefault="003F3351" w:rsidP="003F3351">
      <w:pPr>
        <w:pStyle w:val="ad"/>
        <w:shd w:val="clear" w:color="auto" w:fill="FFFFFF"/>
        <w:spacing w:line="360" w:lineRule="auto"/>
        <w:ind w:firstLineChars="200"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（四）投标人须提供省或省级以上相关部门认可的检验机构出具的合法有效的检验报告；</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lastRenderedPageBreak/>
        <w:t>（五）根据《关于在政府采购活动中查询及使用信用记录有关问题的通知》(财库[2016]125号) 和豫财购【2016】15号的规定，对列入“失信被执行人”、“企业经营异常名录”、“重大税收违法案件当事人名单”、“政府采购严重违法失信名单”与“政府采购严重违法失信行为记录名单”的供应商，拒绝参与本项目招标活动；【查询渠道：“信用中国”网站、“中国政府采购网”网站】。未被列入经营异常名录信息、列入严重违法失信企业名单（黑名单）（查询网站：国家企业信用信息公示系统）；上述查询结果页面截图加盖公章，有不良记录者不予接受（查询时间应在本公告发布日期之后至开标前）；</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（六）、投标人的法定代表人为同一个人的两个及两个以上法人，母公司、子公司及其控股公司等，不得在本项目中同时投标；</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（七）本次招标不接受联合体投标；</w:t>
      </w:r>
    </w:p>
    <w:p w:rsidR="003F3351" w:rsidRDefault="003F3351" w:rsidP="003F3351">
      <w:pPr>
        <w:widowControl/>
        <w:shd w:val="clear" w:color="auto" w:fill="FFFFFF"/>
        <w:spacing w:line="360" w:lineRule="auto"/>
        <w:ind w:firstLineChars="200" w:firstLine="420"/>
        <w:jc w:val="left"/>
        <w:rPr>
          <w:rFonts w:ascii="宋体" w:hAnsi="宋体" w:cs="仿宋_GB2312"/>
          <w:color w:val="000000"/>
          <w:szCs w:val="24"/>
          <w:shd w:val="clear" w:color="auto" w:fill="FFFFFF"/>
        </w:rPr>
      </w:pPr>
      <w:r>
        <w:rPr>
          <w:rFonts w:ascii="宋体" w:hAnsi="宋体" w:cs="仿宋_GB2312" w:hint="eastAsia"/>
          <w:color w:val="000000"/>
          <w:szCs w:val="24"/>
          <w:shd w:val="clear" w:color="auto" w:fill="FFFFFF"/>
        </w:rPr>
        <w:t>（八）本次招标采用资格后审。</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四、招标文件的获取</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（一）网上下载招标文件</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hd w:val="clear" w:color="auto" w:fill="FFFFFF"/>
        </w:rPr>
      </w:pPr>
      <w:r>
        <w:rPr>
          <w:rFonts w:ascii="宋体" w:eastAsia="宋体" w:hAnsi="宋体" w:cs="仿宋_GB2312" w:hint="eastAsia"/>
          <w:color w:val="000000"/>
          <w:sz w:val="21"/>
          <w:shd w:val="clear" w:color="auto" w:fill="FFFFFF"/>
        </w:rPr>
        <w:t>（二）招标文件售价300元/套，投标人在递交投标文件时向采购代理机构交纳采购文件费用，售后不退。</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五、投标截止时间、开标时间及地点</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rPr>
      </w:pPr>
      <w:r>
        <w:rPr>
          <w:rFonts w:ascii="宋体" w:eastAsia="宋体" w:hAnsi="宋体" w:cs="仿宋_GB2312" w:hint="eastAsia"/>
          <w:color w:val="000000"/>
          <w:sz w:val="21"/>
          <w:szCs w:val="21"/>
        </w:rPr>
        <w:t>5.1投标文件递交截止、开标时间</w:t>
      </w:r>
      <w:r w:rsidRPr="00C47E62">
        <w:rPr>
          <w:rFonts w:ascii="宋体" w:eastAsia="宋体" w:hAnsi="宋体" w:cs="仿宋_GB2312" w:hint="eastAsia"/>
          <w:color w:val="000000"/>
          <w:sz w:val="21"/>
          <w:szCs w:val="21"/>
        </w:rPr>
        <w:t>：2019年03月08日09时00分整（北</w:t>
      </w:r>
      <w:r>
        <w:rPr>
          <w:rFonts w:ascii="宋体" w:eastAsia="宋体" w:hAnsi="宋体" w:cs="仿宋_GB2312" w:hint="eastAsia"/>
          <w:color w:val="000000"/>
          <w:sz w:val="21"/>
          <w:szCs w:val="21"/>
        </w:rPr>
        <w:t>京时间）</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rPr>
      </w:pPr>
      <w:r>
        <w:rPr>
          <w:rFonts w:ascii="宋体" w:eastAsia="宋体" w:hAnsi="宋体" w:cs="仿宋_GB2312" w:hint="eastAsia"/>
          <w:color w:val="000000"/>
          <w:sz w:val="21"/>
          <w:szCs w:val="21"/>
        </w:rPr>
        <w:t>5.2递交地点：襄城县公共资源交易中心（襄城县八七路东段电子产业园12楼1207室）；</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rPr>
      </w:pPr>
      <w:r>
        <w:rPr>
          <w:rFonts w:ascii="宋体" w:eastAsia="宋体" w:hAnsi="宋体" w:cs="仿宋_GB2312" w:hint="eastAsia"/>
          <w:color w:val="000000"/>
          <w:sz w:val="21"/>
          <w:szCs w:val="21"/>
        </w:rPr>
        <w:t>5.3逾期送达的或者未送达指定地点的投标文件，招标人不予受理。</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rPr>
      </w:pPr>
      <w:r>
        <w:rPr>
          <w:rFonts w:ascii="宋体" w:eastAsia="宋体" w:hAnsi="宋体" w:cs="仿宋_GB2312" w:hint="eastAsia"/>
          <w:color w:val="000000"/>
          <w:sz w:val="21"/>
          <w:szCs w:val="21"/>
        </w:rPr>
        <w:t>5.4 本项目为全流程电子化交易项目，投标人须提交电子投标文件和纸质投标文件。</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rPr>
      </w:pPr>
      <w:r>
        <w:rPr>
          <w:rFonts w:ascii="宋体" w:eastAsia="宋体" w:hAnsi="宋体" w:cs="仿宋_GB2312" w:hint="eastAsia"/>
          <w:color w:val="000000"/>
          <w:sz w:val="21"/>
          <w:szCs w:val="21"/>
        </w:rPr>
        <w:t>1、加密电子投标文件</w:t>
      </w:r>
      <w:r>
        <w:rPr>
          <w:rFonts w:ascii="宋体" w:hAnsi="宋体" w:cs="SimSun" w:hint="eastAsia"/>
          <w:color w:val="000000"/>
          <w:sz w:val="21"/>
          <w:szCs w:val="21"/>
        </w:rPr>
        <w:t>（</w:t>
      </w:r>
      <w:r>
        <w:rPr>
          <w:rFonts w:ascii="宋体" w:eastAsia="宋体" w:hAnsi="宋体"/>
          <w:color w:val="000000"/>
          <w:sz w:val="21"/>
          <w:szCs w:val="21"/>
        </w:rPr>
        <w:t>.file</w:t>
      </w:r>
      <w:r>
        <w:rPr>
          <w:rFonts w:ascii="宋体" w:hAnsi="宋体" w:cs="SimSun" w:hint="eastAsia"/>
          <w:color w:val="000000"/>
          <w:sz w:val="21"/>
          <w:szCs w:val="21"/>
        </w:rPr>
        <w:t>格式）须</w:t>
      </w:r>
      <w:r>
        <w:rPr>
          <w:rFonts w:ascii="宋体" w:eastAsia="宋体" w:hAnsi="宋体" w:cs="仿宋_GB2312" w:hint="eastAsia"/>
          <w:color w:val="000000"/>
          <w:sz w:val="21"/>
          <w:szCs w:val="21"/>
        </w:rPr>
        <w:t>在投标截止时间（开标时间）前通过《全国公共资源交易平台(河南省</w:t>
      </w:r>
      <w:r>
        <w:rPr>
          <w:rFonts w:ascii="MS Mincho" w:eastAsia="MS Mincho" w:hAnsi="MS Mincho" w:cs="MS Mincho" w:hint="eastAsia"/>
          <w:color w:val="000000"/>
          <w:sz w:val="21"/>
          <w:szCs w:val="21"/>
        </w:rPr>
        <w:t>▪</w:t>
      </w:r>
      <w:r>
        <w:rPr>
          <w:rFonts w:ascii="宋体" w:eastAsia="宋体" w:hAnsi="宋体" w:cs="宋体" w:hint="eastAsia"/>
          <w:color w:val="000000"/>
          <w:sz w:val="21"/>
          <w:szCs w:val="21"/>
        </w:rPr>
        <w:t>许昌市</w:t>
      </w:r>
      <w:r>
        <w:rPr>
          <w:rFonts w:ascii="宋体" w:eastAsia="宋体" w:hAnsi="宋体" w:cs="仿宋_GB2312" w:hint="eastAsia"/>
          <w:color w:val="000000"/>
          <w:sz w:val="21"/>
          <w:szCs w:val="21"/>
        </w:rPr>
        <w:t>)》公共资源交易系统成功上传。</w:t>
      </w:r>
    </w:p>
    <w:p w:rsidR="003F3351" w:rsidRDefault="003F3351" w:rsidP="003F3351">
      <w:pPr>
        <w:pStyle w:val="ad"/>
        <w:widowControl/>
        <w:shd w:val="clear" w:color="auto" w:fill="FFFFFF"/>
        <w:spacing w:line="360" w:lineRule="auto"/>
        <w:ind w:firstLine="420"/>
        <w:contextualSpacing/>
        <w:jc w:val="left"/>
        <w:rPr>
          <w:rFonts w:ascii="宋体" w:eastAsia="宋体" w:hAnsi="宋体" w:cs="仿宋_GB2312"/>
          <w:color w:val="000000"/>
          <w:sz w:val="21"/>
          <w:szCs w:val="21"/>
          <w:shd w:val="pct10" w:color="auto" w:fill="FFFFFF"/>
        </w:rPr>
      </w:pPr>
      <w:r>
        <w:rPr>
          <w:rFonts w:ascii="宋体" w:eastAsia="宋体" w:hAnsi="宋体" w:cs="仿宋_GB2312" w:hint="eastAsia"/>
          <w:color w:val="000000"/>
          <w:sz w:val="21"/>
          <w:szCs w:val="21"/>
        </w:rPr>
        <w:t>2、纸质投标文件（正本、副本各1份）和备份文件2份</w:t>
      </w:r>
      <w:r>
        <w:rPr>
          <w:rFonts w:hAnsi="SimSun" w:hint="eastAsia"/>
          <w:color w:val="000000"/>
          <w:sz w:val="21"/>
          <w:szCs w:val="21"/>
        </w:rPr>
        <w:t>（使用电子介质存储的</w:t>
      </w:r>
      <w:r>
        <w:rPr>
          <w:rFonts w:hAnsi="SimSun" w:hint="eastAsia"/>
          <w:color w:val="000000"/>
          <w:sz w:val="21"/>
          <w:szCs w:val="21"/>
        </w:rPr>
        <w:t>U</w:t>
      </w:r>
      <w:r>
        <w:rPr>
          <w:rFonts w:hAnsi="SimSun" w:hint="eastAsia"/>
          <w:color w:val="000000"/>
          <w:sz w:val="21"/>
          <w:szCs w:val="21"/>
        </w:rPr>
        <w:t>盘）</w:t>
      </w:r>
      <w:r>
        <w:rPr>
          <w:rFonts w:ascii="宋体" w:eastAsia="宋体" w:hAnsi="宋体" w:cs="仿宋_GB2312" w:hint="eastAsia"/>
          <w:color w:val="000000"/>
          <w:sz w:val="21"/>
          <w:szCs w:val="21"/>
        </w:rPr>
        <w:t>在投标截止时间（开标时间）前递交至本项目开标地点。</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lastRenderedPageBreak/>
        <w:t>六、发布公告媒介</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本次招标公告同时在《河南省政府采购网》、《许昌市政府采购网》、《全国公共资源交易平台（河南省·许昌市）》发布。</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七、公告期限</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sidRPr="00C47E62">
        <w:rPr>
          <w:rFonts w:ascii="宋体" w:eastAsia="宋体" w:hAnsi="宋体" w:cs="SimHei" w:hint="eastAsia"/>
          <w:bCs/>
          <w:color w:val="000000"/>
          <w:sz w:val="21"/>
          <w:shd w:val="clear" w:color="auto" w:fill="FFFFFF"/>
        </w:rPr>
        <w:t>2019年02月12日至2019年03月08日。</w:t>
      </w:r>
    </w:p>
    <w:p w:rsidR="003F3351" w:rsidRDefault="003F3351" w:rsidP="003F3351">
      <w:pPr>
        <w:pStyle w:val="ad"/>
        <w:widowControl/>
        <w:shd w:val="clear" w:color="auto" w:fill="FFFFFF"/>
        <w:spacing w:line="360" w:lineRule="auto"/>
        <w:contextualSpacing/>
        <w:jc w:val="left"/>
        <w:rPr>
          <w:rFonts w:ascii="宋体" w:eastAsia="宋体" w:hAnsi="宋体" w:cs="SimHei"/>
          <w:b/>
          <w:bCs/>
          <w:color w:val="000000"/>
          <w:shd w:val="clear" w:color="auto" w:fill="FFFFFF"/>
        </w:rPr>
      </w:pPr>
      <w:r>
        <w:rPr>
          <w:rFonts w:ascii="宋体" w:eastAsia="宋体" w:hAnsi="宋体" w:cs="SimHei" w:hint="eastAsia"/>
          <w:b/>
          <w:bCs/>
          <w:color w:val="000000"/>
          <w:shd w:val="clear" w:color="auto" w:fill="FFFFFF"/>
        </w:rPr>
        <w:t>八、联系方式</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采购单位：</w:t>
      </w:r>
      <w:r>
        <w:rPr>
          <w:rFonts w:ascii="宋体" w:eastAsia="宋体" w:hAnsi="宋体" w:cs="仿宋_GB2312" w:hint="eastAsia"/>
          <w:color w:val="000000"/>
          <w:sz w:val="21"/>
          <w:szCs w:val="21"/>
          <w:shd w:val="clear" w:color="auto" w:fill="FFFFFF"/>
        </w:rPr>
        <w:t>襄城县农业农村局</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联系地址：襄城县泰安路</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招标代理机构：欧邦工程管理有限公司</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地址：郑州市金水区经三路85号3号楼13层03号</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联系人：常先生</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r>
        <w:rPr>
          <w:rFonts w:ascii="宋体" w:eastAsia="宋体" w:hAnsi="宋体" w:cs="SimHei" w:hint="eastAsia"/>
          <w:bCs/>
          <w:color w:val="000000"/>
          <w:sz w:val="21"/>
          <w:shd w:val="clear" w:color="auto" w:fill="FFFFFF"/>
        </w:rPr>
        <w:t>联系电话：0374-7553181</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p>
    <w:p w:rsidR="003F3351" w:rsidRDefault="003F3351" w:rsidP="003F3351">
      <w:pPr>
        <w:pStyle w:val="ad"/>
        <w:widowControl/>
        <w:shd w:val="clear" w:color="auto" w:fill="FFFFFF"/>
        <w:spacing w:line="360" w:lineRule="auto"/>
        <w:ind w:firstLine="420"/>
        <w:contextualSpacing/>
        <w:jc w:val="right"/>
        <w:rPr>
          <w:rFonts w:ascii="宋体" w:eastAsia="宋体" w:hAnsi="宋体" w:cs="SimHei"/>
          <w:bCs/>
          <w:color w:val="000000"/>
          <w:sz w:val="21"/>
          <w:shd w:val="clear" w:color="auto" w:fill="FFFFFF"/>
        </w:rPr>
      </w:pPr>
      <w:r w:rsidRPr="00C47E62">
        <w:rPr>
          <w:rFonts w:ascii="宋体" w:eastAsia="宋体" w:hAnsi="宋体" w:cs="SimHei" w:hint="eastAsia"/>
          <w:bCs/>
          <w:color w:val="000000"/>
          <w:sz w:val="21"/>
          <w:shd w:val="clear" w:color="auto" w:fill="FFFFFF"/>
        </w:rPr>
        <w:t>2019 年 02月 12日</w:t>
      </w:r>
    </w:p>
    <w:p w:rsidR="003F3351" w:rsidRDefault="003F3351" w:rsidP="003F3351">
      <w:pPr>
        <w:pStyle w:val="ad"/>
        <w:widowControl/>
        <w:shd w:val="clear" w:color="auto" w:fill="FFFFFF"/>
        <w:spacing w:line="360" w:lineRule="auto"/>
        <w:ind w:firstLine="420"/>
        <w:contextualSpacing/>
        <w:jc w:val="left"/>
        <w:rPr>
          <w:rFonts w:ascii="宋体" w:eastAsia="宋体" w:hAnsi="宋体" w:cs="SimHei"/>
          <w:bCs/>
          <w:color w:val="000000"/>
          <w:sz w:val="21"/>
          <w:shd w:val="clear" w:color="auto" w:fill="FFFFFF"/>
        </w:rPr>
      </w:pPr>
    </w:p>
    <w:p w:rsidR="003F3351" w:rsidRDefault="003F3351" w:rsidP="003F3351">
      <w:pPr>
        <w:spacing w:line="360" w:lineRule="auto"/>
        <w:rPr>
          <w:rFonts w:hAnsi="SimSun" w:hint="eastAsia"/>
          <w:b/>
          <w:sz w:val="28"/>
          <w:szCs w:val="28"/>
        </w:rPr>
      </w:pPr>
      <w:r>
        <w:rPr>
          <w:rFonts w:hAnsi="SimSun" w:hint="eastAsia"/>
          <w:b/>
          <w:sz w:val="32"/>
          <w:szCs w:val="32"/>
        </w:rPr>
        <w:t>温馨提示</w:t>
      </w:r>
      <w:r>
        <w:rPr>
          <w:rFonts w:hAnsi="SimSun" w:hint="eastAsia"/>
          <w:b/>
          <w:sz w:val="28"/>
          <w:szCs w:val="28"/>
        </w:rPr>
        <w:t>：</w:t>
      </w:r>
    </w:p>
    <w:p w:rsidR="003F3351" w:rsidRDefault="003F3351" w:rsidP="003F3351">
      <w:pPr>
        <w:spacing w:line="360" w:lineRule="auto"/>
        <w:ind w:firstLineChars="200" w:firstLine="422"/>
        <w:rPr>
          <w:rFonts w:hAnsi="SimSun" w:hint="eastAsia"/>
          <w:b/>
          <w:szCs w:val="21"/>
        </w:rPr>
      </w:pPr>
      <w:r>
        <w:rPr>
          <w:rFonts w:hAnsi="SimSun" w:hint="eastAsia"/>
          <w:b/>
          <w:szCs w:val="21"/>
        </w:rPr>
        <w:t>本项目为全流程电子化交易项目，请认真阅读招标文件，并注意以下事项。</w:t>
      </w:r>
    </w:p>
    <w:p w:rsidR="003F3351" w:rsidRDefault="003F3351" w:rsidP="003F3351">
      <w:pPr>
        <w:tabs>
          <w:tab w:val="left" w:pos="7095"/>
        </w:tabs>
        <w:spacing w:line="360" w:lineRule="auto"/>
        <w:ind w:firstLineChars="200" w:firstLine="422"/>
        <w:contextualSpacing/>
        <w:rPr>
          <w:rFonts w:hAnsi="SimSun" w:hint="eastAsia"/>
          <w:b/>
          <w:color w:val="000000"/>
          <w:szCs w:val="21"/>
        </w:rPr>
      </w:pPr>
      <w:r>
        <w:rPr>
          <w:rFonts w:ascii="宋体" w:hAnsi="宋体" w:hint="eastAsia"/>
          <w:b/>
          <w:color w:val="000000"/>
          <w:szCs w:val="21"/>
        </w:rPr>
        <w:t>1.</w:t>
      </w:r>
      <w:r>
        <w:rPr>
          <w:rFonts w:hAnsi="SimSun" w:hint="eastAsia"/>
          <w:b/>
          <w:color w:val="000000"/>
          <w:szCs w:val="21"/>
        </w:rPr>
        <w:t>投标人应按招标文件规定编制、提交电子投标文件和纸质投标文件。开、评标现场不接受投标人递交的备份电子投标文件和纸质投标文件以外的其他资料。</w:t>
      </w:r>
    </w:p>
    <w:p w:rsidR="003F3351" w:rsidRDefault="003F3351" w:rsidP="003F3351">
      <w:pPr>
        <w:tabs>
          <w:tab w:val="left" w:pos="7095"/>
        </w:tabs>
        <w:spacing w:line="360" w:lineRule="auto"/>
        <w:ind w:firstLineChars="200" w:firstLine="422"/>
        <w:contextualSpacing/>
        <w:rPr>
          <w:rFonts w:hAnsi="SimSun" w:hint="eastAsia"/>
          <w:b/>
          <w:color w:val="000000"/>
          <w:szCs w:val="21"/>
        </w:rPr>
      </w:pPr>
      <w:r>
        <w:rPr>
          <w:rFonts w:ascii="宋体" w:hAnsi="宋体" w:hint="eastAsia"/>
          <w:b/>
          <w:color w:val="000000"/>
          <w:szCs w:val="21"/>
        </w:rPr>
        <w:t>2</w:t>
      </w:r>
      <w:r>
        <w:rPr>
          <w:rFonts w:ascii="宋体" w:hAnsi="宋体"/>
          <w:b/>
          <w:color w:val="000000"/>
          <w:szCs w:val="21"/>
        </w:rPr>
        <w:t>.</w:t>
      </w:r>
      <w:r>
        <w:rPr>
          <w:rFonts w:hAnsi="SimSun" w:hint="eastAsia"/>
          <w:b/>
          <w:color w:val="000000"/>
          <w:szCs w:val="21"/>
        </w:rPr>
        <w:t>电子文件下载、制作、提交期间和开标（</w:t>
      </w:r>
      <w:r>
        <w:rPr>
          <w:rFonts w:hAnsi="SimSun" w:hint="eastAsia"/>
          <w:szCs w:val="21"/>
        </w:rPr>
        <w:t>电子投标文件的解密</w:t>
      </w:r>
      <w:r>
        <w:rPr>
          <w:rFonts w:hAnsi="SimSun" w:hint="eastAsia"/>
          <w:b/>
          <w:color w:val="000000"/>
          <w:szCs w:val="21"/>
        </w:rPr>
        <w:t>）环节，投标人须使用</w:t>
      </w:r>
      <w:r>
        <w:rPr>
          <w:rFonts w:hAnsi="SimSun"/>
          <w:b/>
          <w:color w:val="000000"/>
          <w:szCs w:val="21"/>
        </w:rPr>
        <w:t>CA</w:t>
      </w:r>
      <w:r>
        <w:rPr>
          <w:rFonts w:hAnsi="SimSun"/>
          <w:b/>
          <w:color w:val="000000"/>
          <w:szCs w:val="21"/>
        </w:rPr>
        <w:t>数字证书</w:t>
      </w:r>
      <w:r>
        <w:rPr>
          <w:rFonts w:hAnsi="SimSun" w:hint="eastAsia"/>
          <w:b/>
          <w:color w:val="000000"/>
          <w:szCs w:val="21"/>
        </w:rPr>
        <w:t>（证书须在有效期内）</w:t>
      </w:r>
      <w:r>
        <w:rPr>
          <w:rFonts w:hAnsi="SimSun"/>
          <w:b/>
          <w:color w:val="000000"/>
          <w:szCs w:val="21"/>
        </w:rPr>
        <w:t>。</w:t>
      </w:r>
    </w:p>
    <w:p w:rsidR="003F3351" w:rsidRDefault="003F3351" w:rsidP="003F3351">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3</w:t>
      </w:r>
      <w:r>
        <w:rPr>
          <w:rFonts w:ascii="宋体" w:hAnsi="宋体" w:hint="eastAsia"/>
          <w:b/>
          <w:color w:val="000000"/>
          <w:szCs w:val="21"/>
        </w:rPr>
        <w:t>.</w:t>
      </w:r>
      <w:r>
        <w:rPr>
          <w:rFonts w:hAnsi="SimSun" w:hint="eastAsia"/>
          <w:b/>
          <w:color w:val="000000"/>
          <w:szCs w:val="21"/>
        </w:rPr>
        <w:t>电子投标文件的制作</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3</w:t>
      </w:r>
      <w:r>
        <w:rPr>
          <w:rFonts w:ascii="宋体" w:hAnsi="宋体" w:hint="eastAsia"/>
          <w:color w:val="000000"/>
          <w:szCs w:val="21"/>
        </w:rPr>
        <w:t>.1</w:t>
      </w:r>
      <w:r>
        <w:rPr>
          <w:rFonts w:hAnsi="SimSun" w:hint="eastAsia"/>
          <w:color w:val="000000"/>
          <w:szCs w:val="21"/>
        </w:rPr>
        <w:t>投标人登录《全国公共资源交易平台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w:t>
      </w:r>
      <w:hyperlink r:id="rId5" w:history="1">
        <w:r>
          <w:rPr>
            <w:rStyle w:val="af1"/>
            <w:rFonts w:hAnsi="SimSun"/>
            <w:szCs w:val="21"/>
          </w:rPr>
          <w:t>http://221.14.6.70:8088/ggzy/</w:t>
        </w:r>
      </w:hyperlink>
      <w:r>
        <w:rPr>
          <w:rFonts w:hAnsi="SimSun" w:hint="eastAsia"/>
          <w:color w:val="000000"/>
          <w:szCs w:val="21"/>
        </w:rPr>
        <w:t>）下载“许昌投标文件制作系统</w:t>
      </w:r>
      <w:r>
        <w:rPr>
          <w:rFonts w:hAnsi="SimSun" w:hint="eastAsia"/>
          <w:color w:val="000000"/>
          <w:szCs w:val="21"/>
        </w:rPr>
        <w:t>SEARUN V1.0</w:t>
      </w:r>
      <w:r>
        <w:rPr>
          <w:rFonts w:hAnsi="SimSun" w:hint="eastAsia"/>
          <w:color w:val="000000"/>
          <w:szCs w:val="21"/>
        </w:rPr>
        <w:t>”，按招标文件要求制作电子投标文件。</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hAnsi="SimSun" w:hint="eastAsia"/>
          <w:color w:val="000000"/>
          <w:szCs w:val="21"/>
        </w:rPr>
        <w:t>电子投标文件的制作，参考《全国公共资源交易平台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》公共资源交易系统——组件下载——交易系统操作手册（投标人、供应商）。</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2</w:t>
      </w:r>
      <w:r>
        <w:rPr>
          <w:rFonts w:hAnsi="SimSun" w:hint="eastAsia"/>
          <w:color w:val="000000"/>
          <w:szCs w:val="21"/>
        </w:rPr>
        <w:t>投标人须将招标文件要求的资质、业绩、荣誉及相关人员证明材料等资料原件扫描件或图片（或图片）制作到所提交的电子投标文件中。</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lastRenderedPageBreak/>
        <w:t>3.3</w:t>
      </w:r>
      <w:r>
        <w:rPr>
          <w:rFonts w:hAnsi="SimSun" w:hint="eastAsia"/>
          <w:color w:val="000000"/>
          <w:szCs w:val="21"/>
        </w:rPr>
        <w:t>投标人对同一项目多个标段进行投标的，应分别下载所投标段的招标文件，按标段制作电子投标文件，并</w:t>
      </w:r>
      <w:r>
        <w:rPr>
          <w:rFonts w:hAnsi="SimSun"/>
          <w:color w:val="000000"/>
          <w:szCs w:val="21"/>
        </w:rPr>
        <w:t>按招标文件要求在相应位置加盖</w:t>
      </w:r>
      <w:r>
        <w:rPr>
          <w:rFonts w:hAnsi="SimSun" w:hint="eastAsia"/>
          <w:color w:val="000000"/>
          <w:szCs w:val="21"/>
        </w:rPr>
        <w:t>投标人</w:t>
      </w:r>
      <w:r>
        <w:rPr>
          <w:rFonts w:hAnsi="SimSun"/>
          <w:color w:val="000000"/>
          <w:szCs w:val="21"/>
        </w:rPr>
        <w:t>电子印章</w:t>
      </w:r>
      <w:r>
        <w:rPr>
          <w:rFonts w:hAnsi="SimSun" w:hint="eastAsia"/>
          <w:color w:val="000000"/>
          <w:szCs w:val="21"/>
        </w:rPr>
        <w:t>和法人电子印章。</w:t>
      </w:r>
    </w:p>
    <w:p w:rsidR="003F3351" w:rsidRDefault="003F3351" w:rsidP="003F3351">
      <w:pPr>
        <w:tabs>
          <w:tab w:val="left" w:pos="7095"/>
        </w:tabs>
        <w:spacing w:line="360" w:lineRule="auto"/>
        <w:ind w:leftChars="50" w:left="105" w:firstLineChars="150" w:firstLine="315"/>
        <w:contextualSpacing/>
        <w:rPr>
          <w:rFonts w:hAnsi="SimSun" w:hint="eastAsia"/>
          <w:color w:val="000000"/>
          <w:szCs w:val="21"/>
        </w:rPr>
      </w:pPr>
      <w:r>
        <w:rPr>
          <w:rFonts w:hAnsi="SimSun" w:hint="eastAsia"/>
          <w:color w:val="000000"/>
          <w:szCs w:val="21"/>
        </w:rPr>
        <w:t>一个标段对应生成一个文件夹（</w:t>
      </w:r>
      <w:r>
        <w:rPr>
          <w:rFonts w:hAnsi="SimSun" w:hint="eastAsia"/>
          <w:color w:val="000000"/>
          <w:szCs w:val="21"/>
        </w:rPr>
        <w:t>xxxx</w:t>
      </w:r>
      <w:r>
        <w:rPr>
          <w:rFonts w:hAnsi="SimSun" w:hint="eastAsia"/>
          <w:color w:val="000000"/>
          <w:szCs w:val="21"/>
        </w:rPr>
        <w:t>项目</w:t>
      </w:r>
      <w:r>
        <w:rPr>
          <w:rFonts w:hAnsi="SimSun" w:hint="eastAsia"/>
          <w:color w:val="000000"/>
          <w:szCs w:val="21"/>
        </w:rPr>
        <w:t>xx</w:t>
      </w:r>
      <w:r>
        <w:rPr>
          <w:rFonts w:hAnsi="SimSun" w:hint="eastAsia"/>
          <w:color w:val="000000"/>
          <w:szCs w:val="21"/>
        </w:rPr>
        <w:t>标段）</w:t>
      </w:r>
      <w:r>
        <w:rPr>
          <w:rFonts w:hAnsi="SimSun" w:hint="eastAsia"/>
          <w:color w:val="000000"/>
          <w:szCs w:val="21"/>
        </w:rPr>
        <w:t xml:space="preserve">, </w:t>
      </w:r>
      <w:r>
        <w:rPr>
          <w:rFonts w:hAnsi="SimSun" w:hint="eastAsia"/>
          <w:color w:val="000000"/>
          <w:szCs w:val="21"/>
        </w:rPr>
        <w:t>其中包含</w:t>
      </w:r>
      <w:r>
        <w:rPr>
          <w:rFonts w:hAnsi="SimSun" w:hint="eastAsia"/>
          <w:color w:val="000000"/>
          <w:szCs w:val="21"/>
        </w:rPr>
        <w:t>2</w:t>
      </w:r>
      <w:r>
        <w:rPr>
          <w:rFonts w:hAnsi="SimSun" w:hint="eastAsia"/>
          <w:color w:val="000000"/>
          <w:szCs w:val="21"/>
        </w:rPr>
        <w:t>个文件和</w:t>
      </w:r>
      <w:r>
        <w:rPr>
          <w:rFonts w:hAnsi="SimSun" w:hint="eastAsia"/>
          <w:color w:val="000000"/>
          <w:szCs w:val="21"/>
        </w:rPr>
        <w:t>1</w:t>
      </w:r>
      <w:r>
        <w:rPr>
          <w:rFonts w:hAnsi="SimSun" w:hint="eastAsia"/>
          <w:color w:val="000000"/>
          <w:szCs w:val="21"/>
        </w:rPr>
        <w:t>个文件夹。后缀名为“</w:t>
      </w:r>
      <w:r>
        <w:rPr>
          <w:rFonts w:hAnsi="SimSun"/>
          <w:color w:val="000000"/>
          <w:szCs w:val="21"/>
        </w:rPr>
        <w:t>.file</w:t>
      </w:r>
      <w:r>
        <w:rPr>
          <w:rFonts w:hAnsi="SimSun" w:hint="eastAsia"/>
          <w:color w:val="000000"/>
          <w:szCs w:val="21"/>
        </w:rPr>
        <w:t>”的文件用于电子投标使用，后缀名为“</w:t>
      </w:r>
      <w:r>
        <w:rPr>
          <w:rFonts w:hAnsi="SimSun" w:hint="eastAsia"/>
          <w:color w:val="000000"/>
          <w:szCs w:val="21"/>
        </w:rPr>
        <w:t>.PDF</w:t>
      </w:r>
      <w:r>
        <w:rPr>
          <w:rFonts w:hAnsi="SimSun" w:hint="eastAsia"/>
          <w:color w:val="000000"/>
          <w:szCs w:val="21"/>
        </w:rPr>
        <w:t>”的文件用于打印纸质投标文件，名称为“备份”的文件夹使用电子介质存储，供开标现场备用。</w:t>
      </w:r>
    </w:p>
    <w:p w:rsidR="003F3351" w:rsidRDefault="003F3351" w:rsidP="003F3351">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4</w:t>
      </w:r>
      <w:r>
        <w:rPr>
          <w:rFonts w:ascii="宋体" w:hAnsi="宋体" w:hint="eastAsia"/>
          <w:b/>
          <w:color w:val="000000"/>
          <w:szCs w:val="21"/>
        </w:rPr>
        <w:t>.加密</w:t>
      </w:r>
      <w:r>
        <w:rPr>
          <w:rFonts w:hAnsi="SimSun" w:hint="eastAsia"/>
          <w:b/>
          <w:color w:val="000000"/>
          <w:szCs w:val="21"/>
        </w:rPr>
        <w:t>电子投标文件的提交</w:t>
      </w:r>
    </w:p>
    <w:p w:rsidR="003F3351" w:rsidRDefault="003F3351" w:rsidP="003F3351">
      <w:pPr>
        <w:tabs>
          <w:tab w:val="left" w:pos="7095"/>
        </w:tabs>
        <w:spacing w:line="360" w:lineRule="auto"/>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.1加密</w:t>
      </w:r>
      <w:r>
        <w:rPr>
          <w:rFonts w:hAnsi="SimSun" w:hint="eastAsia"/>
          <w:color w:val="000000"/>
          <w:szCs w:val="21"/>
        </w:rPr>
        <w:t>电子投标文件应在招标文件规定的投标截止时间（开标时间）之前成功提交至《全国公共资源交易平台</w:t>
      </w:r>
      <w:r>
        <w:rPr>
          <w:rFonts w:hAnsi="SimSun" w:hint="eastAsia"/>
          <w:color w:val="000000"/>
          <w:szCs w:val="21"/>
        </w:rPr>
        <w:t>(</w:t>
      </w:r>
      <w:r>
        <w:rPr>
          <w:rFonts w:hAnsi="SimSun" w:hint="eastAsia"/>
          <w:color w:val="000000"/>
          <w:szCs w:val="21"/>
        </w:rPr>
        <w:t>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hAnsi="SimSun" w:hint="eastAsia"/>
          <w:color w:val="000000"/>
          <w:szCs w:val="21"/>
        </w:rPr>
        <w:t>)</w:t>
      </w:r>
      <w:r>
        <w:rPr>
          <w:rFonts w:hAnsi="SimSun" w:hint="eastAsia"/>
          <w:color w:val="000000"/>
          <w:szCs w:val="21"/>
        </w:rPr>
        <w:t>》公共资源交易系统（</w:t>
      </w:r>
      <w:hyperlink r:id="rId6" w:history="1">
        <w:r>
          <w:rPr>
            <w:rStyle w:val="af1"/>
            <w:rFonts w:hAnsi="SimSun"/>
            <w:szCs w:val="21"/>
          </w:rPr>
          <w:t>http://221.14.6.70:8088/ggzy/</w:t>
        </w:r>
      </w:hyperlink>
      <w:r>
        <w:rPr>
          <w:rFonts w:hAnsi="SimSun" w:hint="eastAsia"/>
          <w:color w:val="000000"/>
          <w:szCs w:val="21"/>
        </w:rPr>
        <w:t>）。</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hAnsi="SimSun" w:hint="eastAsia"/>
          <w:color w:val="000000"/>
          <w:szCs w:val="21"/>
        </w:rPr>
        <w:t>投标人应充分考虑并预留技术处理和上传数据所需时间。</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 xml:space="preserve">2 </w:t>
      </w:r>
      <w:r>
        <w:rPr>
          <w:rFonts w:hAnsi="SimSun" w:hint="eastAsia"/>
          <w:color w:val="000000"/>
          <w:szCs w:val="21"/>
        </w:rPr>
        <w:t>投标人对同一项目多个标段进行投标的，加密电子投标文件应按标段分别提交。</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 xml:space="preserve"> 加密</w:t>
      </w:r>
      <w:r>
        <w:rPr>
          <w:rFonts w:hAnsi="SimSun" w:hint="eastAsia"/>
          <w:color w:val="000000"/>
          <w:szCs w:val="21"/>
        </w:rPr>
        <w:t>电子投标文件成功提交后，投标人应打印“投标文件提交回执单”供开标现场备查。</w:t>
      </w:r>
    </w:p>
    <w:p w:rsidR="003F3351" w:rsidRDefault="003F3351" w:rsidP="003F3351">
      <w:pPr>
        <w:tabs>
          <w:tab w:val="left" w:pos="7095"/>
        </w:tabs>
        <w:spacing w:line="360" w:lineRule="auto"/>
        <w:ind w:firstLineChars="200" w:firstLine="422"/>
        <w:contextualSpacing/>
        <w:rPr>
          <w:rFonts w:hAnsi="SimSun" w:hint="eastAsia"/>
          <w:b/>
          <w:color w:val="000000"/>
          <w:szCs w:val="21"/>
        </w:rPr>
      </w:pPr>
      <w:r>
        <w:rPr>
          <w:rFonts w:ascii="宋体" w:hAnsi="宋体"/>
          <w:b/>
          <w:color w:val="000000"/>
          <w:szCs w:val="21"/>
        </w:rPr>
        <w:t>5</w:t>
      </w:r>
      <w:r>
        <w:rPr>
          <w:rFonts w:ascii="宋体" w:hAnsi="宋体" w:hint="eastAsia"/>
          <w:b/>
          <w:color w:val="000000"/>
          <w:szCs w:val="21"/>
        </w:rPr>
        <w:t>.</w:t>
      </w:r>
      <w:r>
        <w:rPr>
          <w:rFonts w:hAnsi="SimSun" w:hint="eastAsia"/>
          <w:b/>
          <w:color w:val="000000"/>
          <w:szCs w:val="21"/>
        </w:rPr>
        <w:t>评标依据</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hint="eastAsia"/>
          <w:color w:val="000000"/>
          <w:szCs w:val="21"/>
        </w:rPr>
        <w:t>5.1</w:t>
      </w:r>
      <w:r>
        <w:rPr>
          <w:rFonts w:hAnsi="SimSun" w:hint="eastAsia"/>
          <w:color w:val="000000"/>
          <w:szCs w:val="21"/>
        </w:rPr>
        <w:t>采用全流程电子化交易评标时，评标委员会以电子投标文件为依据评标。</w:t>
      </w:r>
    </w:p>
    <w:p w:rsidR="003F3351" w:rsidRDefault="003F3351" w:rsidP="003F3351">
      <w:pPr>
        <w:tabs>
          <w:tab w:val="left" w:pos="7095"/>
        </w:tabs>
        <w:spacing w:line="360" w:lineRule="auto"/>
        <w:ind w:firstLineChars="200" w:firstLine="420"/>
        <w:contextualSpacing/>
        <w:rPr>
          <w:rFonts w:hAnsi="SimSun" w:hint="eastAsia"/>
          <w:color w:val="000000"/>
          <w:szCs w:val="21"/>
        </w:rPr>
      </w:pPr>
      <w:r>
        <w:rPr>
          <w:rFonts w:ascii="宋体" w:hAnsi="宋体" w:hint="eastAsia"/>
          <w:color w:val="000000"/>
          <w:szCs w:val="21"/>
        </w:rPr>
        <w:t>5.2</w:t>
      </w:r>
      <w:r>
        <w:rPr>
          <w:rFonts w:hAnsi="SimSun" w:hint="eastAsia"/>
          <w:color w:val="000000"/>
          <w:szCs w:val="21"/>
        </w:rPr>
        <w:t>全流程电子化交易如因系统异常情况无法完成，将以人工方式进行。评标委员会以纸质投标文件为依据评标。</w:t>
      </w:r>
    </w:p>
    <w:p w:rsidR="003F3351" w:rsidRDefault="003F3351" w:rsidP="003F3351">
      <w:pPr>
        <w:autoSpaceDE w:val="0"/>
        <w:autoSpaceDN w:val="0"/>
        <w:adjustRightInd w:val="0"/>
        <w:spacing w:line="700" w:lineRule="exact"/>
        <w:ind w:firstLine="560"/>
        <w:rPr>
          <w:rFonts w:ascii="宋体" w:hAnsi="宋体" w:cs="仿宋_GB2312"/>
          <w:color w:val="000000"/>
          <w:sz w:val="24"/>
          <w:szCs w:val="24"/>
        </w:rPr>
      </w:pPr>
    </w:p>
    <w:p w:rsidR="003F3351" w:rsidRDefault="003F3351" w:rsidP="003F3351">
      <w:pPr>
        <w:pageBreakBefore/>
        <w:numPr>
          <w:ilvl w:val="0"/>
          <w:numId w:val="4"/>
        </w:numPr>
        <w:jc w:val="center"/>
        <w:outlineLvl w:val="0"/>
        <w:rPr>
          <w:rFonts w:ascii="宋体" w:hAnsi="宋体" w:cs="SimSun"/>
          <w:b/>
          <w:kern w:val="0"/>
          <w:sz w:val="36"/>
          <w:szCs w:val="36"/>
        </w:rPr>
      </w:pPr>
      <w:r>
        <w:rPr>
          <w:rFonts w:ascii="宋体" w:hAnsi="宋体" w:cs="SimSun" w:hint="eastAsia"/>
          <w:b/>
          <w:kern w:val="0"/>
          <w:sz w:val="36"/>
          <w:szCs w:val="36"/>
        </w:rPr>
        <w:lastRenderedPageBreak/>
        <w:t>项目需求</w:t>
      </w:r>
    </w:p>
    <w:p w:rsidR="003F3351" w:rsidRDefault="003F3351" w:rsidP="003F3351">
      <w:pPr>
        <w:pStyle w:val="p0"/>
        <w:spacing w:line="360" w:lineRule="auto"/>
        <w:ind w:firstLine="480"/>
        <w:jc w:val="left"/>
        <w:rPr>
          <w:rFonts w:ascii="SimSun" w:hAnsi="SimSun" w:cs="SimSun"/>
          <w:b/>
          <w:color w:val="000000"/>
          <w:sz w:val="24"/>
          <w:szCs w:val="24"/>
        </w:rPr>
      </w:pPr>
      <w:r>
        <w:rPr>
          <w:rFonts w:ascii="宋体" w:eastAsia="宋体" w:hAnsi="宋体" w:cs="宋体" w:hint="eastAsia"/>
          <w:b/>
          <w:bCs/>
          <w:color w:val="000000"/>
          <w:shd w:val="clear" w:color="auto" w:fill="FFFFFF"/>
        </w:rPr>
        <w:t>一、</w:t>
      </w:r>
      <w:r>
        <w:rPr>
          <w:rFonts w:ascii="宋体" w:eastAsia="宋体" w:hAnsi="宋体" w:cs="宋体" w:hint="eastAsia"/>
          <w:b/>
          <w:color w:val="000000"/>
          <w:sz w:val="24"/>
          <w:szCs w:val="24"/>
        </w:rPr>
        <w:t>招标需求一览表</w:t>
      </w:r>
    </w:p>
    <w:p w:rsidR="003F3351" w:rsidRDefault="003F3351" w:rsidP="003F3351">
      <w:pPr>
        <w:pStyle w:val="p0"/>
        <w:spacing w:line="360" w:lineRule="auto"/>
        <w:ind w:firstLine="480"/>
        <w:jc w:val="center"/>
        <w:rPr>
          <w:rFonts w:ascii="SimSun" w:hAnsi="SimSun" w:cs="SimSun"/>
          <w:color w:val="000000"/>
          <w:szCs w:val="24"/>
        </w:rPr>
      </w:pPr>
      <w:r>
        <w:rPr>
          <w:rFonts w:ascii="SimSun" w:hAnsi="SimSun" w:cs="SimSun" w:hint="eastAsia"/>
          <w:color w:val="000000"/>
          <w:szCs w:val="24"/>
        </w:rPr>
        <w:t>襄城县农业局招标整套厕具相关参数</w:t>
      </w:r>
    </w:p>
    <w:tbl>
      <w:tblPr>
        <w:tblpPr w:leftFromText="180" w:rightFromText="180" w:vertAnchor="text" w:horzAnchor="page" w:tblpXSpec="center" w:tblpY="303"/>
        <w:tblOverlap w:val="never"/>
        <w:tblW w:w="7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60"/>
        <w:gridCol w:w="1634"/>
        <w:gridCol w:w="4415"/>
        <w:gridCol w:w="1134"/>
      </w:tblGrid>
      <w:tr w:rsidR="003F3351" w:rsidRPr="00A96188" w:rsidTr="0048046D">
        <w:trPr>
          <w:trHeight w:val="657"/>
          <w:jc w:val="center"/>
        </w:trPr>
        <w:tc>
          <w:tcPr>
            <w:tcW w:w="760" w:type="dxa"/>
            <w:vAlign w:val="center"/>
          </w:tcPr>
          <w:p w:rsidR="003F3351" w:rsidRDefault="003F3351" w:rsidP="0048046D">
            <w:pPr>
              <w:pStyle w:val="TableParagraph"/>
              <w:jc w:val="center"/>
              <w:rPr>
                <w:b/>
                <w:szCs w:val="21"/>
              </w:rPr>
            </w:pPr>
            <w:r>
              <w:rPr>
                <w:rFonts w:ascii="宋体" w:eastAsia="宋体" w:hAnsi="宋体" w:cs="宋体" w:hint="eastAsia"/>
                <w:b/>
                <w:szCs w:val="21"/>
              </w:rPr>
              <w:t>序号</w:t>
            </w:r>
          </w:p>
        </w:tc>
        <w:tc>
          <w:tcPr>
            <w:tcW w:w="1634" w:type="dxa"/>
            <w:vAlign w:val="center"/>
          </w:tcPr>
          <w:p w:rsidR="003F3351" w:rsidRDefault="003F3351" w:rsidP="0048046D">
            <w:pPr>
              <w:pStyle w:val="TableParagraph"/>
              <w:jc w:val="center"/>
              <w:rPr>
                <w:b/>
                <w:szCs w:val="21"/>
              </w:rPr>
            </w:pPr>
            <w:r>
              <w:rPr>
                <w:rFonts w:ascii="宋体" w:eastAsia="宋体" w:hAnsi="宋体" w:cs="宋体" w:hint="eastAsia"/>
                <w:b/>
                <w:szCs w:val="21"/>
              </w:rPr>
              <w:t>设备名称</w:t>
            </w:r>
          </w:p>
        </w:tc>
        <w:tc>
          <w:tcPr>
            <w:tcW w:w="4415" w:type="dxa"/>
            <w:vAlign w:val="center"/>
          </w:tcPr>
          <w:p w:rsidR="003F3351" w:rsidRDefault="003F3351" w:rsidP="0048046D">
            <w:pPr>
              <w:pStyle w:val="TableParagraph"/>
              <w:ind w:left="35"/>
              <w:jc w:val="center"/>
              <w:rPr>
                <w:b/>
                <w:szCs w:val="21"/>
              </w:rPr>
            </w:pPr>
            <w:r>
              <w:rPr>
                <w:rFonts w:ascii="宋体" w:eastAsia="宋体" w:hAnsi="宋体" w:cs="宋体" w:hint="eastAsia"/>
                <w:b/>
                <w:szCs w:val="21"/>
              </w:rPr>
              <w:t>主要规格参数</w:t>
            </w:r>
          </w:p>
        </w:tc>
        <w:tc>
          <w:tcPr>
            <w:tcW w:w="1134" w:type="dxa"/>
            <w:vAlign w:val="center"/>
          </w:tcPr>
          <w:p w:rsidR="003F3351" w:rsidRDefault="003F3351" w:rsidP="0048046D">
            <w:pPr>
              <w:pStyle w:val="TableParagraph"/>
              <w:jc w:val="center"/>
              <w:rPr>
                <w:b/>
                <w:szCs w:val="21"/>
              </w:rPr>
            </w:pPr>
            <w:r>
              <w:rPr>
                <w:rFonts w:ascii="宋体" w:eastAsia="宋体" w:hAnsi="宋体" w:cs="宋体" w:hint="eastAsia"/>
                <w:b/>
                <w:szCs w:val="21"/>
              </w:rPr>
              <w:t>数量及单位</w:t>
            </w:r>
          </w:p>
        </w:tc>
      </w:tr>
      <w:tr w:rsidR="003F3351" w:rsidRPr="00A96188" w:rsidTr="0048046D">
        <w:trPr>
          <w:trHeight w:val="1189"/>
          <w:jc w:val="center"/>
        </w:trPr>
        <w:tc>
          <w:tcPr>
            <w:tcW w:w="760" w:type="dxa"/>
            <w:vAlign w:val="center"/>
          </w:tcPr>
          <w:p w:rsidR="003F3351" w:rsidRDefault="003F3351" w:rsidP="0048046D">
            <w:pPr>
              <w:pStyle w:val="TableParagraph"/>
              <w:ind w:left="7"/>
              <w:jc w:val="center"/>
              <w:rPr>
                <w:szCs w:val="21"/>
              </w:rPr>
            </w:pPr>
            <w:r>
              <w:rPr>
                <w:rFonts w:hint="eastAsia"/>
                <w:szCs w:val="21"/>
              </w:rPr>
              <w:t>1</w:t>
            </w:r>
          </w:p>
        </w:tc>
        <w:tc>
          <w:tcPr>
            <w:tcW w:w="1634" w:type="dxa"/>
            <w:vAlign w:val="center"/>
          </w:tcPr>
          <w:p w:rsidR="003F3351" w:rsidRDefault="003F3351" w:rsidP="0048046D">
            <w:pPr>
              <w:jc w:val="center"/>
              <w:rPr>
                <w:rFonts w:ascii="SimSun" w:eastAsia="SimSun" w:hAnsi="SimSun" w:cs="SimSun"/>
                <w:szCs w:val="21"/>
              </w:rPr>
            </w:pPr>
            <w:r>
              <w:rPr>
                <w:rFonts w:ascii="SimSun" w:eastAsia="SimSun" w:hAnsi="SimSun" w:cs="SimSun" w:hint="eastAsia"/>
                <w:szCs w:val="21"/>
              </w:rPr>
              <w:t>三格式化粪池</w:t>
            </w:r>
          </w:p>
          <w:p w:rsidR="003F3351" w:rsidRDefault="003F3351" w:rsidP="0048046D">
            <w:pPr>
              <w:jc w:val="center"/>
              <w:rPr>
                <w:rFonts w:ascii="SimSun" w:eastAsia="SimSun" w:hAnsi="SimSun" w:cs="SimSun"/>
                <w:szCs w:val="21"/>
              </w:rPr>
            </w:pPr>
            <w:r>
              <w:rPr>
                <w:rFonts w:ascii="SimSun" w:eastAsia="SimSun" w:hAnsi="SimSun" w:cs="SimSun" w:hint="eastAsia"/>
                <w:szCs w:val="21"/>
              </w:rPr>
              <w:t>（1.</w:t>
            </w:r>
            <w:r>
              <w:rPr>
                <w:rFonts w:ascii="SimSun" w:eastAsia="SimSun" w:hAnsi="SimSun" w:cs="SimSun"/>
                <w:szCs w:val="21"/>
              </w:rPr>
              <w:t>5</w:t>
            </w:r>
            <w:r>
              <w:rPr>
                <w:rFonts w:ascii="SimSun" w:eastAsia="SimSun" w:hAnsi="SimSun" w:cs="SimSun" w:hint="eastAsia"/>
                <w:szCs w:val="21"/>
              </w:rPr>
              <w:t>立方米）</w:t>
            </w:r>
          </w:p>
        </w:tc>
        <w:tc>
          <w:tcPr>
            <w:tcW w:w="4415" w:type="dxa"/>
            <w:vAlign w:val="center"/>
          </w:tcPr>
          <w:p w:rsidR="003F3351" w:rsidRDefault="003F3351" w:rsidP="0048046D">
            <w:pPr>
              <w:pStyle w:val="TableParagraph"/>
              <w:spacing w:line="240" w:lineRule="exact"/>
              <w:jc w:val="center"/>
              <w:rPr>
                <w:szCs w:val="21"/>
                <w:lang w:val="en-US"/>
              </w:rPr>
            </w:pPr>
            <w:r>
              <w:rPr>
                <w:rFonts w:hint="eastAsia"/>
                <w:szCs w:val="21"/>
                <w:lang w:val="en-US" w:bidi="ar-SA"/>
              </w:rPr>
              <w:t xml:space="preserve"> 容积 1.</w:t>
            </w:r>
            <w:r>
              <w:rPr>
                <w:szCs w:val="21"/>
                <w:lang w:val="en-US" w:bidi="ar-SA"/>
              </w:rPr>
              <w:t>5</w:t>
            </w:r>
            <w:r>
              <w:rPr>
                <w:rFonts w:hint="eastAsia"/>
                <w:szCs w:val="21"/>
                <w:lang w:val="en-US" w:bidi="ar-SA"/>
              </w:rPr>
              <w:t>立方米。</w:t>
            </w:r>
          </w:p>
        </w:tc>
        <w:tc>
          <w:tcPr>
            <w:tcW w:w="1134" w:type="dxa"/>
            <w:vAlign w:val="center"/>
          </w:tcPr>
          <w:p w:rsidR="003F3351" w:rsidRDefault="003F3351" w:rsidP="0048046D">
            <w:pPr>
              <w:pStyle w:val="TableParagraph"/>
              <w:jc w:val="center"/>
              <w:rPr>
                <w:szCs w:val="21"/>
                <w:lang w:val="en-US"/>
              </w:rPr>
            </w:pPr>
            <w:r>
              <w:rPr>
                <w:rFonts w:hint="eastAsia"/>
                <w:szCs w:val="21"/>
                <w:lang w:val="en-US"/>
              </w:rPr>
              <w:t>1套</w:t>
            </w:r>
          </w:p>
        </w:tc>
      </w:tr>
      <w:tr w:rsidR="003F3351" w:rsidRPr="00A96188" w:rsidTr="0048046D">
        <w:trPr>
          <w:trHeight w:val="756"/>
          <w:jc w:val="center"/>
        </w:trPr>
        <w:tc>
          <w:tcPr>
            <w:tcW w:w="760" w:type="dxa"/>
            <w:vAlign w:val="center"/>
          </w:tcPr>
          <w:p w:rsidR="003F3351" w:rsidRDefault="003F3351" w:rsidP="0048046D">
            <w:pPr>
              <w:pStyle w:val="TableParagraph"/>
              <w:ind w:left="7"/>
              <w:jc w:val="center"/>
              <w:rPr>
                <w:szCs w:val="21"/>
              </w:rPr>
            </w:pPr>
            <w:r>
              <w:rPr>
                <w:rFonts w:hint="eastAsia"/>
                <w:szCs w:val="21"/>
              </w:rPr>
              <w:t>2</w:t>
            </w:r>
          </w:p>
        </w:tc>
        <w:tc>
          <w:tcPr>
            <w:tcW w:w="1634" w:type="dxa"/>
            <w:vAlign w:val="center"/>
          </w:tcPr>
          <w:p w:rsidR="003F3351" w:rsidRDefault="003F3351" w:rsidP="0048046D">
            <w:pPr>
              <w:pStyle w:val="TableParagraph"/>
              <w:ind w:left="107"/>
              <w:jc w:val="center"/>
              <w:rPr>
                <w:szCs w:val="21"/>
              </w:rPr>
            </w:pPr>
            <w:r>
              <w:rPr>
                <w:rFonts w:hint="eastAsia"/>
                <w:szCs w:val="21"/>
              </w:rPr>
              <w:t>防臭器及安装</w:t>
            </w:r>
          </w:p>
          <w:p w:rsidR="003F3351" w:rsidRDefault="003F3351" w:rsidP="0048046D">
            <w:pPr>
              <w:pStyle w:val="TableParagraph"/>
              <w:ind w:left="107"/>
              <w:jc w:val="center"/>
              <w:rPr>
                <w:szCs w:val="21"/>
              </w:rPr>
            </w:pPr>
            <w:r>
              <w:rPr>
                <w:rFonts w:hint="eastAsia"/>
                <w:szCs w:val="21"/>
              </w:rPr>
              <w:t>配件</w:t>
            </w:r>
          </w:p>
        </w:tc>
        <w:tc>
          <w:tcPr>
            <w:tcW w:w="4415" w:type="dxa"/>
            <w:vAlign w:val="center"/>
          </w:tcPr>
          <w:p w:rsidR="003F3351" w:rsidRDefault="003F3351" w:rsidP="0048046D">
            <w:pPr>
              <w:pStyle w:val="TableParagraph"/>
              <w:spacing w:line="240" w:lineRule="exact"/>
              <w:jc w:val="center"/>
              <w:rPr>
                <w:szCs w:val="21"/>
                <w:lang w:val="en-US"/>
              </w:rPr>
            </w:pPr>
            <w:r>
              <w:rPr>
                <w:rFonts w:hint="eastAsia"/>
                <w:szCs w:val="21"/>
              </w:rPr>
              <w:t>防臭器</w:t>
            </w:r>
            <w:r>
              <w:rPr>
                <w:rFonts w:hint="eastAsia"/>
                <w:szCs w:val="21"/>
                <w:lang w:val="en-US" w:bidi="ar-SA"/>
              </w:rPr>
              <w:t>一个</w:t>
            </w:r>
            <w:r>
              <w:rPr>
                <w:rFonts w:hint="eastAsia"/>
                <w:szCs w:val="21"/>
                <w:lang w:val="en-US"/>
              </w:rPr>
              <w:t>、</w:t>
            </w:r>
            <w:r>
              <w:rPr>
                <w:rFonts w:hint="eastAsia"/>
                <w:szCs w:val="21"/>
              </w:rPr>
              <w:t>Φ</w:t>
            </w:r>
            <w:r>
              <w:rPr>
                <w:szCs w:val="21"/>
              </w:rPr>
              <w:t>75</w:t>
            </w:r>
            <w:r>
              <w:rPr>
                <w:spacing w:val="-20"/>
                <w:szCs w:val="21"/>
              </w:rPr>
              <w:t xml:space="preserve"> 弯头 </w:t>
            </w:r>
            <w:r>
              <w:rPr>
                <w:szCs w:val="21"/>
              </w:rPr>
              <w:t>2</w:t>
            </w:r>
            <w:r>
              <w:rPr>
                <w:spacing w:val="-14"/>
                <w:szCs w:val="21"/>
              </w:rPr>
              <w:t xml:space="preserve"> 个</w:t>
            </w:r>
            <w:r>
              <w:rPr>
                <w:rFonts w:hint="eastAsia"/>
                <w:spacing w:val="-14"/>
                <w:szCs w:val="21"/>
                <w:lang w:val="en-US"/>
              </w:rPr>
              <w:t>.配套PVC胶</w:t>
            </w:r>
          </w:p>
        </w:tc>
        <w:tc>
          <w:tcPr>
            <w:tcW w:w="1134" w:type="dxa"/>
            <w:vAlign w:val="center"/>
          </w:tcPr>
          <w:p w:rsidR="003F3351" w:rsidRDefault="003F3351" w:rsidP="0048046D">
            <w:pPr>
              <w:pStyle w:val="TableParagraph"/>
              <w:jc w:val="center"/>
              <w:rPr>
                <w:szCs w:val="21"/>
                <w:lang w:val="en-US"/>
              </w:rPr>
            </w:pPr>
            <w:r>
              <w:rPr>
                <w:rFonts w:hint="eastAsia"/>
                <w:szCs w:val="21"/>
                <w:lang w:val="en-US"/>
              </w:rPr>
              <w:t>1套</w:t>
            </w:r>
          </w:p>
        </w:tc>
      </w:tr>
      <w:tr w:rsidR="003F3351" w:rsidRPr="00A96188" w:rsidTr="0048046D">
        <w:trPr>
          <w:trHeight w:val="2749"/>
          <w:jc w:val="center"/>
        </w:trPr>
        <w:tc>
          <w:tcPr>
            <w:tcW w:w="760" w:type="dxa"/>
            <w:vAlign w:val="center"/>
          </w:tcPr>
          <w:p w:rsidR="003F3351" w:rsidRDefault="003F3351" w:rsidP="0048046D">
            <w:pPr>
              <w:pStyle w:val="TableParagraph"/>
              <w:ind w:left="7"/>
              <w:jc w:val="center"/>
              <w:rPr>
                <w:szCs w:val="21"/>
              </w:rPr>
            </w:pPr>
            <w:r>
              <w:rPr>
                <w:rFonts w:hint="eastAsia"/>
                <w:szCs w:val="21"/>
              </w:rPr>
              <w:t>3</w:t>
            </w:r>
          </w:p>
        </w:tc>
        <w:tc>
          <w:tcPr>
            <w:tcW w:w="1634" w:type="dxa"/>
            <w:vAlign w:val="center"/>
          </w:tcPr>
          <w:p w:rsidR="003F3351" w:rsidRDefault="003F3351" w:rsidP="0048046D">
            <w:pPr>
              <w:pStyle w:val="TableParagraph"/>
              <w:ind w:left="107"/>
              <w:jc w:val="center"/>
              <w:rPr>
                <w:szCs w:val="21"/>
              </w:rPr>
            </w:pPr>
            <w:r>
              <w:rPr>
                <w:rFonts w:hint="eastAsia"/>
                <w:szCs w:val="21"/>
              </w:rPr>
              <w:t>压力冲洗装置</w:t>
            </w:r>
          </w:p>
        </w:tc>
        <w:tc>
          <w:tcPr>
            <w:tcW w:w="4415" w:type="dxa"/>
            <w:vAlign w:val="center"/>
          </w:tcPr>
          <w:p w:rsidR="003F3351" w:rsidRDefault="003F3351" w:rsidP="0048046D">
            <w:pPr>
              <w:pStyle w:val="TableParagraph"/>
              <w:spacing w:line="240" w:lineRule="exact"/>
              <w:jc w:val="left"/>
              <w:rPr>
                <w:szCs w:val="21"/>
              </w:rPr>
            </w:pPr>
            <w:r>
              <w:rPr>
                <w:rFonts w:hint="eastAsia"/>
                <w:szCs w:val="21"/>
              </w:rPr>
              <w:t>1.冲水装置由储水桶和自压式冲水器组成。</w:t>
            </w:r>
          </w:p>
          <w:p w:rsidR="003F3351" w:rsidRDefault="003F3351" w:rsidP="0048046D">
            <w:pPr>
              <w:pStyle w:val="TableParagraph"/>
              <w:spacing w:line="240" w:lineRule="exact"/>
              <w:jc w:val="left"/>
              <w:rPr>
                <w:szCs w:val="21"/>
              </w:rPr>
            </w:pPr>
            <w:r>
              <w:rPr>
                <w:rFonts w:hint="eastAsia"/>
                <w:szCs w:val="21"/>
              </w:rPr>
              <w:t>2.储水桶主要原材料为PP，容积3</w:t>
            </w:r>
            <w:r>
              <w:rPr>
                <w:rFonts w:hint="eastAsia"/>
                <w:szCs w:val="21"/>
                <w:lang w:val="en-US"/>
              </w:rPr>
              <w:t>5</w:t>
            </w:r>
            <w:r>
              <w:rPr>
                <w:rFonts w:hint="eastAsia"/>
                <w:szCs w:val="21"/>
              </w:rPr>
              <w:t xml:space="preserve"> L，颜色为本色。 </w:t>
            </w:r>
          </w:p>
          <w:p w:rsidR="003F3351" w:rsidRDefault="003F3351" w:rsidP="0048046D">
            <w:pPr>
              <w:pStyle w:val="TableParagraph"/>
              <w:spacing w:line="240" w:lineRule="exact"/>
              <w:jc w:val="left"/>
              <w:rPr>
                <w:szCs w:val="21"/>
              </w:rPr>
            </w:pPr>
            <w:r>
              <w:rPr>
                <w:rFonts w:hint="eastAsia"/>
                <w:szCs w:val="21"/>
              </w:rPr>
              <w:t>3.自压式冲水器泵体材料为高分子材料，密封圈材料为聚氨酯（PU）</w:t>
            </w:r>
          </w:p>
          <w:p w:rsidR="003F3351" w:rsidRDefault="003F3351" w:rsidP="0048046D">
            <w:pPr>
              <w:pStyle w:val="TableParagraph"/>
              <w:spacing w:line="240" w:lineRule="exact"/>
              <w:jc w:val="left"/>
              <w:rPr>
                <w:szCs w:val="21"/>
              </w:rPr>
            </w:pPr>
            <w:r>
              <w:rPr>
                <w:rFonts w:hint="eastAsia"/>
                <w:szCs w:val="21"/>
              </w:rPr>
              <w:t>4.储水式冲水装置具备自动回流功能，防止冲水管内余水残留结冰。</w:t>
            </w:r>
          </w:p>
          <w:p w:rsidR="003F3351" w:rsidRDefault="003F3351" w:rsidP="0048046D">
            <w:pPr>
              <w:pStyle w:val="TableParagraph"/>
              <w:spacing w:line="240" w:lineRule="exact"/>
              <w:jc w:val="left"/>
              <w:rPr>
                <w:szCs w:val="21"/>
              </w:rPr>
            </w:pPr>
            <w:r>
              <w:rPr>
                <w:rFonts w:hint="eastAsia"/>
                <w:szCs w:val="21"/>
              </w:rPr>
              <w:t>5.储水式冲水装置每次出水量宜为0.3</w:t>
            </w:r>
            <w:r>
              <w:rPr>
                <w:rFonts w:hint="eastAsia"/>
                <w:szCs w:val="21"/>
                <w:lang w:val="en-US"/>
              </w:rPr>
              <w:t>2</w:t>
            </w:r>
            <w:r>
              <w:rPr>
                <w:rFonts w:hint="eastAsia"/>
                <w:szCs w:val="21"/>
              </w:rPr>
              <w:t>L。</w:t>
            </w:r>
          </w:p>
          <w:p w:rsidR="003F3351" w:rsidRDefault="003F3351" w:rsidP="0048046D">
            <w:pPr>
              <w:pStyle w:val="TableParagraph"/>
              <w:spacing w:line="240" w:lineRule="exact"/>
              <w:jc w:val="left"/>
              <w:rPr>
                <w:szCs w:val="21"/>
              </w:rPr>
            </w:pPr>
            <w:r>
              <w:rPr>
                <w:rFonts w:hint="eastAsia"/>
                <w:szCs w:val="21"/>
              </w:rPr>
              <w:t>6.储水式冲水装置至便池连接管为钢丝软管。</w:t>
            </w:r>
          </w:p>
        </w:tc>
        <w:tc>
          <w:tcPr>
            <w:tcW w:w="1134" w:type="dxa"/>
            <w:vAlign w:val="center"/>
          </w:tcPr>
          <w:p w:rsidR="003F3351" w:rsidRDefault="003F3351" w:rsidP="0048046D">
            <w:pPr>
              <w:pStyle w:val="TableParagraph"/>
              <w:jc w:val="center"/>
              <w:rPr>
                <w:szCs w:val="21"/>
              </w:rPr>
            </w:pPr>
            <w:r>
              <w:rPr>
                <w:rFonts w:hint="eastAsia"/>
                <w:szCs w:val="21"/>
                <w:lang w:val="en-US"/>
              </w:rPr>
              <w:t>1个</w:t>
            </w:r>
          </w:p>
        </w:tc>
      </w:tr>
      <w:tr w:rsidR="003F3351" w:rsidRPr="00A96188" w:rsidTr="0048046D">
        <w:trPr>
          <w:trHeight w:val="657"/>
          <w:jc w:val="center"/>
        </w:trPr>
        <w:tc>
          <w:tcPr>
            <w:tcW w:w="760" w:type="dxa"/>
            <w:vAlign w:val="center"/>
          </w:tcPr>
          <w:p w:rsidR="003F3351" w:rsidRDefault="003F3351" w:rsidP="0048046D">
            <w:pPr>
              <w:pStyle w:val="TableParagraph"/>
              <w:ind w:left="7"/>
              <w:jc w:val="center"/>
              <w:rPr>
                <w:szCs w:val="21"/>
              </w:rPr>
            </w:pPr>
            <w:r>
              <w:rPr>
                <w:rFonts w:hint="eastAsia"/>
                <w:szCs w:val="21"/>
              </w:rPr>
              <w:t>4</w:t>
            </w:r>
          </w:p>
        </w:tc>
        <w:tc>
          <w:tcPr>
            <w:tcW w:w="1634" w:type="dxa"/>
            <w:vAlign w:val="center"/>
          </w:tcPr>
          <w:p w:rsidR="003F3351" w:rsidRDefault="003F3351" w:rsidP="0048046D">
            <w:pPr>
              <w:pStyle w:val="TableParagraph"/>
              <w:ind w:left="107"/>
              <w:jc w:val="center"/>
              <w:rPr>
                <w:szCs w:val="21"/>
              </w:rPr>
            </w:pPr>
            <w:r>
              <w:rPr>
                <w:rFonts w:hint="eastAsia"/>
                <w:szCs w:val="21"/>
              </w:rPr>
              <w:t>进粪管</w:t>
            </w:r>
          </w:p>
        </w:tc>
        <w:tc>
          <w:tcPr>
            <w:tcW w:w="4415" w:type="dxa"/>
            <w:vAlign w:val="center"/>
          </w:tcPr>
          <w:p w:rsidR="003F3351" w:rsidRDefault="003F3351" w:rsidP="0048046D">
            <w:pPr>
              <w:pStyle w:val="TableParagraph"/>
              <w:spacing w:line="240" w:lineRule="exact"/>
              <w:jc w:val="center"/>
              <w:rPr>
                <w:szCs w:val="21"/>
              </w:rPr>
            </w:pPr>
            <w:r>
              <w:rPr>
                <w:rFonts w:hint="eastAsia"/>
                <w:szCs w:val="21"/>
              </w:rPr>
              <w:t>Φ</w:t>
            </w:r>
            <w:r>
              <w:rPr>
                <w:rFonts w:hint="eastAsia"/>
                <w:szCs w:val="21"/>
                <w:lang w:val="en-US"/>
              </w:rPr>
              <w:t>110mm  3米</w:t>
            </w:r>
            <w:r>
              <w:rPr>
                <w:rFonts w:hint="eastAsia"/>
                <w:szCs w:val="21"/>
              </w:rPr>
              <w:t>长</w:t>
            </w:r>
          </w:p>
        </w:tc>
        <w:tc>
          <w:tcPr>
            <w:tcW w:w="1134" w:type="dxa"/>
            <w:vAlign w:val="center"/>
          </w:tcPr>
          <w:p w:rsidR="003F3351" w:rsidRDefault="003F3351" w:rsidP="0048046D">
            <w:pPr>
              <w:pStyle w:val="TableParagraph"/>
              <w:jc w:val="center"/>
              <w:rPr>
                <w:szCs w:val="21"/>
              </w:rPr>
            </w:pPr>
            <w:r>
              <w:rPr>
                <w:rFonts w:hint="eastAsia"/>
                <w:szCs w:val="21"/>
                <w:lang w:val="en-US"/>
              </w:rPr>
              <w:t>3米1根</w:t>
            </w:r>
          </w:p>
        </w:tc>
      </w:tr>
      <w:tr w:rsidR="003F3351" w:rsidRPr="00A96188" w:rsidTr="0048046D">
        <w:trPr>
          <w:trHeight w:val="728"/>
          <w:jc w:val="center"/>
        </w:trPr>
        <w:tc>
          <w:tcPr>
            <w:tcW w:w="760" w:type="dxa"/>
            <w:vAlign w:val="center"/>
          </w:tcPr>
          <w:p w:rsidR="003F3351" w:rsidRDefault="003F3351" w:rsidP="0048046D">
            <w:pPr>
              <w:pStyle w:val="TableParagraph"/>
              <w:ind w:left="7"/>
              <w:jc w:val="center"/>
              <w:rPr>
                <w:szCs w:val="21"/>
              </w:rPr>
            </w:pPr>
            <w:r>
              <w:rPr>
                <w:rFonts w:hint="eastAsia"/>
                <w:szCs w:val="21"/>
              </w:rPr>
              <w:t>5</w:t>
            </w:r>
          </w:p>
        </w:tc>
        <w:tc>
          <w:tcPr>
            <w:tcW w:w="1634" w:type="dxa"/>
            <w:vAlign w:val="center"/>
          </w:tcPr>
          <w:p w:rsidR="003F3351" w:rsidRDefault="003F3351" w:rsidP="0048046D">
            <w:pPr>
              <w:pStyle w:val="TableParagraph"/>
              <w:ind w:left="107"/>
              <w:jc w:val="center"/>
              <w:rPr>
                <w:szCs w:val="21"/>
              </w:rPr>
            </w:pPr>
            <w:r>
              <w:rPr>
                <w:rFonts w:hint="eastAsia"/>
                <w:szCs w:val="21"/>
              </w:rPr>
              <w:t>排气管</w:t>
            </w:r>
          </w:p>
        </w:tc>
        <w:tc>
          <w:tcPr>
            <w:tcW w:w="4415" w:type="dxa"/>
            <w:vAlign w:val="center"/>
          </w:tcPr>
          <w:p w:rsidR="003F3351" w:rsidRDefault="003F3351" w:rsidP="0048046D">
            <w:pPr>
              <w:pStyle w:val="TableParagraph"/>
              <w:spacing w:line="240" w:lineRule="exact"/>
              <w:jc w:val="center"/>
              <w:rPr>
                <w:szCs w:val="21"/>
                <w:lang w:val="en-US"/>
              </w:rPr>
            </w:pPr>
            <w:r>
              <w:rPr>
                <w:rFonts w:hint="eastAsia"/>
                <w:szCs w:val="21"/>
              </w:rPr>
              <w:t>Φ</w:t>
            </w:r>
            <w:r>
              <w:rPr>
                <w:rFonts w:hint="eastAsia"/>
                <w:szCs w:val="21"/>
                <w:lang w:val="en-US"/>
              </w:rPr>
              <w:t>75mm   3米</w:t>
            </w:r>
            <w:r>
              <w:rPr>
                <w:rFonts w:hint="eastAsia"/>
                <w:szCs w:val="21"/>
              </w:rPr>
              <w:t>长（防雨罩一个）</w:t>
            </w:r>
            <w:r>
              <w:rPr>
                <w:rFonts w:hint="eastAsia"/>
                <w:szCs w:val="21"/>
                <w:lang w:val="en-US"/>
              </w:rPr>
              <w:t>管卡两个</w:t>
            </w:r>
          </w:p>
        </w:tc>
        <w:tc>
          <w:tcPr>
            <w:tcW w:w="1134" w:type="dxa"/>
            <w:vAlign w:val="center"/>
          </w:tcPr>
          <w:p w:rsidR="003F3351" w:rsidRDefault="003F3351" w:rsidP="0048046D">
            <w:pPr>
              <w:pStyle w:val="TableParagraph"/>
              <w:jc w:val="center"/>
              <w:rPr>
                <w:szCs w:val="21"/>
              </w:rPr>
            </w:pPr>
            <w:r>
              <w:rPr>
                <w:rFonts w:hint="eastAsia"/>
                <w:szCs w:val="21"/>
                <w:lang w:val="en-US"/>
              </w:rPr>
              <w:t>3米1根</w:t>
            </w:r>
          </w:p>
        </w:tc>
      </w:tr>
      <w:tr w:rsidR="003F3351" w:rsidRPr="00A96188" w:rsidTr="0048046D">
        <w:trPr>
          <w:trHeight w:val="756"/>
          <w:jc w:val="center"/>
        </w:trPr>
        <w:tc>
          <w:tcPr>
            <w:tcW w:w="760" w:type="dxa"/>
            <w:vAlign w:val="center"/>
          </w:tcPr>
          <w:p w:rsidR="003F3351" w:rsidRDefault="003F3351" w:rsidP="0048046D">
            <w:pPr>
              <w:pStyle w:val="TableParagraph"/>
              <w:ind w:left="7"/>
              <w:jc w:val="center"/>
              <w:rPr>
                <w:szCs w:val="21"/>
              </w:rPr>
            </w:pPr>
            <w:r>
              <w:rPr>
                <w:rFonts w:hint="eastAsia"/>
                <w:szCs w:val="21"/>
              </w:rPr>
              <w:t>6</w:t>
            </w:r>
          </w:p>
        </w:tc>
        <w:tc>
          <w:tcPr>
            <w:tcW w:w="1634" w:type="dxa"/>
            <w:vAlign w:val="center"/>
          </w:tcPr>
          <w:p w:rsidR="003F3351" w:rsidRDefault="003F3351" w:rsidP="0048046D">
            <w:pPr>
              <w:pStyle w:val="TableParagraph"/>
              <w:ind w:left="107"/>
              <w:jc w:val="center"/>
              <w:rPr>
                <w:szCs w:val="21"/>
              </w:rPr>
            </w:pPr>
            <w:r>
              <w:rPr>
                <w:rFonts w:hint="eastAsia"/>
                <w:szCs w:val="21"/>
              </w:rPr>
              <w:t>化粪池井筒</w:t>
            </w:r>
          </w:p>
        </w:tc>
        <w:tc>
          <w:tcPr>
            <w:tcW w:w="4415" w:type="dxa"/>
            <w:vAlign w:val="center"/>
          </w:tcPr>
          <w:p w:rsidR="003F3351" w:rsidRDefault="003F3351" w:rsidP="0048046D">
            <w:pPr>
              <w:pStyle w:val="TableParagraph"/>
              <w:spacing w:line="240" w:lineRule="exact"/>
              <w:jc w:val="center"/>
              <w:rPr>
                <w:szCs w:val="21"/>
              </w:rPr>
            </w:pPr>
            <w:r>
              <w:rPr>
                <w:rFonts w:hint="eastAsia"/>
                <w:szCs w:val="21"/>
              </w:rPr>
              <w:t>Φ</w:t>
            </w:r>
            <w:r>
              <w:rPr>
                <w:rFonts w:hint="eastAsia"/>
                <w:szCs w:val="21"/>
                <w:lang w:val="en-US"/>
              </w:rPr>
              <w:t>300mm.  0.3米</w:t>
            </w:r>
            <w:r>
              <w:rPr>
                <w:rFonts w:hint="eastAsia"/>
                <w:szCs w:val="21"/>
              </w:rPr>
              <w:t>长Φ</w:t>
            </w:r>
            <w:r>
              <w:rPr>
                <w:rFonts w:hint="eastAsia"/>
                <w:szCs w:val="21"/>
                <w:lang w:val="en-US"/>
              </w:rPr>
              <w:t>200mm  0.6米</w:t>
            </w:r>
            <w:r>
              <w:rPr>
                <w:rFonts w:hint="eastAsia"/>
                <w:szCs w:val="21"/>
              </w:rPr>
              <w:t>长</w:t>
            </w:r>
          </w:p>
        </w:tc>
        <w:tc>
          <w:tcPr>
            <w:tcW w:w="1134" w:type="dxa"/>
            <w:vAlign w:val="center"/>
          </w:tcPr>
          <w:p w:rsidR="003F3351" w:rsidRDefault="003F3351" w:rsidP="0048046D">
            <w:pPr>
              <w:pStyle w:val="TableParagraph"/>
              <w:jc w:val="center"/>
              <w:rPr>
                <w:szCs w:val="21"/>
                <w:lang w:val="en-US"/>
              </w:rPr>
            </w:pPr>
            <w:r>
              <w:rPr>
                <w:rFonts w:hint="eastAsia"/>
                <w:szCs w:val="21"/>
                <w:lang w:val="en-US"/>
              </w:rPr>
              <w:t>0.3米1根</w:t>
            </w:r>
          </w:p>
          <w:p w:rsidR="003F3351" w:rsidRDefault="003F3351" w:rsidP="0048046D">
            <w:pPr>
              <w:pStyle w:val="TableParagraph"/>
              <w:jc w:val="center"/>
              <w:rPr>
                <w:szCs w:val="21"/>
              </w:rPr>
            </w:pPr>
            <w:r>
              <w:rPr>
                <w:rFonts w:hint="eastAsia"/>
                <w:szCs w:val="21"/>
                <w:lang w:val="en-US"/>
              </w:rPr>
              <w:t>0.6米1根</w:t>
            </w:r>
          </w:p>
        </w:tc>
      </w:tr>
      <w:tr w:rsidR="003F3351" w:rsidRPr="00A96188" w:rsidTr="0048046D">
        <w:trPr>
          <w:trHeight w:val="996"/>
          <w:jc w:val="center"/>
        </w:trPr>
        <w:tc>
          <w:tcPr>
            <w:tcW w:w="760" w:type="dxa"/>
            <w:vAlign w:val="center"/>
          </w:tcPr>
          <w:p w:rsidR="003F3351" w:rsidRDefault="003F3351" w:rsidP="0048046D">
            <w:pPr>
              <w:pStyle w:val="TableParagraph"/>
              <w:ind w:left="7"/>
              <w:jc w:val="center"/>
              <w:rPr>
                <w:szCs w:val="21"/>
              </w:rPr>
            </w:pPr>
            <w:r>
              <w:rPr>
                <w:rFonts w:hint="eastAsia"/>
                <w:szCs w:val="21"/>
              </w:rPr>
              <w:t>7</w:t>
            </w:r>
          </w:p>
        </w:tc>
        <w:tc>
          <w:tcPr>
            <w:tcW w:w="1634" w:type="dxa"/>
            <w:vAlign w:val="center"/>
          </w:tcPr>
          <w:p w:rsidR="003F3351" w:rsidRDefault="003F3351" w:rsidP="0048046D">
            <w:pPr>
              <w:pStyle w:val="TableParagraph"/>
              <w:ind w:left="107"/>
              <w:jc w:val="center"/>
              <w:rPr>
                <w:szCs w:val="21"/>
              </w:rPr>
            </w:pPr>
            <w:r>
              <w:rPr>
                <w:rFonts w:hint="eastAsia"/>
                <w:szCs w:val="21"/>
              </w:rPr>
              <w:t>蹲便器</w:t>
            </w:r>
          </w:p>
        </w:tc>
        <w:tc>
          <w:tcPr>
            <w:tcW w:w="4415" w:type="dxa"/>
            <w:vAlign w:val="center"/>
          </w:tcPr>
          <w:p w:rsidR="003F3351" w:rsidRDefault="003F3351" w:rsidP="0048046D">
            <w:pPr>
              <w:pStyle w:val="TableParagraph"/>
              <w:spacing w:line="240" w:lineRule="exact"/>
              <w:jc w:val="center"/>
              <w:rPr>
                <w:szCs w:val="21"/>
              </w:rPr>
            </w:pPr>
            <w:r>
              <w:rPr>
                <w:rFonts w:hint="eastAsia"/>
                <w:szCs w:val="21"/>
              </w:rPr>
              <w:t>陶瓷材质蹲便器，吸水率</w:t>
            </w:r>
            <w:r>
              <w:rPr>
                <w:rFonts w:hint="eastAsia"/>
                <w:szCs w:val="21"/>
                <w:lang w:val="en-US"/>
              </w:rPr>
              <w:t>0.3</w:t>
            </w:r>
            <w:r>
              <w:rPr>
                <w:rFonts w:hint="eastAsia"/>
                <w:szCs w:val="21"/>
              </w:rPr>
              <w:t>%，</w:t>
            </w:r>
            <w:r>
              <w:rPr>
                <w:rFonts w:hint="eastAsia"/>
                <w:szCs w:val="21"/>
                <w:lang w:val="en-US"/>
              </w:rPr>
              <w:t>420mm*560mm</w:t>
            </w:r>
          </w:p>
        </w:tc>
        <w:tc>
          <w:tcPr>
            <w:tcW w:w="1134" w:type="dxa"/>
            <w:vAlign w:val="center"/>
          </w:tcPr>
          <w:p w:rsidR="003F3351" w:rsidRDefault="003F3351" w:rsidP="0048046D">
            <w:pPr>
              <w:pStyle w:val="TableParagraph"/>
              <w:jc w:val="center"/>
              <w:rPr>
                <w:szCs w:val="21"/>
              </w:rPr>
            </w:pPr>
            <w:r>
              <w:rPr>
                <w:rFonts w:hint="eastAsia"/>
                <w:szCs w:val="21"/>
                <w:lang w:val="en-US"/>
              </w:rPr>
              <w:t>1个</w:t>
            </w:r>
          </w:p>
        </w:tc>
      </w:tr>
    </w:tbl>
    <w:p w:rsidR="003F3351" w:rsidRDefault="003F3351" w:rsidP="003F3351">
      <w:pPr>
        <w:pStyle w:val="p0"/>
        <w:spacing w:line="360" w:lineRule="auto"/>
        <w:jc w:val="left"/>
      </w:pPr>
    </w:p>
    <w:p w:rsidR="003F3351" w:rsidRDefault="003F3351" w:rsidP="003F3351">
      <w:pPr>
        <w:pStyle w:val="p0"/>
        <w:spacing w:line="360" w:lineRule="auto"/>
        <w:ind w:firstLineChars="200" w:firstLine="420"/>
        <w:jc w:val="left"/>
      </w:pPr>
      <w:r>
        <w:rPr>
          <w:rFonts w:hint="eastAsia"/>
        </w:rPr>
        <w:t>该项目包含以聚乙烯（</w:t>
      </w:r>
      <w:r>
        <w:rPr>
          <w:rFonts w:hint="eastAsia"/>
        </w:rPr>
        <w:t>PE</w:t>
      </w:r>
      <w:r>
        <w:rPr>
          <w:rFonts w:hint="eastAsia"/>
        </w:rPr>
        <w:t>）、聚丙烯（</w:t>
      </w:r>
      <w:r>
        <w:rPr>
          <w:rFonts w:hint="eastAsia"/>
        </w:rPr>
        <w:t>PP</w:t>
      </w:r>
      <w:r>
        <w:rPr>
          <w:rFonts w:hint="eastAsia"/>
        </w:rPr>
        <w:t>）或聚氯乙烯（</w:t>
      </w:r>
      <w:r>
        <w:rPr>
          <w:rFonts w:hint="eastAsia"/>
        </w:rPr>
        <w:t>PVC</w:t>
      </w:r>
      <w:r>
        <w:rPr>
          <w:rFonts w:hint="eastAsia"/>
        </w:rPr>
        <w:t>）为主要原材料制成的一体式化粪池及配套设备采购（含蹲便器、自来水冲水箱、管件及配件）；</w:t>
      </w:r>
    </w:p>
    <w:p w:rsidR="003F3351" w:rsidRDefault="003F3351" w:rsidP="003F3351">
      <w:pPr>
        <w:pStyle w:val="p0"/>
        <w:spacing w:line="360" w:lineRule="auto"/>
        <w:ind w:firstLineChars="200" w:firstLine="420"/>
        <w:jc w:val="left"/>
      </w:pPr>
      <w:r>
        <w:rPr>
          <w:rFonts w:hint="eastAsia"/>
        </w:rPr>
        <w:t>二、技术要求：</w:t>
      </w:r>
    </w:p>
    <w:p w:rsidR="003F3351" w:rsidRDefault="003F3351" w:rsidP="003F3351">
      <w:pPr>
        <w:pStyle w:val="p0"/>
        <w:spacing w:line="360" w:lineRule="auto"/>
        <w:ind w:firstLineChars="200" w:firstLine="420"/>
        <w:jc w:val="left"/>
      </w:pPr>
      <w:r>
        <w:rPr>
          <w:rFonts w:hint="eastAsia"/>
        </w:rPr>
        <w:t>1</w:t>
      </w:r>
      <w:r>
        <w:rPr>
          <w:rFonts w:hint="eastAsia"/>
        </w:rPr>
        <w:t>、整套一体式三格化粪池构造应符合以下要求：</w:t>
      </w:r>
    </w:p>
    <w:p w:rsidR="003F3351" w:rsidRDefault="003F3351" w:rsidP="003F3351">
      <w:pPr>
        <w:pStyle w:val="p0"/>
        <w:spacing w:line="360" w:lineRule="auto"/>
        <w:ind w:firstLineChars="200" w:firstLine="420"/>
        <w:jc w:val="left"/>
      </w:pPr>
      <w:r>
        <w:rPr>
          <w:rFonts w:hint="eastAsia"/>
        </w:rPr>
        <w:t xml:space="preserve">1) </w:t>
      </w:r>
      <w:r>
        <w:rPr>
          <w:rFonts w:hint="eastAsia"/>
        </w:rPr>
        <w:t>整套一体式三格化粪池内部构造由沉淀区、发酵区、贮粪区三个池组成，总容积宜不低于</w:t>
      </w:r>
      <w:r>
        <w:rPr>
          <w:rFonts w:hint="eastAsia"/>
        </w:rPr>
        <w:t xml:space="preserve"> 1.5 m3</w:t>
      </w:r>
      <w:r>
        <w:rPr>
          <w:rFonts w:hint="eastAsia"/>
        </w:rPr>
        <w:t>，各池容积比例宜为</w:t>
      </w:r>
      <w:r>
        <w:rPr>
          <w:rFonts w:hint="eastAsia"/>
        </w:rPr>
        <w:t xml:space="preserve"> 2:1:3</w:t>
      </w:r>
      <w:r>
        <w:rPr>
          <w:rFonts w:hint="eastAsia"/>
        </w:rPr>
        <w:t>；</w:t>
      </w:r>
    </w:p>
    <w:p w:rsidR="003F3351" w:rsidRDefault="003F3351" w:rsidP="003F3351">
      <w:pPr>
        <w:pStyle w:val="p0"/>
        <w:spacing w:line="360" w:lineRule="auto"/>
        <w:ind w:firstLineChars="200" w:firstLine="420"/>
        <w:jc w:val="left"/>
      </w:pPr>
      <w:r>
        <w:rPr>
          <w:rFonts w:hint="eastAsia"/>
        </w:rPr>
        <w:lastRenderedPageBreak/>
        <w:t xml:space="preserve">2) </w:t>
      </w:r>
      <w:r>
        <w:rPr>
          <w:rFonts w:hint="eastAsia"/>
        </w:rPr>
        <w:t>应在一池池壁预留进粪管和排气管，进粪管直径应≥</w:t>
      </w:r>
      <w:r>
        <w:rPr>
          <w:rFonts w:hint="eastAsia"/>
        </w:rPr>
        <w:t>100 mm</w:t>
      </w:r>
      <w:r>
        <w:rPr>
          <w:rFonts w:hint="eastAsia"/>
        </w:rPr>
        <w:t>，排气管接口直径应≥</w:t>
      </w:r>
      <w:r>
        <w:rPr>
          <w:rFonts w:hint="eastAsia"/>
        </w:rPr>
        <w:t>75 mm</w:t>
      </w:r>
      <w:r>
        <w:rPr>
          <w:rFonts w:hint="eastAsia"/>
        </w:rPr>
        <w:t>，排气管高度应≥</w:t>
      </w:r>
      <w:r>
        <w:rPr>
          <w:rFonts w:hint="eastAsia"/>
        </w:rPr>
        <w:t>2.5 m</w:t>
      </w:r>
      <w:r>
        <w:rPr>
          <w:rFonts w:hint="eastAsia"/>
        </w:rPr>
        <w:t>，并加装防雨帽；</w:t>
      </w:r>
    </w:p>
    <w:p w:rsidR="003F3351" w:rsidRDefault="003F3351" w:rsidP="003F3351">
      <w:pPr>
        <w:pStyle w:val="p0"/>
        <w:spacing w:line="360" w:lineRule="auto"/>
        <w:ind w:firstLineChars="200" w:firstLine="420"/>
        <w:jc w:val="left"/>
      </w:pPr>
      <w:r>
        <w:rPr>
          <w:rFonts w:hint="eastAsia"/>
        </w:rPr>
        <w:t xml:space="preserve">3) </w:t>
      </w:r>
      <w:r>
        <w:rPr>
          <w:rFonts w:hint="eastAsia"/>
        </w:rPr>
        <w:t>池内挡板宜采用卡槽、胶粘、熔接、焊接等形式与池体牢固、密封连接；</w:t>
      </w:r>
    </w:p>
    <w:p w:rsidR="003F3351" w:rsidRDefault="003F3351" w:rsidP="003F3351">
      <w:pPr>
        <w:pStyle w:val="p0"/>
        <w:spacing w:line="360" w:lineRule="auto"/>
        <w:ind w:firstLineChars="200" w:firstLine="420"/>
        <w:jc w:val="left"/>
      </w:pPr>
      <w:r>
        <w:rPr>
          <w:rFonts w:hint="eastAsia"/>
        </w:rPr>
        <w:t xml:space="preserve">4) </w:t>
      </w:r>
      <w:r>
        <w:rPr>
          <w:rFonts w:hint="eastAsia"/>
        </w:rPr>
        <w:t>应在池内挡板预留过粪管接口，接口直径应≥</w:t>
      </w:r>
      <w:r>
        <w:rPr>
          <w:rFonts w:hint="eastAsia"/>
        </w:rPr>
        <w:t>100 mm</w:t>
      </w:r>
      <w:r>
        <w:rPr>
          <w:rFonts w:hint="eastAsia"/>
        </w:rPr>
        <w:t>，位置应低于进粪管、排气管接口；</w:t>
      </w:r>
    </w:p>
    <w:p w:rsidR="003F3351" w:rsidRDefault="003F3351" w:rsidP="003F3351">
      <w:pPr>
        <w:pStyle w:val="p0"/>
        <w:spacing w:line="360" w:lineRule="auto"/>
        <w:ind w:firstLineChars="200" w:firstLine="420"/>
        <w:jc w:val="left"/>
      </w:pPr>
      <w:r>
        <w:rPr>
          <w:rFonts w:hint="eastAsia"/>
        </w:rPr>
        <w:t xml:space="preserve">5) </w:t>
      </w:r>
      <w:r>
        <w:rPr>
          <w:rFonts w:hint="eastAsia"/>
        </w:rPr>
        <w:t>连接一池至二池的过粪管入口应在一池池壁的下</w:t>
      </w:r>
      <w:r>
        <w:rPr>
          <w:rFonts w:hint="eastAsia"/>
        </w:rPr>
        <w:t xml:space="preserve"> 1/3 </w:t>
      </w:r>
      <w:r>
        <w:rPr>
          <w:rFonts w:hint="eastAsia"/>
        </w:rPr>
        <w:t>处，连接二池至三池的过粪管入口应在二池池壁的下</w:t>
      </w:r>
      <w:r>
        <w:rPr>
          <w:rFonts w:hint="eastAsia"/>
        </w:rPr>
        <w:t xml:space="preserve"> 1/3 </w:t>
      </w:r>
      <w:r>
        <w:rPr>
          <w:rFonts w:hint="eastAsia"/>
        </w:rPr>
        <w:t>至</w:t>
      </w:r>
      <w:r>
        <w:rPr>
          <w:rFonts w:hint="eastAsia"/>
        </w:rPr>
        <w:t xml:space="preserve"> 1/2 </w:t>
      </w:r>
      <w:r>
        <w:rPr>
          <w:rFonts w:hint="eastAsia"/>
        </w:rPr>
        <w:t>处，两个过粪管应交错开口（过粪孔的开孔方式见技术设计图）；溢出口距池上沿不低于</w:t>
      </w:r>
      <w:r>
        <w:rPr>
          <w:rFonts w:hint="eastAsia"/>
        </w:rPr>
        <w:t xml:space="preserve"> 100 mm</w:t>
      </w:r>
      <w:r>
        <w:rPr>
          <w:rFonts w:hint="eastAsia"/>
        </w:rPr>
        <w:t>；</w:t>
      </w:r>
    </w:p>
    <w:p w:rsidR="003F3351" w:rsidRDefault="003F3351" w:rsidP="003F3351">
      <w:pPr>
        <w:pStyle w:val="p0"/>
        <w:spacing w:line="360" w:lineRule="auto"/>
        <w:ind w:firstLineChars="200" w:firstLine="420"/>
        <w:jc w:val="left"/>
      </w:pPr>
      <w:r>
        <w:rPr>
          <w:rFonts w:hint="eastAsia"/>
        </w:rPr>
        <w:t xml:space="preserve">6) </w:t>
      </w:r>
      <w:r>
        <w:rPr>
          <w:rFonts w:hint="eastAsia"/>
        </w:rPr>
        <w:t>每格池体应设置观察清掏口，口径以</w:t>
      </w:r>
      <w:r>
        <w:rPr>
          <w:rFonts w:hint="eastAsia"/>
        </w:rPr>
        <w:t xml:space="preserve"> 200 mm</w:t>
      </w:r>
      <w:r>
        <w:rPr>
          <w:rFonts w:hint="eastAsia"/>
        </w:rPr>
        <w:t>～</w:t>
      </w:r>
      <w:r>
        <w:rPr>
          <w:rFonts w:hint="eastAsia"/>
        </w:rPr>
        <w:t xml:space="preserve">315 mm </w:t>
      </w:r>
      <w:r>
        <w:rPr>
          <w:rFonts w:hint="eastAsia"/>
        </w:rPr>
        <w:t>为宜。</w:t>
      </w:r>
    </w:p>
    <w:p w:rsidR="003F3351" w:rsidRDefault="003F3351" w:rsidP="003F3351">
      <w:pPr>
        <w:pStyle w:val="p0"/>
        <w:spacing w:line="360" w:lineRule="auto"/>
        <w:ind w:firstLineChars="200" w:firstLine="420"/>
        <w:jc w:val="left"/>
      </w:pPr>
      <w:r>
        <w:rPr>
          <w:rFonts w:hint="eastAsia"/>
        </w:rPr>
        <w:t>2</w:t>
      </w:r>
      <w:r>
        <w:rPr>
          <w:rFonts w:hint="eastAsia"/>
        </w:rPr>
        <w:t>、</w:t>
      </w:r>
      <w:r>
        <w:rPr>
          <w:rFonts w:hint="eastAsia"/>
        </w:rPr>
        <w:t xml:space="preserve"> </w:t>
      </w:r>
      <w:r>
        <w:rPr>
          <w:rFonts w:hint="eastAsia"/>
        </w:rPr>
        <w:t>原材料：以</w:t>
      </w:r>
      <w:r>
        <w:rPr>
          <w:rFonts w:hint="eastAsia"/>
        </w:rPr>
        <w:t>PE</w:t>
      </w:r>
      <w:r>
        <w:rPr>
          <w:rFonts w:hint="eastAsia"/>
        </w:rPr>
        <w:t>、</w:t>
      </w:r>
      <w:r>
        <w:rPr>
          <w:rFonts w:hint="eastAsia"/>
        </w:rPr>
        <w:t>PP</w:t>
      </w:r>
      <w:r>
        <w:rPr>
          <w:rFonts w:hint="eastAsia"/>
        </w:rPr>
        <w:t>为主要原料</w:t>
      </w:r>
    </w:p>
    <w:p w:rsidR="003F3351" w:rsidRDefault="003F3351" w:rsidP="003F3351">
      <w:pPr>
        <w:pStyle w:val="p0"/>
        <w:spacing w:line="360" w:lineRule="auto"/>
        <w:ind w:firstLineChars="200" w:firstLine="420"/>
        <w:jc w:val="left"/>
      </w:pPr>
      <w:r>
        <w:rPr>
          <w:rFonts w:hint="eastAsia"/>
        </w:rPr>
        <w:t>3</w:t>
      </w:r>
      <w:r>
        <w:rPr>
          <w:rFonts w:hint="eastAsia"/>
        </w:rPr>
        <w:t>、</w:t>
      </w:r>
      <w:r>
        <w:rPr>
          <w:rFonts w:hint="eastAsia"/>
        </w:rPr>
        <w:t xml:space="preserve"> </w:t>
      </w:r>
      <w:r>
        <w:rPr>
          <w:rFonts w:hint="eastAsia"/>
        </w:rPr>
        <w:t>外观</w:t>
      </w:r>
    </w:p>
    <w:p w:rsidR="003F3351" w:rsidRDefault="003F3351" w:rsidP="003F3351">
      <w:pPr>
        <w:pStyle w:val="p0"/>
        <w:spacing w:line="360" w:lineRule="auto"/>
        <w:ind w:firstLineChars="200" w:firstLine="420"/>
        <w:jc w:val="left"/>
      </w:pPr>
      <w:r>
        <w:rPr>
          <w:rFonts w:hint="eastAsia"/>
        </w:rPr>
        <w:t>3.1</w:t>
      </w:r>
      <w:r>
        <w:rPr>
          <w:rFonts w:hint="eastAsia"/>
        </w:rPr>
        <w:t>、整套一体式三格化粪池外表面应色泽均匀、光滑平整、无裂纹、无明显瑕疵和其它影响产品质量的缺陷，表面加强筋应完整；内表面应光滑平整，无裂纹，无明显瑕疵，边缘应整齐，壁厚均匀，无分层现象。</w:t>
      </w:r>
    </w:p>
    <w:p w:rsidR="003F3351" w:rsidRDefault="003F3351" w:rsidP="003F3351">
      <w:pPr>
        <w:pStyle w:val="p0"/>
        <w:spacing w:line="360" w:lineRule="auto"/>
        <w:ind w:firstLineChars="200" w:firstLine="420"/>
        <w:jc w:val="left"/>
      </w:pPr>
      <w:r>
        <w:rPr>
          <w:rFonts w:hint="eastAsia"/>
        </w:rPr>
        <w:t>3.2</w:t>
      </w:r>
      <w:r>
        <w:rPr>
          <w:rFonts w:hint="eastAsia"/>
        </w:rPr>
        <w:t>、</w:t>
      </w:r>
      <w:r>
        <w:rPr>
          <w:rFonts w:hint="eastAsia"/>
        </w:rPr>
        <w:t xml:space="preserve"> </w:t>
      </w:r>
      <w:r>
        <w:rPr>
          <w:rFonts w:hint="eastAsia"/>
        </w:rPr>
        <w:t>使用的金属配件应做防腐处理，当不同材质的金属配件相接触时，应采取措施防止电化学腐蚀。</w:t>
      </w:r>
    </w:p>
    <w:p w:rsidR="003F3351" w:rsidRDefault="003F3351" w:rsidP="003F3351">
      <w:pPr>
        <w:pStyle w:val="p0"/>
        <w:spacing w:line="360" w:lineRule="auto"/>
        <w:ind w:firstLineChars="200" w:firstLine="420"/>
        <w:jc w:val="left"/>
      </w:pPr>
      <w:r>
        <w:rPr>
          <w:rFonts w:hint="eastAsia"/>
        </w:rPr>
        <w:t>4</w:t>
      </w:r>
      <w:r>
        <w:rPr>
          <w:rFonts w:hint="eastAsia"/>
        </w:rPr>
        <w:t>、规格尺寸</w:t>
      </w:r>
    </w:p>
    <w:p w:rsidR="003F3351" w:rsidRDefault="003F3351" w:rsidP="003F3351">
      <w:pPr>
        <w:pStyle w:val="p0"/>
        <w:spacing w:line="360" w:lineRule="auto"/>
        <w:ind w:firstLineChars="200" w:firstLine="420"/>
        <w:jc w:val="left"/>
      </w:pPr>
      <w:r>
        <w:rPr>
          <w:rFonts w:hint="eastAsia"/>
        </w:rPr>
        <w:t>整套一体式三格化粪池的池体应设计有加强筋，最小壁厚应不小于</w:t>
      </w:r>
      <w:r>
        <w:rPr>
          <w:rFonts w:hint="eastAsia"/>
        </w:rPr>
        <w:t>4 mm</w:t>
      </w:r>
      <w:r>
        <w:rPr>
          <w:rFonts w:hint="eastAsia"/>
        </w:rPr>
        <w:t>；</w:t>
      </w:r>
    </w:p>
    <w:p w:rsidR="003F3351" w:rsidRDefault="003F3351" w:rsidP="003F3351">
      <w:pPr>
        <w:pStyle w:val="p0"/>
        <w:spacing w:line="360" w:lineRule="auto"/>
        <w:ind w:firstLineChars="200" w:firstLine="420"/>
        <w:jc w:val="left"/>
      </w:pPr>
      <w:r>
        <w:rPr>
          <w:rFonts w:hint="eastAsia"/>
        </w:rPr>
        <w:t>5</w:t>
      </w:r>
      <w:r>
        <w:rPr>
          <w:rFonts w:hint="eastAsia"/>
        </w:rPr>
        <w:t>、</w:t>
      </w:r>
      <w:r>
        <w:rPr>
          <w:rFonts w:hint="eastAsia"/>
        </w:rPr>
        <w:t xml:space="preserve"> </w:t>
      </w:r>
      <w:r>
        <w:rPr>
          <w:rFonts w:hint="eastAsia"/>
        </w:rPr>
        <w:t>装配</w:t>
      </w:r>
    </w:p>
    <w:p w:rsidR="003F3351" w:rsidRDefault="003F3351" w:rsidP="003F3351">
      <w:pPr>
        <w:pStyle w:val="p0"/>
        <w:spacing w:line="360" w:lineRule="auto"/>
        <w:ind w:firstLineChars="200" w:firstLine="420"/>
        <w:jc w:val="left"/>
      </w:pPr>
      <w:r>
        <w:rPr>
          <w:rFonts w:hint="eastAsia"/>
        </w:rPr>
        <w:t>装配后应整体牢固，不应有松动现象。装配螺栓应采用</w:t>
      </w:r>
      <w:r>
        <w:rPr>
          <w:rFonts w:hint="eastAsia"/>
        </w:rPr>
        <w:t>304</w:t>
      </w:r>
      <w:r>
        <w:rPr>
          <w:rFonts w:hint="eastAsia"/>
        </w:rPr>
        <w:t>不锈钢材质，其他原材料及配件应符合相关标准的规定。</w:t>
      </w:r>
    </w:p>
    <w:p w:rsidR="003F3351" w:rsidRDefault="003F3351" w:rsidP="003F3351">
      <w:pPr>
        <w:pStyle w:val="p0"/>
        <w:spacing w:line="360" w:lineRule="auto"/>
        <w:ind w:firstLineChars="200" w:firstLine="420"/>
        <w:jc w:val="left"/>
      </w:pPr>
      <w:r>
        <w:rPr>
          <w:rFonts w:hint="eastAsia"/>
        </w:rPr>
        <w:t xml:space="preserve">6 </w:t>
      </w:r>
      <w:r>
        <w:rPr>
          <w:rFonts w:hint="eastAsia"/>
        </w:rPr>
        <w:t>、处理后粪液</w:t>
      </w:r>
    </w:p>
    <w:p w:rsidR="003F3351" w:rsidRDefault="003F3351" w:rsidP="003F3351">
      <w:pPr>
        <w:pStyle w:val="p0"/>
        <w:spacing w:line="360" w:lineRule="auto"/>
        <w:ind w:firstLineChars="200" w:firstLine="420"/>
        <w:jc w:val="left"/>
      </w:pPr>
      <w:r>
        <w:rPr>
          <w:rFonts w:hint="eastAsia"/>
        </w:rPr>
        <w:t>应符合</w:t>
      </w:r>
      <w:r>
        <w:rPr>
          <w:rFonts w:hint="eastAsia"/>
        </w:rPr>
        <w:t>GB 7959</w:t>
      </w:r>
      <w:r>
        <w:rPr>
          <w:rFonts w:hint="eastAsia"/>
        </w:rPr>
        <w:t>的规定。</w:t>
      </w:r>
    </w:p>
    <w:p w:rsidR="003F3351" w:rsidRDefault="003F3351" w:rsidP="003F3351">
      <w:pPr>
        <w:pStyle w:val="p0"/>
        <w:spacing w:line="360" w:lineRule="auto"/>
        <w:ind w:firstLineChars="200" w:firstLine="420"/>
        <w:jc w:val="left"/>
      </w:pPr>
      <w:r>
        <w:rPr>
          <w:rFonts w:hint="eastAsia"/>
        </w:rPr>
        <w:t>7</w:t>
      </w:r>
      <w:r>
        <w:rPr>
          <w:rFonts w:hint="eastAsia"/>
        </w:rPr>
        <w:t>、规格尺寸</w:t>
      </w:r>
    </w:p>
    <w:p w:rsidR="003F3351" w:rsidRDefault="003F3351" w:rsidP="003F3351">
      <w:pPr>
        <w:pStyle w:val="p0"/>
        <w:spacing w:line="360" w:lineRule="auto"/>
        <w:ind w:firstLineChars="200" w:firstLine="420"/>
        <w:jc w:val="left"/>
      </w:pPr>
      <w:r>
        <w:rPr>
          <w:rFonts w:hint="eastAsia"/>
        </w:rPr>
        <w:t>在常温环境下，采用精度为</w:t>
      </w:r>
      <w:r>
        <w:rPr>
          <w:rFonts w:hint="eastAsia"/>
        </w:rPr>
        <w:t>1 mm</w:t>
      </w:r>
      <w:r>
        <w:rPr>
          <w:rFonts w:hint="eastAsia"/>
        </w:rPr>
        <w:t>的卷尺测量，厚度采用精度为</w:t>
      </w:r>
      <w:r>
        <w:rPr>
          <w:rFonts w:hint="eastAsia"/>
        </w:rPr>
        <w:t>0.02 mm</w:t>
      </w:r>
      <w:r>
        <w:rPr>
          <w:rFonts w:hint="eastAsia"/>
        </w:rPr>
        <w:t>的游标卡尺测量。按</w:t>
      </w:r>
      <w:r>
        <w:rPr>
          <w:rFonts w:hint="eastAsia"/>
        </w:rPr>
        <w:t>GB/T 8806</w:t>
      </w:r>
      <w:r>
        <w:rPr>
          <w:rFonts w:hint="eastAsia"/>
        </w:rPr>
        <w:t>或</w:t>
      </w:r>
      <w:r>
        <w:rPr>
          <w:rFonts w:hint="eastAsia"/>
        </w:rPr>
        <w:t>GB/T 15345</w:t>
      </w:r>
      <w:r>
        <w:rPr>
          <w:rFonts w:hint="eastAsia"/>
        </w:rPr>
        <w:t>的规定进行。</w:t>
      </w:r>
    </w:p>
    <w:p w:rsidR="003F3351" w:rsidRDefault="003F3351" w:rsidP="003F3351">
      <w:pPr>
        <w:pStyle w:val="p0"/>
        <w:spacing w:line="360" w:lineRule="auto"/>
        <w:ind w:firstLineChars="200" w:firstLine="420"/>
        <w:jc w:val="left"/>
      </w:pPr>
      <w:r>
        <w:rPr>
          <w:rFonts w:hint="eastAsia"/>
        </w:rPr>
        <w:t>8</w:t>
      </w:r>
      <w:r>
        <w:rPr>
          <w:rFonts w:hint="eastAsia"/>
        </w:rPr>
        <w:t>、密度</w:t>
      </w:r>
    </w:p>
    <w:p w:rsidR="003F3351" w:rsidRDefault="003F3351" w:rsidP="003F3351">
      <w:pPr>
        <w:pStyle w:val="p0"/>
        <w:spacing w:line="360" w:lineRule="auto"/>
        <w:ind w:firstLineChars="200" w:firstLine="420"/>
        <w:jc w:val="left"/>
      </w:pPr>
      <w:r>
        <w:rPr>
          <w:rFonts w:hint="eastAsia"/>
        </w:rPr>
        <w:t>按</w:t>
      </w:r>
      <w:r>
        <w:rPr>
          <w:rFonts w:hint="eastAsia"/>
        </w:rPr>
        <w:t>GB/T 1033.1</w:t>
      </w:r>
      <w:r>
        <w:rPr>
          <w:rFonts w:hint="eastAsia"/>
        </w:rPr>
        <w:t>的规定进行。</w:t>
      </w:r>
    </w:p>
    <w:p w:rsidR="003F3351" w:rsidRDefault="003F3351" w:rsidP="003F3351">
      <w:pPr>
        <w:pStyle w:val="p0"/>
        <w:spacing w:line="360" w:lineRule="auto"/>
        <w:ind w:firstLineChars="200" w:firstLine="420"/>
        <w:jc w:val="left"/>
      </w:pPr>
      <w:r>
        <w:rPr>
          <w:rFonts w:hint="eastAsia"/>
        </w:rPr>
        <w:t>9</w:t>
      </w:r>
      <w:r>
        <w:rPr>
          <w:rFonts w:hint="eastAsia"/>
        </w:rPr>
        <w:t>、</w:t>
      </w:r>
      <w:r>
        <w:rPr>
          <w:rFonts w:hint="eastAsia"/>
        </w:rPr>
        <w:t xml:space="preserve"> </w:t>
      </w:r>
      <w:r>
        <w:rPr>
          <w:rFonts w:hint="eastAsia"/>
        </w:rPr>
        <w:t>判定规则</w:t>
      </w:r>
    </w:p>
    <w:p w:rsidR="003F3351" w:rsidRDefault="003F3351" w:rsidP="003F3351">
      <w:pPr>
        <w:pStyle w:val="p0"/>
        <w:spacing w:line="360" w:lineRule="auto"/>
        <w:ind w:firstLineChars="200" w:firstLine="420"/>
        <w:jc w:val="left"/>
      </w:pPr>
      <w:r>
        <w:rPr>
          <w:rFonts w:hint="eastAsia"/>
        </w:rPr>
        <w:lastRenderedPageBreak/>
        <w:t>出厂检验为逐套检验，所检项目全部合格后方可出厂，若有不符合要求项目，允许修补一次重新进行检验，修补后仍不合格则判为不合格。</w:t>
      </w:r>
    </w:p>
    <w:p w:rsidR="003F3351" w:rsidRDefault="003F3351" w:rsidP="003F3351">
      <w:pPr>
        <w:pStyle w:val="p0"/>
        <w:spacing w:line="360" w:lineRule="auto"/>
        <w:ind w:firstLineChars="200" w:firstLine="420"/>
        <w:jc w:val="left"/>
      </w:pPr>
      <w:r>
        <w:rPr>
          <w:rFonts w:hint="eastAsia"/>
        </w:rPr>
        <w:t>10</w:t>
      </w:r>
      <w:r>
        <w:rPr>
          <w:rFonts w:hint="eastAsia"/>
        </w:rPr>
        <w:t>、</w:t>
      </w:r>
      <w:r>
        <w:rPr>
          <w:rFonts w:hint="eastAsia"/>
        </w:rPr>
        <w:t xml:space="preserve">  </w:t>
      </w:r>
      <w:r>
        <w:rPr>
          <w:rFonts w:hint="eastAsia"/>
        </w:rPr>
        <w:t>标志、标签、运输和贮存</w:t>
      </w:r>
    </w:p>
    <w:p w:rsidR="003F3351" w:rsidRDefault="003F3351" w:rsidP="003F3351">
      <w:pPr>
        <w:pStyle w:val="p0"/>
        <w:spacing w:line="360" w:lineRule="auto"/>
        <w:ind w:firstLineChars="200" w:firstLine="420"/>
        <w:jc w:val="left"/>
      </w:pPr>
      <w:r>
        <w:rPr>
          <w:rFonts w:hint="eastAsia"/>
        </w:rPr>
        <w:t xml:space="preserve">10.1 </w:t>
      </w:r>
      <w:r>
        <w:rPr>
          <w:rFonts w:hint="eastAsia"/>
        </w:rPr>
        <w:t>标志</w:t>
      </w:r>
    </w:p>
    <w:p w:rsidR="003F3351" w:rsidRDefault="003F3351" w:rsidP="003F3351">
      <w:pPr>
        <w:pStyle w:val="p0"/>
        <w:spacing w:line="360" w:lineRule="auto"/>
        <w:ind w:firstLineChars="200" w:firstLine="420"/>
        <w:jc w:val="left"/>
      </w:pPr>
      <w:r>
        <w:rPr>
          <w:rFonts w:hint="eastAsia"/>
        </w:rPr>
        <w:t>整套一体式三格化粪池应有以下标志：</w:t>
      </w:r>
    </w:p>
    <w:p w:rsidR="003F3351" w:rsidRDefault="003F3351" w:rsidP="003F3351">
      <w:pPr>
        <w:pStyle w:val="p0"/>
        <w:spacing w:line="360" w:lineRule="auto"/>
        <w:ind w:firstLineChars="200" w:firstLine="420"/>
        <w:jc w:val="left"/>
      </w:pPr>
      <w:r>
        <w:rPr>
          <w:rFonts w:hint="eastAsia"/>
        </w:rPr>
        <w:t xml:space="preserve">1) </w:t>
      </w:r>
      <w:r>
        <w:rPr>
          <w:rFonts w:hint="eastAsia"/>
        </w:rPr>
        <w:t>生产厂名和商标；</w:t>
      </w:r>
    </w:p>
    <w:p w:rsidR="003F3351" w:rsidRDefault="003F3351" w:rsidP="003F3351">
      <w:pPr>
        <w:pStyle w:val="p0"/>
        <w:spacing w:line="360" w:lineRule="auto"/>
        <w:ind w:firstLineChars="200" w:firstLine="420"/>
        <w:jc w:val="left"/>
      </w:pPr>
      <w:r>
        <w:rPr>
          <w:rFonts w:hint="eastAsia"/>
        </w:rPr>
        <w:t xml:space="preserve">2) </w:t>
      </w:r>
      <w:r>
        <w:rPr>
          <w:rFonts w:hint="eastAsia"/>
        </w:rPr>
        <w:t>型号。</w:t>
      </w:r>
    </w:p>
    <w:p w:rsidR="003F3351" w:rsidRDefault="003F3351" w:rsidP="003F3351">
      <w:pPr>
        <w:pStyle w:val="p0"/>
        <w:spacing w:line="360" w:lineRule="auto"/>
        <w:ind w:firstLineChars="200" w:firstLine="420"/>
        <w:jc w:val="left"/>
      </w:pPr>
      <w:r>
        <w:rPr>
          <w:rFonts w:hint="eastAsia"/>
        </w:rPr>
        <w:t xml:space="preserve">10.2 </w:t>
      </w:r>
      <w:r>
        <w:rPr>
          <w:rFonts w:hint="eastAsia"/>
        </w:rPr>
        <w:t>标签</w:t>
      </w:r>
    </w:p>
    <w:p w:rsidR="003F3351" w:rsidRDefault="003F3351" w:rsidP="003F3351">
      <w:pPr>
        <w:pStyle w:val="p0"/>
        <w:spacing w:line="360" w:lineRule="auto"/>
        <w:ind w:firstLineChars="200" w:firstLine="420"/>
        <w:jc w:val="left"/>
      </w:pPr>
      <w:r>
        <w:rPr>
          <w:rFonts w:hint="eastAsia"/>
        </w:rPr>
        <w:t>整套一体式三格化粪池合格证标签应有以下内容：</w:t>
      </w:r>
    </w:p>
    <w:p w:rsidR="003F3351" w:rsidRDefault="003F3351" w:rsidP="003F3351">
      <w:pPr>
        <w:pStyle w:val="p0"/>
        <w:spacing w:line="360" w:lineRule="auto"/>
        <w:ind w:firstLineChars="200" w:firstLine="420"/>
        <w:jc w:val="left"/>
      </w:pPr>
      <w:r>
        <w:rPr>
          <w:rFonts w:hint="eastAsia"/>
        </w:rPr>
        <w:t xml:space="preserve">1) </w:t>
      </w:r>
      <w:r>
        <w:rPr>
          <w:rFonts w:hint="eastAsia"/>
        </w:rPr>
        <w:t>产品名称、规格、型号；</w:t>
      </w:r>
    </w:p>
    <w:p w:rsidR="003F3351" w:rsidRDefault="003F3351" w:rsidP="003F3351">
      <w:pPr>
        <w:pStyle w:val="p0"/>
        <w:spacing w:line="360" w:lineRule="auto"/>
        <w:ind w:firstLineChars="200" w:firstLine="420"/>
        <w:jc w:val="left"/>
      </w:pPr>
      <w:r>
        <w:rPr>
          <w:rFonts w:hint="eastAsia"/>
        </w:rPr>
        <w:t xml:space="preserve">2) </w:t>
      </w:r>
      <w:r>
        <w:rPr>
          <w:rFonts w:hint="eastAsia"/>
        </w:rPr>
        <w:t>生产厂名、地址、电话；</w:t>
      </w:r>
    </w:p>
    <w:p w:rsidR="003F3351" w:rsidRDefault="003F3351" w:rsidP="003F3351">
      <w:pPr>
        <w:pStyle w:val="p0"/>
        <w:spacing w:line="360" w:lineRule="auto"/>
        <w:ind w:firstLineChars="200" w:firstLine="420"/>
        <w:jc w:val="left"/>
      </w:pPr>
      <w:r>
        <w:rPr>
          <w:rFonts w:hint="eastAsia"/>
        </w:rPr>
        <w:t xml:space="preserve">3) </w:t>
      </w:r>
      <w:r>
        <w:rPr>
          <w:rFonts w:hint="eastAsia"/>
        </w:rPr>
        <w:t>生产日期；</w:t>
      </w:r>
    </w:p>
    <w:p w:rsidR="003F3351" w:rsidRDefault="003F3351" w:rsidP="003F3351">
      <w:pPr>
        <w:pStyle w:val="p0"/>
        <w:spacing w:line="360" w:lineRule="auto"/>
        <w:ind w:firstLineChars="200" w:firstLine="420"/>
        <w:jc w:val="left"/>
      </w:pPr>
      <w:r>
        <w:rPr>
          <w:rFonts w:hint="eastAsia"/>
        </w:rPr>
        <w:t xml:space="preserve">4) </w:t>
      </w:r>
      <w:r>
        <w:rPr>
          <w:rFonts w:hint="eastAsia"/>
        </w:rPr>
        <w:t>执行标准号。</w:t>
      </w:r>
    </w:p>
    <w:p w:rsidR="003F3351" w:rsidRDefault="003F3351" w:rsidP="003F3351">
      <w:pPr>
        <w:pStyle w:val="p0"/>
        <w:spacing w:line="360" w:lineRule="auto"/>
        <w:ind w:firstLineChars="200" w:firstLine="420"/>
        <w:jc w:val="left"/>
      </w:pPr>
      <w:r>
        <w:rPr>
          <w:rFonts w:hint="eastAsia"/>
        </w:rPr>
        <w:t xml:space="preserve">10.3 </w:t>
      </w:r>
      <w:r>
        <w:rPr>
          <w:rFonts w:hint="eastAsia"/>
        </w:rPr>
        <w:t>运输</w:t>
      </w:r>
    </w:p>
    <w:p w:rsidR="003F3351" w:rsidRDefault="003F3351" w:rsidP="003F3351">
      <w:pPr>
        <w:pStyle w:val="p0"/>
        <w:spacing w:line="360" w:lineRule="auto"/>
        <w:ind w:firstLineChars="200" w:firstLine="420"/>
        <w:jc w:val="left"/>
      </w:pPr>
      <w:r>
        <w:rPr>
          <w:rFonts w:hint="eastAsia"/>
        </w:rPr>
        <w:t xml:space="preserve">10.3.1 </w:t>
      </w:r>
      <w:r>
        <w:rPr>
          <w:rFonts w:hint="eastAsia"/>
        </w:rPr>
        <w:t>装卸、运输过程中应保持平稳，并采取保护措施，在摩擦处放置软质垫固定，防止与车厢碰撞，避免被油污和化学品污染。超高时应加红色标志。</w:t>
      </w:r>
    </w:p>
    <w:p w:rsidR="003F3351" w:rsidRDefault="003F3351" w:rsidP="003F3351">
      <w:pPr>
        <w:pStyle w:val="p0"/>
        <w:spacing w:line="360" w:lineRule="auto"/>
        <w:ind w:firstLineChars="200" w:firstLine="420"/>
        <w:jc w:val="left"/>
      </w:pPr>
      <w:r>
        <w:rPr>
          <w:rFonts w:hint="eastAsia"/>
        </w:rPr>
        <w:t xml:space="preserve">10.3.2 </w:t>
      </w:r>
      <w:r>
        <w:rPr>
          <w:rFonts w:hint="eastAsia"/>
        </w:rPr>
        <w:t>多套整套一体式三格化粪池同车运输时，应用软垫隔开，不得直接接触。</w:t>
      </w:r>
    </w:p>
    <w:p w:rsidR="003F3351" w:rsidRDefault="003F3351" w:rsidP="003F3351">
      <w:pPr>
        <w:pStyle w:val="p0"/>
        <w:spacing w:line="360" w:lineRule="auto"/>
        <w:ind w:firstLineChars="200" w:firstLine="420"/>
        <w:jc w:val="left"/>
      </w:pPr>
      <w:r>
        <w:rPr>
          <w:rFonts w:hint="eastAsia"/>
        </w:rPr>
        <w:t xml:space="preserve">10.3.3 </w:t>
      </w:r>
      <w:r>
        <w:rPr>
          <w:rFonts w:hint="eastAsia"/>
        </w:rPr>
        <w:t>装卸时，应小心轻放，不得受到划伤、撞击、抛摔和重压。</w:t>
      </w:r>
    </w:p>
    <w:p w:rsidR="003F3351" w:rsidRDefault="003F3351" w:rsidP="003F3351">
      <w:pPr>
        <w:pStyle w:val="p0"/>
        <w:spacing w:line="360" w:lineRule="auto"/>
        <w:ind w:firstLineChars="200" w:firstLine="420"/>
        <w:jc w:val="left"/>
      </w:pPr>
      <w:r>
        <w:rPr>
          <w:rFonts w:hint="eastAsia"/>
        </w:rPr>
        <w:t xml:space="preserve">10.3.4 </w:t>
      </w:r>
      <w:r>
        <w:rPr>
          <w:rFonts w:hint="eastAsia"/>
        </w:rPr>
        <w:t>搬运、吊装时，钢丝绳不应与化粪池直接接触，不得捆缚清掏孔或进、出管等附件，不得加载吊装。</w:t>
      </w:r>
    </w:p>
    <w:p w:rsidR="003F3351" w:rsidRDefault="003F3351" w:rsidP="003F3351">
      <w:pPr>
        <w:pStyle w:val="p0"/>
        <w:spacing w:line="360" w:lineRule="auto"/>
        <w:ind w:firstLineChars="200" w:firstLine="420"/>
        <w:jc w:val="left"/>
      </w:pPr>
      <w:r>
        <w:rPr>
          <w:rFonts w:hint="eastAsia"/>
        </w:rPr>
        <w:t xml:space="preserve">10.4 </w:t>
      </w:r>
      <w:r>
        <w:rPr>
          <w:rFonts w:hint="eastAsia"/>
        </w:rPr>
        <w:t>贮存</w:t>
      </w:r>
    </w:p>
    <w:p w:rsidR="003F3351" w:rsidRDefault="003F3351" w:rsidP="003F3351">
      <w:pPr>
        <w:pStyle w:val="p0"/>
        <w:spacing w:line="360" w:lineRule="auto"/>
        <w:ind w:firstLineChars="200" w:firstLine="420"/>
        <w:jc w:val="left"/>
      </w:pPr>
      <w:r>
        <w:rPr>
          <w:rFonts w:hint="eastAsia"/>
        </w:rPr>
        <w:t xml:space="preserve">10.4.1 </w:t>
      </w:r>
      <w:r>
        <w:rPr>
          <w:rFonts w:hint="eastAsia"/>
        </w:rPr>
        <w:t>应贮存在地面平整、通风良好的库房内。</w:t>
      </w:r>
    </w:p>
    <w:p w:rsidR="003F3351" w:rsidRDefault="003F3351" w:rsidP="003F3351">
      <w:pPr>
        <w:pStyle w:val="p0"/>
        <w:spacing w:line="360" w:lineRule="auto"/>
        <w:ind w:firstLineChars="200" w:firstLine="420"/>
        <w:jc w:val="left"/>
      </w:pPr>
      <w:r>
        <w:rPr>
          <w:rFonts w:hint="eastAsia"/>
        </w:rPr>
        <w:t xml:space="preserve">10.4.2 </w:t>
      </w:r>
      <w:r>
        <w:rPr>
          <w:rFonts w:hint="eastAsia"/>
        </w:rPr>
        <w:t>应远离热源、油污和化学物品。</w:t>
      </w:r>
    </w:p>
    <w:p w:rsidR="003F3351" w:rsidRDefault="003F3351" w:rsidP="003F3351">
      <w:pPr>
        <w:pStyle w:val="p0"/>
        <w:spacing w:line="360" w:lineRule="auto"/>
        <w:ind w:firstLineChars="200" w:firstLine="420"/>
        <w:jc w:val="left"/>
      </w:pPr>
      <w:r>
        <w:rPr>
          <w:rFonts w:hint="eastAsia"/>
        </w:rPr>
        <w:t xml:space="preserve">10.4.3 </w:t>
      </w:r>
      <w:r>
        <w:rPr>
          <w:rFonts w:hint="eastAsia"/>
        </w:rPr>
        <w:t>室外短期存放时应采取防晒措施，避免阳光直接照射。</w:t>
      </w:r>
    </w:p>
    <w:p w:rsidR="003F3351" w:rsidRDefault="003F3351" w:rsidP="003F3351">
      <w:pPr>
        <w:pStyle w:val="p0"/>
        <w:spacing w:line="360" w:lineRule="auto"/>
        <w:jc w:val="left"/>
        <w:rPr>
          <w:rFonts w:ascii="SimSun" w:hAnsi="SimSun" w:cs="SimSun"/>
          <w:b/>
          <w:color w:val="000000"/>
        </w:rPr>
      </w:pPr>
      <w:r>
        <w:rPr>
          <w:rFonts w:ascii="宋体" w:eastAsia="宋体" w:hAnsi="宋体" w:cs="宋体" w:hint="eastAsia"/>
          <w:b/>
          <w:color w:val="000000"/>
        </w:rPr>
        <w:t>三、其它要求：</w:t>
      </w:r>
    </w:p>
    <w:p w:rsidR="003F3351" w:rsidRDefault="003F3351" w:rsidP="003F3351">
      <w:pPr>
        <w:spacing w:line="360" w:lineRule="auto"/>
        <w:ind w:firstLineChars="200" w:firstLine="420"/>
        <w:jc w:val="left"/>
        <w:rPr>
          <w:b/>
          <w:szCs w:val="21"/>
        </w:rPr>
      </w:pPr>
      <w:r>
        <w:rPr>
          <w:rFonts w:hint="eastAsia"/>
          <w:szCs w:val="21"/>
        </w:rPr>
        <w:t>★</w:t>
      </w:r>
      <w:r>
        <w:rPr>
          <w:rFonts w:ascii="SimSun" w:hAnsi="SimSun" w:cs="SimSun" w:hint="eastAsia"/>
          <w:kern w:val="0"/>
          <w:szCs w:val="21"/>
          <w:shd w:val="clear" w:color="080000" w:fill="FFFFFF"/>
        </w:rPr>
        <w:t>（一）、招标需求一览表中为最低配置要求。投标文件中必须标名产品的详细的参数、型号、产地、品牌（参照招标需求一览表，格式自拟）。</w:t>
      </w:r>
    </w:p>
    <w:p w:rsidR="003F3351" w:rsidRDefault="003F3351" w:rsidP="003F3351">
      <w:pPr>
        <w:pStyle w:val="af"/>
        <w:spacing w:line="360" w:lineRule="auto"/>
        <w:ind w:firstLineChars="200"/>
        <w:jc w:val="left"/>
        <w:rPr>
          <w:rFonts w:hAnsi="SimSun" w:cs="SimSun"/>
          <w:sz w:val="21"/>
          <w:szCs w:val="21"/>
          <w:shd w:val="clear" w:color="080000" w:fill="FFFFFF"/>
        </w:rPr>
      </w:pPr>
      <w:r>
        <w:rPr>
          <w:rFonts w:hAnsi="SimSun" w:cs="SimSun" w:hint="eastAsia"/>
          <w:sz w:val="21"/>
          <w:szCs w:val="21"/>
          <w:shd w:val="clear" w:color="080000" w:fill="FFFFFF"/>
        </w:rPr>
        <w:t>（二）、质量要求：符合《河南省地方标准》DB41/T1605－2018，质量合格；</w:t>
      </w:r>
    </w:p>
    <w:p w:rsidR="003F3351" w:rsidRDefault="003F3351" w:rsidP="003F3351">
      <w:pPr>
        <w:spacing w:line="360" w:lineRule="auto"/>
        <w:ind w:firstLineChars="200" w:firstLine="420"/>
        <w:jc w:val="left"/>
        <w:rPr>
          <w:rFonts w:ascii="SimSun" w:hAnsi="SimSun" w:cs="SimSun" w:hint="eastAsia"/>
          <w:kern w:val="0"/>
          <w:szCs w:val="21"/>
          <w:shd w:val="clear" w:color="080000" w:fill="FFFFFF"/>
        </w:rPr>
      </w:pPr>
      <w:r>
        <w:rPr>
          <w:rFonts w:ascii="SimSun" w:hAnsi="SimSun" w:hint="eastAsia"/>
          <w:szCs w:val="21"/>
        </w:rPr>
        <w:t>（三）、支付方式：双方协商；</w:t>
      </w:r>
    </w:p>
    <w:p w:rsidR="003F3351" w:rsidRDefault="003F3351" w:rsidP="003F3351">
      <w:pPr>
        <w:spacing w:line="360" w:lineRule="auto"/>
        <w:ind w:firstLineChars="200" w:firstLine="420"/>
        <w:jc w:val="left"/>
        <w:rPr>
          <w:szCs w:val="21"/>
          <w:shd w:val="clear" w:color="auto" w:fill="FFFFFF"/>
        </w:rPr>
      </w:pPr>
      <w:r>
        <w:rPr>
          <w:rFonts w:ascii="SimSun" w:hAnsi="SimSun" w:hint="eastAsia"/>
          <w:szCs w:val="21"/>
        </w:rPr>
        <w:lastRenderedPageBreak/>
        <w:t>（四）、预算上限</w:t>
      </w:r>
      <w:r w:rsidRPr="00DD29B3">
        <w:rPr>
          <w:rFonts w:ascii="SimSun" w:hAnsi="SimSun" w:hint="eastAsia"/>
          <w:sz w:val="22"/>
          <w:szCs w:val="21"/>
        </w:rPr>
        <w:t>：</w:t>
      </w:r>
      <w:r w:rsidRPr="0057259B">
        <w:rPr>
          <w:rFonts w:ascii="SimSun" w:hAnsi="SimSun" w:cs="SimSun" w:hint="eastAsia"/>
          <w:szCs w:val="21"/>
        </w:rPr>
        <w:t>襄城县购置农村改厕户用全套厕具项目（</w:t>
      </w:r>
      <w:r>
        <w:rPr>
          <w:rFonts w:ascii="SimSun" w:hAnsi="SimSun" w:cs="SimSun" w:hint="eastAsia"/>
          <w:szCs w:val="21"/>
        </w:rPr>
        <w:t>包含</w:t>
      </w:r>
      <w:r w:rsidRPr="0057259B">
        <w:rPr>
          <w:rFonts w:ascii="SimSun" w:hAnsi="SimSun" w:cs="SimSun" w:hint="eastAsia"/>
          <w:szCs w:val="21"/>
        </w:rPr>
        <w:t>95000</w:t>
      </w:r>
      <w:r w:rsidRPr="0057259B">
        <w:rPr>
          <w:rFonts w:ascii="SimSun" w:hAnsi="SimSun" w:cs="SimSun" w:hint="eastAsia"/>
          <w:szCs w:val="21"/>
        </w:rPr>
        <w:t>户全套厕具、安装、售后服务），投资额：</w:t>
      </w:r>
      <w:r w:rsidRPr="0057259B">
        <w:rPr>
          <w:rFonts w:ascii="SimSun" w:hAnsi="SimSun" w:cs="SimSun" w:hint="eastAsia"/>
          <w:szCs w:val="21"/>
        </w:rPr>
        <w:t>6175.00</w:t>
      </w:r>
      <w:r w:rsidRPr="0057259B">
        <w:rPr>
          <w:rFonts w:ascii="SimSun" w:hAnsi="SimSun" w:cs="SimSun" w:hint="eastAsia"/>
          <w:szCs w:val="21"/>
        </w:rPr>
        <w:t>万元</w:t>
      </w:r>
      <w:r>
        <w:rPr>
          <w:rFonts w:hint="eastAsia"/>
          <w:szCs w:val="21"/>
          <w:shd w:val="clear" w:color="auto" w:fill="FFFFFF"/>
        </w:rPr>
        <w:t>；</w:t>
      </w:r>
      <w:r>
        <w:rPr>
          <w:rFonts w:ascii="SimSun" w:hAnsi="SimSun" w:cs="SimSun" w:hint="eastAsia"/>
          <w:szCs w:val="21"/>
        </w:rPr>
        <w:t>超出者为无效投标；</w:t>
      </w:r>
    </w:p>
    <w:p w:rsidR="003F3351" w:rsidRDefault="003F3351" w:rsidP="003F3351">
      <w:pPr>
        <w:spacing w:line="360" w:lineRule="auto"/>
        <w:ind w:firstLineChars="200" w:firstLine="420"/>
        <w:jc w:val="left"/>
        <w:rPr>
          <w:rFonts w:ascii="SimSun" w:hAnsi="SimSun" w:cs="SimSun" w:hint="eastAsia"/>
          <w:kern w:val="0"/>
          <w:szCs w:val="21"/>
          <w:shd w:val="clear" w:color="080000" w:fill="FFFFFF"/>
        </w:rPr>
      </w:pPr>
      <w:r>
        <w:rPr>
          <w:rFonts w:ascii="SimSun" w:hAnsi="SimSun" w:hint="eastAsia"/>
          <w:szCs w:val="21"/>
        </w:rPr>
        <w:t>（五）、工期：自合同签订后</w:t>
      </w:r>
      <w:r>
        <w:rPr>
          <w:rFonts w:ascii="SimSun" w:hAnsi="SimSun" w:hint="eastAsia"/>
          <w:szCs w:val="21"/>
        </w:rPr>
        <w:t>60</w:t>
      </w:r>
      <w:r>
        <w:rPr>
          <w:rFonts w:ascii="SimSun" w:hAnsi="SimSun" w:hint="eastAsia"/>
          <w:szCs w:val="21"/>
        </w:rPr>
        <w:t>日历天；</w:t>
      </w:r>
    </w:p>
    <w:p w:rsidR="003F3351" w:rsidRDefault="003F3351" w:rsidP="003F3351">
      <w:pPr>
        <w:tabs>
          <w:tab w:val="left" w:pos="6249"/>
        </w:tabs>
        <w:spacing w:line="360" w:lineRule="auto"/>
        <w:ind w:firstLineChars="200" w:firstLine="420"/>
        <w:jc w:val="left"/>
        <w:rPr>
          <w:rFonts w:ascii="SimSun" w:hAnsi="SimSun" w:cs="SimSun" w:hint="eastAsia"/>
          <w:szCs w:val="21"/>
        </w:rPr>
      </w:pPr>
      <w:r>
        <w:rPr>
          <w:rFonts w:ascii="SimSun" w:hAnsi="SimSun" w:cs="SimSun" w:hint="eastAsia"/>
          <w:szCs w:val="21"/>
        </w:rPr>
        <w:t>（六）、验收标准</w:t>
      </w:r>
      <w:r>
        <w:rPr>
          <w:rFonts w:ascii="SimSun" w:hAnsi="SimSun" w:cs="SimSun" w:hint="eastAsia"/>
          <w:szCs w:val="21"/>
        </w:rPr>
        <w:t>:</w:t>
      </w:r>
      <w:r>
        <w:rPr>
          <w:rFonts w:ascii="SimSun" w:hAnsi="SimSun" w:cs="SimSun" w:hint="eastAsia"/>
          <w:szCs w:val="21"/>
        </w:rPr>
        <w:t>由采购人成立验收小组</w:t>
      </w:r>
      <w:r>
        <w:rPr>
          <w:rFonts w:ascii="SimSun" w:hAnsi="SimSun" w:cs="SimSun" w:hint="eastAsia"/>
          <w:szCs w:val="21"/>
        </w:rPr>
        <w:t>,</w:t>
      </w:r>
      <w:r>
        <w:rPr>
          <w:rFonts w:ascii="SimSun" w:hAnsi="SimSun" w:cs="SimSun" w:hint="eastAsia"/>
          <w:szCs w:val="21"/>
        </w:rPr>
        <w:t>按照采购合同的约定对中标人履约情况进行验收。验收时</w:t>
      </w:r>
      <w:r>
        <w:rPr>
          <w:rFonts w:ascii="SimSun" w:hAnsi="SimSun" w:cs="SimSun" w:hint="eastAsia"/>
          <w:szCs w:val="21"/>
        </w:rPr>
        <w:t>,</w:t>
      </w:r>
      <w:r>
        <w:rPr>
          <w:rFonts w:ascii="SimSun" w:hAnsi="SimSun" w:cs="SimSun" w:hint="eastAsia"/>
          <w:szCs w:val="21"/>
        </w:rPr>
        <w:t>按照采购合同的约定对每一项技术、服务、安全标准的履约情况进行确认。验收结束后</w:t>
      </w:r>
      <w:r>
        <w:rPr>
          <w:rFonts w:ascii="SimSun" w:hAnsi="SimSun" w:cs="SimSun" w:hint="eastAsia"/>
          <w:szCs w:val="21"/>
        </w:rPr>
        <w:t>,</w:t>
      </w:r>
      <w:r>
        <w:rPr>
          <w:rFonts w:ascii="SimSun" w:hAnsi="SimSun" w:cs="SimSun" w:hint="eastAsia"/>
          <w:szCs w:val="21"/>
        </w:rPr>
        <w:t>出具验收书</w:t>
      </w:r>
      <w:r>
        <w:rPr>
          <w:rFonts w:ascii="SimSun" w:hAnsi="SimSun" w:cs="SimSun" w:hint="eastAsia"/>
          <w:szCs w:val="21"/>
        </w:rPr>
        <w:t>,</w:t>
      </w:r>
      <w:r>
        <w:rPr>
          <w:rFonts w:ascii="SimSun" w:hAnsi="SimSun" w:cs="SimSun" w:hint="eastAsia"/>
          <w:szCs w:val="21"/>
        </w:rPr>
        <w:t>列明各项标准的验收情况及项目总体评价</w:t>
      </w:r>
      <w:r>
        <w:rPr>
          <w:rFonts w:ascii="SimSun" w:hAnsi="SimSun" w:cs="SimSun" w:hint="eastAsia"/>
          <w:szCs w:val="21"/>
        </w:rPr>
        <w:t>,</w:t>
      </w:r>
      <w:r>
        <w:rPr>
          <w:rFonts w:ascii="SimSun" w:hAnsi="SimSun" w:cs="SimSun" w:hint="eastAsia"/>
          <w:szCs w:val="21"/>
        </w:rPr>
        <w:t>由验收双方共同签署。</w:t>
      </w:r>
    </w:p>
    <w:p w:rsidR="003F3351" w:rsidRDefault="003F3351" w:rsidP="003F3351">
      <w:pPr>
        <w:pageBreakBefore/>
        <w:jc w:val="center"/>
        <w:outlineLvl w:val="0"/>
        <w:rPr>
          <w:rFonts w:ascii="宋体" w:hAnsi="宋体" w:cs="SimSun"/>
          <w:b/>
          <w:kern w:val="0"/>
          <w:sz w:val="36"/>
          <w:szCs w:val="36"/>
        </w:rPr>
      </w:pPr>
      <w:r>
        <w:rPr>
          <w:rFonts w:ascii="宋体" w:hAnsi="宋体" w:cs="SimSun" w:hint="eastAsia"/>
          <w:b/>
          <w:kern w:val="0"/>
          <w:sz w:val="36"/>
          <w:szCs w:val="36"/>
        </w:rPr>
        <w:lastRenderedPageBreak/>
        <w:t>第三章 投标人须知前附表</w:t>
      </w:r>
    </w:p>
    <w:p w:rsidR="003F3351" w:rsidRDefault="003F3351" w:rsidP="003F3351">
      <w:pPr>
        <w:autoSpaceDE w:val="0"/>
        <w:autoSpaceDN w:val="0"/>
        <w:adjustRightInd w:val="0"/>
        <w:spacing w:line="360" w:lineRule="auto"/>
        <w:ind w:right="-11"/>
        <w:jc w:val="left"/>
        <w:rPr>
          <w:rFonts w:ascii="宋体" w:hAnsi="宋体" w:cs="SimSun"/>
          <w:b/>
          <w:kern w:val="0"/>
          <w:szCs w:val="21"/>
        </w:rPr>
      </w:pPr>
      <w:r>
        <w:rPr>
          <w:rFonts w:cs="Microsoft YaHei" w:hint="eastAsia"/>
          <w:b/>
          <w:color w:val="FF0000"/>
          <w:szCs w:val="21"/>
        </w:rPr>
        <w:t>投标人须知中凡标有</w:t>
      </w:r>
      <w:r>
        <w:rPr>
          <w:rFonts w:ascii="宋体" w:hAnsi="宋体" w:cs="Microsoft YaHei" w:hint="eastAsia"/>
          <w:b/>
          <w:color w:val="FF0000"/>
          <w:szCs w:val="21"/>
        </w:rPr>
        <w:t>★</w:t>
      </w:r>
      <w:r>
        <w:rPr>
          <w:rFonts w:cs="Microsoft YaHei"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3F3351" w:rsidRPr="00A96188" w:rsidTr="0048046D">
        <w:trPr>
          <w:trHeight w:val="636"/>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仿宋_GB2312"/>
                <w:b/>
                <w:szCs w:val="21"/>
              </w:rPr>
            </w:pPr>
            <w:r w:rsidRPr="00A96188">
              <w:rPr>
                <w:rFonts w:ascii="宋体" w:hAnsi="宋体" w:cs="仿宋_GB2312" w:hint="eastAsia"/>
                <w:b/>
                <w:szCs w:val="21"/>
              </w:rPr>
              <w:t>序号</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b/>
                <w:szCs w:val="21"/>
              </w:rPr>
            </w:pPr>
            <w:r w:rsidRPr="00A96188">
              <w:rPr>
                <w:rFonts w:ascii="宋体" w:hAnsi="宋体" w:cs="仿宋_GB2312" w:hint="eastAsia"/>
                <w:b/>
                <w:szCs w:val="21"/>
              </w:rPr>
              <w:t>条款名称</w:t>
            </w:r>
          </w:p>
        </w:tc>
        <w:tc>
          <w:tcPr>
            <w:tcW w:w="6813" w:type="dxa"/>
            <w:vAlign w:val="center"/>
          </w:tcPr>
          <w:p w:rsidR="003F3351" w:rsidRPr="00A96188" w:rsidRDefault="003F3351" w:rsidP="0048046D">
            <w:pPr>
              <w:autoSpaceDE w:val="0"/>
              <w:autoSpaceDN w:val="0"/>
              <w:adjustRightInd w:val="0"/>
              <w:spacing w:line="276" w:lineRule="auto"/>
              <w:jc w:val="center"/>
              <w:rPr>
                <w:rFonts w:ascii="宋体" w:hAnsi="宋体" w:cs="仿宋_GB2312"/>
                <w:b/>
                <w:szCs w:val="21"/>
              </w:rPr>
            </w:pPr>
            <w:r w:rsidRPr="00A96188">
              <w:rPr>
                <w:rFonts w:ascii="宋体" w:hAnsi="宋体" w:cs="仿宋_GB2312" w:hint="eastAsia"/>
                <w:b/>
                <w:szCs w:val="21"/>
              </w:rPr>
              <w:t>说明和要求</w:t>
            </w:r>
          </w:p>
        </w:tc>
      </w:tr>
      <w:tr w:rsidR="003F3351" w:rsidRPr="00A96188" w:rsidTr="0048046D">
        <w:trPr>
          <w:trHeight w:val="1278"/>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仿宋_GB2312" w:hint="eastAsia"/>
                <w:szCs w:val="21"/>
              </w:rPr>
              <w:t>采购项目</w:t>
            </w:r>
          </w:p>
        </w:tc>
        <w:tc>
          <w:tcPr>
            <w:tcW w:w="6813" w:type="dxa"/>
          </w:tcPr>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（一）项目名称：襄城县购置农村改厕户用全套厕具项目</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 xml:space="preserve">（二）采购方式：公开招标                                                                                                                          </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三）项目主要内容、数量及要求：该项目包含以聚乙烯（PE）、聚丙烯（PP）或聚氯乙烯（PVC）为主要原材料制成的一体式化粪池及配套设备采购（含蹲便器、节水型压力冲水桶、管件及配件），本项目采购95000户全套厕具（具体要求和未尽事宜详见招标文件）。</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（四）预算金额：6175.00万元；最高限价：6175.00万元；</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（五）交付（服务、完工）时间 ：自合同签订后60日历天；</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（六）交付（服务、完工）地点：襄城县建制乡镇（到指定地点）；</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（七）标段划分情况：本次招标共划分1个标段：</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襄城县购置农村改厕户用全套厕具项目（包含95000户全套厕具、安装、售后服务），投资额：6175.00万元；</w:t>
            </w:r>
          </w:p>
        </w:tc>
      </w:tr>
      <w:tr w:rsidR="003F3351" w:rsidRPr="00A96188" w:rsidTr="0048046D">
        <w:trPr>
          <w:trHeight w:val="1421"/>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TimesNewRomanPSMT"/>
                <w:szCs w:val="21"/>
              </w:rPr>
            </w:pPr>
            <w:r w:rsidRPr="00A96188">
              <w:rPr>
                <w:rFonts w:ascii="宋体" w:hAnsi="宋体" w:cs="TimesNewRomanPSMT" w:hint="eastAsia"/>
                <w:szCs w:val="21"/>
              </w:rPr>
              <w:t>2</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仿宋_GB2312" w:hint="eastAsia"/>
                <w:szCs w:val="21"/>
              </w:rPr>
              <w:t>采购人</w:t>
            </w:r>
          </w:p>
        </w:tc>
        <w:tc>
          <w:tcPr>
            <w:tcW w:w="6813" w:type="dxa"/>
            <w:vAlign w:val="center"/>
          </w:tcPr>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采购单位：襄城县农业局</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联系地址：襄城县泰安路</w:t>
            </w:r>
          </w:p>
        </w:tc>
      </w:tr>
      <w:tr w:rsidR="003F3351" w:rsidRPr="00A96188" w:rsidTr="0048046D">
        <w:trPr>
          <w:trHeight w:val="323"/>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3</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仿宋_GB2312" w:hint="eastAsia"/>
                <w:szCs w:val="21"/>
              </w:rPr>
              <w:t>代理机构</w:t>
            </w:r>
          </w:p>
        </w:tc>
        <w:tc>
          <w:tcPr>
            <w:tcW w:w="6813" w:type="dxa"/>
            <w:vAlign w:val="center"/>
          </w:tcPr>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招标代理机构：欧邦工程管理有限公司</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地 址：郑州市金水区经三路85号3号楼13层03号</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联系人：常先生</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szCs w:val="21"/>
              </w:rPr>
              <w:t>联系电话：0374-7553181</w:t>
            </w:r>
          </w:p>
        </w:tc>
      </w:tr>
      <w:tr w:rsidR="003F3351" w:rsidRPr="00A96188" w:rsidTr="0048046D">
        <w:trPr>
          <w:trHeight w:val="9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4</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Microsoft YaHei" w:hint="eastAsia"/>
                <w:b/>
                <w:color w:val="FF0000"/>
                <w:szCs w:val="21"/>
              </w:rPr>
              <w:t>★</w:t>
            </w:r>
            <w:r w:rsidRPr="00A96188">
              <w:rPr>
                <w:rFonts w:ascii="宋体" w:hAnsi="宋体" w:cs="仿宋_GB2312" w:hint="eastAsia"/>
                <w:szCs w:val="21"/>
              </w:rPr>
              <w:t>投标人资格</w:t>
            </w:r>
          </w:p>
        </w:tc>
        <w:tc>
          <w:tcPr>
            <w:tcW w:w="6813" w:type="dxa"/>
            <w:vAlign w:val="center"/>
          </w:tcPr>
          <w:p w:rsidR="003F3351" w:rsidRPr="00A96188" w:rsidRDefault="003F3351" w:rsidP="0048046D">
            <w:pPr>
              <w:autoSpaceDE w:val="0"/>
              <w:autoSpaceDN w:val="0"/>
              <w:adjustRightInd w:val="0"/>
              <w:spacing w:line="360" w:lineRule="auto"/>
              <w:ind w:right="-11"/>
              <w:rPr>
                <w:rFonts w:ascii="宋体" w:hAnsi="宋体" w:cs="SimSun"/>
                <w:b/>
                <w:bCs/>
                <w:szCs w:val="21"/>
                <w:lang w:val="zh-CN"/>
              </w:rPr>
            </w:pPr>
            <w:r w:rsidRPr="00A96188">
              <w:rPr>
                <w:rFonts w:ascii="宋体" w:hAnsi="宋体" w:cs="SimSun" w:hint="eastAsia"/>
                <w:b/>
                <w:bCs/>
                <w:szCs w:val="21"/>
                <w:lang w:val="zh-CN"/>
              </w:rPr>
              <w:t>一、</w:t>
            </w:r>
            <w:r w:rsidRPr="00A96188">
              <w:rPr>
                <w:rFonts w:ascii="宋体" w:hAnsi="宋体" w:cs="SimSun"/>
                <w:b/>
                <w:bCs/>
                <w:szCs w:val="21"/>
                <w:lang w:val="zh-CN"/>
              </w:rPr>
              <w:t>法人或者其他组织的营业执照等证明文件，自然人的身份证明</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1、企业法人营业执照或营业执照。（企业投标提供）</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2、事业单位法人证书。（事业单位投标提供）</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3、执业许可证。（非专业服务机构投标提供）</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4、个体工商户营业执照。（个体工商户投标提供）</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SimSun" w:hint="eastAsia"/>
                <w:bCs/>
                <w:szCs w:val="21"/>
                <w:lang w:val="zh-CN"/>
              </w:rPr>
              <w:lastRenderedPageBreak/>
              <w:t>5、自然人身份证明。（自然人投标提供）</w:t>
            </w:r>
          </w:p>
          <w:p w:rsidR="003F3351" w:rsidRPr="00A96188" w:rsidRDefault="003F3351" w:rsidP="0048046D">
            <w:pPr>
              <w:autoSpaceDE w:val="0"/>
              <w:autoSpaceDN w:val="0"/>
              <w:adjustRightInd w:val="0"/>
              <w:spacing w:line="360" w:lineRule="auto"/>
              <w:jc w:val="left"/>
              <w:rPr>
                <w:rFonts w:ascii="宋体" w:hAnsi="宋体" w:cs="仿宋_GB2312"/>
                <w:b/>
                <w:szCs w:val="21"/>
              </w:rPr>
            </w:pPr>
            <w:r w:rsidRPr="00A96188">
              <w:rPr>
                <w:rFonts w:ascii="宋体" w:hAnsi="宋体" w:cs="仿宋_GB2312" w:hint="eastAsia"/>
                <w:b/>
                <w:szCs w:val="21"/>
              </w:rPr>
              <w:t>二、财务状况报告相关材料</w:t>
            </w:r>
          </w:p>
          <w:p w:rsidR="003F3351" w:rsidRPr="00A96188" w:rsidRDefault="003F3351" w:rsidP="0048046D">
            <w:pPr>
              <w:autoSpaceDE w:val="0"/>
              <w:autoSpaceDN w:val="0"/>
              <w:adjustRightInd w:val="0"/>
              <w:spacing w:line="360" w:lineRule="auto"/>
              <w:ind w:right="-11"/>
              <w:rPr>
                <w:rFonts w:ascii="宋体" w:hAnsi="宋体" w:cs="SimSun"/>
                <w:bCs/>
                <w:color w:val="FF0000"/>
                <w:szCs w:val="21"/>
                <w:lang w:val="zh-CN"/>
              </w:rPr>
            </w:pPr>
            <w:r w:rsidRPr="00A96188">
              <w:rPr>
                <w:rFonts w:ascii="宋体" w:hAnsi="宋体" w:cs="仿宋_GB2312" w:hint="eastAsia"/>
                <w:szCs w:val="21"/>
              </w:rPr>
              <w:t>1、</w:t>
            </w:r>
            <w:r w:rsidRPr="00A96188">
              <w:rPr>
                <w:rFonts w:ascii="宋体" w:hAnsi="宋体" w:cs="SimSun" w:hint="eastAsia"/>
                <w:bCs/>
                <w:szCs w:val="21"/>
                <w:lang w:val="zh-CN"/>
              </w:rPr>
              <w:t>2017年度经审计的财务报告，包括资产负债表、利润表、现金流量表、所有者权益变动表及其附注等；（如2018、2019年度新成立公司，须据实提交财务审计报告等或者附投标人相关承诺函或声明）</w:t>
            </w:r>
          </w:p>
          <w:p w:rsidR="003F3351" w:rsidRPr="00A96188" w:rsidRDefault="003F3351" w:rsidP="0048046D">
            <w:pPr>
              <w:autoSpaceDE w:val="0"/>
              <w:autoSpaceDN w:val="0"/>
              <w:adjustRightInd w:val="0"/>
              <w:spacing w:line="360" w:lineRule="auto"/>
              <w:ind w:right="-11"/>
              <w:rPr>
                <w:rFonts w:ascii="宋体" w:hAnsi="宋体" w:cs="仿宋_GB2312"/>
                <w:b/>
                <w:szCs w:val="21"/>
              </w:rPr>
            </w:pPr>
            <w:r w:rsidRPr="00A96188">
              <w:rPr>
                <w:rFonts w:ascii="宋体" w:hAnsi="宋体" w:cs="仿宋_GB2312" w:hint="eastAsia"/>
                <w:b/>
                <w:szCs w:val="21"/>
              </w:rPr>
              <w:t>三、依法缴纳税收相关材料</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税务登记证和投标截止时间前三个月内任意一个月缴纳税收凭据。（依法免税的投标人，应提供相应文件证明依法免税）</w:t>
            </w:r>
          </w:p>
          <w:p w:rsidR="003F3351" w:rsidRPr="00A96188" w:rsidRDefault="003F3351" w:rsidP="0048046D">
            <w:pPr>
              <w:autoSpaceDE w:val="0"/>
              <w:autoSpaceDN w:val="0"/>
              <w:adjustRightInd w:val="0"/>
              <w:spacing w:line="360" w:lineRule="auto"/>
              <w:ind w:right="-11"/>
              <w:rPr>
                <w:rFonts w:ascii="宋体" w:hAnsi="宋体" w:cs="SimSun"/>
                <w:b/>
                <w:bCs/>
                <w:szCs w:val="21"/>
                <w:lang w:val="zh-CN"/>
              </w:rPr>
            </w:pPr>
            <w:r w:rsidRPr="00A96188">
              <w:rPr>
                <w:rFonts w:ascii="宋体" w:hAnsi="宋体" w:cs="SimSun" w:hint="eastAsia"/>
                <w:b/>
                <w:bCs/>
                <w:szCs w:val="21"/>
                <w:lang w:val="zh-CN"/>
              </w:rPr>
              <w:t>四、依法缴纳社会保障资金的证明材料</w:t>
            </w:r>
          </w:p>
          <w:p w:rsidR="003F3351" w:rsidRPr="00A96188" w:rsidRDefault="003F3351" w:rsidP="0048046D">
            <w:pPr>
              <w:autoSpaceDE w:val="0"/>
              <w:autoSpaceDN w:val="0"/>
              <w:adjustRightInd w:val="0"/>
              <w:spacing w:line="360" w:lineRule="auto"/>
              <w:ind w:right="-11"/>
              <w:rPr>
                <w:rFonts w:ascii="宋体" w:hAnsi="宋体" w:cs="SimSun"/>
                <w:bCs/>
                <w:szCs w:val="21"/>
                <w:lang w:val="zh-CN"/>
              </w:rPr>
            </w:pPr>
            <w:r w:rsidRPr="00A96188">
              <w:rPr>
                <w:rFonts w:ascii="宋体" w:hAnsi="宋体" w:cs="SimSun" w:hint="eastAsia"/>
                <w:bCs/>
                <w:szCs w:val="21"/>
                <w:lang w:val="zh-CN"/>
              </w:rPr>
              <w:t>投标截止时间前三个月内任意一个月缴纳社会保险凭据。（依法不需要缴纳社会保障资金的投标人，应提供相应文件证明依法不需要缴纳社会保障资金）</w:t>
            </w:r>
          </w:p>
          <w:p w:rsidR="003F3351" w:rsidRPr="00A96188" w:rsidRDefault="003F3351" w:rsidP="0048046D">
            <w:pPr>
              <w:autoSpaceDE w:val="0"/>
              <w:autoSpaceDN w:val="0"/>
              <w:adjustRightInd w:val="0"/>
              <w:spacing w:line="360" w:lineRule="auto"/>
              <w:ind w:right="-11"/>
              <w:rPr>
                <w:rFonts w:ascii="宋体" w:hAnsi="宋体" w:cs="SimSun"/>
                <w:b/>
                <w:bCs/>
                <w:szCs w:val="21"/>
                <w:lang w:val="zh-CN"/>
              </w:rPr>
            </w:pPr>
            <w:r w:rsidRPr="00A96188">
              <w:rPr>
                <w:rFonts w:ascii="宋体" w:hAnsi="宋体" w:cs="SimSun" w:hint="eastAsia"/>
                <w:b/>
                <w:bCs/>
                <w:szCs w:val="21"/>
                <w:lang w:val="zh-CN"/>
              </w:rPr>
              <w:t>五、履行合同所必须的设备和专业技术能力的证明材料</w:t>
            </w:r>
          </w:p>
          <w:p w:rsidR="003F3351" w:rsidRPr="00A96188" w:rsidRDefault="003F3351" w:rsidP="0048046D">
            <w:pPr>
              <w:autoSpaceDE w:val="0"/>
              <w:autoSpaceDN w:val="0"/>
              <w:adjustRightInd w:val="0"/>
              <w:spacing w:line="360" w:lineRule="auto"/>
              <w:jc w:val="left"/>
              <w:rPr>
                <w:rFonts w:ascii="宋体" w:hAnsi="宋体" w:cs="SimSun"/>
                <w:kern w:val="0"/>
                <w:szCs w:val="21"/>
              </w:rPr>
            </w:pPr>
            <w:r w:rsidRPr="00A96188">
              <w:rPr>
                <w:rFonts w:ascii="宋体" w:hAnsi="宋体" w:cs="SimSun" w:hint="eastAsia"/>
                <w:bCs/>
                <w:szCs w:val="21"/>
                <w:lang w:val="zh-CN"/>
              </w:rPr>
              <w:t>相关设备的购置发票、专业技术人员职称证书、用工合同等或者</w:t>
            </w:r>
            <w:r w:rsidRPr="00A96188">
              <w:rPr>
                <w:rFonts w:ascii="宋体" w:hAnsi="宋体" w:cs="SimSun" w:hint="eastAsia"/>
                <w:kern w:val="0"/>
                <w:szCs w:val="21"/>
              </w:rPr>
              <w:t>附投标人相关承诺函或声明。</w:t>
            </w:r>
          </w:p>
          <w:p w:rsidR="003F3351" w:rsidRPr="00A96188" w:rsidRDefault="003F3351" w:rsidP="0048046D">
            <w:pPr>
              <w:autoSpaceDE w:val="0"/>
              <w:autoSpaceDN w:val="0"/>
              <w:adjustRightInd w:val="0"/>
              <w:spacing w:line="360" w:lineRule="auto"/>
              <w:ind w:right="-11"/>
              <w:rPr>
                <w:rFonts w:ascii="宋体" w:hAnsi="宋体" w:cs="SimSun"/>
                <w:b/>
                <w:bCs/>
                <w:szCs w:val="21"/>
                <w:lang w:val="zh-CN"/>
              </w:rPr>
            </w:pPr>
            <w:r w:rsidRPr="00A96188">
              <w:rPr>
                <w:rFonts w:ascii="宋体" w:hAnsi="宋体" w:cs="SimSun" w:hint="eastAsia"/>
                <w:b/>
                <w:kern w:val="0"/>
                <w:szCs w:val="21"/>
              </w:rPr>
              <w:t>六、</w:t>
            </w:r>
            <w:r w:rsidRPr="00A96188">
              <w:rPr>
                <w:rFonts w:ascii="宋体" w:hAnsi="宋体" w:cs="SimSun"/>
                <w:b/>
                <w:bCs/>
                <w:szCs w:val="21"/>
                <w:lang w:val="zh-CN"/>
              </w:rPr>
              <w:t>参加政府采购活动前3年内在经营活动中没有重大违法记录的声明</w:t>
            </w:r>
          </w:p>
          <w:p w:rsidR="003F3351" w:rsidRPr="00A96188" w:rsidRDefault="003F3351" w:rsidP="0048046D">
            <w:pPr>
              <w:autoSpaceDE w:val="0"/>
              <w:autoSpaceDN w:val="0"/>
              <w:spacing w:line="360" w:lineRule="auto"/>
              <w:contextualSpacing/>
              <w:jc w:val="left"/>
              <w:rPr>
                <w:rFonts w:ascii="宋体" w:hAnsi="宋体" w:cs="SimSun"/>
                <w:bCs/>
                <w:szCs w:val="21"/>
                <w:lang w:val="zh-CN"/>
              </w:rPr>
            </w:pPr>
            <w:r w:rsidRPr="00A96188">
              <w:rPr>
                <w:rFonts w:ascii="宋体" w:hAnsi="宋体" w:cs="SimSun" w:hint="eastAsia"/>
                <w:bCs/>
                <w:szCs w:val="21"/>
                <w:lang w:val="zh-CN"/>
              </w:rPr>
              <w:t>投标人“</w:t>
            </w:r>
            <w:r w:rsidRPr="00A96188">
              <w:rPr>
                <w:rFonts w:ascii="宋体" w:hAnsi="宋体" w:cs="SimSun"/>
                <w:bCs/>
                <w:szCs w:val="21"/>
                <w:lang w:val="zh-CN"/>
              </w:rPr>
              <w:t>参加政府采购活动前3年内在经营活动中没有重大违法记录的书面声明</w:t>
            </w:r>
            <w:r w:rsidRPr="00A96188">
              <w:rPr>
                <w:rFonts w:ascii="宋体" w:hAnsi="宋体" w:cs="SimSun" w:hint="eastAsia"/>
                <w:bCs/>
                <w:szCs w:val="21"/>
                <w:lang w:val="zh-CN"/>
              </w:rPr>
              <w:t>”。 重大违法记录，是指投标人因违法经营受到刑事处罚或者责令停产停业、吊销许可证或者执照、较大数额罚款等行政处罚。</w:t>
            </w:r>
          </w:p>
          <w:p w:rsidR="003F3351" w:rsidRPr="00A96188" w:rsidRDefault="003F3351" w:rsidP="0048046D">
            <w:pPr>
              <w:autoSpaceDE w:val="0"/>
              <w:autoSpaceDN w:val="0"/>
              <w:spacing w:line="360" w:lineRule="auto"/>
              <w:contextualSpacing/>
              <w:jc w:val="left"/>
              <w:rPr>
                <w:rFonts w:ascii="宋体" w:hAnsi="宋体" w:cs="SimSun"/>
                <w:kern w:val="0"/>
                <w:szCs w:val="21"/>
              </w:rPr>
            </w:pPr>
            <w:r w:rsidRPr="00A96188">
              <w:rPr>
                <w:rFonts w:ascii="宋体" w:hAnsi="宋体" w:cs="SimSun" w:hint="eastAsia"/>
                <w:b/>
                <w:bCs/>
                <w:szCs w:val="21"/>
                <w:lang w:val="zh-CN"/>
              </w:rPr>
              <w:t>七、</w:t>
            </w:r>
            <w:r w:rsidRPr="00A96188">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sidRPr="00A96188">
              <w:rPr>
                <w:rFonts w:ascii="宋体" w:hAnsi="宋体" w:cs="仿宋_GB2312" w:hint="eastAsia"/>
                <w:b/>
                <w:color w:val="000000"/>
                <w:szCs w:val="21"/>
                <w:shd w:val="clear" w:color="auto" w:fill="FFFFFF"/>
              </w:rPr>
              <w:t>“</w:t>
            </w:r>
            <w:r w:rsidRPr="00A96188">
              <w:rPr>
                <w:rFonts w:ascii="宋体" w:hAnsi="宋体" w:cs="仿宋_GB2312"/>
                <w:b/>
                <w:color w:val="000000"/>
                <w:szCs w:val="21"/>
                <w:shd w:val="clear" w:color="auto" w:fill="FFFFFF"/>
              </w:rPr>
              <w:t>中国政府采购网</w:t>
            </w:r>
            <w:r w:rsidRPr="00A96188">
              <w:rPr>
                <w:rFonts w:ascii="宋体" w:hAnsi="宋体" w:cs="仿宋_GB2312" w:hint="eastAsia"/>
                <w:b/>
                <w:color w:val="000000"/>
                <w:szCs w:val="21"/>
                <w:shd w:val="clear" w:color="auto" w:fill="FFFFFF"/>
              </w:rPr>
              <w:t>”</w:t>
            </w:r>
            <w:r w:rsidRPr="00A96188">
              <w:rPr>
                <w:rFonts w:ascii="宋体" w:hAnsi="宋体" w:cs="仿宋_GB2312"/>
                <w:b/>
                <w:color w:val="000000"/>
                <w:szCs w:val="21"/>
                <w:shd w:val="clear" w:color="auto" w:fill="FFFFFF"/>
              </w:rPr>
              <w:t xml:space="preserve"> (www.ccgp.gov.cn)政府采购严重违法失信行为记录名单的投标人</w:t>
            </w:r>
            <w:r w:rsidRPr="00A96188">
              <w:rPr>
                <w:rFonts w:ascii="宋体" w:hAnsi="宋体" w:cs="SimSun" w:hint="eastAsia"/>
                <w:b/>
                <w:bCs/>
                <w:szCs w:val="21"/>
                <w:lang w:val="zh-CN"/>
              </w:rPr>
              <w:t>。</w:t>
            </w:r>
          </w:p>
          <w:p w:rsidR="003F3351" w:rsidRPr="00A96188" w:rsidRDefault="003F3351" w:rsidP="0048046D">
            <w:pPr>
              <w:autoSpaceDE w:val="0"/>
              <w:autoSpaceDN w:val="0"/>
              <w:spacing w:line="360" w:lineRule="auto"/>
              <w:contextualSpacing/>
              <w:rPr>
                <w:rFonts w:ascii="宋体" w:hAnsi="宋体" w:cs="SimSun"/>
                <w:kern w:val="0"/>
                <w:szCs w:val="21"/>
              </w:rPr>
            </w:pPr>
            <w:r w:rsidRPr="00A96188">
              <w:rPr>
                <w:rFonts w:ascii="宋体" w:hAnsi="宋体" w:cs="SimSun" w:hint="eastAsia"/>
                <w:kern w:val="0"/>
                <w:szCs w:val="21"/>
              </w:rPr>
              <w:t>1、查询渠道：“信用中国”网站（</w:t>
            </w:r>
            <w:r w:rsidRPr="00A96188">
              <w:rPr>
                <w:rFonts w:ascii="宋体" w:hAnsi="宋体" w:cs="SimSun"/>
                <w:kern w:val="0"/>
                <w:szCs w:val="21"/>
              </w:rPr>
              <w:t>www.creditchina.gov.cn</w:t>
            </w:r>
            <w:r w:rsidRPr="00A96188">
              <w:rPr>
                <w:rFonts w:ascii="宋体" w:hAnsi="宋体" w:cs="SimSun" w:hint="eastAsia"/>
                <w:kern w:val="0"/>
                <w:szCs w:val="21"/>
              </w:rPr>
              <w:t>）和“中国政府采购网”（</w:t>
            </w:r>
            <w:r w:rsidRPr="00A96188">
              <w:rPr>
                <w:rFonts w:ascii="宋体" w:hAnsi="宋体" w:cs="SimSun"/>
                <w:kern w:val="0"/>
                <w:szCs w:val="21"/>
              </w:rPr>
              <w:t>www.ccgp.gov.cn</w:t>
            </w:r>
            <w:r w:rsidRPr="00A96188">
              <w:rPr>
                <w:rFonts w:ascii="宋体" w:hAnsi="宋体" w:cs="SimSun" w:hint="eastAsia"/>
                <w:kern w:val="0"/>
                <w:szCs w:val="21"/>
              </w:rPr>
              <w:t>）；</w:t>
            </w:r>
          </w:p>
          <w:p w:rsidR="003F3351" w:rsidRPr="00A96188" w:rsidRDefault="003F3351" w:rsidP="0048046D">
            <w:pPr>
              <w:autoSpaceDE w:val="0"/>
              <w:autoSpaceDN w:val="0"/>
              <w:spacing w:line="360" w:lineRule="auto"/>
              <w:contextualSpacing/>
              <w:rPr>
                <w:rFonts w:ascii="宋体" w:hAnsi="宋体" w:cs="SimSun"/>
                <w:kern w:val="0"/>
                <w:szCs w:val="21"/>
              </w:rPr>
            </w:pPr>
            <w:r w:rsidRPr="00A96188">
              <w:rPr>
                <w:rFonts w:ascii="宋体" w:hAnsi="宋体" w:cs="SimSun" w:hint="eastAsia"/>
                <w:kern w:val="0"/>
                <w:szCs w:val="21"/>
              </w:rPr>
              <w:t>2、截止时间：同投标截止时间；</w:t>
            </w:r>
          </w:p>
          <w:p w:rsidR="003F3351" w:rsidRPr="00A96188" w:rsidRDefault="003F3351" w:rsidP="0048046D">
            <w:pPr>
              <w:autoSpaceDE w:val="0"/>
              <w:autoSpaceDN w:val="0"/>
              <w:spacing w:line="360" w:lineRule="auto"/>
              <w:contextualSpacing/>
              <w:rPr>
                <w:rFonts w:ascii="宋体" w:hAnsi="宋体" w:cs="SimSun"/>
                <w:kern w:val="0"/>
                <w:szCs w:val="21"/>
              </w:rPr>
            </w:pPr>
            <w:r w:rsidRPr="00A96188">
              <w:rPr>
                <w:rFonts w:ascii="宋体" w:hAnsi="宋体" w:cs="SimSun" w:hint="eastAsia"/>
                <w:kern w:val="0"/>
                <w:szCs w:val="21"/>
              </w:rPr>
              <w:t>3、信用信息查询记录和证据留存具体方式：经采购人确认的查询结果网页截图作为查询记录和证据，与其他采购文件一并保存；</w:t>
            </w:r>
          </w:p>
          <w:p w:rsidR="003F3351" w:rsidRPr="00A96188" w:rsidRDefault="003F3351" w:rsidP="0048046D">
            <w:pPr>
              <w:autoSpaceDE w:val="0"/>
              <w:autoSpaceDN w:val="0"/>
              <w:spacing w:line="360" w:lineRule="auto"/>
              <w:contextualSpacing/>
              <w:rPr>
                <w:rFonts w:ascii="宋体" w:hAnsi="宋体" w:cs="SimSun"/>
                <w:kern w:val="0"/>
                <w:szCs w:val="21"/>
              </w:rPr>
            </w:pPr>
            <w:r w:rsidRPr="00A96188">
              <w:rPr>
                <w:rFonts w:ascii="宋体" w:hAnsi="宋体" w:cs="SimSun" w:hint="eastAsia"/>
                <w:kern w:val="0"/>
                <w:szCs w:val="21"/>
              </w:rPr>
              <w:t>4、信用信息的使用原则：经采购人认定的被列入失信被执行人、重大税</w:t>
            </w:r>
            <w:r w:rsidRPr="00A96188">
              <w:rPr>
                <w:rFonts w:ascii="宋体" w:hAnsi="宋体" w:cs="SimSun" w:hint="eastAsia"/>
                <w:kern w:val="0"/>
                <w:szCs w:val="21"/>
              </w:rPr>
              <w:lastRenderedPageBreak/>
              <w:t>收违法案件当事人名单、政府采购严重违法失信行为记录名单的投标人，将拒绝其参与政府采购活动。</w:t>
            </w:r>
          </w:p>
          <w:p w:rsidR="003F3351" w:rsidRPr="00A96188" w:rsidRDefault="003F3351" w:rsidP="0048046D">
            <w:pPr>
              <w:autoSpaceDE w:val="0"/>
              <w:autoSpaceDN w:val="0"/>
              <w:spacing w:line="360" w:lineRule="auto"/>
              <w:contextualSpacing/>
              <w:rPr>
                <w:rFonts w:ascii="宋体" w:hAnsi="宋体" w:cs="仿宋_GB2312"/>
                <w:szCs w:val="21"/>
              </w:rPr>
            </w:pPr>
            <w:r w:rsidRPr="00A96188">
              <w:rPr>
                <w:rFonts w:ascii="宋体" w:hAnsi="宋体" w:cs="SimSun"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lastRenderedPageBreak/>
              <w:t>5</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SimSun"/>
                <w:bCs/>
                <w:szCs w:val="21"/>
                <w:lang w:val="zh-CN"/>
              </w:rPr>
            </w:pPr>
            <w:r w:rsidRPr="00A96188">
              <w:rPr>
                <w:rFonts w:ascii="宋体" w:hAnsi="宋体" w:cs="Microsoft YaHei" w:hint="eastAsia"/>
                <w:b/>
                <w:color w:val="FF0000"/>
                <w:szCs w:val="21"/>
              </w:rPr>
              <w:t>★</w:t>
            </w:r>
            <w:r w:rsidRPr="00A96188">
              <w:rPr>
                <w:rFonts w:ascii="宋体" w:hAnsi="宋体" w:cs="SimSun" w:hint="eastAsia"/>
                <w:bCs/>
                <w:szCs w:val="21"/>
                <w:lang w:val="zh-CN"/>
              </w:rPr>
              <w:t>联合体投标</w:t>
            </w:r>
          </w:p>
        </w:tc>
        <w:tc>
          <w:tcPr>
            <w:tcW w:w="6813" w:type="dxa"/>
            <w:vAlign w:val="center"/>
          </w:tcPr>
          <w:p w:rsidR="003F3351" w:rsidRPr="00A96188" w:rsidRDefault="003F3351" w:rsidP="0048046D">
            <w:pPr>
              <w:autoSpaceDE w:val="0"/>
              <w:autoSpaceDN w:val="0"/>
              <w:adjustRightInd w:val="0"/>
              <w:spacing w:line="276" w:lineRule="auto"/>
              <w:rPr>
                <w:rFonts w:ascii="宋体" w:hAnsi="宋体" w:cs="SimSun"/>
                <w:kern w:val="0"/>
                <w:szCs w:val="21"/>
              </w:rPr>
            </w:pPr>
            <w:r w:rsidRPr="00A96188">
              <w:rPr>
                <w:rFonts w:ascii="宋体" w:hAnsi="宋体" w:cs="SimSun" w:hint="eastAsia"/>
                <w:kern w:val="0"/>
                <w:szCs w:val="21"/>
              </w:rPr>
              <w:t>本项目</w:t>
            </w:r>
          </w:p>
          <w:p w:rsidR="003F3351" w:rsidRPr="00A96188" w:rsidRDefault="003F3351" w:rsidP="0048046D">
            <w:pPr>
              <w:autoSpaceDE w:val="0"/>
              <w:autoSpaceDN w:val="0"/>
              <w:adjustRightInd w:val="0"/>
              <w:spacing w:line="276" w:lineRule="auto"/>
              <w:rPr>
                <w:rFonts w:ascii="宋体" w:hAnsi="宋体" w:cs="SimSun"/>
                <w:kern w:val="0"/>
                <w:szCs w:val="21"/>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kern w:val="0"/>
                <w:szCs w:val="21"/>
              </w:rPr>
              <w:t>不接受</w:t>
            </w:r>
          </w:p>
          <w:p w:rsidR="003F3351" w:rsidRPr="00A96188" w:rsidRDefault="003F3351" w:rsidP="0048046D">
            <w:pPr>
              <w:autoSpaceDE w:val="0"/>
              <w:autoSpaceDN w:val="0"/>
              <w:adjustRightInd w:val="0"/>
              <w:spacing w:line="276" w:lineRule="auto"/>
              <w:rPr>
                <w:rFonts w:ascii="宋体" w:hAnsi="宋体" w:cs="SimSun"/>
                <w:bCs/>
                <w:szCs w:val="21"/>
                <w:lang w:val="zh-CN"/>
              </w:rPr>
            </w:pPr>
            <w:r w:rsidRPr="00A96188">
              <w:rPr>
                <w:rFonts w:ascii="宋体" w:hAnsi="宋体" w:cs="SimSun" w:hint="eastAsia"/>
                <w:bCs/>
                <w:szCs w:val="21"/>
                <w:lang w:val="zh-CN"/>
              </w:rPr>
              <w:t>□接受</w:t>
            </w:r>
            <w:r w:rsidRPr="00A96188">
              <w:rPr>
                <w:rFonts w:ascii="宋体" w:hAnsi="宋体" w:cs="SimSun" w:hint="eastAsia"/>
                <w:kern w:val="0"/>
                <w:szCs w:val="21"/>
              </w:rPr>
              <w:t>联合体投标</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6</w:t>
            </w:r>
          </w:p>
        </w:tc>
        <w:tc>
          <w:tcPr>
            <w:tcW w:w="2268" w:type="dxa"/>
            <w:vAlign w:val="center"/>
          </w:tcPr>
          <w:p w:rsidR="003F3351" w:rsidRPr="00A96188" w:rsidRDefault="003F3351" w:rsidP="0048046D">
            <w:pPr>
              <w:autoSpaceDE w:val="0"/>
              <w:autoSpaceDN w:val="0"/>
              <w:adjustRightInd w:val="0"/>
              <w:spacing w:line="276" w:lineRule="auto"/>
              <w:ind w:firstLineChars="150" w:firstLine="316"/>
              <w:rPr>
                <w:rFonts w:ascii="宋体" w:hAnsi="宋体" w:cs="SimSun"/>
                <w:bCs/>
                <w:szCs w:val="21"/>
                <w:lang w:val="zh-CN"/>
              </w:rPr>
            </w:pPr>
            <w:r w:rsidRPr="00A96188">
              <w:rPr>
                <w:rFonts w:ascii="宋体" w:hAnsi="宋体" w:cs="Microsoft YaHei" w:hint="eastAsia"/>
                <w:b/>
                <w:color w:val="FF0000"/>
                <w:szCs w:val="21"/>
              </w:rPr>
              <w:t>★</w:t>
            </w:r>
            <w:r w:rsidRPr="00A96188">
              <w:rPr>
                <w:rFonts w:ascii="宋体" w:hAnsi="宋体" w:cs="SimSun" w:hint="eastAsia"/>
                <w:bCs/>
                <w:szCs w:val="21"/>
                <w:lang w:val="zh-CN"/>
              </w:rPr>
              <w:t>最高限价</w:t>
            </w:r>
          </w:p>
        </w:tc>
        <w:tc>
          <w:tcPr>
            <w:tcW w:w="6813" w:type="dxa"/>
            <w:vAlign w:val="center"/>
          </w:tcPr>
          <w:p w:rsidR="003F3351" w:rsidRPr="00A96188" w:rsidRDefault="003F3351" w:rsidP="0048046D">
            <w:pPr>
              <w:autoSpaceDE w:val="0"/>
              <w:autoSpaceDN w:val="0"/>
              <w:adjustRightInd w:val="0"/>
              <w:spacing w:line="276" w:lineRule="auto"/>
              <w:rPr>
                <w:rFonts w:ascii="宋体" w:hAnsi="宋体" w:cs="SimSun"/>
                <w:bCs/>
                <w:szCs w:val="21"/>
                <w:lang w:val="zh-CN"/>
              </w:rPr>
            </w:pPr>
            <w:r w:rsidRPr="00A96188">
              <w:rPr>
                <w:rFonts w:ascii="宋体" w:hAnsi="宋体" w:cs="SimSun" w:hint="eastAsia"/>
                <w:bCs/>
                <w:szCs w:val="21"/>
                <w:lang w:val="zh-CN"/>
              </w:rPr>
              <w:t>最高限价：6175.00万元，超出最高限价的投标无效</w:t>
            </w:r>
          </w:p>
        </w:tc>
      </w:tr>
      <w:tr w:rsidR="003F3351" w:rsidRPr="00A96188" w:rsidTr="0048046D">
        <w:trPr>
          <w:trHeight w:val="907"/>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7</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SimSun"/>
                <w:bCs/>
                <w:szCs w:val="21"/>
                <w:lang w:val="zh-CN"/>
              </w:rPr>
            </w:pPr>
            <w:r w:rsidRPr="00A96188">
              <w:rPr>
                <w:rFonts w:ascii="宋体" w:hAnsi="宋体" w:cs="SimSun"/>
                <w:bCs/>
                <w:szCs w:val="21"/>
                <w:lang w:val="zh-CN"/>
              </w:rPr>
              <w:t>现场考察</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color w:val="000000"/>
                <w:kern w:val="0"/>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不组织</w:t>
            </w:r>
          </w:p>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hint="eastAsia"/>
                <w:b/>
                <w:bCs/>
                <w:szCs w:val="21"/>
                <w:lang w:val="zh-CN"/>
              </w:rPr>
              <w:t>□</w:t>
            </w:r>
            <w:r w:rsidRPr="00A96188">
              <w:rPr>
                <w:rFonts w:ascii="宋体" w:hAnsi="宋体" w:cs="SimSun" w:hint="eastAsia"/>
                <w:bCs/>
                <w:szCs w:val="21"/>
                <w:lang w:val="zh-CN"/>
              </w:rPr>
              <w:t>组织，时间：/  地点：/</w:t>
            </w:r>
          </w:p>
        </w:tc>
      </w:tr>
      <w:tr w:rsidR="003F3351" w:rsidRPr="00A96188" w:rsidTr="0048046D">
        <w:trPr>
          <w:trHeight w:val="907"/>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8</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SimSun"/>
                <w:bCs/>
                <w:szCs w:val="21"/>
                <w:lang w:val="zh-CN"/>
              </w:rPr>
            </w:pPr>
            <w:r w:rsidRPr="00A96188">
              <w:rPr>
                <w:rFonts w:ascii="宋体" w:hAnsi="宋体" w:cs="SimSun"/>
                <w:bCs/>
                <w:szCs w:val="21"/>
                <w:lang w:val="zh-CN"/>
              </w:rPr>
              <w:t>开标前答疑会</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color w:val="000000"/>
                <w:kern w:val="0"/>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不召开</w:t>
            </w:r>
          </w:p>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hint="eastAsia"/>
                <w:bCs/>
                <w:szCs w:val="21"/>
                <w:lang w:val="zh-CN"/>
              </w:rPr>
              <w:t>□召开，时间： /     地点：/</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9</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仿宋_GB2312" w:hint="eastAsia"/>
                <w:szCs w:val="21"/>
              </w:rPr>
              <w:t>进口产品参与</w:t>
            </w:r>
          </w:p>
        </w:tc>
        <w:tc>
          <w:tcPr>
            <w:tcW w:w="6813" w:type="dxa"/>
            <w:vAlign w:val="center"/>
          </w:tcPr>
          <w:p w:rsidR="003F3351" w:rsidRPr="00A96188" w:rsidRDefault="003F3351" w:rsidP="0048046D">
            <w:pPr>
              <w:autoSpaceDE w:val="0"/>
              <w:autoSpaceDN w:val="0"/>
              <w:adjustRightInd w:val="0"/>
              <w:spacing w:line="276" w:lineRule="auto"/>
              <w:rPr>
                <w:rFonts w:ascii="宋体" w:hAnsi="宋体"/>
                <w:szCs w:val="21"/>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 xml:space="preserve">不允许    </w:t>
            </w:r>
            <w:r w:rsidRPr="00A96188">
              <w:rPr>
                <w:rFonts w:ascii="宋体" w:hAnsi="宋体" w:cs="SimSun" w:hint="eastAsia"/>
                <w:b/>
                <w:bCs/>
                <w:szCs w:val="21"/>
                <w:lang w:val="zh-CN"/>
              </w:rPr>
              <w:t>□</w:t>
            </w:r>
            <w:r w:rsidRPr="00A96188">
              <w:rPr>
                <w:rFonts w:ascii="宋体" w:hAnsi="宋体" w:hint="eastAsia"/>
                <w:szCs w:val="21"/>
              </w:rPr>
              <w:t>允许</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10</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Microsoft YaHei" w:hint="eastAsia"/>
                <w:b/>
                <w:color w:val="FF0000"/>
                <w:szCs w:val="21"/>
              </w:rPr>
              <w:t>★</w:t>
            </w:r>
            <w:r w:rsidRPr="00A96188">
              <w:rPr>
                <w:rFonts w:ascii="宋体" w:hAnsi="宋体" w:cs="仿宋_GB2312" w:hint="eastAsia"/>
                <w:szCs w:val="21"/>
              </w:rPr>
              <w:t>投标有效期</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仿宋_GB2312"/>
                <w:szCs w:val="21"/>
              </w:rPr>
            </w:pPr>
            <w:r w:rsidRPr="00A96188">
              <w:rPr>
                <w:rFonts w:ascii="宋体" w:hAnsi="宋体" w:cs="仿宋_GB2312" w:hint="eastAsia"/>
                <w:szCs w:val="21"/>
              </w:rPr>
              <w:t>60天（自</w:t>
            </w:r>
            <w:r w:rsidRPr="00A96188">
              <w:rPr>
                <w:rFonts w:ascii="宋体" w:hAnsi="宋体" w:cs="SimSun" w:hint="eastAsia"/>
                <w:kern w:val="0"/>
                <w:szCs w:val="21"/>
              </w:rPr>
              <w:t>提交投标文件的截止之日起算</w:t>
            </w:r>
            <w:r w:rsidRPr="00A96188">
              <w:rPr>
                <w:rFonts w:ascii="宋体" w:hAnsi="宋体" w:cs="仿宋_GB2312" w:hint="eastAsia"/>
                <w:szCs w:val="21"/>
              </w:rPr>
              <w:t>）</w:t>
            </w:r>
          </w:p>
          <w:p w:rsidR="003F3351" w:rsidRPr="00A96188" w:rsidRDefault="003F3351" w:rsidP="0048046D">
            <w:pPr>
              <w:autoSpaceDE w:val="0"/>
              <w:autoSpaceDN w:val="0"/>
              <w:adjustRightInd w:val="0"/>
              <w:spacing w:line="360" w:lineRule="auto"/>
              <w:rPr>
                <w:rFonts w:ascii="宋体" w:hAnsi="宋体" w:cs="仿宋_GB2312"/>
                <w:szCs w:val="21"/>
              </w:rPr>
            </w:pPr>
            <w:r w:rsidRPr="00A96188">
              <w:rPr>
                <w:rFonts w:ascii="宋体" w:hAnsi="宋体" w:cs="仿宋_GB2312"/>
                <w:szCs w:val="21"/>
                <w:lang w:val="zh-CN"/>
              </w:rPr>
              <w:t>中标</w:t>
            </w:r>
            <w:r w:rsidRPr="00A96188">
              <w:rPr>
                <w:rFonts w:ascii="宋体" w:hAnsi="宋体" w:cs="仿宋_GB2312" w:hint="eastAsia"/>
                <w:szCs w:val="21"/>
                <w:lang w:val="zh-CN"/>
              </w:rPr>
              <w:t>人投标</w:t>
            </w:r>
            <w:r w:rsidRPr="00A96188">
              <w:rPr>
                <w:rFonts w:ascii="宋体" w:hAnsi="宋体" w:cs="仿宋_GB2312"/>
                <w:szCs w:val="21"/>
                <w:lang w:val="zh-CN"/>
              </w:rPr>
              <w:t>有效期延</w:t>
            </w:r>
            <w:r w:rsidRPr="00A96188">
              <w:rPr>
                <w:rFonts w:ascii="宋体" w:hAnsi="宋体" w:cs="仿宋_GB2312" w:hint="eastAsia"/>
                <w:szCs w:val="21"/>
                <w:lang w:val="zh-CN"/>
              </w:rPr>
              <w:t>至合同</w:t>
            </w:r>
            <w:r w:rsidRPr="00A96188">
              <w:rPr>
                <w:rFonts w:ascii="宋体" w:hAnsi="宋体" w:cs="仿宋_GB2312"/>
                <w:szCs w:val="21"/>
                <w:lang w:val="zh-CN"/>
              </w:rPr>
              <w:t>验收之日</w:t>
            </w:r>
            <w:r w:rsidRPr="00A96188">
              <w:rPr>
                <w:rFonts w:ascii="宋体" w:hAnsi="宋体" w:cs="仿宋_GB2312" w:hint="eastAsia"/>
                <w:szCs w:val="21"/>
                <w:lang w:val="zh-CN"/>
              </w:rPr>
              <w:t>，</w:t>
            </w:r>
            <w:r w:rsidRPr="00A96188">
              <w:rPr>
                <w:rFonts w:ascii="宋体" w:hAnsi="宋体" w:cs="SimSun" w:hint="eastAsia"/>
                <w:kern w:val="0"/>
                <w:szCs w:val="21"/>
              </w:rPr>
              <w:t>中标人全部合同义务履行完毕为止。</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11</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bCs/>
                <w:szCs w:val="21"/>
                <w:lang w:val="zh-CN"/>
              </w:rPr>
              <w:t>中标人将本项目的非主体、非关键性</w:t>
            </w:r>
          </w:p>
          <w:p w:rsidR="003F3351" w:rsidRPr="00A96188" w:rsidRDefault="003F3351" w:rsidP="0048046D">
            <w:pPr>
              <w:autoSpaceDE w:val="0"/>
              <w:autoSpaceDN w:val="0"/>
              <w:adjustRightInd w:val="0"/>
              <w:spacing w:line="360" w:lineRule="auto"/>
              <w:jc w:val="center"/>
              <w:rPr>
                <w:rFonts w:ascii="宋体" w:hAnsi="宋体" w:cs="仿宋_GB2312"/>
                <w:szCs w:val="21"/>
              </w:rPr>
            </w:pPr>
            <w:r w:rsidRPr="00A96188">
              <w:rPr>
                <w:rFonts w:ascii="宋体" w:hAnsi="宋体" w:cs="SimSun"/>
                <w:bCs/>
                <w:szCs w:val="21"/>
                <w:lang w:val="zh-CN"/>
              </w:rPr>
              <w:t>工作分包</w:t>
            </w:r>
          </w:p>
        </w:tc>
        <w:tc>
          <w:tcPr>
            <w:tcW w:w="6813" w:type="dxa"/>
            <w:vAlign w:val="center"/>
          </w:tcPr>
          <w:p w:rsidR="003F3351" w:rsidRPr="00A96188" w:rsidRDefault="003F3351" w:rsidP="0048046D">
            <w:pPr>
              <w:autoSpaceDE w:val="0"/>
              <w:autoSpaceDN w:val="0"/>
              <w:adjustRightInd w:val="0"/>
              <w:spacing w:line="276" w:lineRule="auto"/>
              <w:rPr>
                <w:rFonts w:ascii="宋体" w:hAnsi="宋体" w:cs="仿宋_GB2312"/>
                <w:szCs w:val="21"/>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 xml:space="preserve">不允许   </w:t>
            </w:r>
            <w:r w:rsidRPr="00A96188">
              <w:rPr>
                <w:rFonts w:ascii="宋体" w:hAnsi="宋体" w:cs="SimSun" w:hint="eastAsia"/>
                <w:b/>
                <w:bCs/>
                <w:szCs w:val="21"/>
                <w:lang w:val="zh-CN"/>
              </w:rPr>
              <w:t>□</w:t>
            </w:r>
            <w:r w:rsidRPr="00A96188">
              <w:rPr>
                <w:rFonts w:ascii="宋体" w:hAnsi="宋体" w:cs="仿宋_GB2312" w:hint="eastAsia"/>
                <w:szCs w:val="21"/>
              </w:rPr>
              <w:t>允许</w:t>
            </w:r>
          </w:p>
        </w:tc>
      </w:tr>
      <w:tr w:rsidR="003F3351" w:rsidRPr="00A96188" w:rsidTr="0048046D">
        <w:trPr>
          <w:trHeight w:val="851"/>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12</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投标截止及</w:t>
            </w:r>
          </w:p>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开标时间</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SimSun" w:hAnsi="SimSun" w:hint="eastAsia"/>
                <w:szCs w:val="21"/>
              </w:rPr>
              <w:t>2019</w:t>
            </w:r>
            <w:r w:rsidRPr="00A96188">
              <w:rPr>
                <w:rFonts w:ascii="SimSun" w:hAnsi="SimSun" w:hint="eastAsia"/>
                <w:szCs w:val="21"/>
              </w:rPr>
              <w:t>年</w:t>
            </w:r>
            <w:r w:rsidRPr="00A96188">
              <w:rPr>
                <w:rFonts w:ascii="SimSun" w:hAnsi="SimSun" w:hint="eastAsia"/>
                <w:szCs w:val="21"/>
              </w:rPr>
              <w:t xml:space="preserve"> 03</w:t>
            </w:r>
            <w:r w:rsidRPr="00A96188">
              <w:rPr>
                <w:rFonts w:ascii="SimSun" w:hAnsi="SimSun" w:hint="eastAsia"/>
                <w:szCs w:val="21"/>
              </w:rPr>
              <w:t>月</w:t>
            </w:r>
            <w:r w:rsidRPr="00A96188">
              <w:rPr>
                <w:rFonts w:ascii="SimSun" w:hAnsi="SimSun" w:hint="eastAsia"/>
                <w:szCs w:val="21"/>
              </w:rPr>
              <w:t>08</w:t>
            </w:r>
            <w:r w:rsidRPr="00A96188">
              <w:rPr>
                <w:rFonts w:ascii="SimSun" w:hAnsi="SimSun" w:hint="eastAsia"/>
                <w:szCs w:val="21"/>
              </w:rPr>
              <w:t>日</w:t>
            </w:r>
            <w:r w:rsidRPr="00A96188">
              <w:rPr>
                <w:rFonts w:ascii="SimSun" w:hAnsi="SimSun" w:hint="eastAsia"/>
                <w:szCs w:val="21"/>
              </w:rPr>
              <w:t xml:space="preserve">09 </w:t>
            </w:r>
            <w:r w:rsidRPr="00A96188">
              <w:rPr>
                <w:rFonts w:ascii="SimSun" w:hAnsi="SimSun" w:hint="eastAsia"/>
                <w:szCs w:val="21"/>
              </w:rPr>
              <w:t>时</w:t>
            </w:r>
            <w:r w:rsidRPr="00A96188">
              <w:rPr>
                <w:rFonts w:ascii="SimSun" w:hAnsi="SimSun" w:hint="eastAsia"/>
                <w:szCs w:val="21"/>
              </w:rPr>
              <w:t>00</w:t>
            </w:r>
            <w:r w:rsidRPr="00A96188">
              <w:rPr>
                <w:rFonts w:ascii="SimSun" w:hAnsi="SimSun" w:hint="eastAsia"/>
                <w:szCs w:val="21"/>
              </w:rPr>
              <w:t>分整（北京时间）</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13</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递交投标文件</w:t>
            </w:r>
          </w:p>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及开标地点</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SimSun" w:hAnsi="SimSun" w:hint="eastAsia"/>
                <w:szCs w:val="21"/>
              </w:rPr>
              <w:t>襄城县公共资源交易中心（襄城县八七路东段电子产业园</w:t>
            </w:r>
            <w:r w:rsidRPr="00A96188">
              <w:rPr>
                <w:rFonts w:ascii="SimSun" w:hAnsi="SimSun" w:hint="eastAsia"/>
                <w:szCs w:val="21"/>
              </w:rPr>
              <w:t>12</w:t>
            </w:r>
            <w:r w:rsidRPr="00A96188">
              <w:rPr>
                <w:rFonts w:ascii="SimSun" w:hAnsi="SimSun" w:hint="eastAsia"/>
                <w:szCs w:val="21"/>
              </w:rPr>
              <w:t>楼</w:t>
            </w:r>
            <w:r w:rsidRPr="00A96188">
              <w:rPr>
                <w:rFonts w:ascii="SimSun" w:hAnsi="SimSun" w:hint="eastAsia"/>
                <w:szCs w:val="21"/>
              </w:rPr>
              <w:t>1207</w:t>
            </w:r>
            <w:r w:rsidRPr="00A96188">
              <w:rPr>
                <w:rFonts w:ascii="SimSun" w:hAnsi="SimSun" w:hint="eastAsia"/>
                <w:szCs w:val="21"/>
              </w:rPr>
              <w:t>室）</w:t>
            </w:r>
          </w:p>
        </w:tc>
      </w:tr>
      <w:tr w:rsidR="003F3351" w:rsidRPr="00A96188" w:rsidTr="0048046D">
        <w:trPr>
          <w:trHeight w:val="504"/>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14</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SimSun"/>
                <w:bCs/>
                <w:szCs w:val="21"/>
                <w:lang w:val="zh-CN"/>
              </w:rPr>
            </w:pPr>
            <w:r w:rsidRPr="00A96188">
              <w:rPr>
                <w:rFonts w:ascii="宋体" w:hAnsi="宋体" w:cs="SimSun" w:hint="eastAsia"/>
                <w:kern w:val="0"/>
                <w:szCs w:val="21"/>
              </w:rPr>
              <w:t>投标保证金</w:t>
            </w:r>
          </w:p>
        </w:tc>
        <w:tc>
          <w:tcPr>
            <w:tcW w:w="6813" w:type="dxa"/>
            <w:vAlign w:val="center"/>
          </w:tcPr>
          <w:p w:rsidR="003F3351" w:rsidRPr="00A96188" w:rsidRDefault="003F3351" w:rsidP="0048046D">
            <w:pPr>
              <w:tabs>
                <w:tab w:val="left" w:pos="1260"/>
              </w:tabs>
              <w:autoSpaceDE w:val="0"/>
              <w:autoSpaceDN w:val="0"/>
              <w:adjustRightInd w:val="0"/>
              <w:spacing w:line="360" w:lineRule="auto"/>
              <w:contextualSpacing/>
              <w:rPr>
                <w:rFonts w:ascii="宋体" w:hAnsi="宋体" w:cs="仿宋_GB2312"/>
                <w:b/>
                <w:szCs w:val="21"/>
                <w:lang w:val="zh-CN"/>
              </w:rPr>
            </w:pPr>
            <w:r w:rsidRPr="00A96188">
              <w:rPr>
                <w:rFonts w:ascii="宋体" w:hAnsi="宋体" w:cs="仿宋_GB2312" w:hint="eastAsia"/>
                <w:b/>
                <w:szCs w:val="21"/>
                <w:lang w:val="zh-CN"/>
              </w:rPr>
              <w:t>缴纳截止时间：同投标截止时间。</w:t>
            </w:r>
          </w:p>
          <w:p w:rsidR="003F3351" w:rsidRPr="00A96188" w:rsidRDefault="003F3351" w:rsidP="0048046D">
            <w:pPr>
              <w:autoSpaceDE w:val="0"/>
              <w:autoSpaceDN w:val="0"/>
              <w:adjustRightInd w:val="0"/>
              <w:spacing w:line="360" w:lineRule="auto"/>
              <w:jc w:val="left"/>
              <w:rPr>
                <w:rFonts w:ascii="宋体" w:hAnsi="宋体" w:cs="仿宋_GB2312"/>
                <w:szCs w:val="21"/>
              </w:rPr>
            </w:pPr>
            <w:r w:rsidRPr="00A96188">
              <w:rPr>
                <w:rFonts w:ascii="宋体" w:hAnsi="宋体" w:cs="仿宋_GB2312" w:hint="eastAsia"/>
                <w:b/>
                <w:szCs w:val="21"/>
                <w:lang w:val="zh-CN"/>
              </w:rPr>
              <w:t>金额：</w:t>
            </w:r>
            <w:r w:rsidRPr="00A96188">
              <w:rPr>
                <w:rFonts w:ascii="宋体" w:hAnsi="宋体" w:cs="仿宋_GB2312" w:hint="eastAsia"/>
                <w:szCs w:val="21"/>
              </w:rPr>
              <w:t>1200000.00元（壹佰贰拾万元整）</w:t>
            </w:r>
          </w:p>
          <w:p w:rsidR="003F3351" w:rsidRPr="00A96188" w:rsidRDefault="003F3351" w:rsidP="0048046D">
            <w:pPr>
              <w:tabs>
                <w:tab w:val="left" w:pos="1260"/>
              </w:tabs>
              <w:autoSpaceDE w:val="0"/>
              <w:autoSpaceDN w:val="0"/>
              <w:spacing w:line="360" w:lineRule="auto"/>
              <w:contextualSpacing/>
              <w:rPr>
                <w:rFonts w:ascii="宋体" w:hAnsi="宋体" w:cs="仿宋_GB2312"/>
                <w:szCs w:val="21"/>
                <w:lang w:val="zh-CN"/>
              </w:rPr>
            </w:pPr>
            <w:r w:rsidRPr="00A96188">
              <w:rPr>
                <w:rFonts w:ascii="宋体" w:hAnsi="宋体"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3F3351" w:rsidRPr="00A96188" w:rsidRDefault="003F3351" w:rsidP="0048046D">
            <w:pPr>
              <w:tabs>
                <w:tab w:val="left" w:pos="1260"/>
              </w:tabs>
              <w:autoSpaceDE w:val="0"/>
              <w:autoSpaceDN w:val="0"/>
              <w:spacing w:line="360" w:lineRule="auto"/>
              <w:contextualSpacing/>
              <w:rPr>
                <w:rFonts w:ascii="宋体" w:hAnsi="宋体" w:cs="仿宋_GB2312"/>
                <w:szCs w:val="21"/>
                <w:lang w:val="zh-CN"/>
              </w:rPr>
            </w:pPr>
            <w:r w:rsidRPr="00A96188">
              <w:rPr>
                <w:rFonts w:ascii="宋体" w:hAnsi="宋体" w:cs="仿宋_GB2312" w:hint="eastAsia"/>
                <w:szCs w:val="21"/>
                <w:lang w:val="zh-CN"/>
              </w:rPr>
              <w:t>二、使用银行转帐形式的，于缴纳截止时间前通过投标人注册银行账户</w:t>
            </w:r>
            <w:r w:rsidRPr="00A96188">
              <w:rPr>
                <w:rFonts w:ascii="宋体" w:hAnsi="宋体"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3F3351" w:rsidRPr="00A96188" w:rsidRDefault="003F3351" w:rsidP="0048046D">
            <w:pPr>
              <w:tabs>
                <w:tab w:val="left" w:pos="1260"/>
              </w:tabs>
              <w:autoSpaceDE w:val="0"/>
              <w:autoSpaceDN w:val="0"/>
              <w:spacing w:line="360" w:lineRule="auto"/>
              <w:contextualSpacing/>
              <w:rPr>
                <w:rFonts w:ascii="宋体" w:hAnsi="宋体" w:cs="仿宋_GB2312"/>
                <w:szCs w:val="21"/>
                <w:lang w:val="zh-CN"/>
              </w:rPr>
            </w:pPr>
            <w:r w:rsidRPr="00A96188">
              <w:rPr>
                <w:rFonts w:ascii="宋体" w:hAnsi="宋体" w:cs="仿宋_GB2312" w:hint="eastAsia"/>
                <w:szCs w:val="21"/>
                <w:lang w:val="zh-CN"/>
              </w:rPr>
              <w:t>三、投标保证金缴纳方式：</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1.1</w:t>
            </w:r>
            <w:r w:rsidRPr="00A96188">
              <w:rPr>
                <w:rFonts w:ascii="SimSun" w:hAnsi="SimSun" w:hint="eastAsia"/>
                <w:szCs w:val="21"/>
              </w:rPr>
              <w:t>投标保证金缴纳方式：</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投标人网上报名后，登录</w:t>
            </w:r>
            <w:r w:rsidRPr="00A96188">
              <w:rPr>
                <w:rFonts w:ascii="SimSun" w:hAnsi="SimSun" w:hint="eastAsia"/>
                <w:szCs w:val="21"/>
              </w:rPr>
              <w:t>http://221.14.6.70:8088/ggzy</w:t>
            </w:r>
            <w:r w:rsidRPr="00A96188">
              <w:rPr>
                <w:rFonts w:ascii="SimSun" w:hAnsi="SimSun" w:hint="eastAsia"/>
                <w:szCs w:val="21"/>
              </w:rPr>
              <w:t>系统</w:t>
            </w:r>
            <w:r w:rsidRPr="00A96188">
              <w:rPr>
                <w:rFonts w:ascii="SimSun" w:hAnsi="SimSun" w:hint="eastAsia"/>
                <w:szCs w:val="21"/>
              </w:rPr>
              <w:t>,</w:t>
            </w:r>
            <w:r w:rsidRPr="00A96188">
              <w:rPr>
                <w:rFonts w:ascii="SimSun" w:hAnsi="SimSun" w:hint="eastAsia"/>
                <w:szCs w:val="21"/>
              </w:rPr>
              <w:t>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投标人可根据提示情况决定是否重新缴纳。</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保证金缴纳绑定问题咨询电话</w:t>
            </w:r>
            <w:r w:rsidRPr="00A96188">
              <w:rPr>
                <w:rFonts w:ascii="SimSun" w:hAnsi="SimSun" w:hint="eastAsia"/>
                <w:szCs w:val="21"/>
              </w:rPr>
              <w:t>:0374-2961598</w:t>
            </w:r>
            <w:r w:rsidRPr="00A96188">
              <w:rPr>
                <w:rFonts w:ascii="SimSun" w:hAnsi="SimSun" w:hint="eastAsia"/>
                <w:szCs w:val="21"/>
              </w:rPr>
              <w:t>。</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1.2</w:t>
            </w:r>
            <w:r w:rsidRPr="00A96188">
              <w:rPr>
                <w:rFonts w:ascii="SimSun" w:hAnsi="SimSun" w:hint="eastAsia"/>
                <w:szCs w:val="21"/>
              </w:rPr>
              <w:t>投标人的投标保证金须从其公司注册银行账户转出并不接受现金方式缴纳，否则由投标人自行负责。</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1.3</w:t>
            </w:r>
            <w:r w:rsidRPr="00A96188">
              <w:rPr>
                <w:rFonts w:ascii="SimSun" w:hAnsi="SimSun" w:hint="eastAsia"/>
                <w:szCs w:val="21"/>
              </w:rPr>
              <w:t>要一次足额缴纳并成功绑定投标保证金，每个投标人每个项目每个标段只有唯一缴纳账号。</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1.4</w:t>
            </w:r>
            <w:r w:rsidRPr="00A96188">
              <w:rPr>
                <w:rFonts w:ascii="SimSun" w:hAnsi="SimSun" w:hint="eastAsia"/>
                <w:szCs w:val="21"/>
              </w:rPr>
              <w:t>投标人严格按照“保证金缴纳说明单”内容缴纳投标保证金，并保留缴纳凭证以备查询，汇款凭证无须备注项目编号和项目名称。</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 xml:space="preserve">1.5 </w:t>
            </w:r>
            <w:r w:rsidRPr="00A96188">
              <w:rPr>
                <w:rFonts w:ascii="SimSun" w:hAnsi="SimSun" w:hint="eastAsia"/>
                <w:szCs w:val="21"/>
              </w:rPr>
              <w:t>提交保证金截止时间与开标时间一致，并以到账时间为准（投标人应承担节假日、异地、跨行等带来的银行系统不能支付的风险）。</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1.6</w:t>
            </w:r>
            <w:r w:rsidRPr="00A96188">
              <w:rPr>
                <w:rFonts w:ascii="SimSun" w:hAnsi="SimSun" w:hint="eastAsia"/>
                <w:szCs w:val="21"/>
              </w:rPr>
              <w:t>投标人所提交的投标保证金仅限当次投标项目（标段）有效，不得重复替代使用。一个招标项目有多个标段或者有多个项目同时招标的，投标人必须按项目、标段分别提交投标保证金。</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1.7</w:t>
            </w:r>
            <w:r w:rsidRPr="00A96188">
              <w:rPr>
                <w:rFonts w:ascii="SimSun" w:hAnsi="SimSun" w:hint="eastAsia"/>
                <w:szCs w:val="21"/>
              </w:rPr>
              <w:t>中心不开具保证金收款收据。</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 xml:space="preserve">2 </w:t>
            </w:r>
            <w:r w:rsidRPr="00A96188">
              <w:rPr>
                <w:rFonts w:ascii="SimSun" w:hAnsi="SimSun" w:hint="eastAsia"/>
                <w:szCs w:val="21"/>
              </w:rPr>
              <w:t>退还投标保证金时，区别成交与否，按不同时序由银行按来款途径原账户。</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 xml:space="preserve">2.1 </w:t>
            </w:r>
            <w:r w:rsidRPr="00A96188">
              <w:rPr>
                <w:rFonts w:ascii="SimSun" w:hAnsi="SimSun" w:hint="eastAsia"/>
                <w:szCs w:val="21"/>
              </w:rPr>
              <w:t>未成交的供应商的投标保证金，在成交通知书发出后</w:t>
            </w:r>
            <w:r w:rsidRPr="00A96188">
              <w:rPr>
                <w:rFonts w:ascii="SimSun" w:hAnsi="SimSun" w:hint="eastAsia"/>
                <w:szCs w:val="21"/>
              </w:rPr>
              <w:t>5</w:t>
            </w:r>
            <w:r w:rsidRPr="00A96188">
              <w:rPr>
                <w:rFonts w:ascii="SimSun" w:hAnsi="SimSun" w:hint="eastAsia"/>
                <w:szCs w:val="21"/>
              </w:rPr>
              <w:t>个工作日内退还投标保证金及银行同期活期存款利息。</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2.2</w:t>
            </w:r>
            <w:r w:rsidRPr="00A96188">
              <w:rPr>
                <w:rFonts w:ascii="SimSun" w:hAnsi="SimSun" w:hint="eastAsia"/>
                <w:szCs w:val="21"/>
              </w:rPr>
              <w:t>成交的供应商的投标保证金，在签订合同之日起</w:t>
            </w:r>
            <w:r w:rsidRPr="00A96188">
              <w:rPr>
                <w:rFonts w:ascii="SimSun" w:hAnsi="SimSun" w:hint="eastAsia"/>
                <w:szCs w:val="21"/>
              </w:rPr>
              <w:t>5</w:t>
            </w:r>
            <w:r w:rsidRPr="00A96188">
              <w:rPr>
                <w:rFonts w:ascii="SimSun" w:hAnsi="SimSun" w:hint="eastAsia"/>
                <w:szCs w:val="21"/>
              </w:rPr>
              <w:t>个工作日内退还投标保证金及银行同期活期存款利息。</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以上事项，请投标人仔细研读，未按规定操作引起的无效投标，由投标人自行负责。</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 xml:space="preserve">3 </w:t>
            </w:r>
            <w:r w:rsidRPr="00A96188">
              <w:rPr>
                <w:rFonts w:ascii="SimSun" w:hAnsi="SimSun" w:hint="eastAsia"/>
                <w:szCs w:val="21"/>
              </w:rPr>
              <w:t>特殊情况处理</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3.1</w:t>
            </w:r>
            <w:r w:rsidRPr="00A96188">
              <w:rPr>
                <w:rFonts w:ascii="SimSun" w:hAnsi="SimSun" w:hint="eastAsia"/>
                <w:szCs w:val="21"/>
              </w:rPr>
              <w:t>投标人投标过程中因账户开户银行、银行账号发生变化，不能按照来</w:t>
            </w:r>
            <w:r w:rsidRPr="00A96188">
              <w:rPr>
                <w:rFonts w:ascii="SimSun" w:hAnsi="SimSun" w:hint="eastAsia"/>
                <w:szCs w:val="21"/>
              </w:rPr>
              <w:lastRenderedPageBreak/>
              <w:t>款途径原路返还投标保证金的，投标人须提供原账户开户银行相关证明及新开账户开户许可证，到襄城县公共资源交易中心（</w:t>
            </w:r>
            <w:r w:rsidRPr="00A96188">
              <w:rPr>
                <w:rFonts w:ascii="SimSun" w:hAnsi="SimSun" w:hint="eastAsia"/>
                <w:szCs w:val="21"/>
              </w:rPr>
              <w:t>0374-3998026</w:t>
            </w:r>
            <w:r w:rsidRPr="00A96188">
              <w:rPr>
                <w:rFonts w:ascii="SimSun" w:hAnsi="SimSun" w:hint="eastAsia"/>
                <w:szCs w:val="21"/>
              </w:rPr>
              <w:t>）办理退款手续。</w:t>
            </w:r>
          </w:p>
          <w:p w:rsidR="003F3351" w:rsidRPr="00A96188" w:rsidRDefault="003F3351" w:rsidP="0048046D">
            <w:pPr>
              <w:tabs>
                <w:tab w:val="left" w:pos="1260"/>
              </w:tabs>
              <w:autoSpaceDE w:val="0"/>
              <w:autoSpaceDN w:val="0"/>
              <w:spacing w:line="360" w:lineRule="auto"/>
              <w:contextualSpacing/>
              <w:rPr>
                <w:rFonts w:ascii="宋体" w:hAnsi="宋体" w:cs="仿宋_GB2312"/>
                <w:szCs w:val="21"/>
                <w:lang w:val="zh-CN"/>
              </w:rPr>
            </w:pPr>
            <w:r w:rsidRPr="00A96188">
              <w:rPr>
                <w:rFonts w:ascii="SimSun" w:hAnsi="SimSun" w:hint="eastAsia"/>
                <w:szCs w:val="21"/>
              </w:rPr>
              <w:t>3.2</w:t>
            </w:r>
            <w:r w:rsidRPr="00A96188">
              <w:rPr>
                <w:rFonts w:ascii="SimSun" w:hAnsi="SimSun" w:hint="eastAsia"/>
                <w:szCs w:val="21"/>
              </w:rPr>
              <w:t>因供应商自身原因无法及时退还投标保证金、滞留三年以上的，投标保证金上缴财政。</w:t>
            </w:r>
          </w:p>
        </w:tc>
      </w:tr>
      <w:tr w:rsidR="003F3351" w:rsidRPr="00A96188" w:rsidTr="0048046D">
        <w:trPr>
          <w:trHeight w:val="156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lastRenderedPageBreak/>
              <w:t>15</w:t>
            </w:r>
          </w:p>
        </w:tc>
        <w:tc>
          <w:tcPr>
            <w:tcW w:w="2268" w:type="dxa"/>
            <w:vAlign w:val="center"/>
          </w:tcPr>
          <w:p w:rsidR="003F3351" w:rsidRPr="00A96188" w:rsidRDefault="003F3351" w:rsidP="0048046D">
            <w:pPr>
              <w:autoSpaceDE w:val="0"/>
              <w:autoSpaceDN w:val="0"/>
              <w:adjustRightInd w:val="0"/>
              <w:spacing w:line="276" w:lineRule="auto"/>
              <w:jc w:val="center"/>
              <w:rPr>
                <w:rFonts w:ascii="宋体" w:hAnsi="宋体" w:cs="仿宋_GB2312"/>
                <w:szCs w:val="21"/>
              </w:rPr>
            </w:pPr>
            <w:r w:rsidRPr="00A96188">
              <w:rPr>
                <w:rFonts w:ascii="宋体" w:hAnsi="宋体" w:cs="仿宋_GB2312" w:hint="eastAsia"/>
                <w:szCs w:val="21"/>
              </w:rPr>
              <w:t>公告发布</w:t>
            </w:r>
          </w:p>
        </w:tc>
        <w:tc>
          <w:tcPr>
            <w:tcW w:w="6813" w:type="dxa"/>
            <w:tcBorders>
              <w:top w:val="single" w:sz="4" w:space="0" w:color="auto"/>
            </w:tcBorders>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16</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仿宋_GB2312" w:hint="eastAsia"/>
                <w:szCs w:val="21"/>
              </w:rPr>
              <w:t>采购人澄清或修改招标文件时间</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hint="eastAsia"/>
                <w:bCs/>
                <w:szCs w:val="21"/>
                <w:lang w:val="zh-CN"/>
              </w:rPr>
              <w:t>投标截止时间15日前（</w:t>
            </w:r>
            <w:r w:rsidRPr="00A96188">
              <w:rPr>
                <w:rFonts w:ascii="宋体" w:hAnsi="宋体" w:cs="仿宋_GB2312" w:hint="eastAsia"/>
                <w:szCs w:val="21"/>
                <w:lang w:val="zh-CN"/>
              </w:rPr>
              <w:t>澄清内容可能影响投标文件编制的）</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17</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投标人对采购文件质疑截止时间</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SimSun" w:hAnsi="SimSun" w:hint="eastAsia"/>
                <w:szCs w:val="21"/>
              </w:rPr>
              <w:t>递交投标文件的截止之日</w:t>
            </w:r>
            <w:r w:rsidRPr="00A96188">
              <w:rPr>
                <w:rFonts w:ascii="SimSun" w:hAnsi="SimSun" w:hint="eastAsia"/>
                <w:szCs w:val="21"/>
              </w:rPr>
              <w:t>10</w:t>
            </w:r>
            <w:r w:rsidRPr="00A96188">
              <w:rPr>
                <w:rFonts w:ascii="SimSun" w:hAnsi="SimSun" w:hint="eastAsia"/>
                <w:szCs w:val="21"/>
              </w:rPr>
              <w:t>日前</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18</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投标文件份数</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color w:val="000000"/>
                <w:szCs w:val="21"/>
              </w:rPr>
            </w:pPr>
            <w:r w:rsidRPr="00A96188">
              <w:rPr>
                <w:rFonts w:ascii="NSimSun" w:eastAsia="NSimSun" w:hAnsi="NSimSun"/>
                <w:b/>
                <w:szCs w:val="21"/>
              </w:rPr>
              <w:fldChar w:fldCharType="begin"/>
            </w:r>
            <w:r w:rsidRPr="00A96188">
              <w:rPr>
                <w:rFonts w:ascii="NSimSun" w:eastAsia="NSimSun" w:hAnsi="NSimSun" w:hint="eastAsia"/>
                <w:b/>
                <w:szCs w:val="21"/>
              </w:rPr>
              <w:instrText>eq \o\ac(□,√)</w:instrText>
            </w:r>
            <w:r w:rsidRPr="00A96188">
              <w:rPr>
                <w:rFonts w:ascii="NSimSun" w:eastAsia="NSimSun" w:hAnsi="NSimSun"/>
                <w:b/>
                <w:szCs w:val="21"/>
              </w:rPr>
              <w:fldChar w:fldCharType="end"/>
            </w:r>
            <w:r w:rsidRPr="00A96188">
              <w:rPr>
                <w:rFonts w:ascii="宋体" w:hAnsi="宋体" w:cs="宋体" w:hint="eastAsia"/>
                <w:szCs w:val="21"/>
              </w:rPr>
              <w:t>电子投标文件：成功上传至《全国公共资源交易平台（河南省</w:t>
            </w:r>
            <w:r w:rsidRPr="00A96188">
              <w:rPr>
                <w:rFonts w:ascii="Times New Roman" w:eastAsia="NSimSun" w:hAnsi="Times New Roman"/>
                <w:szCs w:val="21"/>
              </w:rPr>
              <w:t>·</w:t>
            </w:r>
            <w:r w:rsidRPr="00A96188">
              <w:rPr>
                <w:rFonts w:ascii="宋体" w:hAnsi="宋体" w:cs="宋体" w:hint="eastAsia"/>
                <w:szCs w:val="21"/>
              </w:rPr>
              <w:t>许昌市）》公共资源交易系统加密电子投标文件</w:t>
            </w:r>
            <w:r w:rsidRPr="00A96188">
              <w:rPr>
                <w:rFonts w:ascii="NSimSun" w:eastAsia="NSimSun" w:hAnsi="NSimSun" w:hint="eastAsia"/>
                <w:szCs w:val="21"/>
              </w:rPr>
              <w:t>1</w:t>
            </w:r>
            <w:r w:rsidRPr="00A96188">
              <w:rPr>
                <w:rFonts w:ascii="宋体" w:hAnsi="宋体" w:cs="宋体" w:hint="eastAsia"/>
                <w:szCs w:val="21"/>
              </w:rPr>
              <w:t>份</w:t>
            </w:r>
            <w:r w:rsidRPr="00A96188">
              <w:rPr>
                <w:rFonts w:hAnsi="SimSun" w:cs="SimSun" w:hint="eastAsia"/>
                <w:szCs w:val="21"/>
                <w:lang w:val="zh-CN"/>
              </w:rPr>
              <w:t>（文件格式为：</w:t>
            </w:r>
            <w:r w:rsidRPr="00A96188">
              <w:rPr>
                <w:rFonts w:hAnsi="SimSun" w:cs="SimSun" w:hint="eastAsia"/>
                <w:szCs w:val="21"/>
                <w:lang w:val="zh-CN"/>
              </w:rPr>
              <w:t xml:space="preserve"> XXX</w:t>
            </w:r>
            <w:r w:rsidRPr="00A96188">
              <w:rPr>
                <w:rFonts w:hAnsi="SimSun" w:cs="SimSun" w:hint="eastAsia"/>
                <w:szCs w:val="21"/>
                <w:lang w:val="zh-CN"/>
              </w:rPr>
              <w:t>公司</w:t>
            </w:r>
            <w:r w:rsidRPr="00A96188">
              <w:rPr>
                <w:rFonts w:hAnsi="SimSun" w:cs="SimSun" w:hint="eastAsia"/>
                <w:szCs w:val="21"/>
                <w:lang w:val="zh-CN"/>
              </w:rPr>
              <w:t>XXX</w:t>
            </w:r>
            <w:r w:rsidRPr="00A96188">
              <w:rPr>
                <w:rFonts w:hAnsi="SimSun" w:cs="SimSun" w:hint="eastAsia"/>
                <w:szCs w:val="21"/>
                <w:lang w:val="zh-CN"/>
              </w:rPr>
              <w:t>项目编号</w:t>
            </w:r>
            <w:r w:rsidRPr="00A96188">
              <w:rPr>
                <w:rFonts w:hAnsi="SimSun" w:cs="SimSun" w:hint="eastAsia"/>
                <w:szCs w:val="21"/>
                <w:lang w:val="zh-CN"/>
              </w:rPr>
              <w:t>.file</w:t>
            </w:r>
            <w:r w:rsidRPr="00A96188">
              <w:rPr>
                <w:rFonts w:hAnsi="SimSun" w:cs="SimSun" w:hint="eastAsia"/>
                <w:szCs w:val="21"/>
                <w:lang w:val="zh-CN"/>
              </w:rPr>
              <w:t>）。</w:t>
            </w:r>
            <w:r w:rsidRPr="00A96188">
              <w:rPr>
                <w:rFonts w:ascii="宋体" w:hAnsi="宋体" w:cs="宋体" w:hint="eastAsia"/>
                <w:szCs w:val="21"/>
              </w:rPr>
              <w:t>使用电子介质存储的备份文件</w:t>
            </w:r>
            <w:r w:rsidRPr="00A96188">
              <w:rPr>
                <w:rFonts w:ascii="NSimSun" w:eastAsia="NSimSun" w:hAnsi="NSimSun" w:hint="eastAsia"/>
                <w:szCs w:val="21"/>
              </w:rPr>
              <w:t>1</w:t>
            </w:r>
            <w:r w:rsidRPr="00A96188">
              <w:rPr>
                <w:rFonts w:ascii="宋体" w:hAnsi="宋体" w:cs="宋体" w:hint="eastAsia"/>
                <w:szCs w:val="21"/>
              </w:rPr>
              <w:t>份（文件格式为：名称为</w:t>
            </w:r>
            <w:r w:rsidRPr="00A96188">
              <w:rPr>
                <w:rFonts w:ascii="Times New Roman" w:eastAsia="NSimSun" w:hAnsi="Times New Roman"/>
                <w:szCs w:val="21"/>
              </w:rPr>
              <w:t>“</w:t>
            </w:r>
            <w:r w:rsidRPr="00A96188">
              <w:rPr>
                <w:rFonts w:ascii="宋体" w:hAnsi="宋体" w:cs="宋体" w:hint="eastAsia"/>
                <w:szCs w:val="21"/>
              </w:rPr>
              <w:t>备份</w:t>
            </w:r>
            <w:r w:rsidRPr="00A96188">
              <w:rPr>
                <w:rFonts w:ascii="Times New Roman" w:eastAsia="NSimSun" w:hAnsi="Times New Roman"/>
                <w:szCs w:val="21"/>
              </w:rPr>
              <w:t>”</w:t>
            </w:r>
            <w:r w:rsidRPr="00A96188">
              <w:rPr>
                <w:rFonts w:ascii="宋体" w:hAnsi="宋体" w:cs="宋体" w:hint="eastAsia"/>
                <w:szCs w:val="21"/>
              </w:rPr>
              <w:t>的文件夹）。</w:t>
            </w:r>
          </w:p>
          <w:p w:rsidR="003F3351" w:rsidRPr="00A96188" w:rsidRDefault="003F3351" w:rsidP="0048046D">
            <w:pPr>
              <w:autoSpaceDE w:val="0"/>
              <w:autoSpaceDN w:val="0"/>
              <w:adjustRightInd w:val="0"/>
              <w:spacing w:line="360" w:lineRule="auto"/>
              <w:rPr>
                <w:rFonts w:ascii="NSimSun" w:eastAsia="NSimSun" w:hAnsi="NSimSun"/>
                <w:szCs w:val="21"/>
              </w:rPr>
            </w:pPr>
            <w:r w:rsidRPr="00A96188">
              <w:rPr>
                <w:rFonts w:ascii="NSimSun" w:eastAsia="NSimSun" w:hAnsi="NSimSun"/>
                <w:b/>
                <w:szCs w:val="21"/>
              </w:rPr>
              <w:fldChar w:fldCharType="begin"/>
            </w:r>
            <w:r w:rsidRPr="00A96188">
              <w:rPr>
                <w:rFonts w:ascii="NSimSun" w:eastAsia="NSimSun" w:hAnsi="NSimSun" w:hint="eastAsia"/>
                <w:b/>
                <w:szCs w:val="21"/>
              </w:rPr>
              <w:instrText>eq \o\ac(□,√)</w:instrText>
            </w:r>
            <w:r w:rsidRPr="00A96188">
              <w:rPr>
                <w:rFonts w:ascii="NSimSun" w:eastAsia="NSimSun" w:hAnsi="NSimSun"/>
                <w:b/>
                <w:szCs w:val="21"/>
              </w:rPr>
              <w:fldChar w:fldCharType="end"/>
            </w:r>
            <w:r w:rsidRPr="00A96188">
              <w:rPr>
                <w:rFonts w:ascii="宋体" w:hAnsi="宋体" w:cs="宋体" w:hint="eastAsia"/>
                <w:szCs w:val="21"/>
              </w:rPr>
              <w:t>纸质投标文件：</w:t>
            </w:r>
            <w:r w:rsidRPr="00A96188">
              <w:rPr>
                <w:rFonts w:ascii="宋体" w:hAnsi="宋体" w:cs="仿宋_GB2312" w:hint="eastAsia"/>
                <w:szCs w:val="21"/>
              </w:rPr>
              <w:t>正本</w:t>
            </w:r>
            <w:r w:rsidRPr="00A96188">
              <w:rPr>
                <w:rFonts w:ascii="宋体" w:hAnsi="宋体" w:cs="仿宋_GB2312" w:hint="eastAsia"/>
                <w:b/>
                <w:szCs w:val="21"/>
              </w:rPr>
              <w:t>一</w:t>
            </w:r>
            <w:r w:rsidRPr="00A96188">
              <w:rPr>
                <w:rFonts w:ascii="宋体" w:hAnsi="宋体" w:cs="仿宋_GB2312" w:hint="eastAsia"/>
                <w:szCs w:val="21"/>
              </w:rPr>
              <w:t>份，副本一份。使用</w:t>
            </w:r>
            <w:r w:rsidRPr="00A96188">
              <w:rPr>
                <w:rFonts w:ascii="宋体" w:hAnsi="宋体" w:cs="宋体" w:hint="eastAsia"/>
                <w:szCs w:val="21"/>
              </w:rPr>
              <w:t>格式为</w:t>
            </w:r>
            <w:r w:rsidRPr="00A96188">
              <w:rPr>
                <w:rFonts w:ascii="Times New Roman" w:eastAsia="NSimSun" w:hAnsi="Times New Roman"/>
                <w:szCs w:val="21"/>
              </w:rPr>
              <w:t>“</w:t>
            </w:r>
            <w:r w:rsidRPr="00A96188">
              <w:rPr>
                <w:rFonts w:ascii="宋体" w:hAnsi="宋体" w:cs="宋体" w:hint="eastAsia"/>
                <w:szCs w:val="21"/>
              </w:rPr>
              <w:t>投标文件（供打印）</w:t>
            </w:r>
            <w:r w:rsidRPr="00A96188">
              <w:rPr>
                <w:rFonts w:ascii="NSimSun" w:eastAsia="NSimSun" w:hAnsi="NSimSun" w:hint="eastAsia"/>
                <w:szCs w:val="21"/>
              </w:rPr>
              <w:t>.PDF”</w:t>
            </w:r>
            <w:r w:rsidRPr="00A96188">
              <w:rPr>
                <w:rFonts w:ascii="宋体" w:hAnsi="宋体" w:cs="宋体" w:hint="eastAsia"/>
                <w:szCs w:val="21"/>
              </w:rPr>
              <w:t>的文件</w:t>
            </w:r>
          </w:p>
          <w:p w:rsidR="003F3351" w:rsidRPr="00A96188" w:rsidRDefault="003F3351" w:rsidP="0048046D">
            <w:pPr>
              <w:autoSpaceDE w:val="0"/>
              <w:autoSpaceDN w:val="0"/>
              <w:adjustRightInd w:val="0"/>
              <w:spacing w:line="360" w:lineRule="auto"/>
              <w:rPr>
                <w:rFonts w:ascii="宋体" w:hAnsi="宋体" w:cs="SimSun"/>
                <w:bCs/>
                <w:szCs w:val="21"/>
                <w:highlight w:val="lightGray"/>
                <w:lang w:val="zh-CN"/>
              </w:rPr>
            </w:pPr>
            <w:r w:rsidRPr="00A96188">
              <w:rPr>
                <w:rFonts w:ascii="宋体" w:hAnsi="宋体" w:cs="宋体" w:hint="eastAsia"/>
                <w:szCs w:val="21"/>
              </w:rPr>
              <w:t>电子投标文件和纸质投标文件的内容、格式、水印码、签章应一致。</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19</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投标文件的</w:t>
            </w:r>
          </w:p>
          <w:p w:rsidR="003F3351" w:rsidRPr="00A96188" w:rsidRDefault="003F3351" w:rsidP="0048046D">
            <w:pPr>
              <w:autoSpaceDE w:val="0"/>
              <w:autoSpaceDN w:val="0"/>
              <w:adjustRightInd w:val="0"/>
              <w:spacing w:line="360" w:lineRule="auto"/>
              <w:jc w:val="center"/>
              <w:rPr>
                <w:rFonts w:ascii="宋体" w:hAnsi="宋体" w:cs="SimHei"/>
                <w:szCs w:val="21"/>
              </w:rPr>
            </w:pPr>
            <w:r w:rsidRPr="00A96188">
              <w:rPr>
                <w:rFonts w:ascii="宋体" w:hAnsi="宋体" w:cs="SimHei" w:hint="eastAsia"/>
                <w:szCs w:val="21"/>
              </w:rPr>
              <w:t>签署盖章</w:t>
            </w:r>
          </w:p>
        </w:tc>
        <w:tc>
          <w:tcPr>
            <w:tcW w:w="6813" w:type="dxa"/>
            <w:vAlign w:val="center"/>
          </w:tcPr>
          <w:p w:rsidR="003F3351" w:rsidRPr="00A96188" w:rsidRDefault="003F3351" w:rsidP="0048046D">
            <w:pPr>
              <w:autoSpaceDE w:val="0"/>
              <w:autoSpaceDN w:val="0"/>
              <w:adjustRightInd w:val="0"/>
              <w:spacing w:line="420" w:lineRule="exact"/>
              <w:rPr>
                <w:rFonts w:ascii="NSimSun" w:eastAsia="NSimSun" w:hAnsi="NSimSun"/>
                <w:szCs w:val="21"/>
              </w:rPr>
            </w:pPr>
            <w:r w:rsidRPr="00A96188">
              <w:rPr>
                <w:rFonts w:ascii="NSimSun" w:eastAsia="NSimSun" w:hAnsi="NSimSun"/>
                <w:b/>
                <w:szCs w:val="21"/>
              </w:rPr>
              <w:fldChar w:fldCharType="begin"/>
            </w:r>
            <w:r w:rsidRPr="00A96188">
              <w:rPr>
                <w:rFonts w:ascii="NSimSun" w:eastAsia="NSimSun" w:hAnsi="NSimSun" w:hint="eastAsia"/>
                <w:b/>
                <w:szCs w:val="21"/>
              </w:rPr>
              <w:instrText>eq \o\ac(□,√)</w:instrText>
            </w:r>
            <w:r w:rsidRPr="00A96188">
              <w:rPr>
                <w:rFonts w:ascii="NSimSun" w:eastAsia="NSimSun" w:hAnsi="NSimSun"/>
                <w:b/>
                <w:szCs w:val="21"/>
              </w:rPr>
              <w:fldChar w:fldCharType="end"/>
            </w:r>
            <w:r w:rsidRPr="00A96188">
              <w:rPr>
                <w:rFonts w:ascii="宋体" w:hAnsi="宋体" w:cs="宋体" w:hint="eastAsia"/>
                <w:szCs w:val="21"/>
              </w:rPr>
              <w:t>电子投标文件：按招标文件要求加盖投标人电子印章和法人电子印章。</w:t>
            </w:r>
          </w:p>
          <w:p w:rsidR="003F3351" w:rsidRPr="00A96188" w:rsidRDefault="003F3351" w:rsidP="0048046D">
            <w:pPr>
              <w:autoSpaceDE w:val="0"/>
              <w:autoSpaceDN w:val="0"/>
              <w:adjustRightInd w:val="0"/>
              <w:spacing w:line="420" w:lineRule="exact"/>
              <w:rPr>
                <w:rFonts w:ascii="宋体" w:hAnsi="宋体" w:cs="仿宋_GB2312"/>
                <w:szCs w:val="21"/>
                <w:highlight w:val="lightGray"/>
              </w:rPr>
            </w:pPr>
            <w:r w:rsidRPr="00A96188">
              <w:rPr>
                <w:rFonts w:ascii="NSimSun" w:eastAsia="NSimSun" w:hAnsi="NSimSun"/>
                <w:b/>
                <w:szCs w:val="21"/>
              </w:rPr>
              <w:fldChar w:fldCharType="begin"/>
            </w:r>
            <w:r w:rsidRPr="00A96188">
              <w:rPr>
                <w:rFonts w:ascii="NSimSun" w:eastAsia="NSimSun" w:hAnsi="NSimSun" w:hint="eastAsia"/>
                <w:b/>
                <w:szCs w:val="21"/>
              </w:rPr>
              <w:instrText>eq \o\ac(□,√)</w:instrText>
            </w:r>
            <w:r w:rsidRPr="00A96188">
              <w:rPr>
                <w:rFonts w:ascii="NSimSun" w:eastAsia="NSimSun" w:hAnsi="NSimSun"/>
                <w:b/>
                <w:szCs w:val="21"/>
              </w:rPr>
              <w:fldChar w:fldCharType="end"/>
            </w:r>
            <w:r w:rsidRPr="00A96188">
              <w:rPr>
                <w:rFonts w:ascii="宋体" w:hAnsi="宋体" w:cs="宋体" w:hint="eastAsia"/>
                <w:szCs w:val="21"/>
              </w:rPr>
              <w:t>纸质投标文件：投标文件封面加盖投标人公章（投标文件是指投标人电子投标文件制作完成后生成的后缀名为</w:t>
            </w:r>
            <w:r w:rsidRPr="00A96188">
              <w:rPr>
                <w:rFonts w:hAnsi="SimSun" w:hint="eastAsia"/>
                <w:color w:val="000000"/>
                <w:szCs w:val="21"/>
              </w:rPr>
              <w:t>“</w:t>
            </w:r>
            <w:r w:rsidRPr="00A96188">
              <w:rPr>
                <w:rFonts w:hAnsi="SimSun" w:hint="eastAsia"/>
                <w:color w:val="000000"/>
                <w:szCs w:val="21"/>
              </w:rPr>
              <w:t>.PDF</w:t>
            </w:r>
            <w:r w:rsidRPr="00A96188">
              <w:rPr>
                <w:rFonts w:hAnsi="SimSun" w:hint="eastAsia"/>
                <w:color w:val="000000"/>
                <w:szCs w:val="21"/>
              </w:rPr>
              <w:t>”的文件</w:t>
            </w:r>
            <w:r w:rsidRPr="00A96188">
              <w:rPr>
                <w:rFonts w:ascii="宋体" w:hAnsi="宋体" w:cs="宋体" w:hint="eastAsia"/>
                <w:szCs w:val="21"/>
              </w:rPr>
              <w:t>打印的纸质投标文件）。</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TimesNewRomanPSMT"/>
                <w:szCs w:val="21"/>
              </w:rPr>
            </w:pPr>
            <w:r w:rsidRPr="00A96188">
              <w:rPr>
                <w:rFonts w:ascii="宋体" w:hAnsi="宋体" w:cs="TimesNewRomanPSMT" w:hint="eastAsia"/>
                <w:szCs w:val="21"/>
              </w:rPr>
              <w:t>20</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仿宋_GB2312"/>
                <w:szCs w:val="21"/>
              </w:rPr>
            </w:pPr>
            <w:r w:rsidRPr="00A96188">
              <w:rPr>
                <w:rFonts w:ascii="宋体" w:hAnsi="宋体" w:cs="SimHei" w:hint="eastAsia"/>
                <w:szCs w:val="21"/>
              </w:rPr>
              <w:t>评标委员会组建</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仿宋_GB2312" w:hint="eastAsia"/>
                <w:szCs w:val="21"/>
                <w:lang w:val="zh-CN"/>
              </w:rPr>
              <w:t>由采购人代表和评审专家共7人组成，其中评审专家的人数不少于评标委员会成员总数的三分之二。评审专家从政府采购评审专家库中随机抽取。</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21</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仿宋_GB2312" w:hint="eastAsia"/>
                <w:szCs w:val="21"/>
              </w:rPr>
              <w:t>评标方法</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综合评分法</w:t>
            </w:r>
            <w:r w:rsidRPr="00A96188">
              <w:rPr>
                <w:rFonts w:ascii="宋体" w:hAnsi="宋体" w:cs="SimSun" w:hint="eastAsia"/>
                <w:b/>
                <w:bCs/>
                <w:szCs w:val="21"/>
                <w:lang w:val="zh-CN"/>
              </w:rPr>
              <w:t>□</w:t>
            </w:r>
            <w:r w:rsidRPr="00A96188">
              <w:rPr>
                <w:rFonts w:ascii="宋体" w:hAnsi="宋体" w:cs="仿宋_GB2312" w:hint="eastAsia"/>
                <w:szCs w:val="21"/>
                <w:lang w:val="zh-CN"/>
              </w:rPr>
              <w:t>最低评标价法</w:t>
            </w:r>
          </w:p>
        </w:tc>
      </w:tr>
      <w:tr w:rsidR="003F3351" w:rsidRPr="00A96188" w:rsidTr="0048046D">
        <w:trPr>
          <w:trHeight w:val="897"/>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22</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授权函</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仿宋_GB2312" w:hint="eastAsia"/>
                <w:szCs w:val="21"/>
                <w:lang w:val="zh-CN"/>
              </w:rPr>
              <w:t>采购单位委派代表参加资格审查和评审委员会的，须向采购代理机构出具授权函。</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23</w:t>
            </w:r>
          </w:p>
        </w:tc>
        <w:tc>
          <w:tcPr>
            <w:tcW w:w="2268" w:type="dxa"/>
            <w:vAlign w:val="center"/>
          </w:tcPr>
          <w:p w:rsidR="003F3351" w:rsidRPr="00A96188" w:rsidRDefault="003F3351" w:rsidP="0048046D">
            <w:pPr>
              <w:spacing w:line="276" w:lineRule="auto"/>
              <w:jc w:val="center"/>
              <w:rPr>
                <w:rFonts w:ascii="SimSun" w:hAnsi="SimSun" w:hint="eastAsia"/>
                <w:szCs w:val="21"/>
              </w:rPr>
            </w:pPr>
            <w:r w:rsidRPr="00A96188">
              <w:rPr>
                <w:rFonts w:ascii="SimSun" w:hAnsi="SimSun" w:hint="eastAsia"/>
                <w:szCs w:val="21"/>
              </w:rPr>
              <w:t>是否授权评标委员会确定中标人</w:t>
            </w:r>
          </w:p>
        </w:tc>
        <w:tc>
          <w:tcPr>
            <w:tcW w:w="6813" w:type="dxa"/>
          </w:tcPr>
          <w:p w:rsidR="003F3351" w:rsidRPr="00A96188" w:rsidRDefault="003F3351" w:rsidP="0048046D">
            <w:pPr>
              <w:spacing w:line="276" w:lineRule="auto"/>
              <w:rPr>
                <w:rFonts w:ascii="SimSun" w:hAnsi="SimSun" w:hint="eastAsia"/>
                <w:szCs w:val="21"/>
              </w:rPr>
            </w:pPr>
            <w:r w:rsidRPr="00A96188">
              <w:rPr>
                <w:rFonts w:ascii="SimSun" w:hAnsi="SimSun" w:hint="eastAsia"/>
                <w:szCs w:val="21"/>
              </w:rPr>
              <w:t>□是</w:t>
            </w:r>
          </w:p>
          <w:p w:rsidR="003F3351" w:rsidRPr="00A96188" w:rsidRDefault="003F3351" w:rsidP="0048046D">
            <w:pPr>
              <w:spacing w:line="276" w:lineRule="auto"/>
              <w:rPr>
                <w:rFonts w:ascii="SimSun" w:hAnsi="SimSun" w:hint="eastAsia"/>
                <w:szCs w:val="21"/>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SimSun" w:hAnsi="SimSun" w:hint="eastAsia"/>
                <w:szCs w:val="21"/>
              </w:rPr>
              <w:t>否，推荐的中标候选人数：推荐前</w:t>
            </w:r>
            <w:r w:rsidRPr="00A96188">
              <w:rPr>
                <w:rFonts w:ascii="SimSun" w:hAnsi="SimSun" w:hint="eastAsia"/>
                <w:szCs w:val="21"/>
              </w:rPr>
              <w:t>3</w:t>
            </w:r>
            <w:r w:rsidRPr="00A96188">
              <w:rPr>
                <w:rFonts w:ascii="SimSun" w:hAnsi="SimSun" w:hint="eastAsia"/>
                <w:szCs w:val="21"/>
              </w:rPr>
              <w:t>名中标候选人。</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lastRenderedPageBreak/>
              <w:t>24</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履约保证金</w:t>
            </w:r>
          </w:p>
        </w:tc>
        <w:tc>
          <w:tcPr>
            <w:tcW w:w="6813" w:type="dxa"/>
            <w:vAlign w:val="center"/>
          </w:tcPr>
          <w:p w:rsidR="003F3351" w:rsidRPr="00A96188" w:rsidRDefault="003F3351" w:rsidP="0048046D">
            <w:pPr>
              <w:autoSpaceDE w:val="0"/>
              <w:autoSpaceDN w:val="0"/>
              <w:adjustRightInd w:val="0"/>
              <w:spacing w:line="360" w:lineRule="auto"/>
              <w:rPr>
                <w:rFonts w:ascii="宋体" w:hAnsi="宋体" w:cs="SimSun"/>
                <w:color w:val="000000"/>
                <w:kern w:val="0"/>
                <w:szCs w:val="21"/>
                <w:lang w:val="zh-CN"/>
              </w:rPr>
            </w:pPr>
            <w:r w:rsidRPr="00A96188">
              <w:rPr>
                <w:rFonts w:ascii="宋体" w:hAnsi="宋体" w:cs="SimSun" w:hint="eastAsia"/>
                <w:b/>
                <w:bCs/>
                <w:szCs w:val="21"/>
                <w:lang w:val="zh-CN"/>
              </w:rPr>
              <w:t>□</w:t>
            </w:r>
            <w:r w:rsidRPr="00A96188">
              <w:rPr>
                <w:rFonts w:ascii="宋体" w:hAnsi="宋体" w:cs="SimSun" w:hint="eastAsia"/>
                <w:bCs/>
                <w:szCs w:val="21"/>
                <w:lang w:val="zh-CN"/>
              </w:rPr>
              <w:t>无要求</w:t>
            </w:r>
          </w:p>
          <w:p w:rsidR="003F3351" w:rsidRPr="00A96188" w:rsidRDefault="003F3351" w:rsidP="0048046D">
            <w:pPr>
              <w:autoSpaceDE w:val="0"/>
              <w:autoSpaceDN w:val="0"/>
              <w:adjustRightInd w:val="0"/>
              <w:spacing w:line="360" w:lineRule="auto"/>
              <w:rPr>
                <w:rFonts w:ascii="宋体" w:hAnsi="宋体" w:cs="SimSun"/>
                <w:bCs/>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color w:val="333333"/>
                <w:szCs w:val="21"/>
              </w:rPr>
              <w:t>要求提交。</w:t>
            </w:r>
            <w:r w:rsidRPr="00A96188">
              <w:rPr>
                <w:rFonts w:ascii="SimSun" w:hAnsi="SimSun" w:hint="eastAsia"/>
                <w:szCs w:val="21"/>
              </w:rPr>
              <w:t>履约保证金的数额为合同金额的</w:t>
            </w:r>
            <w:r w:rsidRPr="00A96188">
              <w:rPr>
                <w:rFonts w:ascii="SimSun" w:hAnsi="SimSun" w:hint="eastAsia"/>
                <w:szCs w:val="21"/>
              </w:rPr>
              <w:t>10%</w:t>
            </w:r>
            <w:r w:rsidRPr="00A96188">
              <w:rPr>
                <w:rFonts w:ascii="SimSun" w:hAnsi="SimSun" w:hint="eastAsia"/>
                <w:szCs w:val="21"/>
              </w:rPr>
              <w:t>。中标人以支票、汇票、本票或者金融机构、担保机构出具的保函等非现金形式向采购人提交。</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25</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代理服务费</w:t>
            </w:r>
          </w:p>
        </w:tc>
        <w:tc>
          <w:tcPr>
            <w:tcW w:w="6813" w:type="dxa"/>
            <w:vAlign w:val="center"/>
          </w:tcPr>
          <w:p w:rsidR="003F3351" w:rsidRPr="00A96188" w:rsidRDefault="003F3351" w:rsidP="0048046D">
            <w:pPr>
              <w:autoSpaceDE w:val="0"/>
              <w:autoSpaceDN w:val="0"/>
              <w:spacing w:line="360" w:lineRule="auto"/>
              <w:contextualSpacing/>
              <w:rPr>
                <w:rFonts w:ascii="宋体" w:hAnsi="宋体" w:cs="SimSun"/>
                <w:bCs/>
                <w:szCs w:val="21"/>
                <w:lang w:val="zh-CN"/>
              </w:rPr>
            </w:pPr>
            <w:r w:rsidRPr="00A96188">
              <w:rPr>
                <w:rFonts w:ascii="宋体" w:hAnsi="宋体" w:cs="SimSun" w:hint="eastAsia"/>
                <w:b/>
                <w:bCs/>
                <w:szCs w:val="21"/>
                <w:lang w:val="zh-CN"/>
              </w:rPr>
              <w:t>□</w:t>
            </w:r>
            <w:r w:rsidRPr="00A96188">
              <w:rPr>
                <w:rFonts w:ascii="宋体" w:hAnsi="宋体" w:cs="SimSun" w:hint="eastAsia"/>
                <w:bCs/>
                <w:szCs w:val="21"/>
                <w:lang w:val="zh-CN"/>
              </w:rPr>
              <w:t>不收取</w:t>
            </w:r>
          </w:p>
          <w:p w:rsidR="003F3351" w:rsidRPr="00A96188" w:rsidRDefault="003F3351" w:rsidP="0048046D">
            <w:pPr>
              <w:autoSpaceDE w:val="0"/>
              <w:autoSpaceDN w:val="0"/>
              <w:spacing w:line="360" w:lineRule="auto"/>
              <w:contextualSpacing/>
              <w:rPr>
                <w:rFonts w:ascii="宋体" w:hAnsi="宋体" w:cs="SimSun"/>
                <w:bCs/>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收取中标人。</w:t>
            </w:r>
            <w:r w:rsidRPr="00A96188">
              <w:rPr>
                <w:rFonts w:ascii="宋体" w:hAnsi="宋体" w:cs="SimSun" w:hint="eastAsia"/>
                <w:b/>
                <w:bCs/>
                <w:szCs w:val="21"/>
                <w:lang w:val="zh-CN"/>
              </w:rPr>
              <w:t>□</w:t>
            </w:r>
            <w:r w:rsidRPr="00A96188">
              <w:rPr>
                <w:rFonts w:ascii="宋体" w:hAnsi="宋体" w:cs="SimSun" w:hint="eastAsia"/>
                <w:bCs/>
                <w:szCs w:val="21"/>
                <w:lang w:val="zh-CN"/>
              </w:rPr>
              <w:t>收</w:t>
            </w:r>
            <w:r w:rsidRPr="00A96188">
              <w:rPr>
                <w:rFonts w:ascii="SimSun" w:hAnsi="SimSun" w:hint="eastAsia"/>
                <w:szCs w:val="21"/>
              </w:rPr>
              <w:t>取采购人。收取标准</w:t>
            </w:r>
            <w:r w:rsidRPr="00A96188">
              <w:rPr>
                <w:rFonts w:ascii="SimSun" w:hAnsi="SimSun" w:hint="eastAsia"/>
                <w:szCs w:val="21"/>
              </w:rPr>
              <w:t>:</w:t>
            </w:r>
            <w:r w:rsidRPr="00A96188">
              <w:rPr>
                <w:rFonts w:ascii="SimSun" w:hAnsi="SimSun" w:hint="eastAsia"/>
                <w:szCs w:val="21"/>
              </w:rPr>
              <w:t>本项目招标代理费参照原国家发改委【</w:t>
            </w:r>
            <w:r w:rsidRPr="00A96188">
              <w:rPr>
                <w:rFonts w:ascii="SimSun" w:hAnsi="SimSun" w:hint="eastAsia"/>
                <w:szCs w:val="21"/>
              </w:rPr>
              <w:t>2002</w:t>
            </w:r>
            <w:r w:rsidRPr="00A96188">
              <w:rPr>
                <w:rFonts w:ascii="SimSun" w:hAnsi="SimSun" w:hint="eastAsia"/>
                <w:szCs w:val="21"/>
              </w:rPr>
              <w:t>】</w:t>
            </w:r>
            <w:r w:rsidRPr="00A96188">
              <w:rPr>
                <w:rFonts w:ascii="SimSun" w:hAnsi="SimSun" w:hint="eastAsia"/>
                <w:szCs w:val="21"/>
              </w:rPr>
              <w:t>1980</w:t>
            </w:r>
            <w:r w:rsidRPr="00A96188">
              <w:rPr>
                <w:rFonts w:ascii="SimSun" w:hAnsi="SimSun" w:hint="eastAsia"/>
                <w:szCs w:val="21"/>
              </w:rPr>
              <w:t>号文和发改价格</w:t>
            </w:r>
            <w:r w:rsidRPr="00A96188">
              <w:rPr>
                <w:rFonts w:ascii="SimSun" w:hAnsi="SimSun" w:hint="eastAsia"/>
                <w:szCs w:val="21"/>
              </w:rPr>
              <w:t>[2015]299</w:t>
            </w:r>
            <w:r w:rsidRPr="00A96188">
              <w:rPr>
                <w:rFonts w:ascii="SimSun" w:hAnsi="SimSun" w:hint="eastAsia"/>
                <w:szCs w:val="21"/>
              </w:rPr>
              <w:t>号文相关要求招标代理服务收费标准及现行有关规定，招标代理费将向中标、成交供应商收取代理服务费。在公示期</w:t>
            </w:r>
            <w:r w:rsidRPr="00A96188">
              <w:rPr>
                <w:rFonts w:ascii="SimSun" w:hAnsi="SimSun" w:hint="eastAsia"/>
                <w:szCs w:val="21"/>
              </w:rPr>
              <w:t>3</w:t>
            </w:r>
            <w:r w:rsidRPr="00A96188">
              <w:rPr>
                <w:rFonts w:ascii="SimSun" w:hAnsi="SimSun" w:hint="eastAsia"/>
                <w:szCs w:val="21"/>
              </w:rPr>
              <w:t>日内以现金或转帐的形式交纳；此费用由投标人综合考虑到投标报价中，不再单独列项。</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26</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中标人需提交</w:t>
            </w:r>
          </w:p>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的资料</w:t>
            </w:r>
          </w:p>
        </w:tc>
        <w:tc>
          <w:tcPr>
            <w:tcW w:w="6813" w:type="dxa"/>
            <w:vAlign w:val="center"/>
          </w:tcPr>
          <w:p w:rsidR="003F3351" w:rsidRPr="00A96188" w:rsidRDefault="003F3351" w:rsidP="0048046D">
            <w:pPr>
              <w:autoSpaceDE w:val="0"/>
              <w:autoSpaceDN w:val="0"/>
              <w:adjustRightInd w:val="0"/>
              <w:spacing w:line="360" w:lineRule="auto"/>
              <w:jc w:val="left"/>
              <w:rPr>
                <w:rFonts w:ascii="宋体" w:hAnsi="宋体" w:cs="SimSun"/>
                <w:bCs/>
                <w:szCs w:val="21"/>
                <w:lang w:val="zh-CN"/>
              </w:rPr>
            </w:pPr>
            <w:r w:rsidRPr="00A96188">
              <w:rPr>
                <w:rFonts w:ascii="宋体" w:hAnsi="宋体" w:cs="SimSun" w:hint="eastAsia"/>
                <w:bCs/>
                <w:szCs w:val="21"/>
                <w:lang w:val="zh-CN"/>
              </w:rPr>
              <w:t>中标人在接到中标通知时，须向代理机构发送投标报价及分项报价一览表（包含主要中标标的的名称、单价、服务要求等）电子文档，并同时通知代理机构联系人常先生-</w:t>
            </w:r>
            <w:r w:rsidRPr="00A96188">
              <w:rPr>
                <w:rFonts w:hint="eastAsia"/>
                <w:szCs w:val="21"/>
              </w:rPr>
              <w:t>0374-7553181</w:t>
            </w:r>
            <w:r w:rsidRPr="00A96188">
              <w:rPr>
                <w:rFonts w:ascii="宋体" w:hAnsi="宋体" w:cs="SimSun" w:hint="eastAsia"/>
                <w:bCs/>
                <w:szCs w:val="21"/>
                <w:lang w:val="zh-CN"/>
              </w:rPr>
              <w:t>。代理机构邮箱：675410251</w:t>
            </w:r>
            <w:r w:rsidRPr="00A96188">
              <w:rPr>
                <w:rFonts w:ascii="宋体" w:hAnsi="宋体" w:cs="SimSun"/>
                <w:bCs/>
                <w:szCs w:val="21"/>
                <w:lang w:val="zh-CN"/>
              </w:rPr>
              <w:t>@qq.com</w:t>
            </w:r>
            <w:r w:rsidRPr="00A96188">
              <w:rPr>
                <w:rFonts w:ascii="宋体" w:hAnsi="宋体" w:cs="SimSun" w:hint="eastAsia"/>
                <w:bCs/>
                <w:szCs w:val="21"/>
                <w:lang w:val="zh-CN"/>
              </w:rPr>
              <w:t>。</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p>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27</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电子化采购模式</w:t>
            </w:r>
          </w:p>
        </w:tc>
        <w:tc>
          <w:tcPr>
            <w:tcW w:w="6813" w:type="dxa"/>
            <w:vAlign w:val="center"/>
          </w:tcPr>
          <w:p w:rsidR="003F3351" w:rsidRPr="00A96188" w:rsidRDefault="003F3351" w:rsidP="0048046D">
            <w:pPr>
              <w:autoSpaceDE w:val="0"/>
              <w:autoSpaceDN w:val="0"/>
              <w:adjustRightInd w:val="0"/>
              <w:spacing w:line="360" w:lineRule="auto"/>
              <w:contextualSpacing/>
              <w:rPr>
                <w:rFonts w:hAnsi="SimSun" w:cs="SimSun" w:hint="eastAsia"/>
                <w:szCs w:val="21"/>
                <w:lang w:val="zh-CN"/>
              </w:rPr>
            </w:pPr>
            <w:r w:rsidRPr="00A96188">
              <w:rPr>
                <w:rFonts w:ascii="宋体" w:hAnsi="宋体" w:cs="SimSun"/>
                <w:b/>
                <w:color w:val="000000"/>
                <w:kern w:val="0"/>
                <w:szCs w:val="21"/>
                <w:lang w:val="zh-CN"/>
              </w:rPr>
              <w:fldChar w:fldCharType="begin"/>
            </w:r>
            <w:r w:rsidRPr="00A96188">
              <w:rPr>
                <w:rFonts w:ascii="宋体" w:hAnsi="宋体" w:cs="SimSun" w:hint="eastAsia"/>
                <w:b/>
                <w:color w:val="000000"/>
                <w:kern w:val="0"/>
                <w:szCs w:val="21"/>
                <w:lang w:val="zh-CN"/>
              </w:rPr>
              <w:instrText>eq \o\ac(□,</w:instrText>
            </w:r>
            <w:r w:rsidRPr="00A96188">
              <w:rPr>
                <w:rFonts w:ascii="宋体" w:hAnsi="宋体" w:cs="SimSun" w:hint="eastAsia"/>
                <w:b/>
                <w:color w:val="000000"/>
                <w:kern w:val="0"/>
                <w:position w:val="2"/>
                <w:szCs w:val="21"/>
                <w:lang w:val="zh-CN"/>
              </w:rPr>
              <w:instrText>√</w:instrText>
            </w:r>
            <w:r w:rsidRPr="00A96188">
              <w:rPr>
                <w:rFonts w:ascii="宋体" w:hAnsi="宋体" w:cs="SimSun" w:hint="eastAsia"/>
                <w:b/>
                <w:color w:val="000000"/>
                <w:kern w:val="0"/>
                <w:szCs w:val="21"/>
                <w:lang w:val="zh-CN"/>
              </w:rPr>
              <w:instrText>)</w:instrText>
            </w:r>
            <w:r w:rsidRPr="00A96188">
              <w:rPr>
                <w:rFonts w:ascii="宋体" w:hAnsi="宋体" w:cs="SimSun"/>
                <w:b/>
                <w:color w:val="000000"/>
                <w:kern w:val="0"/>
                <w:szCs w:val="21"/>
                <w:lang w:val="zh-CN"/>
              </w:rPr>
              <w:fldChar w:fldCharType="end"/>
            </w:r>
            <w:r w:rsidRPr="00A96188">
              <w:rPr>
                <w:rFonts w:ascii="宋体" w:hAnsi="宋体" w:cs="SimSun" w:hint="eastAsia"/>
                <w:bCs/>
                <w:szCs w:val="21"/>
                <w:lang w:val="zh-CN"/>
              </w:rPr>
              <w:t>是。</w:t>
            </w:r>
            <w:r w:rsidRPr="00A96188">
              <w:rPr>
                <w:rFonts w:hAnsi="SimSun" w:cs="SimSun" w:hint="eastAsia"/>
                <w:szCs w:val="21"/>
                <w:lang w:val="zh-CN"/>
              </w:rPr>
              <w:t>投标人投标时须提供加密电子投标文件、备份文件（使用电子介质存储）、纸质投标文件。投标人资质、业绩、荣誉及相关人员证明材料等资料原件开标现场不再提供。</w:t>
            </w:r>
          </w:p>
          <w:p w:rsidR="003F3351" w:rsidRPr="00A96188" w:rsidRDefault="003F3351" w:rsidP="0048046D">
            <w:pPr>
              <w:autoSpaceDE w:val="0"/>
              <w:autoSpaceDN w:val="0"/>
              <w:adjustRightInd w:val="0"/>
              <w:spacing w:line="360" w:lineRule="auto"/>
              <w:contextualSpacing/>
              <w:rPr>
                <w:rFonts w:ascii="宋体" w:hAnsi="宋体" w:cs="SimSun"/>
                <w:bCs/>
                <w:szCs w:val="21"/>
                <w:lang w:val="zh-CN"/>
              </w:rPr>
            </w:pPr>
            <w:r w:rsidRPr="00A96188">
              <w:rPr>
                <w:rFonts w:hAnsi="SimSun" w:cs="SimSun" w:hint="eastAsia"/>
                <w:szCs w:val="21"/>
                <w:lang w:val="zh-CN"/>
              </w:rPr>
              <w:t>□否。投标人投标时须提供纸质投标文件。投标人资质、业绩、荣誉及相关人员证明材料等资料原件根据招标文件要求提供。</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28</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注意事项</w:t>
            </w:r>
          </w:p>
        </w:tc>
        <w:tc>
          <w:tcPr>
            <w:tcW w:w="6813" w:type="dxa"/>
            <w:vAlign w:val="center"/>
          </w:tcPr>
          <w:p w:rsidR="003F3351" w:rsidRPr="00A96188" w:rsidRDefault="003F3351" w:rsidP="0048046D">
            <w:pPr>
              <w:spacing w:line="276" w:lineRule="auto"/>
              <w:rPr>
                <w:rFonts w:ascii="SimSun" w:hAnsi="SimSun" w:hint="eastAsia"/>
                <w:szCs w:val="21"/>
              </w:rPr>
            </w:pPr>
            <w:r w:rsidRPr="00A96188">
              <w:rPr>
                <w:rFonts w:ascii="SimSun" w:hAnsi="SimSun" w:hint="eastAsia"/>
                <w:szCs w:val="21"/>
              </w:rPr>
              <w:t>1.</w:t>
            </w:r>
            <w:r w:rsidRPr="00A96188">
              <w:rPr>
                <w:rFonts w:ascii="SimSun" w:hAnsi="SimSun" w:hint="eastAsia"/>
                <w:szCs w:val="21"/>
              </w:rPr>
              <w:t>采购人在投标须知前附表规定的投标截止时间（开标时间）和地点公开开标，投标人的授权委托代理人必须准时参加开标会议。</w:t>
            </w:r>
          </w:p>
          <w:p w:rsidR="003F3351" w:rsidRPr="00A96188" w:rsidRDefault="003F3351" w:rsidP="0048046D">
            <w:pPr>
              <w:spacing w:line="276" w:lineRule="auto"/>
              <w:rPr>
                <w:rFonts w:ascii="SimSun" w:hAnsi="SimSun" w:hint="eastAsia"/>
                <w:szCs w:val="21"/>
              </w:rPr>
            </w:pPr>
            <w:r w:rsidRPr="00A96188">
              <w:rPr>
                <w:rFonts w:ascii="SimSun" w:hAnsi="SimSun" w:hint="eastAsia"/>
                <w:szCs w:val="21"/>
              </w:rPr>
              <w:t>2.</w:t>
            </w:r>
            <w:r w:rsidRPr="00A96188">
              <w:rPr>
                <w:rFonts w:ascii="SimSun" w:hAnsi="SimSun" w:hint="eastAsia"/>
                <w:szCs w:val="21"/>
              </w:rPr>
              <w:t>被委托代理人必须为本单位正式员工，并具有公司缴纳社保证明。</w:t>
            </w:r>
          </w:p>
          <w:p w:rsidR="003F3351" w:rsidRPr="00A96188" w:rsidRDefault="003F3351" w:rsidP="0048046D">
            <w:pPr>
              <w:autoSpaceDE w:val="0"/>
              <w:autoSpaceDN w:val="0"/>
              <w:adjustRightInd w:val="0"/>
              <w:spacing w:line="360" w:lineRule="auto"/>
              <w:contextualSpacing/>
              <w:rPr>
                <w:rFonts w:ascii="SimSun" w:hAnsi="SimSun" w:hint="eastAsia"/>
                <w:szCs w:val="21"/>
              </w:rPr>
            </w:pPr>
            <w:r w:rsidRPr="00A96188">
              <w:rPr>
                <w:rFonts w:ascii="SimSun" w:hAnsi="SimSun" w:hint="eastAsia"/>
                <w:szCs w:val="21"/>
              </w:rPr>
              <w:t>3.</w:t>
            </w:r>
            <w:r w:rsidRPr="00A96188">
              <w:rPr>
                <w:rFonts w:ascii="SimSun" w:hAnsi="SimSun" w:hint="eastAsia"/>
                <w:szCs w:val="21"/>
              </w:rPr>
              <w:t>采购人有权对投标人所附其它相关材料进行核实查证，如发现中标企业存在弄虚作假情况的将取消其中标候选人资格。</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29</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投标文件的拒收</w:t>
            </w:r>
          </w:p>
        </w:tc>
        <w:tc>
          <w:tcPr>
            <w:tcW w:w="6813" w:type="dxa"/>
            <w:vAlign w:val="center"/>
          </w:tcPr>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1</w:t>
            </w:r>
            <w:r w:rsidRPr="00A96188">
              <w:rPr>
                <w:rFonts w:ascii="SimSun" w:hAnsi="SimSun" w:hint="eastAsia"/>
                <w:szCs w:val="21"/>
              </w:rPr>
              <w:t>、逾期送达的或者未送达指定地点的投标文件；</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2</w:t>
            </w:r>
            <w:r w:rsidRPr="00A96188">
              <w:rPr>
                <w:rFonts w:ascii="SimSun" w:hAnsi="SimSun" w:hint="eastAsia"/>
                <w:szCs w:val="21"/>
              </w:rPr>
              <w:t>、投标文件未按招标文件要求密封的；</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3</w:t>
            </w:r>
            <w:r w:rsidRPr="00A96188">
              <w:rPr>
                <w:rFonts w:ascii="SimSun" w:hAnsi="SimSun" w:hint="eastAsia"/>
                <w:szCs w:val="21"/>
              </w:rPr>
              <w:t>、未按招标文件要求缴纳投标保证金的（缴费统计表无保证金实缴金额者）；</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4</w:t>
            </w:r>
            <w:r w:rsidRPr="00A96188">
              <w:rPr>
                <w:rFonts w:ascii="SimSun" w:hAnsi="SimSun" w:hint="eastAsia"/>
                <w:szCs w:val="21"/>
              </w:rPr>
              <w:t>、授权委托人（持有效的授权委托书）未携带本人身份证到开标现场并签到的；</w:t>
            </w:r>
          </w:p>
          <w:p w:rsidR="003F3351" w:rsidRPr="00A96188" w:rsidRDefault="003F3351" w:rsidP="0048046D">
            <w:pPr>
              <w:spacing w:line="276" w:lineRule="auto"/>
              <w:jc w:val="left"/>
              <w:rPr>
                <w:rFonts w:ascii="SimSun" w:hAnsi="SimSun" w:hint="eastAsia"/>
                <w:szCs w:val="21"/>
              </w:rPr>
            </w:pPr>
            <w:r w:rsidRPr="00A96188">
              <w:rPr>
                <w:rFonts w:ascii="SimSun" w:hAnsi="SimSun" w:hint="eastAsia"/>
                <w:szCs w:val="21"/>
              </w:rPr>
              <w:t>5</w:t>
            </w:r>
            <w:r w:rsidRPr="00A96188">
              <w:rPr>
                <w:rFonts w:ascii="SimSun" w:hAnsi="SimSun" w:hint="eastAsia"/>
                <w:szCs w:val="21"/>
              </w:rPr>
              <w:t>、未按照规定支付招标文件费用的；</w:t>
            </w:r>
          </w:p>
          <w:p w:rsidR="003F3351" w:rsidRPr="00A96188" w:rsidRDefault="003F3351" w:rsidP="0048046D">
            <w:pPr>
              <w:autoSpaceDE w:val="0"/>
              <w:autoSpaceDN w:val="0"/>
              <w:adjustRightInd w:val="0"/>
              <w:spacing w:line="276" w:lineRule="auto"/>
              <w:contextualSpacing/>
              <w:jc w:val="left"/>
              <w:rPr>
                <w:rFonts w:ascii="宋体" w:hAnsi="宋体" w:cs="SimSun"/>
                <w:b/>
                <w:color w:val="000000"/>
                <w:kern w:val="0"/>
                <w:szCs w:val="21"/>
                <w:lang w:val="zh-CN"/>
              </w:rPr>
            </w:pPr>
            <w:r w:rsidRPr="00A96188">
              <w:rPr>
                <w:rFonts w:ascii="SimSun" w:hAnsi="SimSun" w:hint="eastAsia"/>
                <w:szCs w:val="21"/>
              </w:rPr>
              <w:t>6</w:t>
            </w:r>
            <w:r w:rsidRPr="00A96188">
              <w:rPr>
                <w:rFonts w:ascii="SimSun" w:hAnsi="SimSun" w:hint="eastAsia"/>
                <w:szCs w:val="21"/>
              </w:rPr>
              <w:t>、未通过全国公共资源交易平台（河南省·许昌市）上下载招标文件的。</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30</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质疑事项</w:t>
            </w:r>
          </w:p>
        </w:tc>
        <w:tc>
          <w:tcPr>
            <w:tcW w:w="6813" w:type="dxa"/>
            <w:vAlign w:val="center"/>
          </w:tcPr>
          <w:p w:rsidR="003F3351" w:rsidRPr="00A96188" w:rsidRDefault="003F3351" w:rsidP="0048046D">
            <w:pPr>
              <w:autoSpaceDE w:val="0"/>
              <w:autoSpaceDN w:val="0"/>
              <w:adjustRightInd w:val="0"/>
              <w:spacing w:line="276" w:lineRule="auto"/>
              <w:ind w:firstLineChars="100" w:firstLine="210"/>
              <w:contextualSpacing/>
              <w:jc w:val="left"/>
              <w:rPr>
                <w:rFonts w:hAnsi="SimSun" w:cs="SimSun" w:hint="eastAsia"/>
                <w:szCs w:val="21"/>
                <w:lang w:val="zh-CN"/>
              </w:rPr>
            </w:pPr>
            <w:r w:rsidRPr="00A96188">
              <w:rPr>
                <w:rFonts w:ascii="SimSun" w:hAnsi="SimSun" w:cs="Arial" w:hint="eastAsia"/>
                <w:bCs/>
                <w:szCs w:val="21"/>
              </w:rPr>
              <w:t>供应商认为采购文件、采购过程、中标或者成交结果使自己的权益受</w:t>
            </w:r>
            <w:r w:rsidRPr="00A96188">
              <w:rPr>
                <w:rFonts w:ascii="SimSun" w:hAnsi="SimSun" w:cs="Arial" w:hint="eastAsia"/>
                <w:bCs/>
                <w:szCs w:val="21"/>
              </w:rPr>
              <w:lastRenderedPageBreak/>
              <w:t>到损害的，可以在知道或者应知其权益受到损害之日起</w:t>
            </w:r>
            <w:r w:rsidRPr="00A96188">
              <w:rPr>
                <w:rFonts w:ascii="SimSun" w:hAnsi="SimSun" w:cs="Arial" w:hint="eastAsia"/>
                <w:bCs/>
                <w:szCs w:val="21"/>
              </w:rPr>
              <w:t>7</w:t>
            </w:r>
            <w:r w:rsidRPr="00A96188">
              <w:rPr>
                <w:rFonts w:ascii="SimSun" w:hAnsi="SimSun" w:cs="Arial" w:hint="eastAsia"/>
                <w:bCs/>
                <w:szCs w:val="21"/>
              </w:rPr>
              <w:t>个工作日内，以书面形式向采购人、采购代理机构提出质疑。供应商在法定质疑期内一次性提出针对同一采购程序环节的质疑。提出质疑的供应商（以下简称质疑供应商）应当是参与所质疑项目采购活动的供应商。如对采购文件理解原因导致制作的投标文件被否决，将不予受理其质疑事项。</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lastRenderedPageBreak/>
              <w:t>31</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解释权</w:t>
            </w:r>
          </w:p>
        </w:tc>
        <w:tc>
          <w:tcPr>
            <w:tcW w:w="6813" w:type="dxa"/>
            <w:vAlign w:val="center"/>
          </w:tcPr>
          <w:p w:rsidR="003F3351" w:rsidRPr="00A96188" w:rsidRDefault="003F3351" w:rsidP="0048046D">
            <w:pPr>
              <w:autoSpaceDE w:val="0"/>
              <w:autoSpaceDN w:val="0"/>
              <w:adjustRightInd w:val="0"/>
              <w:spacing w:line="276" w:lineRule="auto"/>
              <w:ind w:firstLineChars="100" w:firstLine="210"/>
              <w:contextualSpacing/>
              <w:jc w:val="left"/>
              <w:rPr>
                <w:rFonts w:hAnsi="SimSun" w:cs="SimSun" w:hint="eastAsia"/>
                <w:szCs w:val="21"/>
                <w:lang w:val="zh-CN"/>
              </w:rPr>
            </w:pPr>
            <w:r w:rsidRPr="00A96188">
              <w:rPr>
                <w:rFonts w:hAnsi="SimSun" w:cs="SimSun"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3F3351" w:rsidRPr="00A96188" w:rsidTr="0048046D">
        <w:trPr>
          <w:trHeight w:val="510"/>
          <w:jc w:val="center"/>
        </w:trPr>
        <w:tc>
          <w:tcPr>
            <w:tcW w:w="806" w:type="dxa"/>
            <w:vAlign w:val="center"/>
          </w:tcPr>
          <w:p w:rsidR="003F3351" w:rsidRPr="00A96188" w:rsidRDefault="003F3351" w:rsidP="0048046D">
            <w:pPr>
              <w:autoSpaceDE w:val="0"/>
              <w:autoSpaceDN w:val="0"/>
              <w:adjustRightInd w:val="0"/>
              <w:spacing w:line="276" w:lineRule="auto"/>
              <w:jc w:val="center"/>
              <w:rPr>
                <w:rFonts w:ascii="宋体" w:hAnsi="宋体" w:cs="SimHei"/>
                <w:szCs w:val="21"/>
              </w:rPr>
            </w:pPr>
            <w:r w:rsidRPr="00A96188">
              <w:rPr>
                <w:rFonts w:ascii="宋体" w:hAnsi="宋体" w:cs="SimHei" w:hint="eastAsia"/>
                <w:szCs w:val="21"/>
              </w:rPr>
              <w:t>32</w:t>
            </w:r>
          </w:p>
        </w:tc>
        <w:tc>
          <w:tcPr>
            <w:tcW w:w="2268" w:type="dxa"/>
            <w:vAlign w:val="center"/>
          </w:tcPr>
          <w:p w:rsidR="003F3351" w:rsidRPr="00A96188" w:rsidRDefault="003F3351" w:rsidP="0048046D">
            <w:pPr>
              <w:autoSpaceDE w:val="0"/>
              <w:autoSpaceDN w:val="0"/>
              <w:adjustRightInd w:val="0"/>
              <w:spacing w:line="360" w:lineRule="auto"/>
              <w:jc w:val="center"/>
              <w:rPr>
                <w:rFonts w:ascii="宋体" w:hAnsi="宋体" w:cs="SimSun"/>
                <w:bCs/>
                <w:szCs w:val="21"/>
                <w:lang w:val="zh-CN"/>
              </w:rPr>
            </w:pPr>
            <w:r w:rsidRPr="00A96188">
              <w:rPr>
                <w:rFonts w:ascii="宋体" w:hAnsi="宋体" w:cs="SimSun" w:hint="eastAsia"/>
                <w:bCs/>
                <w:szCs w:val="21"/>
                <w:lang w:val="zh-CN"/>
              </w:rPr>
              <w:t>特别说明</w:t>
            </w:r>
          </w:p>
        </w:tc>
        <w:tc>
          <w:tcPr>
            <w:tcW w:w="6813" w:type="dxa"/>
            <w:vAlign w:val="center"/>
          </w:tcPr>
          <w:p w:rsidR="003F3351" w:rsidRPr="00A96188" w:rsidRDefault="003F3351" w:rsidP="0048046D">
            <w:pPr>
              <w:autoSpaceDE w:val="0"/>
              <w:autoSpaceDN w:val="0"/>
              <w:adjustRightInd w:val="0"/>
              <w:spacing w:line="276" w:lineRule="auto"/>
              <w:contextualSpacing/>
              <w:jc w:val="left"/>
              <w:rPr>
                <w:rFonts w:hAnsi="SimSun" w:cs="SimSun" w:hint="eastAsia"/>
                <w:szCs w:val="21"/>
                <w:lang w:val="zh-CN"/>
              </w:rPr>
            </w:pPr>
            <w:r w:rsidRPr="00A96188">
              <w:rPr>
                <w:rFonts w:ascii="SimSun" w:hAnsi="SimSun" w:hint="eastAsia"/>
                <w:szCs w:val="21"/>
              </w:rPr>
              <w:t>由于本项目工期紧涉及全县惠民工程，所以不再进行标前公示。</w:t>
            </w:r>
          </w:p>
        </w:tc>
      </w:tr>
    </w:tbl>
    <w:p w:rsidR="003F3351" w:rsidRDefault="003F3351" w:rsidP="003F3351">
      <w:pPr>
        <w:pageBreakBefore/>
        <w:tabs>
          <w:tab w:val="left" w:pos="1260"/>
        </w:tabs>
        <w:autoSpaceDE w:val="0"/>
        <w:autoSpaceDN w:val="0"/>
        <w:adjustRightInd w:val="0"/>
        <w:spacing w:line="360" w:lineRule="auto"/>
        <w:contextualSpacing/>
        <w:jc w:val="center"/>
        <w:outlineLvl w:val="0"/>
        <w:rPr>
          <w:rFonts w:ascii="宋体" w:hAnsi="宋体" w:cs="SimSun"/>
          <w:b/>
          <w:kern w:val="0"/>
          <w:sz w:val="36"/>
          <w:szCs w:val="36"/>
        </w:rPr>
      </w:pPr>
      <w:r>
        <w:rPr>
          <w:rFonts w:ascii="宋体" w:hAnsi="宋体" w:cs="SimSun" w:hint="eastAsia"/>
          <w:b/>
          <w:kern w:val="0"/>
          <w:sz w:val="36"/>
          <w:szCs w:val="36"/>
        </w:rPr>
        <w:lastRenderedPageBreak/>
        <w:t>第四章 投标人须知</w:t>
      </w:r>
    </w:p>
    <w:p w:rsidR="003F3351" w:rsidRDefault="003F3351" w:rsidP="003F3351">
      <w:pPr>
        <w:tabs>
          <w:tab w:val="left" w:pos="1260"/>
        </w:tabs>
        <w:autoSpaceDE w:val="0"/>
        <w:autoSpaceDN w:val="0"/>
        <w:adjustRightInd w:val="0"/>
        <w:spacing w:line="360" w:lineRule="auto"/>
        <w:contextualSpacing/>
        <w:jc w:val="center"/>
        <w:rPr>
          <w:rFonts w:ascii="宋体" w:hAnsi="宋体" w:cs="SimSun"/>
          <w:b/>
          <w:kern w:val="0"/>
          <w:sz w:val="28"/>
          <w:szCs w:val="28"/>
        </w:rPr>
      </w:pPr>
    </w:p>
    <w:p w:rsidR="003F3351" w:rsidRDefault="003F3351" w:rsidP="003F3351">
      <w:pPr>
        <w:tabs>
          <w:tab w:val="left" w:pos="1260"/>
        </w:tabs>
        <w:autoSpaceDE w:val="0"/>
        <w:autoSpaceDN w:val="0"/>
        <w:adjustRightInd w:val="0"/>
        <w:spacing w:line="360" w:lineRule="auto"/>
        <w:contextualSpacing/>
        <w:jc w:val="center"/>
        <w:rPr>
          <w:rFonts w:ascii="宋体" w:hAnsi="宋体" w:cs="SimSun"/>
          <w:b/>
          <w:kern w:val="0"/>
          <w:szCs w:val="21"/>
        </w:rPr>
      </w:pPr>
      <w:r>
        <w:rPr>
          <w:rFonts w:ascii="宋体" w:hAnsi="宋体" w:cs="SimSun" w:hint="eastAsia"/>
          <w:b/>
          <w:kern w:val="0"/>
          <w:szCs w:val="21"/>
        </w:rPr>
        <w:t>一、概念释义</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w:t>
      </w:r>
      <w:r>
        <w:rPr>
          <w:rFonts w:ascii="宋体" w:hAnsi="宋体" w:cs="SimSun"/>
          <w:b/>
          <w:kern w:val="0"/>
          <w:szCs w:val="21"/>
        </w:rPr>
        <w:t>.</w:t>
      </w:r>
      <w:r>
        <w:rPr>
          <w:rFonts w:ascii="宋体" w:hAnsi="宋体" w:cs="SimSun" w:hint="eastAsia"/>
          <w:b/>
          <w:kern w:val="0"/>
          <w:szCs w:val="21"/>
        </w:rPr>
        <w:t>适用范围</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1.1本招标文件仅适用于本次“招标公告”中所述采购项目。</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1.2本招标文件解释权属于“招标公告”所述的采购人。</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b/>
          <w:kern w:val="0"/>
          <w:szCs w:val="21"/>
        </w:rPr>
        <w:t>2.</w:t>
      </w:r>
      <w:r>
        <w:rPr>
          <w:rFonts w:ascii="宋体" w:hAnsi="宋体" w:cs="SimSun" w:hint="eastAsia"/>
          <w:b/>
          <w:kern w:val="0"/>
          <w:szCs w:val="21"/>
        </w:rPr>
        <w:t>定义</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2.1“采购项目”：“投标人须知前附表”中所述的采购项目。</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2.2“招标人”：“投标人须知前附表”中所述的组织本次招标的代理机构和采购人。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2.3“采购人”：是指依法进行政府采购的国家机关、事业单位、团体组织。采购人名称、地址、电话、联系人见“投标人须知前附表”。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2.4“代理机构”：接受采购人委托，代理采购项目的采购代理机构。代理机构名称、地址、电话、联系人见“投标人须知前附表”。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采购代理机构及其分支机构不得在所代理的采购项目中投标或者代理投标，不得为所代理的采购项目的投标人参加本项目提供投标咨询。</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2.7“节能产品”或者“环保产品”：财政部发布的《节能产品政府采购清单》或者《环境标志产品政府采购清单》的产品。</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2.8“进口产品”：是指通过中国海关报关验放进入中国境内且产自关境外的产品，包括已经进入中国境内的进口产品。详见《</w:t>
      </w:r>
      <w:r>
        <w:rPr>
          <w:rFonts w:ascii="宋体" w:hAnsi="宋体" w:cs="SimSun"/>
          <w:kern w:val="0"/>
          <w:szCs w:val="21"/>
        </w:rPr>
        <w:t>关于政府采购进口产品管理有关问题的通知</w:t>
      </w:r>
      <w:r>
        <w:rPr>
          <w:rFonts w:ascii="宋体" w:hAnsi="宋体" w:cs="SimSun" w:hint="eastAsia"/>
          <w:kern w:val="0"/>
          <w:szCs w:val="21"/>
        </w:rPr>
        <w:t>》(财库[2007]119号)、《关于政府采购进口产品管理有关问题的通知》（财办库［</w:t>
      </w:r>
      <w:r>
        <w:rPr>
          <w:rFonts w:ascii="宋体" w:hAnsi="宋体" w:cs="SimSun"/>
          <w:kern w:val="0"/>
          <w:szCs w:val="21"/>
        </w:rPr>
        <w:t>2008</w:t>
      </w:r>
      <w:r>
        <w:rPr>
          <w:rFonts w:ascii="宋体" w:hAnsi="宋体" w:cs="SimSun" w:hint="eastAsia"/>
          <w:kern w:val="0"/>
          <w:szCs w:val="21"/>
        </w:rPr>
        <w:t>］</w:t>
      </w:r>
      <w:r>
        <w:rPr>
          <w:rFonts w:ascii="宋体" w:hAnsi="宋体" w:cs="SimSun"/>
          <w:kern w:val="0"/>
          <w:szCs w:val="21"/>
        </w:rPr>
        <w:t xml:space="preserve">248 </w:t>
      </w:r>
      <w:r>
        <w:rPr>
          <w:rFonts w:ascii="宋体" w:hAnsi="宋体" w:cs="SimSun" w:hint="eastAsia"/>
          <w:kern w:val="0"/>
          <w:szCs w:val="21"/>
        </w:rPr>
        <w:t>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2.8.1 </w:t>
      </w:r>
      <w:r>
        <w:rPr>
          <w:rFonts w:ascii="宋体" w:hAnsi="宋体" w:cs="SimSun"/>
          <w:kern w:val="0"/>
          <w:szCs w:val="21"/>
        </w:rPr>
        <w:t>招标文件列明不允许或未列明允许进口产品参加投标的，均视为拒绝进口产品参加投标。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2.8.2 </w:t>
      </w:r>
      <w:r>
        <w:rPr>
          <w:rFonts w:ascii="宋体" w:hAnsi="宋体" w:cs="SimSun"/>
          <w:kern w:val="0"/>
          <w:szCs w:val="21"/>
        </w:rPr>
        <w:t>如</w:t>
      </w:r>
      <w:r>
        <w:rPr>
          <w:rFonts w:ascii="宋体" w:hAnsi="宋体" w:cs="SimSun" w:hint="eastAsia"/>
          <w:kern w:val="0"/>
          <w:szCs w:val="21"/>
        </w:rPr>
        <w:t>招标</w:t>
      </w:r>
      <w:r>
        <w:rPr>
          <w:rFonts w:ascii="宋体" w:hAnsi="宋体" w:cs="SimSun"/>
          <w:kern w:val="0"/>
          <w:szCs w:val="21"/>
        </w:rPr>
        <w:t>文件中已说明，经财政部门审核同意，允许部分或全部产品采购进口产品，</w:t>
      </w:r>
      <w:r>
        <w:rPr>
          <w:rFonts w:ascii="宋体" w:hAnsi="宋体" w:cs="SimSun"/>
          <w:kern w:val="0"/>
          <w:szCs w:val="21"/>
        </w:rPr>
        <w:lastRenderedPageBreak/>
        <w:t>投标人既可提供本国产品，也可以提供进口产品。</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2.9 投标人须知中凡标有“★”的条款均系实质性要求条款。</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3.合格的投标人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3.1在中华人民共和国境内注册，具有本项目生产、制造、供应或实施能力，符合、承认并承诺履行本招标文件各项规定的法人、其他组织或者自然人。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kern w:val="0"/>
          <w:szCs w:val="21"/>
        </w:rPr>
        <w:t>3.</w:t>
      </w:r>
      <w:r>
        <w:rPr>
          <w:rFonts w:ascii="宋体" w:hAnsi="宋体" w:cs="SimSun" w:hint="eastAsia"/>
          <w:kern w:val="0"/>
          <w:szCs w:val="21"/>
        </w:rPr>
        <w:t>2符合本项目“招标公告”和“投标人须知前附表”中规定的合格投标人所必须具备的条件。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kern w:val="0"/>
          <w:szCs w:val="21"/>
        </w:rPr>
        <w:t>3.</w:t>
      </w:r>
      <w:r>
        <w:rPr>
          <w:rFonts w:ascii="宋体" w:hAnsi="宋体" w:cs="SimSun" w:hint="eastAsia"/>
          <w:kern w:val="0"/>
          <w:szCs w:val="21"/>
        </w:rPr>
        <w:t>3政府采购活动中查询及使用投标人信用记录的具体要求为：投标人未被列入失信被执行人、重大税收违法案件当事人名单、</w:t>
      </w:r>
      <w:r>
        <w:rPr>
          <w:rFonts w:ascii="宋体" w:hAnsi="宋体" w:cs="SimSun"/>
          <w:kern w:val="0"/>
          <w:szCs w:val="21"/>
        </w:rPr>
        <w:t>政府采购严重违法失信名单</w:t>
      </w:r>
      <w:r>
        <w:rPr>
          <w:rFonts w:ascii="宋体" w:hAnsi="宋体" w:cs="SimSun" w:hint="eastAsia"/>
          <w:kern w:val="0"/>
          <w:szCs w:val="21"/>
        </w:rPr>
        <w:t>、政府采购严重违法失信行为记录名单（联合体形式投标的，联合体成员存在不良信用记录，视同联合体存在不良信用记录）。</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（1）查询渠道：“信用中国”网站（</w:t>
      </w:r>
      <w:r>
        <w:rPr>
          <w:rFonts w:ascii="宋体" w:hAnsi="宋体" w:cs="SimSun"/>
          <w:kern w:val="0"/>
          <w:szCs w:val="21"/>
        </w:rPr>
        <w:t>www.creditchina.gov.cn</w:t>
      </w:r>
      <w:r>
        <w:rPr>
          <w:rFonts w:ascii="宋体" w:hAnsi="宋体" w:cs="SimSun" w:hint="eastAsia"/>
          <w:kern w:val="0"/>
          <w:szCs w:val="21"/>
        </w:rPr>
        <w:t>）和“中国政府采购网”（</w:t>
      </w:r>
      <w:r>
        <w:rPr>
          <w:rFonts w:ascii="宋体" w:hAnsi="宋体" w:cs="SimSun"/>
          <w:kern w:val="0"/>
          <w:szCs w:val="21"/>
        </w:rPr>
        <w:t>www.ccgp.gov.cn</w:t>
      </w:r>
      <w:r>
        <w:rPr>
          <w:rFonts w:ascii="宋体" w:hAnsi="宋体" w:cs="SimSun" w:hint="eastAsia"/>
          <w:kern w:val="0"/>
          <w:szCs w:val="21"/>
        </w:rPr>
        <w:t>）；</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（2）截止时间：同投标截止时间；</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（3）信用信息查询记录和证据留存具体方式：经采购人确认的查询结果网页截图作为查询记录和证据，与其他采购文件一并保存；</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（4）信用信息的使用原则：经采购人认定的被列入失信被执行人、重大税收违法案件当事人名单、政府采购严重违法失信行为记录名单的投标人，将拒绝其参与政府采购活动。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kern w:val="0"/>
          <w:szCs w:val="21"/>
        </w:rPr>
        <w:t>3.</w:t>
      </w:r>
      <w:r>
        <w:rPr>
          <w:rFonts w:ascii="宋体" w:hAnsi="宋体" w:cs="SimSun" w:hint="eastAsia"/>
          <w:kern w:val="0"/>
          <w:szCs w:val="21"/>
        </w:rPr>
        <w:t>4单位负责人为同一人或者存在直接控股、管理关系的不同供应商，不得参加同一合同项下的政府采购活动；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kern w:val="0"/>
          <w:szCs w:val="21"/>
        </w:rPr>
        <w:t>3.</w:t>
      </w:r>
      <w:r>
        <w:rPr>
          <w:rFonts w:ascii="宋体" w:hAnsi="宋体" w:cs="SimSun" w:hint="eastAsia"/>
          <w:kern w:val="0"/>
          <w:szCs w:val="21"/>
        </w:rPr>
        <w:t>5除单一来源采购项目外，为采购项目提供整体设计、规范编制或者项目管理、监理、检测等服务的供应商，不得再参加该采购项目的其他采购活动。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kern w:val="0"/>
          <w:szCs w:val="21"/>
        </w:rPr>
        <w:t>3.</w:t>
      </w:r>
      <w:r>
        <w:rPr>
          <w:rFonts w:ascii="宋体" w:hAnsi="宋体" w:cs="SimSun" w:hint="eastAsia"/>
          <w:kern w:val="0"/>
          <w:szCs w:val="21"/>
        </w:rPr>
        <w:t>6“招标公告”和“投标人须知前附表”规定接受联合体投标的，除应符合本章第</w:t>
      </w:r>
      <w:r>
        <w:rPr>
          <w:rFonts w:ascii="宋体" w:hAnsi="宋体" w:cs="SimSun"/>
          <w:kern w:val="0"/>
          <w:szCs w:val="21"/>
        </w:rPr>
        <w:t>3.1</w:t>
      </w:r>
      <w:r>
        <w:rPr>
          <w:rFonts w:ascii="宋体" w:hAnsi="宋体" w:cs="SimSun" w:hint="eastAsia"/>
          <w:kern w:val="0"/>
          <w:szCs w:val="21"/>
        </w:rPr>
        <w:t>项和3.2项要求外，还应遵守以下规定：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（1）在投标文件中向采购人提交联合体协议书，明确联合体各方承担的工作和义务；</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（2）联合体中有同类资质的供应商按联合体分工承担相同工作的，应当按照资质等级较低的供应商确定资质等级；</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（3）招标人根据采购项目的特殊要求规定投标人特定条件的，联合体各方中至少应当有一方符合采购规定的特定条件。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（4）联合体各方不得再单独参加或者与其他供应商另外组成联合体参加同一合同项下的政府采购活动。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（5）</w:t>
      </w:r>
      <w:r>
        <w:rPr>
          <w:rFonts w:ascii="宋体" w:hAnsi="宋体" w:cs="SimSun"/>
          <w:kern w:val="0"/>
          <w:szCs w:val="21"/>
        </w:rPr>
        <w:t>联合体各方应当共同与采购人签订采购合同，就采购合同约定的事项对采购人</w:t>
      </w:r>
      <w:hyperlink r:id="rId7" w:tgtFrame="_blank" w:history="1">
        <w:r>
          <w:rPr>
            <w:rFonts w:ascii="宋体" w:hAnsi="宋体" w:cs="SimSun"/>
            <w:kern w:val="0"/>
            <w:szCs w:val="21"/>
          </w:rPr>
          <w:t>承担连带责任</w:t>
        </w:r>
      </w:hyperlink>
      <w:r>
        <w:rPr>
          <w:rFonts w:ascii="宋体" w:hAnsi="宋体" w:cs="SimSun"/>
          <w:kern w:val="0"/>
          <w:szCs w:val="21"/>
        </w:rPr>
        <w:t>。</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3.7 法律、行政法规规定的其他条件。</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4．合格的货物和服务</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4.2 投标人所提供的服务应当没有侵犯任何第三方的知识产权、技术秘密等合法权利。</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4.4 投标人所投产品如被列入财政部与国家主管部门颁发的节能产品目录或环境标志产品目录，应提供相关证明，在评标时予以优先采购。</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4.5 投标人所投产品如被列入</w:t>
      </w:r>
      <w:r>
        <w:rPr>
          <w:rFonts w:ascii="宋体" w:hAnsi="宋体" w:cs="SimSun"/>
          <w:kern w:val="0"/>
          <w:szCs w:val="21"/>
        </w:rPr>
        <w:t>《中华人民共和国实施强制性产品认证的产品目录》，</w:t>
      </w:r>
      <w:r>
        <w:rPr>
          <w:rFonts w:ascii="宋体" w:hAnsi="宋体" w:cs="SimSun" w:hint="eastAsia"/>
          <w:kern w:val="0"/>
          <w:szCs w:val="21"/>
        </w:rPr>
        <w:t>则该产品应</w:t>
      </w:r>
      <w:r>
        <w:rPr>
          <w:rFonts w:ascii="宋体" w:hAnsi="宋体" w:cs="SimSun"/>
          <w:kern w:val="0"/>
          <w:szCs w:val="21"/>
        </w:rPr>
        <w:t>具备国家认监委</w:t>
      </w:r>
      <w:r>
        <w:rPr>
          <w:rFonts w:ascii="宋体" w:hAnsi="宋体" w:cs="SimSun" w:hint="eastAsia"/>
          <w:kern w:val="0"/>
          <w:szCs w:val="21"/>
        </w:rPr>
        <w:t>指定强制性产品认证机构</w:t>
      </w:r>
      <w:r>
        <w:rPr>
          <w:rFonts w:ascii="宋体" w:hAnsi="宋体" w:cs="SimSun"/>
          <w:kern w:val="0"/>
          <w:szCs w:val="21"/>
        </w:rPr>
        <w:t>颁</w:t>
      </w:r>
      <w:r>
        <w:rPr>
          <w:rFonts w:ascii="宋体" w:hAnsi="宋体" w:cs="SimSun" w:hint="eastAsia"/>
          <w:kern w:val="0"/>
          <w:szCs w:val="21"/>
        </w:rPr>
        <w:t>发的</w:t>
      </w:r>
      <w:r>
        <w:rPr>
          <w:rFonts w:ascii="宋体" w:hAnsi="宋体" w:cs="SimSun"/>
          <w:kern w:val="0"/>
          <w:szCs w:val="21"/>
        </w:rPr>
        <w:t>《中国</w:t>
      </w:r>
      <w:r>
        <w:rPr>
          <w:rFonts w:ascii="宋体" w:hAnsi="宋体" w:cs="SimSun" w:hint="eastAsia"/>
          <w:kern w:val="0"/>
          <w:szCs w:val="21"/>
        </w:rPr>
        <w:t>国家</w:t>
      </w:r>
      <w:r>
        <w:rPr>
          <w:rFonts w:ascii="宋体" w:hAnsi="宋体" w:cs="SimSun"/>
          <w:kern w:val="0"/>
          <w:szCs w:val="21"/>
        </w:rPr>
        <w:t>强制</w:t>
      </w:r>
      <w:r>
        <w:rPr>
          <w:rFonts w:ascii="宋体" w:hAnsi="宋体" w:cs="SimSun" w:hint="eastAsia"/>
          <w:kern w:val="0"/>
          <w:szCs w:val="21"/>
        </w:rPr>
        <w:t>性产品</w:t>
      </w:r>
      <w:r>
        <w:rPr>
          <w:rFonts w:ascii="宋体" w:hAnsi="宋体" w:cs="SimSun"/>
          <w:kern w:val="0"/>
          <w:szCs w:val="21"/>
        </w:rPr>
        <w:t>认证</w:t>
      </w:r>
      <w:r>
        <w:rPr>
          <w:rFonts w:ascii="宋体" w:hAnsi="宋体" w:cs="SimSun" w:hint="eastAsia"/>
          <w:kern w:val="0"/>
          <w:szCs w:val="21"/>
        </w:rPr>
        <w:t>证书</w:t>
      </w:r>
      <w:r>
        <w:rPr>
          <w:rFonts w:ascii="宋体" w:hAnsi="宋体" w:cs="SimSun"/>
          <w:kern w:val="0"/>
          <w:szCs w:val="21"/>
        </w:rPr>
        <w:t>》（CCC 认证）。</w:t>
      </w:r>
      <w:r>
        <w:rPr>
          <w:rFonts w:ascii="宋体" w:hAnsi="宋体" w:cs="SimSun" w:hint="eastAsia"/>
          <w:kern w:val="0"/>
          <w:szCs w:val="21"/>
        </w:rPr>
        <w:t>投标人</w:t>
      </w:r>
      <w:r>
        <w:rPr>
          <w:rFonts w:ascii="宋体" w:hAnsi="宋体" w:cs="SimSun"/>
          <w:kern w:val="0"/>
          <w:szCs w:val="21"/>
        </w:rPr>
        <w:t>不能提供超出此目录范畴外的替代品</w:t>
      </w:r>
      <w:r>
        <w:rPr>
          <w:rFonts w:ascii="宋体" w:hAnsi="宋体" w:cs="SimSun" w:hint="eastAsia"/>
          <w:kern w:val="0"/>
          <w:szCs w:val="21"/>
        </w:rPr>
        <w:t>。</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4.6 投标人所投产品如被列入</w:t>
      </w:r>
      <w:r>
        <w:rPr>
          <w:rFonts w:ascii="宋体" w:hAnsi="宋体" w:cs="SimSun"/>
          <w:kern w:val="0"/>
          <w:szCs w:val="21"/>
        </w:rPr>
        <w:t>《信息安全产品强制性认证目录》，</w:t>
      </w:r>
      <w:r>
        <w:rPr>
          <w:rFonts w:ascii="宋体" w:hAnsi="宋体" w:cs="SimSun" w:hint="eastAsia"/>
          <w:kern w:val="0"/>
          <w:szCs w:val="21"/>
        </w:rPr>
        <w:t>则该产品应</w:t>
      </w:r>
      <w:r>
        <w:rPr>
          <w:rFonts w:ascii="宋体" w:hAnsi="宋体" w:cs="SimSun"/>
          <w:kern w:val="0"/>
          <w:szCs w:val="21"/>
        </w:rPr>
        <w:t>具备</w:t>
      </w:r>
      <w:r>
        <w:rPr>
          <w:rFonts w:ascii="宋体" w:hAnsi="宋体" w:cs="SimSun" w:hint="eastAsia"/>
          <w:kern w:val="0"/>
          <w:szCs w:val="21"/>
        </w:rPr>
        <w:t>中国信息安全认证中心</w:t>
      </w:r>
      <w:r>
        <w:rPr>
          <w:rFonts w:ascii="宋体" w:hAnsi="宋体" w:cs="SimSun"/>
          <w:kern w:val="0"/>
          <w:szCs w:val="21"/>
        </w:rPr>
        <w:t>颁</w:t>
      </w:r>
      <w:r>
        <w:rPr>
          <w:rFonts w:ascii="宋体" w:hAnsi="宋体" w:cs="SimSun" w:hint="eastAsia"/>
          <w:kern w:val="0"/>
          <w:szCs w:val="21"/>
        </w:rPr>
        <w:t>发的</w:t>
      </w:r>
      <w:r>
        <w:rPr>
          <w:rFonts w:ascii="宋体" w:hAnsi="宋体" w:cs="SimSun"/>
          <w:kern w:val="0"/>
          <w:szCs w:val="21"/>
        </w:rPr>
        <w:t>《</w:t>
      </w:r>
      <w:hyperlink r:id="rId8" w:tgtFrame="_blank" w:history="1">
        <w:r>
          <w:rPr>
            <w:rFonts w:ascii="宋体" w:hAnsi="宋体" w:cs="SimSun" w:hint="eastAsia"/>
            <w:kern w:val="0"/>
            <w:szCs w:val="21"/>
          </w:rPr>
          <w:t>中国国家信息安全产品认证证书</w:t>
        </w:r>
      </w:hyperlink>
      <w:r>
        <w:rPr>
          <w:rFonts w:ascii="宋体" w:hAnsi="宋体" w:cs="SimSun"/>
          <w:kern w:val="0"/>
          <w:szCs w:val="21"/>
        </w:rPr>
        <w:t>》。</w:t>
      </w:r>
      <w:r>
        <w:rPr>
          <w:rFonts w:ascii="宋体" w:hAnsi="宋体" w:cs="SimSun" w:hint="eastAsia"/>
          <w:kern w:val="0"/>
          <w:szCs w:val="21"/>
        </w:rPr>
        <w:t>投标人</w:t>
      </w:r>
      <w:r>
        <w:rPr>
          <w:rFonts w:ascii="宋体" w:hAnsi="宋体" w:cs="SimSun"/>
          <w:kern w:val="0"/>
          <w:szCs w:val="21"/>
        </w:rPr>
        <w:t>不能提供超出此目录范畴外的替代品</w:t>
      </w:r>
      <w:r>
        <w:rPr>
          <w:rFonts w:ascii="宋体" w:hAnsi="宋体" w:cs="SimSun" w:hint="eastAsia"/>
          <w:kern w:val="0"/>
          <w:szCs w:val="21"/>
        </w:rPr>
        <w:t>。</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5．投标费用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不论投标的结果如何，投标人均应自行承担所有与投标有关的全部费用，招标人在任何情况下均无义务和责任承担这些费用。</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6．信息发布</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w:t>
      </w:r>
      <w:r>
        <w:rPr>
          <w:rFonts w:ascii="宋体" w:hAnsi="宋体" w:cs="SimSun" w:hint="eastAsia"/>
          <w:kern w:val="0"/>
          <w:szCs w:val="21"/>
        </w:rPr>
        <w:lastRenderedPageBreak/>
        <w:t>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7.采购代理机构代理费用收取标准和方式</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7.1 收取标准:按照中标合同金额的比例收取。详见投标人须知前附表。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7.2 收取方式：一次性以银行划账、电汇、汇票或支票的形式支付。</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8. 其他</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3F3351" w:rsidRDefault="003F3351" w:rsidP="003F3351">
      <w:pPr>
        <w:autoSpaceDE w:val="0"/>
        <w:autoSpaceDN w:val="0"/>
        <w:spacing w:line="360" w:lineRule="auto"/>
        <w:contextualSpacing/>
        <w:rPr>
          <w:rFonts w:ascii="宋体" w:hAnsi="宋体" w:cs="SimSun"/>
          <w:kern w:val="0"/>
          <w:szCs w:val="21"/>
        </w:rPr>
      </w:pPr>
    </w:p>
    <w:p w:rsidR="003F3351" w:rsidRDefault="003F3351" w:rsidP="003F3351">
      <w:pPr>
        <w:tabs>
          <w:tab w:val="left" w:pos="1260"/>
        </w:tabs>
        <w:autoSpaceDE w:val="0"/>
        <w:autoSpaceDN w:val="0"/>
        <w:spacing w:line="360" w:lineRule="auto"/>
        <w:contextualSpacing/>
        <w:jc w:val="center"/>
        <w:rPr>
          <w:rFonts w:ascii="宋体" w:hAnsi="宋体" w:cs="SimSun"/>
          <w:b/>
          <w:kern w:val="0"/>
          <w:szCs w:val="21"/>
        </w:rPr>
      </w:pPr>
      <w:r>
        <w:rPr>
          <w:rFonts w:ascii="宋体" w:hAnsi="宋体" w:cs="SimSun" w:hint="eastAsia"/>
          <w:b/>
          <w:kern w:val="0"/>
          <w:szCs w:val="21"/>
        </w:rPr>
        <w:t>二、招标文件说明</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9．招标文件构成</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9.1 招标文件由以下部分组成：</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（1）招标公告</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（2）项目需求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（3）投标人须知前附表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（4）投标人须知</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（5）政府采购政策功能</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（6）资格审查与评标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（7）合同条款及格式</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（8）投标文件有关格式</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（9）本项目招标文件的澄清、答复、修改、补充内容（如有的话）</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10.现场考察、开标前答疑会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10.1 招标人根据采购项目的具体情况，可以在招标文件公告期满后，组织已获取招标文件的潜在投标人现场考察或者召开开标前答疑会。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10.4 现场考察及参加开标前答疑会所发生的费用及一切责任由投标人自行承担。</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11.招标文件的澄清或修改</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11.1 在投标截止期前，无论出于何种原因，招标人可主动地或在解答潜在投标人提出的澄清问题时对招标文件进行修改。</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11</w:t>
      </w:r>
      <w:r>
        <w:rPr>
          <w:rFonts w:ascii="宋体" w:hAnsi="宋体" w:cs="SimSun"/>
          <w:kern w:val="0"/>
          <w:szCs w:val="21"/>
        </w:rPr>
        <w:t>.</w:t>
      </w:r>
      <w:r>
        <w:rPr>
          <w:rFonts w:ascii="宋体" w:hAnsi="宋体" w:cs="SimSun" w:hint="eastAsia"/>
          <w:kern w:val="0"/>
          <w:szCs w:val="21"/>
        </w:rPr>
        <w:t>2招标人可以对已发出的招标文件进行必要的澄清或者修改。澄清或者修改的内容可能影响投标文件编制的，招标人将在投标截止时间</w:t>
      </w:r>
      <w:r>
        <w:rPr>
          <w:rFonts w:ascii="宋体" w:hAnsi="宋体" w:cs="SimSun"/>
          <w:kern w:val="0"/>
          <w:szCs w:val="21"/>
        </w:rPr>
        <w:t>15</w:t>
      </w:r>
      <w:r>
        <w:rPr>
          <w:rFonts w:ascii="宋体" w:hAnsi="宋体" w:cs="SimSun" w:hint="eastAsia"/>
          <w:kern w:val="0"/>
          <w:szCs w:val="21"/>
        </w:rPr>
        <w:t>日前，在财政部门指定的政府采购信息发布媒体和《全国公共资源交易平台（河南省·许昌市）》发布更正公告。</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11.3 澄清或修改公告的内容为招标文件的组成部分，并对投标人具有约束力。当招标文件与澄清或修改公告就同一内容的表述不一致时，以最后发出的文件内容为准。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11.4 如果澄清或者修改发出的时间距规定的投标截止时间不足15日，招标人将顺延提交投标文件的截止时间。</w:t>
      </w:r>
    </w:p>
    <w:p w:rsidR="003F3351" w:rsidRDefault="003F3351" w:rsidP="003F3351">
      <w:pPr>
        <w:autoSpaceDE w:val="0"/>
        <w:autoSpaceDN w:val="0"/>
        <w:spacing w:line="360" w:lineRule="auto"/>
        <w:contextualSpacing/>
        <w:rPr>
          <w:rFonts w:ascii="宋体" w:hAnsi="宋体" w:cs="SimSun"/>
          <w:kern w:val="0"/>
          <w:szCs w:val="21"/>
        </w:rPr>
      </w:pPr>
    </w:p>
    <w:p w:rsidR="003F3351" w:rsidRDefault="003F3351" w:rsidP="003F3351">
      <w:pPr>
        <w:tabs>
          <w:tab w:val="left" w:pos="1260"/>
        </w:tabs>
        <w:autoSpaceDE w:val="0"/>
        <w:autoSpaceDN w:val="0"/>
        <w:spacing w:line="360" w:lineRule="auto"/>
        <w:contextualSpacing/>
        <w:jc w:val="center"/>
        <w:rPr>
          <w:rFonts w:ascii="宋体" w:hAnsi="宋体" w:cs="SimSun"/>
          <w:b/>
          <w:kern w:val="0"/>
          <w:szCs w:val="21"/>
        </w:rPr>
      </w:pPr>
      <w:r>
        <w:rPr>
          <w:rFonts w:ascii="宋体" w:hAnsi="宋体" w:cs="SimSun" w:hint="eastAsia"/>
          <w:b/>
          <w:kern w:val="0"/>
          <w:szCs w:val="21"/>
        </w:rPr>
        <w:t>三、投标文件的编制</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12． 投标的语言及计量单位</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12.2 投标计量单位，招标文件已有明确规定的，使用招标文件规定的计量单位；招标文件没有规定的，一律采用中华人民共和国法定计量单位。</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lastRenderedPageBreak/>
        <w:t>13</w:t>
      </w:r>
      <w:r>
        <w:rPr>
          <w:rFonts w:ascii="宋体" w:hAnsi="宋体" w:cs="SimSun"/>
          <w:b/>
          <w:kern w:val="0"/>
          <w:szCs w:val="21"/>
        </w:rPr>
        <w:t xml:space="preserve">. </w:t>
      </w:r>
      <w:r>
        <w:rPr>
          <w:rFonts w:ascii="宋体" w:hAnsi="宋体" w:cs="SimSun" w:hint="eastAsia"/>
          <w:b/>
          <w:kern w:val="0"/>
          <w:szCs w:val="21"/>
        </w:rPr>
        <w:t>投标报价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13.1 本次招标项目的投标均以人民币为计算单位。</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13.2 采购人不得向投标人索要或者接受其给予的赠品、回扣或者与采购无关的其他商品、服务。</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13.3 投标人应对项目要求的全部内容进行报价，少报漏报将导致其投标为非实质性响应予以拒绝。</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运输、安装、调试、管理、税费及利润等。</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13.5 本项目所涉及的运输、施工、安装、集成、调试、验收、备品和工具等费用均包含在投标报价中。</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13.6 本次招标不接受可选择或可调整的投标方案和报价，任何有选择的或可调整的投标方案和报价将被视为非实质性响应投标而作无效投标处理。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13.8 最低报价不能作为中标的保证。</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14．投标有效期</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14.2 投标有效期内投标人撤销投标文件的，招标人将不退还投标保证金。</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14.4 中标人的投标文件作为项目合同的附件，其有效期至中标人全部合同义务履行完毕为止。</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15．投标文件构成</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15.1 投标文件的构成应符合法律法规及招标文件的要求。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15.2 投标人应当按照招标文件的要求编制投标文件。投标文件应当对招标文件提出的</w:t>
      </w:r>
      <w:r w:rsidRPr="001959A5">
        <w:rPr>
          <w:rFonts w:ascii="宋体" w:hAnsi="宋体" w:cs="SimSun" w:hint="eastAsia"/>
          <w:kern w:val="0"/>
          <w:szCs w:val="21"/>
        </w:rPr>
        <w:t>要求和条件作出明确响应并承诺</w:t>
      </w:r>
      <w:r w:rsidRPr="001959A5">
        <w:rPr>
          <w:rFonts w:ascii="SimSun" w:hAnsi="SimSun" w:cs="SimSun" w:hint="eastAsia"/>
        </w:rPr>
        <w:t>为每家每户提供一份安全使用手册</w:t>
      </w:r>
      <w:r w:rsidRPr="001959A5">
        <w:rPr>
          <w:rFonts w:ascii="宋体" w:hAnsi="宋体" w:cs="SimSun" w:hint="eastAsia"/>
          <w:kern w:val="0"/>
          <w:szCs w:val="21"/>
        </w:rPr>
        <w:t>。</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15.3 投标文件由资格证明材料、符合性证明材料、其它材料等组成。</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15.5 投标人登录许昌公共资源交易系统下载“许昌投标文件制作系统SEARUN V1.1”，按招标文件要求根据所投标段制作电子投标文件。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一个标段对应生成一个文件夹（xxxx项目xx标段）, 其中包含2个文件和1个文件夹。后缀名为“</w:t>
      </w:r>
      <w:r>
        <w:rPr>
          <w:rFonts w:ascii="宋体" w:hAnsi="宋体" w:cs="SimSun"/>
          <w:kern w:val="0"/>
          <w:szCs w:val="21"/>
        </w:rPr>
        <w:t>.file</w:t>
      </w:r>
      <w:r>
        <w:rPr>
          <w:rFonts w:ascii="宋体" w:hAnsi="宋体" w:cs="SimSun" w:hint="eastAsia"/>
          <w:kern w:val="0"/>
          <w:szCs w:val="21"/>
        </w:rPr>
        <w:t>”的文件用于电子投标使用，后缀名为“.PDF”的文件用于打印纸质投标文件，名称为“备份”的文件夹使用电子介质存储，供开标现场备用。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电子投标文件制作技术咨询：0374-2961598。</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16.投标文件格式</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电子版2份）、所投项目名称、项目编号、投标人名称、日期等字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16.2 投标人应按招标文件提供的格式编写投标文件。招标文件未提供标准格式的投标人可自行拟定。</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17.投标保证金</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17.1投标保证金的缴纳</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 .1投标人应按“投标人须知前附表”规定时间及金额提交投标保证金，并作为其投标的一部分。未按要求提交投标保证金的投标文件为无效投标。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17.1.2 投标保证金用于避免和减少本次招标由于投标人的行为而给采购人带来的损失。</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17.1.3 投标保证金的递交方式：银行转帐、银行电汇（均需从投标人注册银行账户转出），不接受以现金方式缴纳的投标保证金。凡以现金方式缴纳投标保证金而影响其投标结</w:t>
      </w:r>
      <w:r>
        <w:rPr>
          <w:rFonts w:ascii="宋体" w:hAnsi="宋体" w:cs="SimSun" w:hint="eastAsia"/>
          <w:kern w:val="0"/>
          <w:szCs w:val="21"/>
        </w:rPr>
        <w:lastRenderedPageBreak/>
        <w:t xml:space="preserve">果的，由投标人自行负责。 </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17.1.5 投标保证金缴纳方式：</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17.1.5.1 投标人网上下载招标文件后，登录</w:t>
      </w:r>
      <w:hyperlink r:id="rId9" w:history="1">
        <w:r>
          <w:rPr>
            <w:rFonts w:ascii="宋体" w:hAnsi="宋体" w:cs="SimSun" w:hint="eastAsia"/>
            <w:kern w:val="0"/>
            <w:szCs w:val="21"/>
          </w:rPr>
          <w:t>http://221.14.6.70:8088/ggzy</w:t>
        </w:r>
      </w:hyperlink>
      <w:r>
        <w:rPr>
          <w:rFonts w:ascii="宋体" w:hAnsi="宋体" w:cs="SimSun" w:hint="eastAsia"/>
          <w:kern w:val="0"/>
          <w:szCs w:val="21"/>
        </w:rPr>
        <w:t>系统，依次点击“会员向导”→“参与投标”→“费用缴纳说明”→“保证金缴纳说明单”，获取缴费说明单，根据每个标段的缴纳说明单在缴纳截止时间前缴纳；</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17.1.5.2 成功缴纳后重新登录前述系统，依次点击“会员向导”→“参与投标”→“保证金绑定”→“绑定”进行投标保证金绑定。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17.1.5.3 《保证金缴纳绑定操作指南》获取方法：登录许昌公共资源交易系统-组件下载-《保证金缴纳绑定操作指南》。</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17.1.6 每个投标人每个项目每个标段只有唯一缴纳账号，切勿重复缴纳或错误缴纳。</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17.1.8 不同投标人的投标保证金不得从同一单位或者个人的账户转出。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17.1.9 未按上述规定操作引起的无效投标，由投标人自行负责。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17.1.10 汇款凭证无需备注项目编号和项目名称。</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 投标保证金的退还</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17.2.1 退还投标保证金时，区别中标与否，按不同时序由银行按来款途径退还原账户。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17.2.1.1 自中标通知书发出之日起</w:t>
      </w:r>
      <w:r>
        <w:rPr>
          <w:rFonts w:ascii="宋体" w:hAnsi="宋体" w:cs="SimSun"/>
          <w:kern w:val="0"/>
          <w:szCs w:val="21"/>
        </w:rPr>
        <w:t>5</w:t>
      </w:r>
      <w:r>
        <w:rPr>
          <w:rFonts w:ascii="宋体" w:hAnsi="宋体" w:cs="SimSun" w:hint="eastAsia"/>
          <w:kern w:val="0"/>
          <w:szCs w:val="21"/>
        </w:rPr>
        <w:t>个工作日内退还未中标人的投标保证金。</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17.2.1.2 自采购合同签订之日起</w:t>
      </w:r>
      <w:r>
        <w:rPr>
          <w:rFonts w:ascii="宋体" w:hAnsi="宋体" w:cs="SimSun"/>
          <w:kern w:val="0"/>
          <w:szCs w:val="21"/>
        </w:rPr>
        <w:t>5</w:t>
      </w:r>
      <w:r>
        <w:rPr>
          <w:rFonts w:ascii="宋体" w:hAnsi="宋体" w:cs="SimSun" w:hint="eastAsia"/>
          <w:kern w:val="0"/>
          <w:szCs w:val="21"/>
        </w:rPr>
        <w:t>个工作日内退还中标人的投标保证金。</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17.2.1.3 特殊情况处理：投标人投标过程中因账户开户银行、银行账号发生变化，不能按照来款途径原路返还投标保证金的，投标人须提供原账户开户银行相关证明及新开账户开户许可证，到襄城县公共资源交易中心12楼1204室办理退款手续（0374-3992026）。</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17.2.1.4 因投标人原因无法及时退还投标保证金，滞留三年以上的，投标保证金上缴财政。</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 有下列情形之一的，投标保证金不予退还</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17.2.2.1 投标有效期内投标人撤销投标文件的；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17.2.2.2 投标人在投标文件中提供虚假材料的；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17.2.2.3 除因不可抗力或招标文件认可的情形以外，中标人不与采购人签订合同的；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17.2.2.4 投标人与采购人、其他投标人或者采购代理机构恶意串通的；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17.2.2.5 法律法规及招标文件规定的其他情形。</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17.3 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1</w:t>
      </w:r>
      <w:r>
        <w:rPr>
          <w:rFonts w:ascii="宋体" w:hAnsi="宋体" w:cs="仿宋_GB2312" w:hint="eastAsia"/>
          <w:b/>
          <w:szCs w:val="21"/>
        </w:rPr>
        <w:t>8</w:t>
      </w:r>
      <w:r>
        <w:rPr>
          <w:rFonts w:ascii="宋体" w:hAnsi="宋体" w:cs="仿宋_GB2312" w:hint="eastAsia"/>
          <w:b/>
          <w:szCs w:val="21"/>
          <w:lang w:val="zh-CN"/>
        </w:rPr>
        <w:t>. 投标文件的数量和签署盖章</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18.1 投标人应提交投标文件份数见“投标人须知前附表”。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18.2 在招标文件中已明示需盖章及签名之处，电子投标文件应按招标文件要求加盖投标人电子印章和法人电子印章或授权代表电子印章。</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18.3 纸质投标文件是指投标人电子投标文件制作完成后生成的后缀名为“.PDF”的文件打印的投标文件。纸质投标文件正本和副本封面上应清楚标明</w:t>
      </w:r>
      <w:r>
        <w:rPr>
          <w:rFonts w:ascii="宋体" w:hAnsi="宋体" w:cs="SimSun"/>
          <w:kern w:val="0"/>
          <w:szCs w:val="21"/>
        </w:rPr>
        <w:t>“</w:t>
      </w:r>
      <w:r>
        <w:rPr>
          <w:rFonts w:ascii="宋体" w:hAnsi="宋体" w:cs="SimSun" w:hint="eastAsia"/>
          <w:kern w:val="0"/>
          <w:szCs w:val="21"/>
        </w:rPr>
        <w:t>正本</w:t>
      </w:r>
      <w:r>
        <w:rPr>
          <w:rFonts w:ascii="宋体" w:hAnsi="宋体" w:cs="SimSun"/>
          <w:kern w:val="0"/>
          <w:szCs w:val="21"/>
        </w:rPr>
        <w:t>”</w:t>
      </w:r>
      <w:r>
        <w:rPr>
          <w:rFonts w:ascii="宋体" w:hAnsi="宋体" w:cs="SimSun" w:hint="eastAsia"/>
          <w:kern w:val="0"/>
          <w:szCs w:val="21"/>
        </w:rPr>
        <w:t>或</w:t>
      </w:r>
      <w:r>
        <w:rPr>
          <w:rFonts w:ascii="宋体" w:hAnsi="宋体" w:cs="SimSun"/>
          <w:kern w:val="0"/>
          <w:szCs w:val="21"/>
        </w:rPr>
        <w:t>“</w:t>
      </w:r>
      <w:r>
        <w:rPr>
          <w:rFonts w:ascii="宋体" w:hAnsi="宋体" w:cs="SimSun" w:hint="eastAsia"/>
          <w:kern w:val="0"/>
          <w:szCs w:val="21"/>
        </w:rPr>
        <w:t>副本</w:t>
      </w:r>
      <w:r>
        <w:rPr>
          <w:rFonts w:ascii="宋体" w:hAnsi="宋体" w:cs="SimSun"/>
          <w:kern w:val="0"/>
          <w:szCs w:val="21"/>
        </w:rPr>
        <w:t>”</w:t>
      </w:r>
      <w:r>
        <w:rPr>
          <w:rFonts w:ascii="宋体" w:hAnsi="宋体" w:cs="SimSun" w:hint="eastAsia"/>
          <w:kern w:val="0"/>
          <w:szCs w:val="21"/>
        </w:rPr>
        <w:t>字样；一旦正本和副本内容不一致时，以正本为准。纸质投标文件的正本及所有副本的封面均须由投标人加盖投标人公章。</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18.4 纸质投标文件副本可以是纸质投标文件的正本复印而成。</w:t>
      </w:r>
    </w:p>
    <w:p w:rsidR="003F3351" w:rsidRDefault="003F3351" w:rsidP="003F3351">
      <w:pPr>
        <w:tabs>
          <w:tab w:val="left" w:pos="1260"/>
        </w:tabs>
        <w:autoSpaceDE w:val="0"/>
        <w:autoSpaceDN w:val="0"/>
        <w:spacing w:line="360" w:lineRule="auto"/>
        <w:contextualSpacing/>
        <w:rPr>
          <w:rFonts w:ascii="宋体" w:hAnsi="宋体" w:cs="仿宋_GB2312"/>
          <w:szCs w:val="21"/>
          <w:lang w:val="zh-CN"/>
        </w:rPr>
      </w:pPr>
    </w:p>
    <w:p w:rsidR="003F3351" w:rsidRDefault="003F3351" w:rsidP="003F3351">
      <w:pPr>
        <w:tabs>
          <w:tab w:val="left" w:pos="1260"/>
        </w:tabs>
        <w:autoSpaceDE w:val="0"/>
        <w:autoSpaceDN w:val="0"/>
        <w:spacing w:line="360" w:lineRule="auto"/>
        <w:contextualSpacing/>
        <w:jc w:val="center"/>
        <w:rPr>
          <w:rFonts w:ascii="宋体" w:hAnsi="宋体" w:cs="SimSun"/>
          <w:b/>
          <w:kern w:val="0"/>
          <w:szCs w:val="21"/>
        </w:rPr>
      </w:pPr>
      <w:r>
        <w:rPr>
          <w:rFonts w:ascii="宋体" w:hAnsi="宋体" w:cs="SimSun" w:hint="eastAsia"/>
          <w:b/>
          <w:kern w:val="0"/>
          <w:szCs w:val="21"/>
        </w:rPr>
        <w:t>四、投标文件的递交</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19</w:t>
      </w:r>
      <w:r>
        <w:rPr>
          <w:rFonts w:ascii="宋体" w:hAnsi="宋体" w:cs="仿宋_GB2312" w:hint="eastAsia"/>
          <w:b/>
          <w:szCs w:val="21"/>
          <w:lang w:val="zh-CN"/>
        </w:rPr>
        <w:t>.投标文件的密封</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19.1 投标人应将纸质投标文件“正本”、“ 副本”单独密封包装。使用电子介质存储的投标文件2份分开单独密封包装，并随纸质投标文件一并提交。</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19.2 投标文件如果未按规定密封，招标人将拒绝接收。</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20</w:t>
      </w:r>
      <w:r>
        <w:rPr>
          <w:rFonts w:ascii="宋体" w:hAnsi="宋体" w:cs="仿宋_GB2312" w:hint="eastAsia"/>
          <w:b/>
          <w:szCs w:val="21"/>
          <w:lang w:val="zh-CN"/>
        </w:rPr>
        <w:t>．投标截止时间</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20．1 投标人必须在“招标公告”和“投标人须知前附表”中规定的投标截止时间前，将所有投标文件送达招标文件指定的开标地点。</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20.2 招标人收到投标文件后，应当如实记载投标文件的送达时间和密封情况，签收保存，并向投标人出具签收回执。任何单位和个人不得在开标前开启投标文件。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21</w:t>
      </w:r>
      <w:r>
        <w:rPr>
          <w:rFonts w:ascii="宋体" w:hAnsi="宋体" w:cs="仿宋_GB2312" w:hint="eastAsia"/>
          <w:b/>
          <w:szCs w:val="21"/>
          <w:lang w:val="zh-CN"/>
        </w:rPr>
        <w:t>. 迟交的投标文件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投标截止时间之后送达/上传的投标文件，招标人将拒绝接收。</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2</w:t>
      </w:r>
      <w:r>
        <w:rPr>
          <w:rFonts w:ascii="宋体" w:hAnsi="宋体" w:cs="仿宋_GB2312" w:hint="eastAsia"/>
          <w:b/>
          <w:szCs w:val="21"/>
          <w:lang w:val="zh-CN"/>
        </w:rPr>
        <w:t>. 投标文件的修改和撤回</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22.1 投标人在投标截止时间前，对所递交的纸质投标文件进行补充、修改或者撤回的，须书面通知招标人。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22.2 投标人补充、修改的内容并作为投标文件的组成部分。补充或修改应当按招标文件要求签署、盖章、密封、递交，并应注明“修改</w:t>
      </w:r>
      <w:r>
        <w:rPr>
          <w:rFonts w:ascii="宋体" w:hAnsi="宋体" w:cs="SimSun"/>
          <w:kern w:val="0"/>
          <w:szCs w:val="21"/>
        </w:rPr>
        <w:t>”</w:t>
      </w:r>
      <w:r>
        <w:rPr>
          <w:rFonts w:ascii="宋体" w:hAnsi="宋体" w:cs="SimSun" w:hint="eastAsia"/>
          <w:kern w:val="0"/>
          <w:szCs w:val="21"/>
        </w:rPr>
        <w:t>或“补充</w:t>
      </w:r>
      <w:r>
        <w:rPr>
          <w:rFonts w:ascii="宋体" w:hAnsi="宋体" w:cs="SimSun"/>
          <w:kern w:val="0"/>
          <w:szCs w:val="21"/>
        </w:rPr>
        <w:t>”</w:t>
      </w:r>
      <w:r>
        <w:rPr>
          <w:rFonts w:ascii="宋体" w:hAnsi="宋体" w:cs="SimSun" w:hint="eastAsia"/>
          <w:kern w:val="0"/>
          <w:szCs w:val="21"/>
        </w:rPr>
        <w:t>字样。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22.3 投标人在递交投标文件后，可以撤回其投标，但投标人必须在规定的投标截止时间前以书面形式告知招标人。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22.4  投标人不得在投标有效期内撤销投标文件，否则招标人将不退还其投标保证金。</w:t>
      </w:r>
    </w:p>
    <w:p w:rsidR="003F3351" w:rsidRDefault="003F3351" w:rsidP="003F3351">
      <w:pPr>
        <w:autoSpaceDE w:val="0"/>
        <w:autoSpaceDN w:val="0"/>
        <w:spacing w:line="360" w:lineRule="auto"/>
        <w:contextualSpacing/>
        <w:rPr>
          <w:rFonts w:ascii="宋体" w:hAnsi="宋体" w:cs="SimSun"/>
          <w:b/>
          <w:kern w:val="0"/>
          <w:szCs w:val="21"/>
        </w:rPr>
      </w:pPr>
      <w:r>
        <w:rPr>
          <w:rFonts w:ascii="宋体" w:hAnsi="宋体" w:cs="SimSun" w:hint="eastAsia"/>
          <w:b/>
          <w:kern w:val="0"/>
          <w:szCs w:val="21"/>
        </w:rPr>
        <w:t>23．</w:t>
      </w:r>
      <w:r>
        <w:rPr>
          <w:rFonts w:hAnsi="SimSun" w:cs="SimSun" w:hint="eastAsia"/>
          <w:szCs w:val="21"/>
        </w:rPr>
        <w:t>除投标人须知前附表另有规定外，投标人所提交的电子投标文件、纸质投标文件及电子介质存储的备份文件不予退还。</w:t>
      </w:r>
    </w:p>
    <w:p w:rsidR="003F3351" w:rsidRDefault="003F3351" w:rsidP="003F3351">
      <w:pPr>
        <w:autoSpaceDE w:val="0"/>
        <w:autoSpaceDN w:val="0"/>
        <w:spacing w:line="360" w:lineRule="auto"/>
        <w:contextualSpacing/>
        <w:rPr>
          <w:rFonts w:ascii="宋体" w:hAnsi="宋体" w:cs="SimSun"/>
          <w:kern w:val="0"/>
          <w:szCs w:val="21"/>
        </w:rPr>
      </w:pPr>
    </w:p>
    <w:p w:rsidR="003F3351" w:rsidRDefault="003F3351" w:rsidP="003F3351">
      <w:pPr>
        <w:tabs>
          <w:tab w:val="left" w:pos="1260"/>
        </w:tabs>
        <w:autoSpaceDE w:val="0"/>
        <w:autoSpaceDN w:val="0"/>
        <w:spacing w:line="360" w:lineRule="auto"/>
        <w:contextualSpacing/>
        <w:jc w:val="center"/>
        <w:rPr>
          <w:rFonts w:ascii="宋体" w:hAnsi="宋体" w:cs="SimSun"/>
          <w:b/>
          <w:kern w:val="0"/>
          <w:szCs w:val="21"/>
        </w:rPr>
      </w:pPr>
      <w:r>
        <w:rPr>
          <w:rFonts w:ascii="宋体" w:hAnsi="宋体" w:cs="SimSun" w:hint="eastAsia"/>
          <w:b/>
          <w:kern w:val="0"/>
          <w:szCs w:val="21"/>
        </w:rPr>
        <w:t>五、开标和评标</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4</w:t>
      </w:r>
      <w:r>
        <w:rPr>
          <w:rFonts w:ascii="宋体" w:hAnsi="宋体" w:cs="仿宋_GB2312" w:hint="eastAsia"/>
          <w:b/>
          <w:szCs w:val="21"/>
          <w:lang w:val="zh-CN"/>
        </w:rPr>
        <w:t>. 开标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24.1 招标人将按招标文件规定的时间和地点组织公开开标。开标由代理机构主持，邀请投标人参加。评标委员会成员不得参加开标活动。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24.2 招标人应当对开标、评标现场活动进行全程录音录像。录音录像应当清晰可辨，音像资料作为采购文件一并存档。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24.3.1 电子投标文件的解密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全流程电子化交易项目电子投标文件采用双重加密。解密需分标段进行两次解密。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（1）投标人解密：投标人使用本单位CA数字证书远程或现场进行解密。需开标现场使用一体机进行解密的，请在代理机构引导下进行。</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（2）代理机构解密：代理机构</w:t>
      </w:r>
      <w:r>
        <w:rPr>
          <w:rFonts w:ascii="宋体" w:hAnsi="宋体" w:cs="SimSun"/>
          <w:kern w:val="0"/>
          <w:szCs w:val="21"/>
        </w:rPr>
        <w:t>按</w:t>
      </w:r>
      <w:r>
        <w:rPr>
          <w:rFonts w:ascii="宋体" w:hAnsi="宋体" w:cs="SimSun" w:hint="eastAsia"/>
          <w:kern w:val="0"/>
          <w:szCs w:val="21"/>
        </w:rPr>
        <w:t>电子</w:t>
      </w:r>
      <w:r>
        <w:rPr>
          <w:rFonts w:ascii="宋体" w:hAnsi="宋体" w:cs="SimSun"/>
          <w:kern w:val="0"/>
          <w:szCs w:val="21"/>
        </w:rPr>
        <w:t>投标</w:t>
      </w:r>
      <w:r>
        <w:rPr>
          <w:rFonts w:ascii="宋体" w:hAnsi="宋体" w:cs="SimSun" w:hint="eastAsia"/>
          <w:kern w:val="0"/>
          <w:szCs w:val="21"/>
        </w:rPr>
        <w:t>文件到达交易系统</w:t>
      </w:r>
      <w:r>
        <w:rPr>
          <w:rFonts w:ascii="宋体" w:hAnsi="宋体" w:cs="SimSun"/>
          <w:kern w:val="0"/>
          <w:szCs w:val="21"/>
        </w:rPr>
        <w:t>的先后顺序</w:t>
      </w:r>
      <w:r>
        <w:rPr>
          <w:rFonts w:ascii="宋体" w:hAnsi="宋体" w:cs="SimSun" w:hint="eastAsia"/>
          <w:kern w:val="0"/>
          <w:szCs w:val="21"/>
        </w:rPr>
        <w:t>，使用本单位CA数字证书进行再次解密。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24.3.2 电子投标文件解密异常情况处理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w:t>
      </w:r>
      <w:r>
        <w:rPr>
          <w:rFonts w:ascii="宋体" w:hAnsi="宋体" w:cs="SimSun"/>
          <w:kern w:val="0"/>
          <w:szCs w:val="21"/>
        </w:rPr>
        <w:t>1</w:t>
      </w:r>
      <w:r>
        <w:rPr>
          <w:rFonts w:ascii="宋体" w:hAnsi="宋体" w:cs="SimSun" w:hint="eastAsia"/>
          <w:kern w:val="0"/>
          <w:szCs w:val="21"/>
        </w:rPr>
        <w:t>）因电子交易系统异常无法解密电子投标文件的，使用纸质投标文件以人工方式进行。</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24.4 投标人不足3家的，不得开标。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24.5 开标过程由采购代理机构负责记录，由参加开标的各投标人代表和相关工作人员签字确认后随采购文件一并存档。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24.7 投标人未参加开标的，视同认可开标结果。</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5</w:t>
      </w:r>
      <w:r>
        <w:rPr>
          <w:rFonts w:ascii="宋体" w:hAnsi="宋体" w:cs="仿宋_GB2312" w:hint="eastAsia"/>
          <w:b/>
          <w:szCs w:val="21"/>
          <w:lang w:val="zh-CN"/>
        </w:rPr>
        <w:t>. 资格审查</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开标结束后，采购人依法对投标人的资格进行审查。合格投标人不足3家的，不得评标。</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6</w:t>
      </w:r>
      <w:r>
        <w:rPr>
          <w:rFonts w:ascii="宋体" w:hAnsi="宋体" w:cs="仿宋_GB2312" w:hint="eastAsia"/>
          <w:b/>
          <w:szCs w:val="21"/>
          <w:lang w:val="zh-CN"/>
        </w:rPr>
        <w:t>.评标委员会的组成</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26.1.1 采购项目符合下列情形之一的，评标委员会成员人数应当为7人以上单数：</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（一）采购预算金额在1000万元以上；</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（二）技术复杂；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（三）社会影响较大。</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26.2 评审专家对本单位的采购项目只能作为采购人代表参与评标。采购代理机构工作人员不得参加由本机构代理的政府采购项目的评标。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26.3 评审专家与投标人存在下列利害关系之一的,应当回避:</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(一)参加采购活动前三年内,与供应商存在劳动关系,或者担任过供应商的董事、监事,或者是供应商的控股股东或实际控制人；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(二)与供应商的法定代表人或者负责人有夫妻、直系血亲、三代以内旁系血亲或者近姻亲关系；</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(三)与供应商有其他可能影响政府采购活动公平、公正进行的关系。</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26.5 采购人不得担任评标小组长。</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26.6 采购人可以在评标前说明项目背景和采购需求，说明内容不得含有歧视性、倾向性意见，不得超出招标文件所述范围。说明应当提交书面材料，并随采购文件一并存档。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26.7 评标委员会成员名单在评标结果公告前应当保密。</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7</w:t>
      </w:r>
      <w:r>
        <w:rPr>
          <w:rFonts w:ascii="宋体" w:hAnsi="宋体" w:cs="仿宋_GB2312" w:hint="eastAsia"/>
          <w:b/>
          <w:szCs w:val="21"/>
          <w:lang w:val="zh-CN"/>
        </w:rPr>
        <w:t>. 符合性审查</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27.1 评标委员会依据有关法律法规和招标文件的规定，对符合资格的投标人的投标文件进行符合性审查，以确定其是否满足招标文件的实质性要求。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27.2 审查、评价投标文件是否符合招标文件的商务、技术等实质性要求。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27.3 可要求投标人对投标文件有关事项作出澄清或者说明。</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8</w:t>
      </w:r>
      <w:r>
        <w:rPr>
          <w:rFonts w:ascii="宋体" w:hAnsi="宋体" w:cs="仿宋_GB2312" w:hint="eastAsia"/>
          <w:b/>
          <w:szCs w:val="21"/>
          <w:lang w:val="zh-CN"/>
        </w:rPr>
        <w:t>. 投标文件的澄清</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28.1 对于投标文件中含义不明确、同类问题表述不一致或者有明显文字和计算错误的内容，评标委员会应当以书面形式要求投标人作出必要的澄清、说明或者补正。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28.3 投标人的澄清文件是其投标文件的组成部分。</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2</w:t>
      </w:r>
      <w:r>
        <w:rPr>
          <w:rFonts w:ascii="宋体" w:hAnsi="宋体" w:cs="仿宋_GB2312" w:hint="eastAsia"/>
          <w:b/>
          <w:szCs w:val="21"/>
        </w:rPr>
        <w:t>9</w:t>
      </w:r>
      <w:r>
        <w:rPr>
          <w:rFonts w:ascii="宋体" w:hAnsi="宋体" w:cs="仿宋_GB2312" w:hint="eastAsia"/>
          <w:b/>
          <w:szCs w:val="21"/>
          <w:lang w:val="zh-CN"/>
        </w:rPr>
        <w:t>. 投标文件报价出现前后不一致的修正</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29.1 投标文件中开标一览表(报价表)内容与投标文件中相应内容不一致的，以开标一览表(报价表)为准；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29.2 大写金额和小写金额不一致的，以大写金额为准；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29.3 单价金额小数点或者百分比有明显错位的，以开标一览表的总价为准，并修改单价；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30.投标无效情形</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30.1 投标文件属下列情况之一的，按照无效投标处理：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30.1.1 未按照招标文件的规定提交投标保证金的；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30.1.2 投标文件未按招标文件要求签署、盖章的；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30.1.3 不具备招标文件中规定的资格要求的；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30.1.4 报价超过招标文件中规定的预算金额或者最高限价的；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30.1.5 </w:t>
      </w:r>
      <w:r>
        <w:rPr>
          <w:rFonts w:ascii="宋体" w:hAnsi="宋体" w:cs="SimSun"/>
          <w:kern w:val="0"/>
          <w:szCs w:val="21"/>
        </w:rPr>
        <w:t>投标文件含有采购人不能接受的附加条件的</w:t>
      </w:r>
      <w:r>
        <w:rPr>
          <w:rFonts w:ascii="宋体" w:hAnsi="宋体" w:cs="SimSun" w:hint="eastAsia"/>
          <w:kern w:val="0"/>
          <w:szCs w:val="21"/>
        </w:rPr>
        <w:t>。</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 有下列情形之一的，视为投标人串通投标，其投标无效：</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30.2.1 不同投标人的投标文件由同一单位或者个人编制；</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30.2.2 不同投标人委托同一单位或者个人办理投标事宜；</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30.2.3 不同投标人的投标文件载明的项目管理成员或者联系人员为同一人；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30.2.4 不同投标人的投标文件异常一致或者投标报价呈规律性差异；</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30.2.5 不同投标人的投标文件相互混装；</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30.2.6 不同投标人的投标保证金从同一单位或者个人的账户转出。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30.5 </w:t>
      </w:r>
      <w:r>
        <w:rPr>
          <w:rFonts w:ascii="宋体" w:hAnsi="宋体" w:cs="SimSun"/>
          <w:kern w:val="0"/>
          <w:szCs w:val="21"/>
        </w:rPr>
        <w:t>法律、法规和招标文件规定的其他无效情形。</w:t>
      </w:r>
    </w:p>
    <w:p w:rsidR="003F3351" w:rsidRDefault="003F3351" w:rsidP="003F3351">
      <w:pPr>
        <w:tabs>
          <w:tab w:val="left" w:pos="1260"/>
        </w:tabs>
        <w:autoSpaceDE w:val="0"/>
        <w:autoSpaceDN w:val="0"/>
        <w:spacing w:line="360" w:lineRule="auto"/>
        <w:contextualSpacing/>
        <w:rPr>
          <w:rFonts w:ascii="宋体" w:hAnsi="宋体"/>
          <w:b/>
          <w:bCs/>
          <w:szCs w:val="21"/>
          <w:lang w:val="zh-CN"/>
        </w:rPr>
      </w:pPr>
      <w:r>
        <w:rPr>
          <w:rFonts w:ascii="宋体" w:hAnsi="宋体" w:cs="仿宋_GB2312" w:hint="eastAsia"/>
          <w:szCs w:val="21"/>
          <w:lang w:val="zh-CN"/>
        </w:rPr>
        <w:t>31.</w:t>
      </w:r>
      <w:r>
        <w:rPr>
          <w:rFonts w:ascii="宋体" w:hAnsi="宋体" w:hint="eastAsia"/>
          <w:b/>
          <w:bCs/>
          <w:szCs w:val="21"/>
          <w:lang w:val="zh-CN"/>
        </w:rPr>
        <w:t xml:space="preserve"> 相同品牌投标人的认定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32</w:t>
      </w:r>
      <w:r>
        <w:rPr>
          <w:rFonts w:ascii="宋体" w:hAnsi="宋体" w:cs="仿宋_GB2312" w:hint="eastAsia"/>
          <w:b/>
          <w:szCs w:val="21"/>
          <w:lang w:val="zh-CN"/>
        </w:rPr>
        <w:t>. 投标文件的比较与评价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评标委员会按照招标文件中规定的评标方法和标准，对符合性审查合格的投标文件进行商务和技术评估，综合比较与评价。</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33.评标方法、评标标准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33.1 评标方法分为最低评标价法和综合评分法。</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33.1.1 最低评标价法</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33.1.1.1 最低评标价法(本项目不使用)，是指投标文件满足招标文件全部实质性要求，且投标报价最低的投标人为中标候选人的评标方法。</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33.1.1.2 采用最低评标价法评标时(本项目不使用)，除了算术修正和落实政府采购政策需进行的价格扣除外，不能对投标人的投标价格进行任何调整。</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33.1.2 综合评分法，是指投标文件满足招标文件全部实质性要求，且按照评审因素的量化指标评审得分最高的投标人为中标候选人的评标方法。</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33.2 价格分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33.2.1 价格分采用低价优先法计算，即满足招标文件要求且投标价格最低的投标报价为评标基准价，其价格分为满分。其他投标人的价格分统一按照下列公式计算：</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投标报价得分=(评标基准价/投标报价)×100</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33.2.2 评标过程中，不得去掉报价中的最高报价和最低报价。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33.2.3 因落实政府采购政策进行价格调整的，以调整后的价格计算评标基准价和投标报价。</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33.3 本次评标具体评标方法、评标标准见（第六章 资格审查与评标）。</w:t>
      </w:r>
    </w:p>
    <w:p w:rsidR="003F3351" w:rsidRDefault="003F3351" w:rsidP="003F3351">
      <w:pPr>
        <w:tabs>
          <w:tab w:val="left" w:pos="1260"/>
        </w:tabs>
        <w:autoSpaceDE w:val="0"/>
        <w:autoSpaceDN w:val="0"/>
        <w:spacing w:line="360" w:lineRule="auto"/>
        <w:contextualSpacing/>
        <w:rPr>
          <w:rFonts w:ascii="宋体" w:hAnsi="宋体" w:cs="仿宋_GB2312"/>
          <w:szCs w:val="21"/>
          <w:lang w:val="zh-CN"/>
        </w:rPr>
      </w:pPr>
      <w:r>
        <w:rPr>
          <w:rFonts w:ascii="宋体" w:hAnsi="宋体" w:hint="eastAsia"/>
          <w:b/>
          <w:bCs/>
          <w:szCs w:val="21"/>
          <w:lang w:val="zh-CN"/>
        </w:rPr>
        <w:t>3</w:t>
      </w:r>
      <w:r>
        <w:rPr>
          <w:rFonts w:ascii="宋体" w:hAnsi="宋体" w:hint="eastAsia"/>
          <w:b/>
          <w:bCs/>
          <w:szCs w:val="21"/>
        </w:rPr>
        <w:t>4</w:t>
      </w:r>
      <w:r>
        <w:rPr>
          <w:rFonts w:ascii="宋体" w:hAnsi="宋体" w:hint="eastAsia"/>
          <w:b/>
          <w:bCs/>
          <w:szCs w:val="21"/>
          <w:lang w:val="zh-CN"/>
        </w:rPr>
        <w:t>. 推荐中标候选人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34.1 采用最低评标价法的，评标结果按投标报价由低到高顺序排列。投标报价相同的并列。投标文件满足招标文件全部实质性要求且投标报价最低的投标人为排名第一的中标候选人。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34.2 采用综合评分法的，评标结果按评审后得分由高到低顺序排列。得分相同的，按</w:t>
      </w:r>
      <w:r>
        <w:rPr>
          <w:rFonts w:ascii="宋体" w:hAnsi="宋体" w:cs="SimSun" w:hint="eastAsia"/>
          <w:kern w:val="0"/>
          <w:szCs w:val="21"/>
        </w:rPr>
        <w:lastRenderedPageBreak/>
        <w:t>投标报价由低到高顺序排列。得分且投标报价相同的并列。投标文件满足招标文件全部实质性要求，且按照评审因素的量化指标评审得分最高的投标人为排名第一的中标候选人。</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5</w:t>
      </w:r>
      <w:r>
        <w:rPr>
          <w:rFonts w:ascii="宋体" w:hAnsi="宋体" w:cs="仿宋_GB2312" w:hint="eastAsia"/>
          <w:b/>
          <w:szCs w:val="21"/>
          <w:lang w:val="zh-CN"/>
        </w:rPr>
        <w:t>.评审意见无效情形</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评标委员会及其成员有下列行为之一的，其评审意见无效：</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35.1 确定参与评标至评标结束前私自接触投标人；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35.2 接受投标人提出的与投标文件不一致的澄清或者说明，《投标人须知》26条规定的情形除外；</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35.3 违反评标纪律发表倾向性意见或者征询采购人的倾向性意见；</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35.4 对需要专业判断的主观评审因素协商评分；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35.5 在评标过程中擅离职守，影响评标程序正常进行的；</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35.6 记录、复制或者带走任何评标资料；</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35.7 其他不遵守评标纪律的行为。</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6</w:t>
      </w:r>
      <w:r>
        <w:rPr>
          <w:rFonts w:ascii="宋体" w:hAnsi="宋体" w:cs="仿宋_GB2312" w:hint="eastAsia"/>
          <w:b/>
          <w:szCs w:val="21"/>
          <w:lang w:val="zh-CN"/>
        </w:rPr>
        <w:t>. 保密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36.1 评审专家应当遵守评审工作纪律，不得泄露评审文件、情况和评审中获悉的商业秘密。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36.2 采购人、采购代理机构应当采取必要措施，保证评标在严格保密的情况下进行。有关人员对评标情况以及在评标过程中获悉的国家秘密、商业秘密负有保密责任。</w:t>
      </w:r>
    </w:p>
    <w:p w:rsidR="003F3351" w:rsidRDefault="003F3351" w:rsidP="003F3351">
      <w:pPr>
        <w:tabs>
          <w:tab w:val="left" w:pos="1260"/>
        </w:tabs>
        <w:autoSpaceDE w:val="0"/>
        <w:autoSpaceDN w:val="0"/>
        <w:spacing w:line="360" w:lineRule="auto"/>
        <w:contextualSpacing/>
        <w:rPr>
          <w:rFonts w:ascii="宋体" w:hAnsi="宋体" w:cs="仿宋_GB2312"/>
          <w:szCs w:val="21"/>
          <w:lang w:val="zh-CN"/>
        </w:rPr>
      </w:pPr>
    </w:p>
    <w:p w:rsidR="003F3351" w:rsidRDefault="003F3351" w:rsidP="003F3351">
      <w:pPr>
        <w:tabs>
          <w:tab w:val="left" w:pos="1260"/>
        </w:tabs>
        <w:autoSpaceDE w:val="0"/>
        <w:autoSpaceDN w:val="0"/>
        <w:spacing w:line="360" w:lineRule="auto"/>
        <w:contextualSpacing/>
        <w:jc w:val="center"/>
        <w:rPr>
          <w:rFonts w:ascii="宋体" w:hAnsi="宋体" w:cs="SimSun"/>
          <w:b/>
          <w:kern w:val="0"/>
          <w:szCs w:val="21"/>
        </w:rPr>
      </w:pPr>
      <w:r>
        <w:rPr>
          <w:rFonts w:ascii="宋体" w:hAnsi="宋体" w:cs="SimSun" w:hint="eastAsia"/>
          <w:b/>
          <w:kern w:val="0"/>
          <w:szCs w:val="21"/>
        </w:rPr>
        <w:t>六、定标和授予合同</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7</w:t>
      </w:r>
      <w:r>
        <w:rPr>
          <w:rFonts w:ascii="宋体" w:hAnsi="宋体" w:cs="仿宋_GB2312" w:hint="eastAsia"/>
          <w:b/>
          <w:szCs w:val="21"/>
          <w:lang w:val="zh-CN"/>
        </w:rPr>
        <w:t>. 确定中标人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37.1 采购人应当自收到评标报告之日起5个工作日内，在评标报告确定的中标候选人名单中按顺序确定中标人。中标候选人并列的，由采购人采取随机抽取的方式确定。</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lang w:val="zh-CN"/>
        </w:rPr>
        <w:t>3</w:t>
      </w:r>
      <w:r>
        <w:rPr>
          <w:rFonts w:ascii="宋体" w:hAnsi="宋体" w:cs="仿宋_GB2312" w:hint="eastAsia"/>
          <w:b/>
          <w:szCs w:val="21"/>
        </w:rPr>
        <w:t>8</w:t>
      </w:r>
      <w:r>
        <w:rPr>
          <w:rFonts w:ascii="宋体" w:hAnsi="宋体" w:cs="仿宋_GB2312" w:hint="eastAsia"/>
          <w:b/>
          <w:szCs w:val="21"/>
          <w:lang w:val="zh-CN"/>
        </w:rPr>
        <w:t>. 中标公告、发出中标通知书</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38.1 采购人确认中标人后，招标人在公告中标结果的同时，向中标人发出中标通知书。</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38.2 中标通知书发出后，采购人不得违法改变中标结果，中标人无正当理由不得放弃中标。</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38.3 中标人在接到中标通知时，须向代理机构发送投标报价及分项报价一览表（包含</w:t>
      </w:r>
      <w:r>
        <w:rPr>
          <w:rFonts w:ascii="宋体" w:hAnsi="宋体" w:cs="SimSun" w:hint="eastAsia"/>
          <w:kern w:val="0"/>
          <w:szCs w:val="21"/>
        </w:rPr>
        <w:lastRenderedPageBreak/>
        <w:t>主要中标标的的名称、规格型号、数量、单价、服务要求等）电子文档，并同时通知代理机构联系人。</w:t>
      </w:r>
    </w:p>
    <w:p w:rsidR="003F3351" w:rsidRDefault="003F3351" w:rsidP="003F3351">
      <w:pPr>
        <w:tabs>
          <w:tab w:val="left" w:pos="1260"/>
        </w:tabs>
        <w:autoSpaceDE w:val="0"/>
        <w:autoSpaceDN w:val="0"/>
        <w:spacing w:line="360" w:lineRule="auto"/>
        <w:contextualSpacing/>
        <w:rPr>
          <w:rFonts w:ascii="宋体" w:hAnsi="宋体" w:cs="仿宋_GB2312"/>
          <w:b/>
          <w:szCs w:val="21"/>
          <w:lang w:val="zh-CN"/>
        </w:rPr>
      </w:pPr>
      <w:r>
        <w:rPr>
          <w:rFonts w:ascii="宋体" w:hAnsi="宋体" w:cs="仿宋_GB2312" w:hint="eastAsia"/>
          <w:b/>
          <w:szCs w:val="21"/>
        </w:rPr>
        <w:t>39.</w:t>
      </w:r>
      <w:r>
        <w:rPr>
          <w:rFonts w:ascii="宋体" w:hAnsi="宋体" w:cs="仿宋_GB2312" w:hint="eastAsia"/>
          <w:b/>
          <w:szCs w:val="21"/>
          <w:lang w:val="zh-CN"/>
        </w:rPr>
        <w:t>质疑提出与答复</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39.1 供应商认为采购文件、采购过程和中标结果使自己的权益受到损害的，可以依法向采购人、采购代理机构提出质疑。</w:t>
      </w:r>
      <w:r>
        <w:rPr>
          <w:rFonts w:ascii="宋体" w:hAnsi="宋体" w:cs="SimSun"/>
          <w:kern w:val="0"/>
          <w:szCs w:val="21"/>
        </w:rPr>
        <w:t>提出质疑的供应商应当是参与</w:t>
      </w:r>
      <w:r>
        <w:rPr>
          <w:rFonts w:ascii="宋体" w:hAnsi="宋体" w:cs="SimSun" w:hint="eastAsia"/>
          <w:kern w:val="0"/>
          <w:szCs w:val="21"/>
        </w:rPr>
        <w:t>本</w:t>
      </w:r>
      <w:r>
        <w:rPr>
          <w:rFonts w:ascii="宋体" w:hAnsi="宋体" w:cs="SimSun"/>
          <w:kern w:val="0"/>
          <w:szCs w:val="21"/>
        </w:rPr>
        <w:t>项目采购活动的供应商。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39.1.1对采购文件提出质疑的，</w:t>
      </w:r>
      <w:r>
        <w:rPr>
          <w:rFonts w:ascii="宋体" w:hAnsi="宋体" w:cs="SimSun"/>
          <w:kern w:val="0"/>
          <w:szCs w:val="21"/>
        </w:rPr>
        <w:t>潜在</w:t>
      </w:r>
      <w:r>
        <w:rPr>
          <w:rFonts w:ascii="宋体" w:hAnsi="宋体" w:cs="SimSun" w:hint="eastAsia"/>
          <w:kern w:val="0"/>
          <w:szCs w:val="21"/>
        </w:rPr>
        <w:t>投标人应</w:t>
      </w:r>
      <w:r>
        <w:rPr>
          <w:rFonts w:ascii="宋体" w:hAnsi="宋体" w:cs="SimSun"/>
          <w:kern w:val="0"/>
          <w:szCs w:val="21"/>
        </w:rPr>
        <w:t>已依法获取采购文件</w:t>
      </w:r>
      <w:r>
        <w:rPr>
          <w:rFonts w:ascii="宋体" w:hAnsi="宋体" w:cs="SimSun" w:hint="eastAsia"/>
          <w:kern w:val="0"/>
          <w:szCs w:val="21"/>
        </w:rPr>
        <w:t>，且应当在</w:t>
      </w:r>
      <w:r>
        <w:rPr>
          <w:rFonts w:ascii="宋体" w:hAnsi="宋体" w:cs="SimSun"/>
          <w:kern w:val="0"/>
          <w:szCs w:val="21"/>
        </w:rPr>
        <w:t>获取采购文件或者采购文件公告期限届满之日起7个工作日内</w:t>
      </w:r>
      <w:r>
        <w:rPr>
          <w:rFonts w:ascii="宋体" w:hAnsi="宋体" w:cs="SimSun" w:hint="eastAsia"/>
          <w:kern w:val="0"/>
          <w:szCs w:val="21"/>
        </w:rPr>
        <w:t>通过《全国公共资源交易平台（河南省·许昌市）》一次性提出，如未提出视为全面接受；</w:t>
      </w:r>
      <w:r>
        <w:rPr>
          <w:rFonts w:ascii="宋体" w:hAnsi="宋体" w:cs="SimSun" w:hint="eastAsia"/>
          <w:kern w:val="0"/>
          <w:szCs w:val="21"/>
        </w:rPr>
        <w:br/>
        <w:t>39.1.2 对采购过程提出质疑的，为各采购程序环节结束之日起七个工作日内，以书面形式向采购人和采购代理机构一次性提出；</w:t>
      </w:r>
      <w:r>
        <w:rPr>
          <w:rFonts w:ascii="宋体" w:hAnsi="宋体" w:cs="SimSun" w:hint="eastAsia"/>
          <w:kern w:val="0"/>
          <w:szCs w:val="21"/>
        </w:rPr>
        <w:br/>
        <w:t>39.1.3 对中标结果提出质疑的，为中标结果公告期限届满之日起七个工作日内，以书面形式向采购人和采购代理机构一次性提出。</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39.2 </w:t>
      </w:r>
      <w:r>
        <w:rPr>
          <w:rFonts w:ascii="宋体" w:hAnsi="宋体" w:cs="SimSun"/>
          <w:kern w:val="0"/>
          <w:szCs w:val="21"/>
        </w:rPr>
        <w:t>采购人、采购代理机构认为供应商质疑不成立，或者成立但未对中标结果构成影响的，继续开展采购活动；认为供应商质疑成立且影响或者可能影响中标结果的，按照下列情况处理：</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39.2.1 </w:t>
      </w:r>
      <w:r>
        <w:rPr>
          <w:rFonts w:ascii="宋体" w:hAnsi="宋体" w:cs="SimSun"/>
          <w:kern w:val="0"/>
          <w:szCs w:val="21"/>
        </w:rPr>
        <w:t>对采购文件提出的质疑，依法通过澄清或者修改可以继续开展采购活动的，澄清或者修改采购文件后继续开展采购活动；否则应当修改采购文件后重新开展采购活动。</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 xml:space="preserve">39.2.2 </w:t>
      </w:r>
      <w:r>
        <w:rPr>
          <w:rFonts w:ascii="宋体" w:hAnsi="宋体" w:cs="SimSun"/>
          <w:kern w:val="0"/>
          <w:szCs w:val="21"/>
        </w:rPr>
        <w:t>对采购过程、中标结果提出的质疑，合格供应商符合法定数量时，可以从合格的中标</w:t>
      </w:r>
      <w:r>
        <w:rPr>
          <w:rFonts w:ascii="宋体" w:hAnsi="宋体" w:cs="SimSun" w:hint="eastAsia"/>
          <w:kern w:val="0"/>
          <w:szCs w:val="21"/>
        </w:rPr>
        <w:t>候选人</w:t>
      </w:r>
      <w:r>
        <w:rPr>
          <w:rFonts w:ascii="宋体" w:hAnsi="宋体" w:cs="SimSun"/>
          <w:kern w:val="0"/>
          <w:szCs w:val="21"/>
        </w:rPr>
        <w:t>中另行确定中标供应商的，应当依法另行确定中标供应商；否则应当重新开展采购活动。</w:t>
      </w:r>
    </w:p>
    <w:p w:rsidR="003F3351" w:rsidRDefault="003F3351" w:rsidP="003F3351">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40.</w:t>
      </w:r>
      <w:r>
        <w:rPr>
          <w:rFonts w:ascii="宋体" w:hAnsi="宋体" w:cs="仿宋_GB2312" w:hint="eastAsia"/>
          <w:b/>
          <w:szCs w:val="21"/>
          <w:lang w:val="zh-CN"/>
        </w:rPr>
        <w:t>签订合同</w:t>
      </w:r>
    </w:p>
    <w:p w:rsidR="003F3351" w:rsidRDefault="003F3351" w:rsidP="003F3351">
      <w:pPr>
        <w:autoSpaceDE w:val="0"/>
        <w:autoSpaceDN w:val="0"/>
        <w:spacing w:line="360" w:lineRule="auto"/>
        <w:ind w:firstLineChars="200" w:firstLine="420"/>
        <w:contextualSpacing/>
        <w:jc w:val="left"/>
        <w:rPr>
          <w:rFonts w:ascii="宋体" w:hAnsi="宋体" w:cs="SimSun"/>
          <w:kern w:val="0"/>
          <w:szCs w:val="21"/>
        </w:rPr>
      </w:pPr>
      <w:r>
        <w:rPr>
          <w:rFonts w:ascii="宋体" w:hAnsi="宋体" w:cs="SimSun"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3F3351" w:rsidRDefault="003F3351" w:rsidP="003F3351">
      <w:pPr>
        <w:tabs>
          <w:tab w:val="left" w:pos="1260"/>
        </w:tabs>
        <w:autoSpaceDE w:val="0"/>
        <w:autoSpaceDN w:val="0"/>
        <w:spacing w:line="360" w:lineRule="auto"/>
        <w:contextualSpacing/>
        <w:rPr>
          <w:rFonts w:ascii="宋体" w:hAnsi="宋体" w:cs="仿宋_GB2312"/>
          <w:b/>
          <w:szCs w:val="21"/>
        </w:rPr>
      </w:pPr>
      <w:r>
        <w:rPr>
          <w:rFonts w:ascii="宋体" w:hAnsi="宋体" w:cs="仿宋_GB2312" w:hint="eastAsia"/>
          <w:b/>
          <w:szCs w:val="21"/>
        </w:rPr>
        <w:t>41.履约保证金</w:t>
      </w:r>
    </w:p>
    <w:p w:rsidR="003F3351" w:rsidRDefault="003F3351" w:rsidP="003F3351">
      <w:pPr>
        <w:autoSpaceDE w:val="0"/>
        <w:autoSpaceDN w:val="0"/>
        <w:spacing w:line="360" w:lineRule="auto"/>
        <w:ind w:firstLineChars="200" w:firstLine="420"/>
        <w:contextualSpacing/>
        <w:jc w:val="left"/>
        <w:rPr>
          <w:rFonts w:ascii="宋体" w:hAnsi="宋体" w:cs="SimSun"/>
          <w:b/>
          <w:kern w:val="0"/>
          <w:sz w:val="36"/>
          <w:szCs w:val="36"/>
        </w:rPr>
      </w:pPr>
      <w:r>
        <w:rPr>
          <w:rFonts w:ascii="宋体" w:hAnsi="宋体" w:cs="SimSun"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3F3351" w:rsidRDefault="003F3351" w:rsidP="003F3351">
      <w:pPr>
        <w:pageBreakBefore/>
        <w:tabs>
          <w:tab w:val="left" w:pos="1260"/>
        </w:tabs>
        <w:autoSpaceDE w:val="0"/>
        <w:autoSpaceDN w:val="0"/>
        <w:adjustRightInd w:val="0"/>
        <w:spacing w:line="360" w:lineRule="auto"/>
        <w:contextualSpacing/>
        <w:jc w:val="center"/>
        <w:outlineLvl w:val="0"/>
        <w:rPr>
          <w:rFonts w:ascii="宋体" w:hAnsi="宋体" w:cs="SimSun"/>
          <w:b/>
          <w:kern w:val="0"/>
          <w:sz w:val="36"/>
          <w:szCs w:val="36"/>
        </w:rPr>
      </w:pPr>
      <w:r>
        <w:rPr>
          <w:rFonts w:ascii="宋体" w:hAnsi="宋体" w:cs="SimSun" w:hint="eastAsia"/>
          <w:b/>
          <w:kern w:val="0"/>
          <w:sz w:val="36"/>
          <w:szCs w:val="36"/>
        </w:rPr>
        <w:lastRenderedPageBreak/>
        <w:t>第五章 政府采购政策功能</w:t>
      </w:r>
    </w:p>
    <w:p w:rsidR="003F3351" w:rsidRDefault="003F3351" w:rsidP="003F3351">
      <w:pPr>
        <w:jc w:val="center"/>
        <w:rPr>
          <w:rFonts w:ascii="宋体" w:hAnsi="宋体" w:cs="SimSun"/>
          <w:b/>
          <w:kern w:val="0"/>
          <w:sz w:val="36"/>
          <w:szCs w:val="36"/>
        </w:rPr>
      </w:pP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一、节能能源、保护环境</w:t>
      </w:r>
    </w:p>
    <w:p w:rsidR="003F3351" w:rsidRDefault="003F3351" w:rsidP="003F3351">
      <w:pPr>
        <w:pStyle w:val="a8"/>
        <w:spacing w:line="360" w:lineRule="auto"/>
        <w:ind w:firstLineChars="200" w:firstLine="420"/>
        <w:contextualSpacing/>
        <w:rPr>
          <w:rFonts w:ascii="宋体" w:eastAsia="宋体" w:hAnsi="宋体" w:cs="仿宋_GB2312"/>
          <w:sz w:val="21"/>
          <w:szCs w:val="21"/>
        </w:rPr>
      </w:pPr>
      <w:r>
        <w:rPr>
          <w:rFonts w:ascii="宋体" w:eastAsia="宋体" w:hAnsi="宋体"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宋体" w:eastAsia="宋体" w:hAnsi="宋体"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宋体" w:eastAsia="宋体" w:hAnsi="宋体" w:cs="仿宋_GB2312" w:hint="eastAsia"/>
          <w:sz w:val="21"/>
          <w:szCs w:val="21"/>
        </w:rPr>
        <w:t>的原件扫描件或图片（或图片）并加盖投标人公章，</w:t>
      </w:r>
      <w:r>
        <w:rPr>
          <w:rFonts w:ascii="宋体" w:eastAsia="宋体" w:hAnsi="宋体" w:cs="仿宋_GB2312" w:hint="eastAsia"/>
          <w:sz w:val="21"/>
          <w:szCs w:val="21"/>
          <w:lang w:val="zh-CN"/>
        </w:rPr>
        <w:t>否则为无效投标。投标人所投其他产品若属于“节能产品政府采购清单”优先采购产品，在同等条件下，优先采购清单中的产品。</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3、对于同时列入环保清单和节能产品政府采购清单的产品，应当优先于只列入其中一个清单的产品。</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4、上述“节能产品政府采购清单”、“环境标志产品政府采购清单”，在采购公告发布前已经过期的以及尚在公示期的均不得作为评标时的依据。</w:t>
      </w:r>
    </w:p>
    <w:p w:rsidR="003F3351" w:rsidRDefault="003F3351" w:rsidP="003F3351">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二、促进中小企业发展</w:t>
      </w:r>
    </w:p>
    <w:p w:rsidR="003F3351" w:rsidRDefault="003F3351" w:rsidP="003F3351">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3F3351" w:rsidRDefault="003F3351" w:rsidP="003F3351">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3F3351" w:rsidRDefault="003F3351" w:rsidP="003F3351">
      <w:pPr>
        <w:topLinePunct/>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4、中小企业投标应提供《中小企业声明函》，如为联合投标的，联合体各方需分别填写《中小企业声明函》。</w:t>
      </w:r>
    </w:p>
    <w:p w:rsidR="003F3351" w:rsidRDefault="003F3351" w:rsidP="003F3351">
      <w:pPr>
        <w:topLinePunct/>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三、支持监狱企业发展</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按照财政部、司法部发布的《关于政府采购支持监狱企业发展有关问题的通知》（</w:t>
      </w:r>
      <w:bookmarkStart w:id="0" w:name="OLE_LINK6"/>
      <w:r>
        <w:rPr>
          <w:rFonts w:ascii="宋体" w:hAnsi="宋体" w:cs="仿宋_GB2312" w:hint="eastAsia"/>
          <w:szCs w:val="21"/>
          <w:lang w:val="zh-CN"/>
        </w:rPr>
        <w:t>财库[2014]68号</w:t>
      </w:r>
      <w:bookmarkEnd w:id="0"/>
      <w:r>
        <w:rPr>
          <w:rFonts w:ascii="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3F3351" w:rsidRDefault="003F3351" w:rsidP="003F3351">
      <w:pPr>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四、促进残疾人就业</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宋体" w:eastAsia="宋体" w:hAnsi="宋体" w:hint="eastAsia"/>
          <w:color w:val="000000"/>
          <w:sz w:val="21"/>
          <w:szCs w:val="21"/>
        </w:rPr>
        <w:t>残疾人福利性单位属于小型、微型企业的，不重复享受政策。</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3、中标人为残疾人福利性单位的，招标人应当随中标结果同时公告其《残疾人福利性单位声明函》，接受社会监督。</w:t>
      </w:r>
    </w:p>
    <w:p w:rsidR="003F3351" w:rsidRDefault="003F3351" w:rsidP="003F3351">
      <w:pPr>
        <w:pStyle w:val="a8"/>
        <w:spacing w:line="360" w:lineRule="auto"/>
        <w:ind w:left="282" w:hangingChars="78" w:hanging="282"/>
        <w:contextualSpacing/>
        <w:jc w:val="center"/>
        <w:rPr>
          <w:rFonts w:ascii="宋体" w:eastAsia="宋体" w:hAnsi="宋体" w:cs="SimSun"/>
          <w:b/>
          <w:kern w:val="0"/>
          <w:sz w:val="36"/>
          <w:szCs w:val="36"/>
        </w:rPr>
      </w:pPr>
    </w:p>
    <w:p w:rsidR="003F3351" w:rsidRDefault="003F3351" w:rsidP="003F3351">
      <w:pPr>
        <w:pStyle w:val="a8"/>
        <w:pageBreakBefore/>
        <w:spacing w:line="360" w:lineRule="auto"/>
        <w:ind w:left="282" w:hangingChars="78" w:hanging="282"/>
        <w:contextualSpacing/>
        <w:jc w:val="center"/>
        <w:outlineLvl w:val="0"/>
        <w:rPr>
          <w:rFonts w:ascii="宋体" w:eastAsia="宋体" w:hAnsi="宋体" w:cs="SimSun"/>
          <w:b/>
          <w:kern w:val="0"/>
          <w:sz w:val="36"/>
          <w:szCs w:val="36"/>
        </w:rPr>
      </w:pPr>
      <w:r>
        <w:rPr>
          <w:rFonts w:ascii="宋体" w:eastAsia="宋体" w:hAnsi="宋体" w:cs="SimSun" w:hint="eastAsia"/>
          <w:b/>
          <w:kern w:val="0"/>
          <w:sz w:val="36"/>
          <w:szCs w:val="36"/>
        </w:rPr>
        <w:lastRenderedPageBreak/>
        <w:t>第六章 资格审查与评标</w:t>
      </w:r>
    </w:p>
    <w:p w:rsidR="003F3351" w:rsidRDefault="003F3351" w:rsidP="003F3351">
      <w:pPr>
        <w:pStyle w:val="a8"/>
        <w:spacing w:line="360" w:lineRule="auto"/>
        <w:contextualSpacing/>
        <w:rPr>
          <w:rFonts w:ascii="宋体" w:hAnsi="宋体" w:cs="仿宋_GB2312"/>
          <w:lang w:val="zh-CN"/>
        </w:rPr>
      </w:pPr>
    </w:p>
    <w:p w:rsidR="003F3351" w:rsidRDefault="003F3351" w:rsidP="003F3351">
      <w:pPr>
        <w:pStyle w:val="a8"/>
        <w:spacing w:line="360" w:lineRule="auto"/>
        <w:contextualSpacing/>
        <w:jc w:val="center"/>
        <w:rPr>
          <w:rFonts w:ascii="宋体" w:eastAsia="宋体" w:hAnsi="宋体" w:cs="仿宋_GB2312"/>
          <w:b/>
          <w:sz w:val="21"/>
          <w:szCs w:val="21"/>
          <w:lang w:val="zh-CN"/>
        </w:rPr>
      </w:pPr>
      <w:r>
        <w:rPr>
          <w:rFonts w:ascii="宋体" w:eastAsia="宋体" w:hAnsi="宋体" w:cs="仿宋_GB2312"/>
          <w:b/>
          <w:sz w:val="21"/>
          <w:szCs w:val="21"/>
          <w:lang w:val="zh-CN"/>
        </w:rPr>
        <w:t>一、资格审查</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（一）</w:t>
      </w:r>
      <w:r>
        <w:rPr>
          <w:rFonts w:ascii="宋体" w:eastAsia="宋体" w:hAnsi="宋体" w:cs="仿宋_GB2312"/>
          <w:sz w:val="21"/>
          <w:szCs w:val="21"/>
          <w:lang w:val="zh-CN"/>
        </w:rPr>
        <w:t>开标结束后，</w:t>
      </w:r>
      <w:r>
        <w:rPr>
          <w:rFonts w:ascii="宋体" w:eastAsia="宋体" w:hAnsi="宋体" w:cs="仿宋_GB2312" w:hint="eastAsia"/>
          <w:sz w:val="21"/>
          <w:szCs w:val="21"/>
          <w:lang w:val="zh-CN"/>
        </w:rPr>
        <w:t>采购人（采购代理机构）依法对投标人资格进行审查</w:t>
      </w:r>
      <w:r>
        <w:rPr>
          <w:rFonts w:ascii="宋体" w:eastAsia="宋体" w:hAnsi="宋体" w:cs="仿宋_GB2312"/>
          <w:sz w:val="21"/>
          <w:szCs w:val="21"/>
          <w:lang w:val="zh-CN"/>
        </w:rPr>
        <w:t>。</w:t>
      </w:r>
    </w:p>
    <w:p w:rsidR="003F3351" w:rsidRDefault="003F3351" w:rsidP="003F3351">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（二）资格证明材料（本栏所列内容为本项目的资格审查条件，如有一项不符合要求，则不能进入下一步评审）。</w:t>
      </w:r>
    </w:p>
    <w:p w:rsidR="003F3351" w:rsidRDefault="003F3351" w:rsidP="003F3351">
      <w:pPr>
        <w:spacing w:line="360" w:lineRule="auto"/>
        <w:ind w:rightChars="200" w:right="420" w:firstLineChars="200" w:firstLine="420"/>
        <w:contextualSpacing/>
        <w:rPr>
          <w:rFonts w:ascii="宋体" w:hAnsi="宋体" w:cs="仿宋_GB2312"/>
          <w:szCs w:val="21"/>
          <w:lang w:val="zh-CN"/>
        </w:rPr>
      </w:pPr>
      <w:r>
        <w:rPr>
          <w:rFonts w:ascii="宋体" w:hAnsi="宋体" w:cs="仿宋_GB2312" w:hint="eastAsia"/>
          <w:szCs w:val="21"/>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3F3351" w:rsidRPr="00A96188" w:rsidTr="0048046D">
        <w:trPr>
          <w:trHeight w:val="567"/>
        </w:trPr>
        <w:tc>
          <w:tcPr>
            <w:tcW w:w="9079" w:type="dxa"/>
            <w:vAlign w:val="center"/>
          </w:tcPr>
          <w:p w:rsidR="003F3351" w:rsidRPr="00A96188" w:rsidRDefault="003F3351" w:rsidP="0048046D">
            <w:pPr>
              <w:spacing w:line="360" w:lineRule="auto"/>
              <w:jc w:val="center"/>
              <w:rPr>
                <w:rFonts w:ascii="宋体" w:hAnsi="宋体"/>
                <w:b/>
                <w:szCs w:val="21"/>
              </w:rPr>
            </w:pPr>
            <w:r w:rsidRPr="00A96188">
              <w:rPr>
                <w:rFonts w:ascii="宋体" w:hAnsi="宋体" w:hint="eastAsia"/>
                <w:b/>
                <w:szCs w:val="21"/>
              </w:rPr>
              <w:t>资格审查</w:t>
            </w:r>
            <w:r w:rsidRPr="00A96188">
              <w:rPr>
                <w:rFonts w:ascii="宋体" w:hAnsi="宋体"/>
                <w:b/>
                <w:szCs w:val="21"/>
              </w:rPr>
              <w:t>因素</w:t>
            </w:r>
          </w:p>
        </w:tc>
      </w:tr>
      <w:tr w:rsidR="003F3351" w:rsidRPr="00A96188" w:rsidTr="0048046D">
        <w:trPr>
          <w:trHeight w:val="567"/>
        </w:trPr>
        <w:tc>
          <w:tcPr>
            <w:tcW w:w="9079" w:type="dxa"/>
            <w:vAlign w:val="center"/>
          </w:tcPr>
          <w:p w:rsidR="003F3351" w:rsidRPr="00A96188" w:rsidRDefault="003F3351" w:rsidP="0048046D">
            <w:pPr>
              <w:spacing w:line="360" w:lineRule="auto"/>
              <w:jc w:val="left"/>
              <w:rPr>
                <w:rFonts w:ascii="宋体" w:hAnsi="宋体"/>
                <w:b/>
                <w:szCs w:val="21"/>
              </w:rPr>
            </w:pPr>
            <w:r w:rsidRPr="00A96188">
              <w:rPr>
                <w:rFonts w:ascii="宋体" w:hAnsi="宋体" w:hint="eastAsia"/>
                <w:b/>
                <w:szCs w:val="21"/>
              </w:rPr>
              <w:t>1、投标函</w:t>
            </w:r>
          </w:p>
        </w:tc>
      </w:tr>
      <w:tr w:rsidR="003F3351" w:rsidRPr="00A96188" w:rsidTr="0048046D">
        <w:tc>
          <w:tcPr>
            <w:tcW w:w="9079" w:type="dxa"/>
            <w:vAlign w:val="center"/>
          </w:tcPr>
          <w:p w:rsidR="003F3351" w:rsidRPr="00A96188" w:rsidRDefault="003F3351" w:rsidP="0048046D">
            <w:pPr>
              <w:spacing w:line="360" w:lineRule="auto"/>
              <w:rPr>
                <w:rFonts w:ascii="宋体" w:hAnsi="宋体"/>
                <w:bCs/>
                <w:szCs w:val="21"/>
              </w:rPr>
            </w:pPr>
            <w:r w:rsidRPr="00A96188">
              <w:rPr>
                <w:rFonts w:ascii="宋体" w:hAnsi="宋体" w:hint="eastAsia"/>
                <w:b/>
                <w:bCs/>
                <w:szCs w:val="21"/>
              </w:rPr>
              <w:t>2、法人或者其他组织的营业执照等证明文件，自然人的身份证明</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（1）企业法人营业执照或营业执照。（企业投标提供）</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（2）事业单位法人证书。（事业单位投标提供）</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（3）执业许可证。（非专业服务机构投标提供）</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（4）个体工商户营业执照。（个体工商户投标提供）</w:t>
            </w:r>
          </w:p>
          <w:p w:rsidR="003F3351" w:rsidRPr="00A96188" w:rsidRDefault="003F3351" w:rsidP="0048046D">
            <w:pPr>
              <w:spacing w:line="360" w:lineRule="auto"/>
              <w:rPr>
                <w:rFonts w:ascii="宋体" w:hAnsi="宋体"/>
                <w:b/>
                <w:szCs w:val="21"/>
              </w:rPr>
            </w:pPr>
            <w:r w:rsidRPr="00A96188">
              <w:rPr>
                <w:rFonts w:ascii="宋体" w:hAnsi="宋体" w:hint="eastAsia"/>
                <w:bCs/>
                <w:szCs w:val="21"/>
              </w:rPr>
              <w:t>（5）自然人身份证明。（自然人投标提供）</w:t>
            </w:r>
          </w:p>
        </w:tc>
      </w:tr>
      <w:tr w:rsidR="003F3351" w:rsidRPr="00A96188" w:rsidTr="0048046D">
        <w:tc>
          <w:tcPr>
            <w:tcW w:w="9079" w:type="dxa"/>
            <w:vAlign w:val="center"/>
          </w:tcPr>
          <w:p w:rsidR="003F3351" w:rsidRPr="00A96188" w:rsidRDefault="003F3351" w:rsidP="0048046D">
            <w:pPr>
              <w:spacing w:line="360" w:lineRule="auto"/>
              <w:rPr>
                <w:rFonts w:ascii="宋体" w:hAnsi="宋体"/>
                <w:bCs/>
                <w:szCs w:val="21"/>
              </w:rPr>
            </w:pPr>
            <w:r w:rsidRPr="00A96188">
              <w:rPr>
                <w:rFonts w:ascii="宋体" w:hAnsi="宋体" w:hint="eastAsia"/>
                <w:b/>
                <w:bCs/>
                <w:szCs w:val="21"/>
              </w:rPr>
              <w:t>3、财务状况报告相关材料</w:t>
            </w:r>
          </w:p>
          <w:p w:rsidR="003F3351" w:rsidRPr="00A96188" w:rsidRDefault="003F3351" w:rsidP="0048046D">
            <w:pPr>
              <w:spacing w:line="360" w:lineRule="auto"/>
              <w:rPr>
                <w:rFonts w:ascii="宋体" w:hAnsi="宋体"/>
                <w:b/>
                <w:szCs w:val="21"/>
              </w:rPr>
            </w:pPr>
            <w:r w:rsidRPr="00A96188">
              <w:rPr>
                <w:rFonts w:ascii="宋体" w:hAnsi="宋体" w:hint="eastAsia"/>
                <w:bCs/>
                <w:szCs w:val="21"/>
              </w:rPr>
              <w:t>（1）2017年度经审计的财务报告，包括资产负债表、利润表、现金流量表、所有者权益变动表及其附注等；（如2018、2019年度新成立公司，须据实提交财务审计报告等或者附投标人相关承诺函或声明）</w:t>
            </w:r>
          </w:p>
        </w:tc>
      </w:tr>
      <w:tr w:rsidR="003F3351" w:rsidRPr="00A96188" w:rsidTr="0048046D">
        <w:tc>
          <w:tcPr>
            <w:tcW w:w="9079" w:type="dxa"/>
            <w:vAlign w:val="center"/>
          </w:tcPr>
          <w:p w:rsidR="003F3351" w:rsidRPr="00A96188" w:rsidRDefault="003F3351" w:rsidP="0048046D">
            <w:pPr>
              <w:spacing w:line="360" w:lineRule="auto"/>
              <w:rPr>
                <w:rFonts w:ascii="宋体" w:hAnsi="宋体"/>
                <w:bCs/>
                <w:szCs w:val="21"/>
              </w:rPr>
            </w:pPr>
            <w:r w:rsidRPr="00A96188">
              <w:rPr>
                <w:rFonts w:ascii="宋体" w:hAnsi="宋体" w:hint="eastAsia"/>
                <w:b/>
                <w:bCs/>
                <w:szCs w:val="21"/>
              </w:rPr>
              <w:t>4、依法缴纳税收相关材料</w:t>
            </w:r>
          </w:p>
          <w:p w:rsidR="003F3351" w:rsidRPr="00A96188" w:rsidRDefault="003F3351" w:rsidP="0048046D">
            <w:pPr>
              <w:spacing w:line="360" w:lineRule="auto"/>
              <w:rPr>
                <w:rFonts w:ascii="宋体" w:hAnsi="宋体"/>
                <w:b/>
                <w:szCs w:val="21"/>
              </w:rPr>
            </w:pPr>
            <w:r w:rsidRPr="00A96188">
              <w:rPr>
                <w:rFonts w:ascii="宋体" w:hAnsi="宋体" w:hint="eastAsia"/>
                <w:bCs/>
                <w:szCs w:val="21"/>
              </w:rPr>
              <w:t>税务登记证和投标截止时间前三个月内任意一个月缴纳税收凭据。（依法免税的投标人，应提供相应文件证明依法免税）</w:t>
            </w:r>
          </w:p>
        </w:tc>
      </w:tr>
      <w:tr w:rsidR="003F3351" w:rsidRPr="00A96188" w:rsidTr="0048046D">
        <w:tc>
          <w:tcPr>
            <w:tcW w:w="9079" w:type="dxa"/>
            <w:vAlign w:val="center"/>
          </w:tcPr>
          <w:p w:rsidR="003F3351" w:rsidRPr="00A96188" w:rsidRDefault="003F3351" w:rsidP="0048046D">
            <w:pPr>
              <w:spacing w:line="360" w:lineRule="auto"/>
              <w:rPr>
                <w:rFonts w:ascii="宋体" w:hAnsi="宋体"/>
                <w:bCs/>
                <w:szCs w:val="21"/>
              </w:rPr>
            </w:pPr>
            <w:r w:rsidRPr="00A96188">
              <w:rPr>
                <w:rFonts w:ascii="宋体" w:hAnsi="宋体" w:hint="eastAsia"/>
                <w:b/>
                <w:bCs/>
                <w:szCs w:val="21"/>
              </w:rPr>
              <w:t>5、依法缴纳社会保障资金的证明材料</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投标截止时间前三个月内任意一个月缴纳社会保险凭据。（依法不需要缴纳社会保障资金的投标人，应提供相应文件证明依法不需要缴纳社会保障资金）</w:t>
            </w:r>
          </w:p>
        </w:tc>
      </w:tr>
      <w:tr w:rsidR="003F3351" w:rsidRPr="00A96188" w:rsidTr="0048046D">
        <w:tc>
          <w:tcPr>
            <w:tcW w:w="9079" w:type="dxa"/>
            <w:vAlign w:val="center"/>
          </w:tcPr>
          <w:p w:rsidR="003F3351" w:rsidRPr="00A96188" w:rsidRDefault="003F3351" w:rsidP="0048046D">
            <w:pPr>
              <w:spacing w:line="360" w:lineRule="auto"/>
              <w:rPr>
                <w:rFonts w:ascii="宋体" w:hAnsi="宋体"/>
                <w:b/>
                <w:bCs/>
                <w:szCs w:val="21"/>
              </w:rPr>
            </w:pPr>
            <w:r w:rsidRPr="00A96188">
              <w:rPr>
                <w:rFonts w:ascii="宋体" w:hAnsi="宋体" w:hint="eastAsia"/>
                <w:b/>
                <w:bCs/>
                <w:szCs w:val="21"/>
              </w:rPr>
              <w:t>6、履行合同所必须的设备和专业技术能力的证明材料</w:t>
            </w:r>
          </w:p>
          <w:p w:rsidR="003F3351" w:rsidRPr="00A96188" w:rsidRDefault="003F3351" w:rsidP="0048046D">
            <w:pPr>
              <w:spacing w:line="360" w:lineRule="auto"/>
              <w:rPr>
                <w:rFonts w:ascii="宋体" w:hAnsi="宋体"/>
                <w:b/>
                <w:szCs w:val="21"/>
              </w:rPr>
            </w:pPr>
            <w:r w:rsidRPr="00A96188">
              <w:rPr>
                <w:rFonts w:ascii="宋体" w:hAnsi="宋体" w:hint="eastAsia"/>
                <w:bCs/>
                <w:szCs w:val="21"/>
              </w:rPr>
              <w:t>相关设备的购置发票、专业技术人员职称证书、用工合同等或者投标人相关承诺函或声明。</w:t>
            </w:r>
          </w:p>
        </w:tc>
      </w:tr>
      <w:tr w:rsidR="003F3351" w:rsidRPr="00A96188" w:rsidTr="0048046D">
        <w:tc>
          <w:tcPr>
            <w:tcW w:w="9079" w:type="dxa"/>
            <w:vAlign w:val="center"/>
          </w:tcPr>
          <w:p w:rsidR="003F3351" w:rsidRPr="00A96188" w:rsidRDefault="003F3351" w:rsidP="0048046D">
            <w:pPr>
              <w:spacing w:line="360" w:lineRule="auto"/>
              <w:rPr>
                <w:rFonts w:ascii="宋体" w:hAnsi="宋体"/>
                <w:b/>
                <w:bCs/>
                <w:szCs w:val="21"/>
              </w:rPr>
            </w:pPr>
            <w:r w:rsidRPr="00A96188">
              <w:rPr>
                <w:rFonts w:ascii="宋体" w:hAnsi="宋体" w:hint="eastAsia"/>
                <w:b/>
                <w:bCs/>
                <w:szCs w:val="21"/>
              </w:rPr>
              <w:lastRenderedPageBreak/>
              <w:t>7、参加政府采购活动前3年内在经营活动中没有重大违法记录的声明</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3F3351" w:rsidRPr="00A96188" w:rsidTr="0048046D">
        <w:tc>
          <w:tcPr>
            <w:tcW w:w="9079" w:type="dxa"/>
            <w:vAlign w:val="center"/>
          </w:tcPr>
          <w:p w:rsidR="003F3351" w:rsidRPr="00A96188" w:rsidRDefault="003F3351" w:rsidP="0048046D">
            <w:pPr>
              <w:spacing w:line="360" w:lineRule="auto"/>
              <w:rPr>
                <w:rFonts w:ascii="宋体" w:hAnsi="宋体"/>
                <w:b/>
                <w:bCs/>
                <w:szCs w:val="21"/>
              </w:rPr>
            </w:pPr>
            <w:r w:rsidRPr="00A96188">
              <w:rPr>
                <w:rFonts w:ascii="宋体" w:hAnsi="宋体" w:hint="eastAsia"/>
                <w:b/>
                <w:bCs/>
                <w:szCs w:val="21"/>
              </w:rPr>
              <w:t>8、</w:t>
            </w:r>
            <w:r w:rsidRPr="00A96188">
              <w:rPr>
                <w:rFonts w:ascii="宋体" w:hAnsi="宋体" w:cs="仿宋_GB2312"/>
                <w:b/>
                <w:color w:val="000000"/>
                <w:szCs w:val="21"/>
                <w:shd w:val="clear" w:color="auto" w:fill="FFFFFF"/>
              </w:rPr>
              <w:t>未被列入“信用中国”网站(www.creditchina.gov.cn)失信被执行人、重大税收违法案件当事人名单、政府采购严重违法失信名单的投标人；</w:t>
            </w:r>
            <w:r w:rsidRPr="00A96188">
              <w:rPr>
                <w:rFonts w:ascii="宋体" w:hAnsi="宋体" w:cs="仿宋_GB2312" w:hint="eastAsia"/>
                <w:b/>
                <w:color w:val="000000"/>
                <w:szCs w:val="21"/>
                <w:shd w:val="clear" w:color="auto" w:fill="FFFFFF"/>
              </w:rPr>
              <w:t>“</w:t>
            </w:r>
            <w:r w:rsidRPr="00A96188">
              <w:rPr>
                <w:rFonts w:ascii="宋体" w:hAnsi="宋体" w:cs="仿宋_GB2312"/>
                <w:b/>
                <w:color w:val="000000"/>
                <w:szCs w:val="21"/>
                <w:shd w:val="clear" w:color="auto" w:fill="FFFFFF"/>
              </w:rPr>
              <w:t>中国政府采购网</w:t>
            </w:r>
            <w:r w:rsidRPr="00A96188">
              <w:rPr>
                <w:rFonts w:ascii="宋体" w:hAnsi="宋体" w:cs="仿宋_GB2312" w:hint="eastAsia"/>
                <w:b/>
                <w:color w:val="000000"/>
                <w:szCs w:val="21"/>
                <w:shd w:val="clear" w:color="auto" w:fill="FFFFFF"/>
              </w:rPr>
              <w:t>”</w:t>
            </w:r>
            <w:r w:rsidRPr="00A96188">
              <w:rPr>
                <w:rFonts w:ascii="宋体" w:hAnsi="宋体" w:cs="仿宋_GB2312"/>
                <w:b/>
                <w:color w:val="000000"/>
                <w:szCs w:val="21"/>
                <w:shd w:val="clear" w:color="auto" w:fill="FFFFFF"/>
              </w:rPr>
              <w:t>(www.ccgp.gov.cn)政府采购严重违法失信行为记录名单的投标人</w:t>
            </w:r>
            <w:r w:rsidRPr="00A96188">
              <w:rPr>
                <w:rFonts w:ascii="宋体" w:hAnsi="宋体" w:hint="eastAsia"/>
                <w:b/>
                <w:bCs/>
                <w:szCs w:val="21"/>
              </w:rPr>
              <w:t>。</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注：政府采购活动中查询及使用投标人信用记录的具体要求为：投标人未被列入失信被执行人、重大税收违法案件当事人名单、</w:t>
            </w:r>
            <w:r w:rsidRPr="00A96188">
              <w:rPr>
                <w:rFonts w:ascii="宋体" w:hAnsi="宋体"/>
                <w:bCs/>
                <w:szCs w:val="21"/>
              </w:rPr>
              <w:t>政府采购严重违法失信名单</w:t>
            </w:r>
            <w:r w:rsidRPr="00A96188">
              <w:rPr>
                <w:rFonts w:ascii="宋体" w:hAnsi="宋体" w:hint="eastAsia"/>
                <w:bCs/>
                <w:szCs w:val="21"/>
              </w:rPr>
              <w:t>、政府采购严重违法失信行为记录名单（联合体形式投标的，联合体成员存在不良信用记录，视同联合体存在不良信用记录）。</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（1）查询渠道：“信用中国”网站（www.creditchina.gov.cn）和“中国政府采购网”（www.ccgp.gov.cn）；</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（2）截止时间：自公告发布之日起到投标截止之日；</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（3）信用信息查询记录和证据留存具体方式：经采购人确认的查询结果网页截图作为查询记录和证据，与其他采购文件一并保存；</w:t>
            </w:r>
          </w:p>
          <w:p w:rsidR="003F3351" w:rsidRPr="00A96188" w:rsidRDefault="003F3351" w:rsidP="0048046D">
            <w:pPr>
              <w:spacing w:line="360" w:lineRule="auto"/>
              <w:rPr>
                <w:rFonts w:ascii="宋体" w:hAnsi="宋体"/>
                <w:bCs/>
                <w:szCs w:val="21"/>
              </w:rPr>
            </w:pPr>
            <w:r w:rsidRPr="00A96188">
              <w:rPr>
                <w:rFonts w:ascii="宋体" w:hAnsi="宋体"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3F3351" w:rsidRPr="00A96188" w:rsidTr="0048046D">
        <w:trPr>
          <w:trHeight w:val="624"/>
        </w:trPr>
        <w:tc>
          <w:tcPr>
            <w:tcW w:w="9079" w:type="dxa"/>
            <w:vAlign w:val="center"/>
          </w:tcPr>
          <w:p w:rsidR="003F3351" w:rsidRPr="00A96188" w:rsidRDefault="003F3351" w:rsidP="0048046D">
            <w:pPr>
              <w:spacing w:line="360" w:lineRule="auto"/>
              <w:rPr>
                <w:rFonts w:ascii="宋体" w:hAnsi="宋体" w:cs="仿宋_GB2312"/>
                <w:b/>
                <w:szCs w:val="21"/>
                <w:lang w:val="zh-CN"/>
              </w:rPr>
            </w:pPr>
            <w:r w:rsidRPr="00A96188">
              <w:rPr>
                <w:rFonts w:ascii="宋体" w:hAnsi="宋体" w:hint="eastAsia"/>
                <w:b/>
                <w:bCs/>
                <w:szCs w:val="21"/>
              </w:rPr>
              <w:t>9、</w:t>
            </w:r>
            <w:r w:rsidRPr="00A96188">
              <w:rPr>
                <w:rFonts w:ascii="宋体" w:hAnsi="宋体" w:cs="仿宋_GB2312" w:hint="eastAsia"/>
                <w:b/>
                <w:szCs w:val="21"/>
                <w:lang w:val="zh-CN"/>
              </w:rPr>
              <w:t>报价</w:t>
            </w:r>
          </w:p>
          <w:p w:rsidR="003F3351" w:rsidRPr="00A96188" w:rsidRDefault="003F3351" w:rsidP="0048046D">
            <w:pPr>
              <w:spacing w:line="360" w:lineRule="auto"/>
              <w:rPr>
                <w:rFonts w:ascii="宋体" w:hAnsi="宋体"/>
                <w:b/>
                <w:bCs/>
                <w:szCs w:val="21"/>
              </w:rPr>
            </w:pPr>
            <w:r w:rsidRPr="00A96188">
              <w:rPr>
                <w:rFonts w:ascii="宋体" w:hAnsi="宋体" w:cs="仿宋_GB2312" w:hint="eastAsia"/>
                <w:szCs w:val="21"/>
                <w:lang w:val="zh-CN"/>
              </w:rPr>
              <w:t>是否超出招标文件中规定的预算金额，超出预算金额的投标无效。如投标人须知前附表规定最高限价，则</w:t>
            </w:r>
            <w:r w:rsidRPr="00A96188">
              <w:rPr>
                <w:rFonts w:ascii="宋体" w:hAnsi="宋体" w:cs="SimSun" w:hint="eastAsia"/>
                <w:bCs/>
                <w:szCs w:val="21"/>
                <w:lang w:val="zh-CN"/>
              </w:rPr>
              <w:t>超出预算金额和最高限价的投标无效。</w:t>
            </w:r>
          </w:p>
        </w:tc>
      </w:tr>
      <w:tr w:rsidR="003F3351" w:rsidRPr="00A96188" w:rsidTr="0048046D">
        <w:trPr>
          <w:trHeight w:val="624"/>
        </w:trPr>
        <w:tc>
          <w:tcPr>
            <w:tcW w:w="9079" w:type="dxa"/>
            <w:vAlign w:val="center"/>
          </w:tcPr>
          <w:p w:rsidR="003F3351" w:rsidRPr="00A96188" w:rsidRDefault="003F3351" w:rsidP="0048046D">
            <w:pPr>
              <w:spacing w:line="360" w:lineRule="auto"/>
              <w:rPr>
                <w:rFonts w:ascii="宋体" w:hAnsi="宋体"/>
                <w:b/>
                <w:szCs w:val="21"/>
              </w:rPr>
            </w:pPr>
            <w:r w:rsidRPr="00A96188">
              <w:rPr>
                <w:rFonts w:ascii="宋体" w:hAnsi="宋体" w:hint="eastAsia"/>
                <w:b/>
                <w:szCs w:val="21"/>
              </w:rPr>
              <w:t>10、投标保证金</w:t>
            </w:r>
          </w:p>
          <w:p w:rsidR="003F3351" w:rsidRPr="00A96188" w:rsidRDefault="003F3351" w:rsidP="0048046D">
            <w:pPr>
              <w:spacing w:line="360" w:lineRule="auto"/>
              <w:rPr>
                <w:rFonts w:ascii="宋体" w:hAnsi="宋体"/>
                <w:szCs w:val="21"/>
              </w:rPr>
            </w:pPr>
            <w:r w:rsidRPr="00A96188">
              <w:rPr>
                <w:rFonts w:ascii="宋体" w:hAnsi="宋体" w:hint="eastAsia"/>
                <w:szCs w:val="21"/>
              </w:rPr>
              <w:t>是否按投标人须知前附表规定成功交纳。</w:t>
            </w:r>
          </w:p>
        </w:tc>
      </w:tr>
      <w:tr w:rsidR="003F3351" w:rsidRPr="00A96188" w:rsidTr="0048046D">
        <w:trPr>
          <w:trHeight w:val="567"/>
        </w:trPr>
        <w:tc>
          <w:tcPr>
            <w:tcW w:w="9079" w:type="dxa"/>
            <w:vAlign w:val="center"/>
          </w:tcPr>
          <w:p w:rsidR="003F3351" w:rsidRPr="00A96188" w:rsidRDefault="003F3351" w:rsidP="0048046D">
            <w:pPr>
              <w:spacing w:line="360" w:lineRule="auto"/>
              <w:contextualSpacing/>
              <w:rPr>
                <w:rFonts w:ascii="宋体" w:hAnsi="宋体"/>
                <w:b/>
                <w:szCs w:val="21"/>
              </w:rPr>
            </w:pPr>
            <w:r w:rsidRPr="00A96188">
              <w:rPr>
                <w:rFonts w:ascii="宋体" w:hAnsi="宋体" w:hint="eastAsia"/>
                <w:b/>
                <w:szCs w:val="21"/>
              </w:rPr>
              <w:t>11、法定代表人身份证明或提供法定代表人授权委托书及被授权人身份证明。</w:t>
            </w:r>
          </w:p>
        </w:tc>
      </w:tr>
    </w:tbl>
    <w:p w:rsidR="003F3351" w:rsidRDefault="003F3351" w:rsidP="003F3351">
      <w:pPr>
        <w:pStyle w:val="a8"/>
        <w:spacing w:line="360" w:lineRule="auto"/>
        <w:ind w:firstLineChars="100" w:firstLine="210"/>
        <w:contextualSpacing/>
        <w:rPr>
          <w:rFonts w:ascii="宋体" w:eastAsia="宋体" w:hAnsi="宋体" w:cs="仿宋_GB2312"/>
          <w:sz w:val="21"/>
          <w:szCs w:val="21"/>
          <w:lang w:val="zh-CN"/>
        </w:rPr>
      </w:pPr>
      <w:r>
        <w:rPr>
          <w:rFonts w:ascii="宋体" w:eastAsia="宋体" w:hAnsi="宋体" w:cs="仿宋_GB2312" w:hint="eastAsia"/>
          <w:sz w:val="21"/>
          <w:szCs w:val="21"/>
          <w:lang w:val="zh-CN"/>
        </w:rPr>
        <w:t>四、供应商信用信息查询：</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4.1投标人信用信息查询截止时点：本项目投标截止时间至。</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w:t>
      </w:r>
      <w:r>
        <w:rPr>
          <w:rFonts w:ascii="宋体" w:eastAsia="宋体" w:hAnsi="宋体" w:cs="仿宋_GB2312" w:hint="eastAsia"/>
          <w:sz w:val="21"/>
          <w:szCs w:val="21"/>
          <w:lang w:val="zh-CN"/>
        </w:rPr>
        <w:lastRenderedPageBreak/>
        <w:t>（ www.ccgp.gov.cn）的“政府采购严重违法失信行为记录名单”等渠道查询相关供应商信用记录。查询时要将查询网页、内容进行截图或拍照，以作证据留存，截图或拍照内容要完整清晰。(查询截图附在投标文件中加盖公章)</w:t>
      </w:r>
    </w:p>
    <w:p w:rsidR="003F3351" w:rsidRDefault="003F3351" w:rsidP="003F3351">
      <w:pPr>
        <w:pStyle w:val="a8"/>
        <w:spacing w:line="360" w:lineRule="auto"/>
        <w:contextualSpacing/>
        <w:jc w:val="center"/>
        <w:rPr>
          <w:rFonts w:ascii="宋体" w:eastAsia="宋体" w:hAnsi="宋体" w:cs="仿宋_GB2312"/>
          <w:b/>
          <w:sz w:val="21"/>
          <w:szCs w:val="21"/>
          <w:lang w:val="zh-CN"/>
        </w:rPr>
      </w:pPr>
      <w:r>
        <w:rPr>
          <w:rFonts w:ascii="宋体" w:eastAsia="宋体" w:hAnsi="宋体" w:cs="仿宋_GB2312" w:hint="eastAsia"/>
          <w:b/>
          <w:sz w:val="21"/>
          <w:szCs w:val="21"/>
          <w:lang w:val="zh-CN"/>
        </w:rPr>
        <w:t>二、评标</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（一）评标方法</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本项目采用综合评分法。总分为100分。</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（二）</w:t>
      </w:r>
      <w:r>
        <w:rPr>
          <w:rFonts w:ascii="宋体" w:eastAsia="宋体" w:hAnsi="宋体" w:cs="仿宋_GB2312"/>
          <w:b/>
          <w:sz w:val="21"/>
          <w:szCs w:val="21"/>
          <w:lang w:val="zh-CN"/>
        </w:rPr>
        <w:t>评标委员会负责具体评标事务，并独立履行下列职责</w:t>
      </w:r>
    </w:p>
    <w:p w:rsidR="003F3351" w:rsidRDefault="003F3351" w:rsidP="003F3351">
      <w:pPr>
        <w:pStyle w:val="a8"/>
        <w:spacing w:line="360" w:lineRule="auto"/>
        <w:ind w:firstLineChars="200" w:firstLine="422"/>
        <w:contextualSpacing/>
        <w:jc w:val="left"/>
        <w:rPr>
          <w:rFonts w:ascii="宋体" w:eastAsia="宋体" w:hAnsi="宋体" w:cs="仿宋_GB2312"/>
          <w:b/>
          <w:sz w:val="21"/>
          <w:szCs w:val="21"/>
          <w:lang w:val="zh-CN"/>
        </w:rPr>
      </w:pPr>
      <w:r>
        <w:rPr>
          <w:rFonts w:ascii="宋体" w:eastAsia="宋体" w:hAnsi="宋体" w:cs="仿宋_GB2312" w:hint="eastAsia"/>
          <w:b/>
          <w:sz w:val="21"/>
          <w:szCs w:val="21"/>
          <w:lang w:val="zh-CN"/>
        </w:rPr>
        <w:t>1、</w:t>
      </w:r>
      <w:r>
        <w:rPr>
          <w:rFonts w:ascii="宋体" w:eastAsia="宋体" w:hAnsi="宋体" w:cs="仿宋_GB2312"/>
          <w:b/>
          <w:sz w:val="21"/>
          <w:szCs w:val="21"/>
          <w:lang w:val="zh-CN"/>
        </w:rPr>
        <w:t>审查、评价投标文件是否符合招标文件的商务、技术等实质性要求；</w:t>
      </w:r>
    </w:p>
    <w:p w:rsidR="003F3351" w:rsidRDefault="003F3351" w:rsidP="003F3351">
      <w:pPr>
        <w:pStyle w:val="a8"/>
        <w:spacing w:line="360" w:lineRule="auto"/>
        <w:ind w:firstLineChars="200" w:firstLine="420"/>
        <w:contextualSpacing/>
        <w:jc w:val="left"/>
        <w:rPr>
          <w:rFonts w:ascii="宋体" w:eastAsia="宋体" w:hAnsi="宋体" w:cs="仿宋_GB2312"/>
          <w:sz w:val="21"/>
          <w:szCs w:val="21"/>
          <w:lang w:val="zh-CN"/>
        </w:rPr>
      </w:pPr>
      <w:r>
        <w:rPr>
          <w:rFonts w:ascii="宋体" w:eastAsia="宋体" w:hAnsi="宋体" w:cs="仿宋_GB2312" w:hint="eastAsia"/>
          <w:sz w:val="21"/>
          <w:szCs w:val="21"/>
          <w:lang w:val="zh-CN"/>
        </w:rPr>
        <w:t>评标委员会对符合资格的投标人的投标文件进行符合性审查，以确定其是否满足招标文件的商务、技术等实质性要求。</w:t>
      </w:r>
    </w:p>
    <w:p w:rsidR="003F3351" w:rsidRDefault="003F3351" w:rsidP="003F3351">
      <w:pPr>
        <w:pStyle w:val="a8"/>
        <w:spacing w:line="360" w:lineRule="auto"/>
        <w:ind w:firstLineChars="50" w:firstLine="105"/>
        <w:contextualSpacing/>
        <w:jc w:val="left"/>
        <w:rPr>
          <w:rFonts w:ascii="宋体" w:hAnsi="宋体" w:cs="仿宋_GB2312"/>
          <w:sz w:val="21"/>
          <w:szCs w:val="21"/>
          <w:lang w:val="zh-CN"/>
        </w:rPr>
      </w:pPr>
      <w:r>
        <w:rPr>
          <w:rFonts w:ascii="宋体" w:hAnsi="宋体" w:cs="仿宋_GB2312" w:hint="eastAsia"/>
          <w:sz w:val="21"/>
          <w:szCs w:val="21"/>
          <w:lang w:val="zh-CN"/>
        </w:rPr>
        <w:t>注：符合性审查中所涉及到的证书及材料，均应在电子投标文件中提供原件扫描件或图片（或彩色图片）。</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2、</w:t>
      </w:r>
      <w:r>
        <w:rPr>
          <w:rFonts w:ascii="宋体" w:eastAsia="宋体" w:hAnsi="宋体" w:cs="仿宋_GB2312"/>
          <w:b/>
          <w:sz w:val="21"/>
          <w:szCs w:val="21"/>
          <w:lang w:val="zh-CN"/>
        </w:rPr>
        <w:t>要求投标人对投标文件有关事项作出澄清或者说明；</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3F3351" w:rsidRDefault="003F3351" w:rsidP="003F3351">
      <w:pPr>
        <w:pStyle w:val="a8"/>
        <w:spacing w:line="360" w:lineRule="auto"/>
        <w:ind w:firstLine="465"/>
        <w:contextualSpacing/>
        <w:jc w:val="left"/>
        <w:rPr>
          <w:rFonts w:ascii="宋体" w:eastAsia="宋体" w:hAnsi="宋体" w:cs="仿宋_GB2312"/>
          <w:b/>
          <w:sz w:val="21"/>
          <w:szCs w:val="21"/>
          <w:lang w:val="zh-CN"/>
        </w:rPr>
      </w:pPr>
      <w:r>
        <w:rPr>
          <w:rFonts w:ascii="宋体" w:eastAsia="宋体" w:hAnsi="宋体" w:cs="仿宋_GB2312" w:hint="eastAsia"/>
          <w:b/>
          <w:sz w:val="21"/>
          <w:szCs w:val="21"/>
          <w:lang w:val="zh-CN"/>
        </w:rPr>
        <w:t>3、</w:t>
      </w:r>
      <w:r>
        <w:rPr>
          <w:rFonts w:ascii="宋体" w:eastAsia="宋体" w:hAnsi="宋体" w:cs="仿宋_GB2312"/>
          <w:b/>
          <w:sz w:val="21"/>
          <w:szCs w:val="21"/>
          <w:lang w:val="zh-CN"/>
        </w:rPr>
        <w:t>对投标文件进行比较和评价；</w:t>
      </w:r>
    </w:p>
    <w:p w:rsidR="003F3351" w:rsidRDefault="003F3351" w:rsidP="003F3351">
      <w:pPr>
        <w:pStyle w:val="a8"/>
        <w:spacing w:line="360" w:lineRule="auto"/>
        <w:ind w:firstLineChars="200" w:firstLine="420"/>
        <w:contextualSpacing/>
        <w:rPr>
          <w:rFonts w:ascii="宋体" w:hAnsi="宋体" w:cs="仿宋_GB2312"/>
          <w:sz w:val="21"/>
          <w:szCs w:val="21"/>
          <w:lang w:val="zh-CN"/>
        </w:rPr>
      </w:pPr>
      <w:r>
        <w:rPr>
          <w:rFonts w:ascii="宋体" w:eastAsia="宋体" w:hAnsi="宋体"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宋体" w:hAnsi="宋体" w:cs="仿宋_GB2312" w:hint="eastAsia"/>
          <w:sz w:val="21"/>
          <w:szCs w:val="21"/>
          <w:lang w:val="zh-CN"/>
        </w:rPr>
        <w:t>评标过程中，不得去掉报价中的最高报价和最低报价。</w:t>
      </w:r>
    </w:p>
    <w:p w:rsidR="003F3351" w:rsidRDefault="003F3351" w:rsidP="003F3351">
      <w:pPr>
        <w:pStyle w:val="a8"/>
        <w:spacing w:line="360" w:lineRule="auto"/>
        <w:ind w:firstLineChars="200" w:firstLine="420"/>
        <w:contextualSpacing/>
        <w:rPr>
          <w:rFonts w:ascii="宋体" w:hAnsi="宋体" w:cs="仿宋_GB2312"/>
          <w:sz w:val="21"/>
          <w:szCs w:val="21"/>
          <w:lang w:val="zh-CN"/>
        </w:rPr>
      </w:pPr>
      <w:r>
        <w:rPr>
          <w:rFonts w:ascii="宋体" w:hAnsi="宋体" w:cs="仿宋_GB2312" w:hint="eastAsia"/>
          <w:sz w:val="21"/>
          <w:szCs w:val="21"/>
          <w:lang w:val="zh-CN"/>
        </w:rPr>
        <w:t>注：评标标准中所涉及到的证书及材料，均应在电子投标文件中提供原件扫描件或图片。</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（1）价格分计算</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w:t>
      </w:r>
      <w:r>
        <w:rPr>
          <w:rFonts w:ascii="宋体" w:eastAsia="宋体" w:hAnsi="宋体" w:cs="仿宋_GB2312" w:hint="eastAsia"/>
          <w:sz w:val="21"/>
          <w:szCs w:val="21"/>
          <w:lang w:val="zh-CN"/>
        </w:rPr>
        <w:lastRenderedPageBreak/>
        <w:t>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3F3351" w:rsidRDefault="003F3351" w:rsidP="003F3351">
      <w:pPr>
        <w:pStyle w:val="a8"/>
        <w:spacing w:line="360" w:lineRule="auto"/>
        <w:ind w:firstLineChars="200" w:firstLine="420"/>
        <w:contextualSpacing/>
        <w:rPr>
          <w:rFonts w:ascii="宋体" w:eastAsia="宋体" w:hAnsi="宋体"/>
          <w:color w:val="000000"/>
          <w:sz w:val="21"/>
          <w:szCs w:val="21"/>
        </w:rPr>
      </w:pPr>
      <w:r>
        <w:rPr>
          <w:rFonts w:ascii="宋体" w:eastAsia="宋体" w:hAnsi="宋体"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hint="eastAsia"/>
          <w:color w:val="000000"/>
          <w:sz w:val="21"/>
          <w:szCs w:val="21"/>
        </w:rPr>
        <w:t>残疾人福利性单位属于小型、微型企业的，不重复享受政策。</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hint="eastAsia"/>
          <w:b/>
          <w:color w:val="000000"/>
          <w:sz w:val="21"/>
          <w:szCs w:val="21"/>
        </w:rPr>
        <w:t>（2）强制采购节能产品和优先采购节能产品、优先采购环保产品</w:t>
      </w:r>
    </w:p>
    <w:p w:rsidR="003F3351" w:rsidRDefault="003F3351" w:rsidP="003F3351">
      <w:pPr>
        <w:pStyle w:val="a8"/>
        <w:spacing w:line="360" w:lineRule="auto"/>
        <w:ind w:firstLine="465"/>
        <w:contextualSpacing/>
        <w:jc w:val="left"/>
        <w:rPr>
          <w:rFonts w:ascii="宋体" w:eastAsia="宋体" w:hAnsi="宋体" w:cs="仿宋_GB2312"/>
          <w:sz w:val="21"/>
          <w:szCs w:val="21"/>
          <w:lang w:val="zh-CN"/>
        </w:rPr>
      </w:pPr>
      <w:r>
        <w:rPr>
          <w:rFonts w:ascii="宋体" w:eastAsia="宋体" w:hAnsi="宋体" w:cs="仿宋_GB2312" w:hint="eastAsia"/>
          <w:sz w:val="21"/>
          <w:szCs w:val="21"/>
          <w:lang w:val="zh-CN"/>
        </w:rPr>
        <w:t>1）对《节能产品政府采购清单》所列的政府强制采购节能产品</w:t>
      </w:r>
      <w:r>
        <w:rPr>
          <w:rFonts w:ascii="宋体" w:eastAsia="宋体" w:hAnsi="宋体" w:cs="仿宋_GB2312" w:hint="eastAsia"/>
          <w:sz w:val="21"/>
          <w:szCs w:val="21"/>
        </w:rPr>
        <w:t>，</w:t>
      </w:r>
      <w:r>
        <w:rPr>
          <w:rFonts w:ascii="宋体" w:eastAsia="宋体" w:hAnsi="宋体" w:cs="仿宋_GB2312" w:hint="eastAsia"/>
          <w:sz w:val="21"/>
          <w:szCs w:val="21"/>
          <w:lang w:val="zh-CN"/>
        </w:rPr>
        <w:t>投标人投标文件中须提供最新一期《节能产品政府采购清单》中所投产品所在页并加盖投标人公章的原件扫描件或图片（或图片），否则为无效投标。采购人拟采购的产品属于政府强制采购节能产品范围，但本期节能清单中无对应细化分类或节能清单中的产品无法满足工作需要的，可在节能清单之外采购。</w:t>
      </w:r>
    </w:p>
    <w:p w:rsidR="003F3351" w:rsidRDefault="003F3351" w:rsidP="003F3351">
      <w:pPr>
        <w:pStyle w:val="a8"/>
        <w:spacing w:line="360" w:lineRule="auto"/>
        <w:ind w:firstLine="465"/>
        <w:contextualSpacing/>
        <w:jc w:val="left"/>
        <w:rPr>
          <w:rFonts w:ascii="宋体" w:eastAsia="宋体" w:hAnsi="宋体" w:cs="仿宋_GB2312"/>
          <w:sz w:val="21"/>
          <w:szCs w:val="21"/>
          <w:lang w:val="zh-CN"/>
        </w:rPr>
      </w:pPr>
      <w:r>
        <w:rPr>
          <w:rFonts w:ascii="宋体" w:eastAsia="宋体" w:hAnsi="宋体" w:cs="仿宋_GB2312" w:hint="eastAsia"/>
          <w:sz w:val="21"/>
          <w:szCs w:val="21"/>
          <w:lang w:val="zh-CN"/>
        </w:rPr>
        <w:t>投标人所投其他产品若属于“节能产品政府采购清单”优先采购产品，</w:t>
      </w:r>
      <w:r>
        <w:rPr>
          <w:rFonts w:ascii="宋体" w:hAnsi="宋体" w:cs="仿宋_GB2312" w:hint="eastAsia"/>
          <w:sz w:val="21"/>
          <w:szCs w:val="21"/>
          <w:lang w:val="zh-CN"/>
        </w:rPr>
        <w:t>投标文件中须提供最新一期《节能产品政府采购清单》中产品所在页并加盖投标人公章的原件扫描件或图片（或图片），评标委员会根据本项目评标标准予以判定并赋分。</w:t>
      </w:r>
    </w:p>
    <w:p w:rsidR="003F3351" w:rsidRDefault="003F3351" w:rsidP="003F3351">
      <w:pPr>
        <w:pStyle w:val="a8"/>
        <w:spacing w:line="360" w:lineRule="auto"/>
        <w:ind w:firstLineChars="200" w:firstLine="420"/>
        <w:contextualSpacing/>
        <w:rPr>
          <w:rFonts w:ascii="宋体" w:eastAsia="宋体" w:hAnsi="宋体" w:cs="仿宋_GB2312"/>
          <w:sz w:val="21"/>
          <w:szCs w:val="21"/>
          <w:lang w:val="zh-CN"/>
        </w:rPr>
      </w:pPr>
      <w:r>
        <w:rPr>
          <w:rFonts w:ascii="宋体" w:eastAsia="宋体" w:hAnsi="宋体" w:cs="仿宋_GB2312" w:hint="eastAsia"/>
          <w:sz w:val="21"/>
          <w:szCs w:val="21"/>
          <w:lang w:val="zh-CN"/>
        </w:rPr>
        <w:t>2）</w:t>
      </w:r>
      <w:r>
        <w:rPr>
          <w:rFonts w:ascii="宋体" w:hAnsi="宋体"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投标人所投产品若属于“环境标志产品政府采购清单”内产品，投标文件中须提供最新一期《环境标志产品政府采购清单》中产品所在页并加盖投标人公章的原件扫描件或图片（或图片），</w:t>
      </w:r>
      <w:r>
        <w:rPr>
          <w:rFonts w:ascii="宋体" w:eastAsia="宋体" w:hAnsi="宋体" w:cs="仿宋_GB2312" w:hint="eastAsia"/>
          <w:sz w:val="21"/>
          <w:szCs w:val="21"/>
          <w:lang w:val="zh-CN"/>
        </w:rPr>
        <w:t>评标委员会根据本项目评标标准予以判定并赋分。</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（3）</w:t>
      </w:r>
      <w:r>
        <w:rPr>
          <w:rFonts w:ascii="宋体" w:eastAsia="宋体" w:hAnsi="宋体" w:cs="仿宋_GB2312"/>
          <w:b/>
          <w:sz w:val="21"/>
          <w:szCs w:val="21"/>
          <w:lang w:val="zh-CN"/>
        </w:rPr>
        <w:t>关于相同品牌产品</w:t>
      </w:r>
    </w:p>
    <w:p w:rsidR="003F3351" w:rsidRDefault="003F3351" w:rsidP="003F3351">
      <w:pPr>
        <w:pStyle w:val="a8"/>
        <w:spacing w:line="360" w:lineRule="auto"/>
        <w:ind w:firstLine="465"/>
        <w:contextualSpacing/>
        <w:jc w:val="left"/>
        <w:rPr>
          <w:rFonts w:ascii="宋体" w:eastAsia="宋体" w:hAnsi="宋体" w:cs="仿宋_GB2312"/>
          <w:sz w:val="21"/>
          <w:szCs w:val="21"/>
          <w:lang w:val="zh-CN"/>
        </w:rPr>
      </w:pPr>
      <w:r>
        <w:rPr>
          <w:rFonts w:ascii="宋体" w:eastAsia="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1"/>
          <w:szCs w:val="21"/>
          <w:lang w:val="zh-CN"/>
        </w:rPr>
        <w:t>采取随机抽取</w:t>
      </w:r>
      <w:r>
        <w:rPr>
          <w:rFonts w:ascii="宋体" w:eastAsia="宋体" w:hAnsi="宋体" w:cs="仿宋_GB2312"/>
          <w:sz w:val="21"/>
          <w:szCs w:val="21"/>
          <w:lang w:val="zh-CN"/>
        </w:rPr>
        <w:t>方式确定一个参加评标的投标人，其他投标无效。</w:t>
      </w:r>
    </w:p>
    <w:p w:rsidR="003F3351" w:rsidRDefault="003F3351" w:rsidP="003F3351">
      <w:pPr>
        <w:pStyle w:val="a8"/>
        <w:spacing w:line="360" w:lineRule="auto"/>
        <w:ind w:firstLine="465"/>
        <w:contextualSpacing/>
        <w:jc w:val="left"/>
        <w:rPr>
          <w:rFonts w:ascii="宋体" w:eastAsia="宋体" w:hAnsi="宋体" w:cs="仿宋_GB2312"/>
          <w:sz w:val="21"/>
          <w:szCs w:val="21"/>
          <w:lang w:val="zh-CN"/>
        </w:rPr>
      </w:pPr>
      <w:r>
        <w:rPr>
          <w:rFonts w:ascii="宋体" w:eastAsia="宋体" w:hAnsi="宋体" w:cs="仿宋_GB2312"/>
          <w:sz w:val="21"/>
          <w:szCs w:val="21"/>
          <w:lang w:val="zh-CN"/>
        </w:rPr>
        <w:lastRenderedPageBreak/>
        <w:t>采用综合评分法的，提供相同品牌产品</w:t>
      </w:r>
      <w:r>
        <w:rPr>
          <w:rFonts w:ascii="宋体" w:eastAsia="宋体" w:hAnsi="宋体" w:cs="仿宋_GB2312" w:hint="eastAsia"/>
          <w:sz w:val="21"/>
          <w:szCs w:val="21"/>
          <w:lang w:val="zh-CN"/>
        </w:rPr>
        <w:t>（</w:t>
      </w:r>
      <w:r>
        <w:rPr>
          <w:rFonts w:ascii="宋体" w:eastAsia="宋体" w:hAnsi="宋体" w:cs="仿宋_GB2312"/>
          <w:sz w:val="21"/>
          <w:szCs w:val="21"/>
          <w:lang w:val="zh-CN"/>
        </w:rPr>
        <w:t>非单一产品采购项目，多家投标人提供的核心产品品牌相同</w:t>
      </w:r>
      <w:r>
        <w:rPr>
          <w:rFonts w:ascii="宋体" w:eastAsia="宋体" w:hAnsi="宋体" w:cs="仿宋_GB2312" w:hint="eastAsia"/>
          <w:sz w:val="21"/>
          <w:szCs w:val="21"/>
          <w:lang w:val="zh-CN"/>
        </w:rPr>
        <w:t>）</w:t>
      </w:r>
      <w:r>
        <w:rPr>
          <w:rFonts w:ascii="宋体" w:eastAsia="宋体" w:hAnsi="宋体"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1"/>
          <w:szCs w:val="21"/>
          <w:lang w:val="zh-CN"/>
        </w:rPr>
        <w:t>由采购人或者采购人委托评标委员会</w:t>
      </w:r>
      <w:r>
        <w:rPr>
          <w:rFonts w:ascii="宋体" w:eastAsia="宋体" w:hAnsi="宋体" w:cs="仿宋_GB2312"/>
          <w:sz w:val="21"/>
          <w:szCs w:val="21"/>
          <w:lang w:val="zh-CN"/>
        </w:rPr>
        <w:t>采取随机抽取方式确定</w:t>
      </w:r>
      <w:r>
        <w:rPr>
          <w:rFonts w:ascii="宋体" w:eastAsia="宋体" w:hAnsi="宋体" w:cs="仿宋_GB2312" w:hint="eastAsia"/>
          <w:sz w:val="21"/>
          <w:szCs w:val="21"/>
          <w:lang w:val="zh-CN"/>
        </w:rPr>
        <w:t>一个投标人获得中标人推荐资格</w:t>
      </w:r>
      <w:r>
        <w:rPr>
          <w:rFonts w:ascii="宋体" w:eastAsia="宋体" w:hAnsi="宋体" w:cs="仿宋_GB2312"/>
          <w:sz w:val="21"/>
          <w:szCs w:val="21"/>
          <w:lang w:val="zh-CN"/>
        </w:rPr>
        <w:t>，其他同品牌投标人不作为中标候选人。</w:t>
      </w:r>
    </w:p>
    <w:p w:rsidR="003F3351" w:rsidRDefault="003F3351" w:rsidP="003F3351">
      <w:pPr>
        <w:pStyle w:val="a8"/>
        <w:spacing w:line="360" w:lineRule="auto"/>
        <w:ind w:firstLine="465"/>
        <w:contextualSpacing/>
        <w:jc w:val="left"/>
        <w:rPr>
          <w:rFonts w:ascii="宋体" w:eastAsia="宋体" w:hAnsi="宋体" w:cs="仿宋_GB2312"/>
          <w:b/>
          <w:sz w:val="21"/>
          <w:szCs w:val="21"/>
          <w:lang w:val="zh-CN"/>
        </w:rPr>
      </w:pPr>
      <w:r>
        <w:rPr>
          <w:rFonts w:ascii="宋体" w:eastAsia="宋体" w:hAnsi="宋体" w:cs="仿宋_GB2312" w:hint="eastAsia"/>
          <w:b/>
          <w:sz w:val="21"/>
          <w:szCs w:val="21"/>
          <w:lang w:val="zh-CN"/>
        </w:rPr>
        <w:t>（4）关于强制性产品认证</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1）投标人所投产品如被列入</w:t>
      </w:r>
      <w:r>
        <w:rPr>
          <w:rFonts w:ascii="宋体" w:hAnsi="宋体" w:cs="仿宋_GB2312"/>
          <w:szCs w:val="21"/>
          <w:lang w:val="zh-CN"/>
        </w:rPr>
        <w:t>《中华人民共和国实施强制性产品认证的产品目录》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 中国国家认证认可监督管理委员会官网（</w:t>
      </w:r>
      <w:hyperlink r:id="rId10" w:tgtFrame="_blank" w:history="1">
        <w:r>
          <w:rPr>
            <w:rFonts w:ascii="宋体" w:hAnsi="宋体" w:cs="仿宋_GB2312" w:hint="eastAsia"/>
            <w:szCs w:val="21"/>
            <w:lang w:val="zh-CN"/>
          </w:rPr>
          <w:t>http://cx.cnca.cn/rjwcx/web/cert/index.do</w:t>
        </w:r>
      </w:hyperlink>
      <w:r>
        <w:rPr>
          <w:rFonts w:ascii="宋体" w:hAnsi="宋体" w:cs="仿宋_GB2312" w:hint="eastAsia"/>
          <w:szCs w:val="21"/>
          <w:lang w:val="zh-CN"/>
        </w:rPr>
        <w:t>）产品认证证书的原件扫描件或图片（或图片）并加盖投标人公章。</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 强制性产品认证机构颁发的CCC认证证书的原件扫描件或图片（或图片）并加盖投标人公章。</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 投标人“所投产品符合国家强制性要求承诺函”并加盖投标人公章。</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SimSun" w:hint="eastAsia"/>
          <w:kern w:val="0"/>
          <w:szCs w:val="21"/>
        </w:rPr>
        <w:t>2)投标人所投产品如被列入</w:t>
      </w:r>
      <w:r>
        <w:rPr>
          <w:rFonts w:ascii="宋体" w:hAnsi="宋体" w:cs="SimSun"/>
          <w:kern w:val="0"/>
          <w:szCs w:val="21"/>
        </w:rPr>
        <w:t>《信息安全产品强制性认证目录》，</w:t>
      </w:r>
      <w:r>
        <w:rPr>
          <w:rFonts w:ascii="宋体" w:hAnsi="宋体" w:cs="仿宋_GB2312" w:hint="eastAsia"/>
          <w:szCs w:val="21"/>
          <w:lang w:val="zh-CN"/>
        </w:rPr>
        <w:t>则投标文件中应根据本项目招标文件“第二章 项目需求”</w:t>
      </w:r>
      <w:r>
        <w:rPr>
          <w:rFonts w:ascii="宋体" w:hAnsi="宋体" w:cs="仿宋_GB2312"/>
          <w:szCs w:val="21"/>
          <w:lang w:val="zh-CN"/>
        </w:rPr>
        <w:t>提供</w:t>
      </w:r>
      <w:r>
        <w:rPr>
          <w:rFonts w:ascii="宋体" w:hAnsi="宋体" w:cs="仿宋_GB2312" w:hint="eastAsia"/>
          <w:szCs w:val="21"/>
          <w:lang w:val="zh-CN"/>
        </w:rPr>
        <w:t>：</w:t>
      </w:r>
    </w:p>
    <w:p w:rsidR="003F3351" w:rsidRDefault="003F3351" w:rsidP="003F3351">
      <w:pPr>
        <w:wordWrap w:val="0"/>
        <w:autoSpaceDE w:val="0"/>
        <w:autoSpaceDN w:val="0"/>
        <w:spacing w:line="360" w:lineRule="auto"/>
        <w:ind w:firstLineChars="200" w:firstLine="420"/>
        <w:contextualSpacing/>
        <w:rPr>
          <w:rFonts w:ascii="宋体" w:hAnsi="宋体" w:cs="SimSun"/>
          <w:kern w:val="0"/>
          <w:szCs w:val="21"/>
        </w:rPr>
      </w:pPr>
      <w:r>
        <w:rPr>
          <w:rFonts w:ascii="宋体" w:hAnsi="宋体" w:cs="仿宋_GB2312" w:hint="eastAsia"/>
          <w:szCs w:val="21"/>
          <w:lang w:val="zh-CN"/>
        </w:rPr>
        <w:t>a</w:t>
      </w:r>
      <w:r>
        <w:rPr>
          <w:rFonts w:ascii="宋体" w:hAnsi="宋体" w:cs="SimSun" w:hint="eastAsia"/>
          <w:kern w:val="0"/>
          <w:szCs w:val="21"/>
        </w:rPr>
        <w:t>. 中国信息安全认证中心官网（</w:t>
      </w:r>
      <w:r>
        <w:rPr>
          <w:rFonts w:ascii="宋体" w:hAnsi="宋体" w:cs="SimSun"/>
          <w:kern w:val="0"/>
          <w:szCs w:val="21"/>
        </w:rPr>
        <w:t>http://www.isccc.gov.cn/index.shtml</w:t>
      </w:r>
      <w:r>
        <w:rPr>
          <w:rFonts w:ascii="宋体" w:hAnsi="宋体" w:cs="SimSun" w:hint="eastAsia"/>
          <w:kern w:val="0"/>
          <w:szCs w:val="21"/>
        </w:rPr>
        <w:t>）产品查询结果截图并加盖投标人公章。</w:t>
      </w:r>
    </w:p>
    <w:p w:rsidR="003F3351" w:rsidRDefault="003F3351" w:rsidP="003F3351">
      <w:pPr>
        <w:wordWrap w:val="0"/>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w:t>
      </w:r>
      <w:r>
        <w:rPr>
          <w:rFonts w:ascii="宋体" w:hAnsi="宋体" w:cs="SimSun" w:hint="eastAsia"/>
          <w:kern w:val="0"/>
          <w:szCs w:val="21"/>
        </w:rPr>
        <w:t>. 中国信息安全认证中心</w:t>
      </w:r>
      <w:r>
        <w:rPr>
          <w:rFonts w:ascii="宋体" w:hAnsi="宋体" w:cs="仿宋_GB2312" w:hint="eastAsia"/>
          <w:szCs w:val="21"/>
          <w:lang w:val="zh-CN"/>
        </w:rPr>
        <w:t>颁发的《中国国家信息安全产品认证证书》的原件扫描件或图片（或图片）并加盖投标人公章。</w:t>
      </w:r>
    </w:p>
    <w:p w:rsidR="003F3351" w:rsidRDefault="003F3351" w:rsidP="003F3351">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（5）投标无效情形</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2）符合性审查资料未按招标文件要求签署、盖章的；</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3）有下列情形之一的，视为投标人串通投标，其投标无效：</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a.不同投标人的投标文件由同一单位或者个人编制；</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b.不同投标人委托同一单位或者个人办理投标事宜；</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c.不同投标人的投标文件载明的项目管理成员或者联系人员为同一人；</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d.不同投标人的投标文件异常一致或者投标报价呈规律性差异；</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e.不同投标人的投标文件相互混装；</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lastRenderedPageBreak/>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F3351" w:rsidRDefault="003F3351" w:rsidP="003F3351">
      <w:pPr>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5) 投标文件未按照招标文件要求进行编制或作出相关承诺者。</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6）</w:t>
      </w:r>
      <w:r>
        <w:rPr>
          <w:rFonts w:ascii="宋体" w:hAnsi="宋体" w:cs="仿宋_GB2312"/>
          <w:szCs w:val="21"/>
          <w:lang w:val="zh-CN"/>
        </w:rPr>
        <w:t>法律、法规和招标文件规定的其他无效情形。</w:t>
      </w:r>
    </w:p>
    <w:p w:rsidR="003F3351" w:rsidRDefault="003F3351" w:rsidP="003F3351">
      <w:pPr>
        <w:pStyle w:val="a8"/>
        <w:spacing w:line="360" w:lineRule="auto"/>
        <w:ind w:firstLineChars="200" w:firstLine="422"/>
        <w:contextualSpacing/>
        <w:rPr>
          <w:rFonts w:ascii="宋体" w:eastAsia="宋体" w:hAnsi="宋体" w:cs="仿宋_GB2312"/>
          <w:b/>
          <w:sz w:val="21"/>
          <w:szCs w:val="21"/>
          <w:lang w:val="zh-CN"/>
        </w:rPr>
      </w:pPr>
      <w:r>
        <w:rPr>
          <w:rFonts w:ascii="宋体" w:eastAsia="宋体" w:hAnsi="宋体" w:cs="仿宋_GB2312" w:hint="eastAsia"/>
          <w:b/>
          <w:sz w:val="21"/>
          <w:szCs w:val="21"/>
          <w:lang w:val="zh-CN"/>
        </w:rPr>
        <w:t>（6）评标标准</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评分表（综合评分法）</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综合评分法，是指投标文件满足采购文件全部实质性要求，且按照评审因素的量化指标评审得分最高的投标人为中标候选人的评分办法。</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评审因素权重值：投标报价权重值30%，商务部分权重值30%，技术部分权重值40%。分值构成为换算后的赋分；</w:t>
      </w:r>
    </w:p>
    <w:tbl>
      <w:tblPr>
        <w:tblW w:w="9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9"/>
        <w:gridCol w:w="867"/>
        <w:gridCol w:w="1265"/>
        <w:gridCol w:w="578"/>
        <w:gridCol w:w="6223"/>
      </w:tblGrid>
      <w:tr w:rsidR="003F3351" w:rsidRPr="00A96188" w:rsidTr="0048046D">
        <w:trPr>
          <w:trHeight w:val="1388"/>
        </w:trPr>
        <w:tc>
          <w:tcPr>
            <w:tcW w:w="3369" w:type="dxa"/>
            <w:gridSpan w:val="4"/>
            <w:vAlign w:val="center"/>
          </w:tcPr>
          <w:p w:rsidR="003F3351" w:rsidRPr="00A96188" w:rsidRDefault="003F3351" w:rsidP="0048046D">
            <w:pPr>
              <w:snapToGrid w:val="0"/>
              <w:spacing w:line="400" w:lineRule="exact"/>
              <w:jc w:val="center"/>
              <w:rPr>
                <w:rFonts w:ascii="SimSun" w:hAnsi="SimSun" w:cs="SimSun" w:hint="eastAsia"/>
                <w:b/>
              </w:rPr>
            </w:pPr>
            <w:r w:rsidRPr="00A96188">
              <w:rPr>
                <w:rFonts w:ascii="宋体" w:hAnsi="宋体" w:cs="仿宋_GB2312"/>
                <w:szCs w:val="21"/>
                <w:lang w:val="zh-CN"/>
              </w:rPr>
              <w:br w:type="page"/>
            </w:r>
            <w:r w:rsidRPr="00A96188">
              <w:rPr>
                <w:rFonts w:ascii="SimSun" w:hAnsi="SimSun" w:cs="SimSun" w:hint="eastAsia"/>
                <w:b/>
              </w:rPr>
              <w:t>分值构成</w:t>
            </w:r>
          </w:p>
        </w:tc>
        <w:tc>
          <w:tcPr>
            <w:tcW w:w="6223" w:type="dxa"/>
            <w:vAlign w:val="center"/>
          </w:tcPr>
          <w:p w:rsidR="003F3351" w:rsidRPr="00A96188" w:rsidRDefault="003F3351" w:rsidP="0048046D">
            <w:pPr>
              <w:snapToGrid w:val="0"/>
              <w:spacing w:line="400" w:lineRule="exact"/>
              <w:jc w:val="center"/>
              <w:rPr>
                <w:rFonts w:ascii="SimSun" w:hAnsi="SimSun" w:cs="SimSun" w:hint="eastAsia"/>
                <w:b/>
              </w:rPr>
            </w:pPr>
            <w:r w:rsidRPr="00A96188">
              <w:rPr>
                <w:rFonts w:ascii="SimSun" w:hAnsi="SimSun" w:cs="SimSun" w:hint="eastAsia"/>
                <w:b/>
              </w:rPr>
              <w:t>投标报价</w:t>
            </w:r>
            <w:r w:rsidRPr="00A96188">
              <w:rPr>
                <w:rFonts w:ascii="SimSun" w:hAnsi="SimSun" w:cs="SimSun" w:hint="eastAsia"/>
                <w:b/>
              </w:rPr>
              <w:t>:</w:t>
            </w:r>
            <w:r w:rsidRPr="00A96188">
              <w:rPr>
                <w:rFonts w:ascii="SimSun" w:hAnsi="SimSun" w:cs="SimSun" w:hint="eastAsia"/>
                <w:b/>
                <w:u w:val="single"/>
              </w:rPr>
              <w:t xml:space="preserve">  30</w:t>
            </w:r>
            <w:r w:rsidRPr="00A96188">
              <w:rPr>
                <w:rFonts w:ascii="SimSun" w:hAnsi="SimSun" w:cs="SimSun" w:hint="eastAsia"/>
                <w:b/>
                <w:u w:val="single"/>
              </w:rPr>
              <w:t>分</w:t>
            </w:r>
          </w:p>
          <w:p w:rsidR="003F3351" w:rsidRPr="00A96188" w:rsidRDefault="003F3351" w:rsidP="0048046D">
            <w:pPr>
              <w:snapToGrid w:val="0"/>
              <w:spacing w:line="400" w:lineRule="exact"/>
              <w:jc w:val="center"/>
              <w:rPr>
                <w:rFonts w:ascii="SimSun" w:hAnsi="SimSun" w:cs="SimSun" w:hint="eastAsia"/>
                <w:b/>
                <w:u w:val="single"/>
              </w:rPr>
            </w:pPr>
            <w:r w:rsidRPr="00A96188">
              <w:rPr>
                <w:rFonts w:ascii="SimSun" w:hAnsi="SimSun" w:cs="SimSun" w:hint="eastAsia"/>
                <w:b/>
              </w:rPr>
              <w:t>商务部分</w:t>
            </w:r>
            <w:r w:rsidRPr="00A96188">
              <w:rPr>
                <w:rFonts w:ascii="SimSun" w:hAnsi="SimSun" w:cs="SimSun" w:hint="eastAsia"/>
                <w:b/>
              </w:rPr>
              <w:t>:</w:t>
            </w:r>
            <w:r w:rsidRPr="00A96188">
              <w:rPr>
                <w:rFonts w:ascii="SimSun" w:hAnsi="SimSun" w:cs="SimSun" w:hint="eastAsia"/>
                <w:b/>
                <w:u w:val="single"/>
              </w:rPr>
              <w:t xml:space="preserve">  30</w:t>
            </w:r>
            <w:r w:rsidRPr="00A96188">
              <w:rPr>
                <w:rFonts w:ascii="SimSun" w:hAnsi="SimSun" w:cs="SimSun" w:hint="eastAsia"/>
                <w:b/>
                <w:u w:val="single"/>
              </w:rPr>
              <w:t>分</w:t>
            </w:r>
          </w:p>
          <w:p w:rsidR="003F3351" w:rsidRPr="00A96188" w:rsidRDefault="003F3351" w:rsidP="0048046D">
            <w:pPr>
              <w:snapToGrid w:val="0"/>
              <w:spacing w:line="400" w:lineRule="exact"/>
              <w:jc w:val="center"/>
              <w:rPr>
                <w:rFonts w:ascii="SimSun" w:hAnsi="SimSun" w:cs="SimSun" w:hint="eastAsia"/>
                <w:b/>
              </w:rPr>
            </w:pPr>
            <w:r w:rsidRPr="00A96188">
              <w:rPr>
                <w:rFonts w:ascii="SimSun" w:hAnsi="SimSun" w:cs="SimSun" w:hint="eastAsia"/>
                <w:b/>
              </w:rPr>
              <w:t>技术部分</w:t>
            </w:r>
            <w:r w:rsidRPr="00A96188">
              <w:rPr>
                <w:rFonts w:ascii="SimSun" w:hAnsi="SimSun" w:cs="SimSun" w:hint="eastAsia"/>
                <w:b/>
              </w:rPr>
              <w:t>:</w:t>
            </w:r>
            <w:r w:rsidRPr="00A96188">
              <w:rPr>
                <w:rFonts w:ascii="SimSun" w:hAnsi="SimSun" w:cs="SimSun" w:hint="eastAsia"/>
                <w:b/>
                <w:u w:val="single"/>
              </w:rPr>
              <w:t xml:space="preserve">  40</w:t>
            </w:r>
            <w:r w:rsidRPr="00A96188">
              <w:rPr>
                <w:rFonts w:ascii="SimSun" w:hAnsi="SimSun" w:cs="SimSun" w:hint="eastAsia"/>
                <w:b/>
                <w:u w:val="single"/>
              </w:rPr>
              <w:t>分</w:t>
            </w:r>
          </w:p>
        </w:tc>
      </w:tr>
      <w:tr w:rsidR="003F3351" w:rsidRPr="00A96188" w:rsidTr="0048046D">
        <w:trPr>
          <w:trHeight w:val="449"/>
        </w:trPr>
        <w:tc>
          <w:tcPr>
            <w:tcW w:w="659" w:type="dxa"/>
            <w:vAlign w:val="center"/>
          </w:tcPr>
          <w:p w:rsidR="003F3351" w:rsidRPr="00A96188" w:rsidRDefault="003F3351" w:rsidP="0048046D">
            <w:pPr>
              <w:snapToGrid w:val="0"/>
              <w:spacing w:line="400" w:lineRule="exact"/>
              <w:jc w:val="center"/>
              <w:rPr>
                <w:rFonts w:ascii="SimSun" w:hAnsi="SimSun" w:cs="SimSun" w:hint="eastAsia"/>
                <w:b/>
              </w:rPr>
            </w:pPr>
            <w:r w:rsidRPr="00A96188">
              <w:rPr>
                <w:rFonts w:ascii="SimSun" w:hAnsi="SimSun" w:cs="SimSun" w:hint="eastAsia"/>
                <w:b/>
              </w:rPr>
              <w:t>序号</w:t>
            </w:r>
          </w:p>
        </w:tc>
        <w:tc>
          <w:tcPr>
            <w:tcW w:w="8933" w:type="dxa"/>
            <w:gridSpan w:val="4"/>
            <w:vAlign w:val="center"/>
          </w:tcPr>
          <w:p w:rsidR="003F3351" w:rsidRPr="00A96188" w:rsidRDefault="003F3351" w:rsidP="0048046D">
            <w:pPr>
              <w:snapToGrid w:val="0"/>
              <w:spacing w:line="400" w:lineRule="exact"/>
              <w:jc w:val="center"/>
              <w:rPr>
                <w:rFonts w:ascii="SimSun" w:hAnsi="SimSun" w:cs="SimSun" w:hint="eastAsia"/>
                <w:b/>
              </w:rPr>
            </w:pPr>
            <w:r w:rsidRPr="00A96188">
              <w:rPr>
                <w:rFonts w:ascii="SimSun" w:hAnsi="SimSun" w:cs="SimSun" w:hint="eastAsia"/>
                <w:b/>
              </w:rPr>
              <w:t>评分标准</w:t>
            </w:r>
          </w:p>
        </w:tc>
      </w:tr>
      <w:tr w:rsidR="003F3351" w:rsidRPr="00A96188" w:rsidTr="0048046D">
        <w:trPr>
          <w:trHeight w:val="302"/>
        </w:trPr>
        <w:tc>
          <w:tcPr>
            <w:tcW w:w="659" w:type="dxa"/>
            <w:vAlign w:val="center"/>
          </w:tcPr>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1</w:t>
            </w:r>
          </w:p>
        </w:tc>
        <w:tc>
          <w:tcPr>
            <w:tcW w:w="2132" w:type="dxa"/>
            <w:gridSpan w:val="2"/>
            <w:vAlign w:val="center"/>
          </w:tcPr>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投标报价（</w:t>
            </w:r>
            <w:r w:rsidRPr="00A96188">
              <w:rPr>
                <w:rFonts w:ascii="SimSun" w:hAnsi="SimSun" w:cs="SimSun" w:hint="eastAsia"/>
              </w:rPr>
              <w:t>30</w:t>
            </w:r>
            <w:r w:rsidRPr="00A96188">
              <w:rPr>
                <w:rFonts w:ascii="SimSun" w:hAnsi="SimSun" w:cs="SimSun" w:hint="eastAsia"/>
              </w:rPr>
              <w:t>分）</w:t>
            </w:r>
          </w:p>
        </w:tc>
        <w:tc>
          <w:tcPr>
            <w:tcW w:w="6801" w:type="dxa"/>
            <w:gridSpan w:val="2"/>
            <w:vAlign w:val="center"/>
          </w:tcPr>
          <w:p w:rsidR="003F3351" w:rsidRPr="00A96188" w:rsidRDefault="003F3351" w:rsidP="0048046D">
            <w:pPr>
              <w:pStyle w:val="Default"/>
              <w:spacing w:line="240" w:lineRule="atLeast"/>
              <w:ind w:firstLineChars="100" w:firstLine="210"/>
              <w:rPr>
                <w:rFonts w:hAnsi="SimSun" w:cs="SimSun"/>
                <w:kern w:val="2"/>
                <w:sz w:val="21"/>
                <w:szCs w:val="21"/>
              </w:rPr>
            </w:pPr>
            <w:r w:rsidRPr="00A96188">
              <w:rPr>
                <w:rFonts w:hAnsi="SimSun" w:cs="SimSun" w:hint="eastAsia"/>
                <w:kern w:val="2"/>
                <w:sz w:val="21"/>
                <w:szCs w:val="21"/>
              </w:rPr>
              <w:t>满足招标文件要求且投标价格最低的投标报价为评标基准价，其价格分为满分。</w:t>
            </w:r>
          </w:p>
          <w:p w:rsidR="003F3351" w:rsidRPr="00A96188" w:rsidRDefault="003F3351" w:rsidP="0048046D">
            <w:pPr>
              <w:pStyle w:val="Default"/>
              <w:spacing w:line="240" w:lineRule="atLeast"/>
              <w:ind w:firstLineChars="100" w:firstLine="210"/>
              <w:rPr>
                <w:rFonts w:hAnsi="SimSun" w:cs="SimSun"/>
                <w:kern w:val="2"/>
                <w:sz w:val="21"/>
                <w:szCs w:val="21"/>
              </w:rPr>
            </w:pPr>
            <w:r w:rsidRPr="00A96188">
              <w:rPr>
                <w:rFonts w:hAnsi="SimSun" w:cs="SimSun" w:hint="eastAsia"/>
                <w:kern w:val="2"/>
                <w:sz w:val="21"/>
                <w:szCs w:val="21"/>
              </w:rPr>
              <w:t>其他投标人的价格分统一按照下列公式计算：</w:t>
            </w:r>
          </w:p>
          <w:p w:rsidR="003F3351" w:rsidRPr="00A96188" w:rsidRDefault="003F3351" w:rsidP="0048046D">
            <w:pPr>
              <w:ind w:firstLineChars="100" w:firstLine="210"/>
              <w:jc w:val="left"/>
              <w:rPr>
                <w:rFonts w:hAnsi="SimSun" w:hint="eastAsia"/>
                <w:szCs w:val="21"/>
              </w:rPr>
            </w:pPr>
            <w:r w:rsidRPr="00A96188">
              <w:rPr>
                <w:rFonts w:hAnsi="SimSun" w:hint="eastAsia"/>
                <w:szCs w:val="21"/>
              </w:rPr>
              <w:t>投标报价得分</w:t>
            </w:r>
            <w:r w:rsidRPr="00A96188">
              <w:rPr>
                <w:rFonts w:hAnsi="SimSun" w:hint="eastAsia"/>
                <w:szCs w:val="21"/>
              </w:rPr>
              <w:t>=(</w:t>
            </w:r>
            <w:r w:rsidRPr="00A96188">
              <w:rPr>
                <w:rFonts w:hAnsi="SimSun" w:hint="eastAsia"/>
                <w:szCs w:val="21"/>
              </w:rPr>
              <w:t>评标基准价／投标报价</w:t>
            </w:r>
            <w:r w:rsidRPr="00A96188">
              <w:rPr>
                <w:rFonts w:hAnsi="SimSun" w:hint="eastAsia"/>
                <w:szCs w:val="21"/>
              </w:rPr>
              <w:t>)</w:t>
            </w:r>
            <w:r w:rsidRPr="00A96188">
              <w:rPr>
                <w:rFonts w:hAnsi="SimSun" w:hint="eastAsia"/>
                <w:szCs w:val="21"/>
              </w:rPr>
              <w:t>×</w:t>
            </w:r>
            <w:r w:rsidRPr="00A96188">
              <w:rPr>
                <w:rFonts w:hAnsi="SimSun" w:hint="eastAsia"/>
                <w:szCs w:val="21"/>
              </w:rPr>
              <w:t>30</w:t>
            </w:r>
          </w:p>
          <w:p w:rsidR="003F3351" w:rsidRPr="00A96188" w:rsidRDefault="003F3351" w:rsidP="0048046D">
            <w:pPr>
              <w:shd w:val="solid" w:color="FFFFFF" w:fill="auto"/>
              <w:snapToGrid w:val="0"/>
              <w:spacing w:line="400" w:lineRule="exact"/>
              <w:rPr>
                <w:rFonts w:ascii="SimSun" w:hAnsi="SimSun" w:cs="SimSun" w:hint="eastAsia"/>
              </w:rPr>
            </w:pPr>
            <w:r w:rsidRPr="00A96188">
              <w:rPr>
                <w:rFonts w:hAnsi="SimSun"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3F3351" w:rsidRPr="00A96188" w:rsidTr="0048046D">
        <w:trPr>
          <w:trHeight w:val="918"/>
        </w:trPr>
        <w:tc>
          <w:tcPr>
            <w:tcW w:w="659" w:type="dxa"/>
            <w:vMerge w:val="restart"/>
            <w:vAlign w:val="center"/>
          </w:tcPr>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3</w:t>
            </w:r>
          </w:p>
        </w:tc>
        <w:tc>
          <w:tcPr>
            <w:tcW w:w="867" w:type="dxa"/>
            <w:vMerge w:val="restart"/>
            <w:vAlign w:val="center"/>
          </w:tcPr>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综合</w:t>
            </w:r>
          </w:p>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部分</w:t>
            </w:r>
          </w:p>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kern w:val="0"/>
              </w:rPr>
              <w:t>(30</w:t>
            </w:r>
            <w:r w:rsidRPr="00A96188">
              <w:rPr>
                <w:rFonts w:ascii="SimSun" w:hAnsi="SimSun" w:cs="SimSun" w:hint="eastAsia"/>
                <w:kern w:val="0"/>
              </w:rPr>
              <w:t>分</w:t>
            </w:r>
            <w:r w:rsidRPr="00A96188">
              <w:rPr>
                <w:rFonts w:ascii="SimSun" w:hAnsi="SimSun" w:cs="SimSun" w:hint="eastAsia"/>
                <w:kern w:val="0"/>
              </w:rPr>
              <w:t>)</w:t>
            </w:r>
          </w:p>
        </w:tc>
        <w:tc>
          <w:tcPr>
            <w:tcW w:w="1265" w:type="dxa"/>
            <w:vAlign w:val="center"/>
          </w:tcPr>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企业实力</w:t>
            </w:r>
            <w:r w:rsidRPr="00A96188">
              <w:rPr>
                <w:rFonts w:ascii="SimSun" w:hAnsi="SimSun" w:cs="SimSun" w:hint="eastAsia"/>
              </w:rPr>
              <w:t>16</w:t>
            </w:r>
            <w:r w:rsidRPr="00A96188">
              <w:rPr>
                <w:rFonts w:ascii="SimSun" w:hAnsi="SimSun" w:cs="SimSun" w:hint="eastAsia"/>
              </w:rPr>
              <w:t>分</w:t>
            </w:r>
          </w:p>
        </w:tc>
        <w:tc>
          <w:tcPr>
            <w:tcW w:w="6801" w:type="dxa"/>
            <w:gridSpan w:val="2"/>
            <w:vAlign w:val="center"/>
          </w:tcPr>
          <w:p w:rsidR="003F3351" w:rsidRPr="00A96188" w:rsidRDefault="003F3351" w:rsidP="0048046D">
            <w:pPr>
              <w:shd w:val="solid" w:color="FFFFFF" w:fill="auto"/>
              <w:snapToGrid w:val="0"/>
              <w:spacing w:line="400" w:lineRule="exact"/>
              <w:rPr>
                <w:rFonts w:ascii="宋体" w:hAnsi="宋体" w:cs="SimSun"/>
              </w:rPr>
            </w:pPr>
            <w:r w:rsidRPr="00A96188">
              <w:rPr>
                <w:rFonts w:ascii="宋体" w:hAnsi="宋体" w:cs="SimSun" w:hint="eastAsia"/>
              </w:rPr>
              <w:t>1.投标人具有企业信用等级证书者：A级得1分、AA级得2分、AAA级3得，无者不得分；</w:t>
            </w:r>
          </w:p>
          <w:p w:rsidR="003F3351" w:rsidRPr="00A96188" w:rsidRDefault="003F3351" w:rsidP="0048046D">
            <w:pPr>
              <w:shd w:val="solid" w:color="FFFFFF" w:fill="auto"/>
              <w:snapToGrid w:val="0"/>
              <w:spacing w:line="400" w:lineRule="exact"/>
              <w:rPr>
                <w:rFonts w:ascii="宋体" w:hAnsi="宋体" w:cs="SimSun"/>
              </w:rPr>
            </w:pPr>
            <w:r w:rsidRPr="00A96188">
              <w:rPr>
                <w:rFonts w:ascii="宋体" w:hAnsi="宋体" w:cs="SimSun" w:hint="eastAsia"/>
              </w:rPr>
              <w:t>2.投标人具有企业信用评价证书者：A级得1分、AA级得2分、AAA级3得，无者不得分；</w:t>
            </w:r>
          </w:p>
          <w:p w:rsidR="003F3351" w:rsidRPr="00A96188" w:rsidRDefault="003F3351" w:rsidP="0048046D">
            <w:pPr>
              <w:shd w:val="solid" w:color="FFFFFF" w:fill="auto"/>
              <w:snapToGrid w:val="0"/>
              <w:spacing w:line="400" w:lineRule="exact"/>
              <w:rPr>
                <w:rFonts w:ascii="宋体" w:hAnsi="宋体" w:cs="SimSun"/>
              </w:rPr>
            </w:pPr>
            <w:r w:rsidRPr="00A96188">
              <w:rPr>
                <w:rFonts w:ascii="宋体" w:hAnsi="宋体" w:cs="SimSun" w:hint="eastAsia"/>
              </w:rPr>
              <w:t>3.投标人被荣选为中国节能环保产品者得3分；</w:t>
            </w:r>
          </w:p>
          <w:p w:rsidR="003F3351" w:rsidRPr="00A96188" w:rsidRDefault="003F3351" w:rsidP="0048046D">
            <w:pPr>
              <w:shd w:val="solid" w:color="FFFFFF" w:fill="auto"/>
              <w:snapToGrid w:val="0"/>
              <w:spacing w:line="400" w:lineRule="exact"/>
              <w:rPr>
                <w:rFonts w:ascii="宋体" w:hAnsi="宋体" w:cs="SimSun"/>
              </w:rPr>
            </w:pPr>
            <w:r w:rsidRPr="00A96188">
              <w:rPr>
                <w:rFonts w:ascii="宋体" w:hAnsi="宋体" w:cs="SimSun" w:hint="eastAsia"/>
              </w:rPr>
              <w:t>4.投标人被评价为守合同重信誉企业者得3分；</w:t>
            </w:r>
          </w:p>
          <w:p w:rsidR="003F3351" w:rsidRPr="00A96188" w:rsidRDefault="003F3351" w:rsidP="0048046D">
            <w:pPr>
              <w:shd w:val="solid" w:color="FFFFFF" w:fill="auto"/>
              <w:snapToGrid w:val="0"/>
              <w:spacing w:line="400" w:lineRule="exact"/>
              <w:rPr>
                <w:rFonts w:ascii="宋体" w:hAnsi="宋体" w:cs="SimSun"/>
              </w:rPr>
            </w:pPr>
            <w:r w:rsidRPr="00A96188">
              <w:rPr>
                <w:rFonts w:ascii="宋体" w:hAnsi="宋体" w:cs="SimSun" w:hint="eastAsia"/>
              </w:rPr>
              <w:t>5.投标人具有荣誉证书者每有一项得2分，最高得4分；</w:t>
            </w:r>
          </w:p>
          <w:p w:rsidR="003F3351" w:rsidRPr="00A96188" w:rsidRDefault="003F3351" w:rsidP="0048046D">
            <w:pPr>
              <w:shd w:val="solid" w:color="FFFFFF" w:fill="auto"/>
              <w:snapToGrid w:val="0"/>
              <w:spacing w:line="400" w:lineRule="exact"/>
              <w:rPr>
                <w:rFonts w:ascii="宋体" w:hAnsi="宋体" w:cs="SimSun"/>
              </w:rPr>
            </w:pPr>
            <w:r w:rsidRPr="00A96188">
              <w:rPr>
                <w:rFonts w:hAnsi="SimSun" w:hint="eastAsia"/>
                <w:b/>
                <w:bCs/>
                <w:szCs w:val="21"/>
              </w:rPr>
              <w:t>备注：以上若有缺项，则该项为</w:t>
            </w:r>
            <w:r w:rsidRPr="00A96188">
              <w:rPr>
                <w:rFonts w:hAnsi="SimSun" w:hint="eastAsia"/>
                <w:b/>
                <w:bCs/>
                <w:szCs w:val="21"/>
              </w:rPr>
              <w:t xml:space="preserve"> 0 </w:t>
            </w:r>
            <w:r w:rsidRPr="00A96188">
              <w:rPr>
                <w:rFonts w:hAnsi="SimSun" w:hint="eastAsia"/>
                <w:b/>
                <w:bCs/>
                <w:szCs w:val="21"/>
              </w:rPr>
              <w:t>分。奖项可重复进行计算。</w:t>
            </w:r>
          </w:p>
        </w:tc>
      </w:tr>
      <w:tr w:rsidR="003F3351" w:rsidRPr="00A96188" w:rsidTr="0048046D">
        <w:trPr>
          <w:trHeight w:val="918"/>
        </w:trPr>
        <w:tc>
          <w:tcPr>
            <w:tcW w:w="659"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867"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1265" w:type="dxa"/>
            <w:vAlign w:val="center"/>
          </w:tcPr>
          <w:p w:rsidR="003F3351" w:rsidRPr="00A96188" w:rsidRDefault="003F3351" w:rsidP="0048046D">
            <w:pPr>
              <w:snapToGrid w:val="0"/>
              <w:spacing w:line="276" w:lineRule="auto"/>
              <w:jc w:val="center"/>
              <w:rPr>
                <w:rFonts w:ascii="SimSun" w:hAnsi="SimSun" w:cs="SimSun" w:hint="eastAsia"/>
              </w:rPr>
            </w:pPr>
            <w:r w:rsidRPr="00A96188">
              <w:rPr>
                <w:rFonts w:ascii="SimSun" w:hAnsi="SimSun" w:cs="SimSun" w:hint="eastAsia"/>
              </w:rPr>
              <w:t>售后服务</w:t>
            </w:r>
          </w:p>
          <w:p w:rsidR="003F3351" w:rsidRPr="00A96188" w:rsidRDefault="003F3351" w:rsidP="0048046D">
            <w:pPr>
              <w:snapToGrid w:val="0"/>
              <w:spacing w:line="276" w:lineRule="auto"/>
              <w:jc w:val="center"/>
              <w:rPr>
                <w:rFonts w:ascii="SimSun" w:hAnsi="SimSun" w:cs="SimSun" w:hint="eastAsia"/>
              </w:rPr>
            </w:pPr>
            <w:r w:rsidRPr="00A96188">
              <w:rPr>
                <w:rFonts w:ascii="SimSun" w:hAnsi="SimSun" w:cs="SimSun" w:hint="eastAsia"/>
              </w:rPr>
              <w:t>（</w:t>
            </w:r>
            <w:r w:rsidRPr="00A96188">
              <w:rPr>
                <w:rFonts w:ascii="SimSun" w:hAnsi="SimSun" w:cs="SimSun" w:hint="eastAsia"/>
              </w:rPr>
              <w:t>12</w:t>
            </w:r>
            <w:r w:rsidRPr="00A96188">
              <w:rPr>
                <w:rFonts w:ascii="SimSun" w:hAnsi="SimSun" w:cs="SimSun" w:hint="eastAsia"/>
              </w:rPr>
              <w:t>分）</w:t>
            </w:r>
          </w:p>
        </w:tc>
        <w:tc>
          <w:tcPr>
            <w:tcW w:w="6801" w:type="dxa"/>
            <w:gridSpan w:val="2"/>
            <w:vAlign w:val="center"/>
          </w:tcPr>
          <w:p w:rsidR="003F3351" w:rsidRPr="00A96188" w:rsidRDefault="003F3351" w:rsidP="0048046D">
            <w:pPr>
              <w:pStyle w:val="a8"/>
              <w:spacing w:line="276" w:lineRule="auto"/>
              <w:rPr>
                <w:rFonts w:hAnsi="SimSun" w:cs="SimSun"/>
                <w:sz w:val="21"/>
              </w:rPr>
            </w:pPr>
            <w:r w:rsidRPr="00A96188">
              <w:rPr>
                <w:rFonts w:hAnsi="SimSun" w:cs="SimSun" w:hint="eastAsia"/>
                <w:sz w:val="21"/>
              </w:rPr>
              <w:t>1.</w:t>
            </w:r>
            <w:r w:rsidRPr="00A96188">
              <w:rPr>
                <w:rFonts w:hAnsi="SimSun" w:cs="SimSun" w:hint="eastAsia"/>
                <w:sz w:val="21"/>
              </w:rPr>
              <w:t>售后服务方案：评委会根据投标人的售后服务方案进行分档打分。共分为三档，一档</w:t>
            </w:r>
            <w:r w:rsidRPr="00A96188">
              <w:rPr>
                <w:rFonts w:hAnsi="SimSun" w:cs="SimSun" w:hint="eastAsia"/>
                <w:sz w:val="21"/>
              </w:rPr>
              <w:t>6</w:t>
            </w:r>
            <w:r w:rsidRPr="00A96188">
              <w:rPr>
                <w:rFonts w:hAnsi="SimSun" w:cs="SimSun" w:hint="eastAsia"/>
                <w:sz w:val="21"/>
              </w:rPr>
              <w:t>～</w:t>
            </w:r>
            <w:r w:rsidRPr="00A96188">
              <w:rPr>
                <w:rFonts w:hAnsi="SimSun" w:cs="SimSun" w:hint="eastAsia"/>
                <w:sz w:val="21"/>
              </w:rPr>
              <w:t>3</w:t>
            </w:r>
            <w:r w:rsidRPr="00A96188">
              <w:rPr>
                <w:rFonts w:hAnsi="SimSun" w:cs="SimSun" w:hint="eastAsia"/>
                <w:sz w:val="21"/>
              </w:rPr>
              <w:t>分，二档</w:t>
            </w:r>
            <w:r w:rsidRPr="00A96188">
              <w:rPr>
                <w:rFonts w:hAnsi="SimSun" w:cs="SimSun" w:hint="eastAsia"/>
                <w:sz w:val="21"/>
              </w:rPr>
              <w:t>3</w:t>
            </w:r>
            <w:r w:rsidRPr="00A96188">
              <w:rPr>
                <w:rFonts w:hAnsi="SimSun" w:cs="SimSun" w:hint="eastAsia"/>
                <w:sz w:val="21"/>
              </w:rPr>
              <w:t>～</w:t>
            </w:r>
            <w:r w:rsidRPr="00A96188">
              <w:rPr>
                <w:rFonts w:hAnsi="SimSun" w:cs="SimSun" w:hint="eastAsia"/>
                <w:sz w:val="21"/>
              </w:rPr>
              <w:t>1.5</w:t>
            </w:r>
            <w:r w:rsidRPr="00A96188">
              <w:rPr>
                <w:rFonts w:hAnsi="SimSun" w:cs="SimSun" w:hint="eastAsia"/>
                <w:sz w:val="21"/>
              </w:rPr>
              <w:t>分，三档</w:t>
            </w:r>
            <w:r w:rsidRPr="00A96188">
              <w:rPr>
                <w:rFonts w:hAnsi="SimSun" w:cs="SimSun" w:hint="eastAsia"/>
                <w:sz w:val="21"/>
              </w:rPr>
              <w:t>1.5</w:t>
            </w:r>
            <w:r w:rsidRPr="00A96188">
              <w:rPr>
                <w:rFonts w:hAnsi="SimSun" w:cs="SimSun" w:hint="eastAsia"/>
                <w:sz w:val="21"/>
              </w:rPr>
              <w:t>～</w:t>
            </w:r>
            <w:r w:rsidRPr="00A96188">
              <w:rPr>
                <w:rFonts w:hAnsi="SimSun" w:cs="SimSun" w:hint="eastAsia"/>
                <w:sz w:val="21"/>
              </w:rPr>
              <w:t>0</w:t>
            </w:r>
            <w:r w:rsidRPr="00A96188">
              <w:rPr>
                <w:rFonts w:hAnsi="SimSun" w:cs="SimSun" w:hint="eastAsia"/>
                <w:sz w:val="21"/>
              </w:rPr>
              <w:t>分；</w:t>
            </w:r>
          </w:p>
          <w:p w:rsidR="003F3351" w:rsidRPr="00A96188" w:rsidRDefault="003F3351" w:rsidP="0048046D">
            <w:pPr>
              <w:spacing w:line="276" w:lineRule="auto"/>
              <w:jc w:val="left"/>
              <w:rPr>
                <w:rFonts w:hAnsi="SimSun" w:cs="SimSun" w:hint="eastAsia"/>
              </w:rPr>
            </w:pPr>
            <w:r w:rsidRPr="00A96188">
              <w:rPr>
                <w:rFonts w:ascii="SimSun" w:hAnsi="SimSun" w:cs="SimSun" w:hint="eastAsia"/>
              </w:rPr>
              <w:t>2.</w:t>
            </w:r>
            <w:r w:rsidRPr="00A96188">
              <w:rPr>
                <w:rFonts w:ascii="SimSun" w:hAnsi="SimSun" w:cs="SimSun" w:hint="eastAsia"/>
              </w:rPr>
              <w:t>培训计划详细，指导方案完善，拟派技术人员指导，并能满足用户实际使用要求：评委会根据投标人的培训计划情况进行分档。共分为三档，</w:t>
            </w:r>
            <w:r w:rsidRPr="00A96188">
              <w:rPr>
                <w:rFonts w:hAnsi="SimSun" w:cs="SimSun" w:hint="eastAsia"/>
              </w:rPr>
              <w:t>档</w:t>
            </w:r>
            <w:r w:rsidRPr="00A96188">
              <w:rPr>
                <w:rFonts w:hAnsi="SimSun" w:cs="SimSun" w:hint="eastAsia"/>
              </w:rPr>
              <w:t>4</w:t>
            </w:r>
            <w:r w:rsidRPr="00A96188">
              <w:rPr>
                <w:rFonts w:hAnsi="SimSun" w:cs="SimSun" w:hint="eastAsia"/>
              </w:rPr>
              <w:t>～</w:t>
            </w:r>
            <w:r w:rsidRPr="00A96188">
              <w:rPr>
                <w:rFonts w:hAnsi="SimSun" w:cs="SimSun" w:hint="eastAsia"/>
              </w:rPr>
              <w:t>2</w:t>
            </w:r>
            <w:r w:rsidRPr="00A96188">
              <w:rPr>
                <w:rFonts w:hAnsi="SimSun" w:cs="SimSun" w:hint="eastAsia"/>
              </w:rPr>
              <w:t>分，二档</w:t>
            </w:r>
            <w:r w:rsidRPr="00A96188">
              <w:rPr>
                <w:rFonts w:hAnsi="SimSun" w:cs="SimSun" w:hint="eastAsia"/>
              </w:rPr>
              <w:t>2</w:t>
            </w:r>
            <w:r w:rsidRPr="00A96188">
              <w:rPr>
                <w:rFonts w:hAnsi="SimSun" w:cs="SimSun" w:hint="eastAsia"/>
              </w:rPr>
              <w:t>～</w:t>
            </w:r>
            <w:r w:rsidRPr="00A96188">
              <w:rPr>
                <w:rFonts w:hAnsi="SimSun" w:cs="SimSun" w:hint="eastAsia"/>
              </w:rPr>
              <w:t>1</w:t>
            </w:r>
            <w:r w:rsidRPr="00A96188">
              <w:rPr>
                <w:rFonts w:hAnsi="SimSun" w:cs="SimSun" w:hint="eastAsia"/>
              </w:rPr>
              <w:t>分，三档</w:t>
            </w:r>
            <w:r w:rsidRPr="00A96188">
              <w:rPr>
                <w:rFonts w:hAnsi="SimSun" w:cs="SimSun" w:hint="eastAsia"/>
              </w:rPr>
              <w:t>1</w:t>
            </w:r>
            <w:r w:rsidRPr="00A96188">
              <w:rPr>
                <w:rFonts w:hAnsi="SimSun" w:cs="SimSun" w:hint="eastAsia"/>
              </w:rPr>
              <w:t>～</w:t>
            </w:r>
            <w:r w:rsidRPr="00A96188">
              <w:rPr>
                <w:rFonts w:hAnsi="SimSun" w:cs="SimSun" w:hint="eastAsia"/>
              </w:rPr>
              <w:t>0</w:t>
            </w:r>
            <w:r w:rsidRPr="00A96188">
              <w:rPr>
                <w:rFonts w:hAnsi="SimSun" w:cs="SimSun" w:hint="eastAsia"/>
              </w:rPr>
              <w:t>分。</w:t>
            </w:r>
          </w:p>
          <w:p w:rsidR="003F3351" w:rsidRPr="00A96188" w:rsidRDefault="003F3351" w:rsidP="0048046D">
            <w:pPr>
              <w:spacing w:line="276" w:lineRule="auto"/>
              <w:jc w:val="left"/>
              <w:rPr>
                <w:rFonts w:hAnsi="SimSun" w:cs="SimSun" w:hint="eastAsia"/>
              </w:rPr>
            </w:pPr>
            <w:r w:rsidRPr="00A96188">
              <w:rPr>
                <w:rFonts w:hAnsi="SimSun" w:cs="SimSun" w:hint="eastAsia"/>
              </w:rPr>
              <w:t>3</w:t>
            </w:r>
            <w:r w:rsidRPr="00A96188">
              <w:rPr>
                <w:rFonts w:hAnsi="SimSun" w:cs="SimSun" w:hint="eastAsia"/>
              </w:rPr>
              <w:t>、投标人在本市、县区域具有售后服务机构的得</w:t>
            </w:r>
            <w:r w:rsidRPr="00A96188">
              <w:rPr>
                <w:rFonts w:hAnsi="SimSun" w:cs="SimSun" w:hint="eastAsia"/>
              </w:rPr>
              <w:t>1</w:t>
            </w:r>
            <w:r w:rsidRPr="00A96188">
              <w:rPr>
                <w:rFonts w:hAnsi="SimSun" w:cs="SimSun" w:hint="eastAsia"/>
              </w:rPr>
              <w:t>分（需提供相关场所证明）；</w:t>
            </w:r>
            <w:r w:rsidRPr="00A96188">
              <w:rPr>
                <w:rFonts w:ascii="宋体" w:hAnsi="宋体" w:cs="SimSun" w:hint="eastAsia"/>
              </w:rPr>
              <w:t>无者不得分；</w:t>
            </w:r>
          </w:p>
          <w:p w:rsidR="003F3351" w:rsidRPr="00A96188" w:rsidRDefault="003F3351" w:rsidP="0048046D">
            <w:pPr>
              <w:spacing w:line="276" w:lineRule="auto"/>
              <w:jc w:val="left"/>
              <w:rPr>
                <w:rFonts w:ascii="SimSun" w:hAnsi="SimSun" w:cs="SimSun" w:hint="eastAsia"/>
                <w:color w:val="000000"/>
                <w:szCs w:val="21"/>
              </w:rPr>
            </w:pPr>
            <w:r w:rsidRPr="00A96188">
              <w:rPr>
                <w:rFonts w:hAnsi="SimSun" w:cs="SimSun" w:hint="eastAsia"/>
              </w:rPr>
              <w:t>4</w:t>
            </w:r>
            <w:r w:rsidRPr="00A96188">
              <w:rPr>
                <w:rFonts w:hAnsi="SimSun" w:cs="SimSun" w:hint="eastAsia"/>
              </w:rPr>
              <w:t>、</w:t>
            </w:r>
            <w:r w:rsidRPr="00A96188">
              <w:rPr>
                <w:rFonts w:ascii="SimSun" w:hAnsi="SimSun" w:cs="SimSun" w:hint="eastAsia"/>
                <w:color w:val="000000"/>
                <w:szCs w:val="21"/>
              </w:rPr>
              <w:t>投标人提供的其他实质性优惠条件</w:t>
            </w:r>
            <w:r w:rsidRPr="00A96188">
              <w:rPr>
                <w:rFonts w:ascii="SimSun" w:hAnsi="SimSun" w:cs="SimSun" w:hint="eastAsia"/>
                <w:color w:val="000000"/>
                <w:szCs w:val="21"/>
              </w:rPr>
              <w:t>0-1</w:t>
            </w:r>
            <w:r w:rsidRPr="00A96188">
              <w:rPr>
                <w:rFonts w:ascii="SimSun" w:hAnsi="SimSun" w:cs="SimSun" w:hint="eastAsia"/>
                <w:color w:val="000000"/>
                <w:szCs w:val="21"/>
              </w:rPr>
              <w:t>分；</w:t>
            </w:r>
          </w:p>
          <w:p w:rsidR="003F3351" w:rsidRPr="00A96188" w:rsidRDefault="003F3351" w:rsidP="0048046D">
            <w:pPr>
              <w:spacing w:line="276" w:lineRule="auto"/>
              <w:jc w:val="left"/>
              <w:rPr>
                <w:rFonts w:ascii="SimSun" w:hAnsi="SimSun" w:cs="SimSun" w:hint="eastAsia"/>
              </w:rPr>
            </w:pPr>
            <w:r w:rsidRPr="00A96188">
              <w:rPr>
                <w:rFonts w:hAnsi="SimSun" w:hint="eastAsia"/>
                <w:b/>
                <w:bCs/>
                <w:szCs w:val="21"/>
              </w:rPr>
              <w:t>备注：以上若有缺项，则该项为</w:t>
            </w:r>
            <w:r w:rsidRPr="00A96188">
              <w:rPr>
                <w:rFonts w:hAnsi="SimSun" w:hint="eastAsia"/>
                <w:b/>
                <w:bCs/>
                <w:szCs w:val="21"/>
              </w:rPr>
              <w:t xml:space="preserve"> 0 </w:t>
            </w:r>
            <w:r w:rsidRPr="00A96188">
              <w:rPr>
                <w:rFonts w:hAnsi="SimSun" w:hint="eastAsia"/>
                <w:b/>
                <w:bCs/>
                <w:szCs w:val="21"/>
              </w:rPr>
              <w:t>分。</w:t>
            </w:r>
          </w:p>
        </w:tc>
      </w:tr>
      <w:tr w:rsidR="003F3351" w:rsidRPr="00A96188" w:rsidTr="0048046D">
        <w:trPr>
          <w:trHeight w:val="918"/>
        </w:trPr>
        <w:tc>
          <w:tcPr>
            <w:tcW w:w="659"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867"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1265" w:type="dxa"/>
            <w:vAlign w:val="center"/>
          </w:tcPr>
          <w:p w:rsidR="003F3351" w:rsidRPr="00A96188" w:rsidRDefault="003F3351" w:rsidP="0048046D">
            <w:pPr>
              <w:pStyle w:val="a8"/>
              <w:jc w:val="center"/>
              <w:rPr>
                <w:rFonts w:hAnsi="SimSun" w:cs="SimSun"/>
                <w:sz w:val="21"/>
              </w:rPr>
            </w:pPr>
            <w:r w:rsidRPr="00A96188">
              <w:rPr>
                <w:rFonts w:hAnsi="SimSun" w:cs="SimSun" w:hint="eastAsia"/>
                <w:sz w:val="21"/>
              </w:rPr>
              <w:t>投标文件的规范性</w:t>
            </w:r>
          </w:p>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w:t>
            </w:r>
            <w:r w:rsidRPr="00A96188">
              <w:rPr>
                <w:rFonts w:ascii="SimSun" w:hAnsi="SimSun" w:cs="SimSun" w:hint="eastAsia"/>
              </w:rPr>
              <w:t>2</w:t>
            </w:r>
            <w:r w:rsidRPr="00A96188">
              <w:rPr>
                <w:rFonts w:ascii="SimSun" w:hAnsi="SimSun" w:cs="SimSun" w:hint="eastAsia"/>
              </w:rPr>
              <w:t>分）</w:t>
            </w:r>
          </w:p>
        </w:tc>
        <w:tc>
          <w:tcPr>
            <w:tcW w:w="6801" w:type="dxa"/>
            <w:gridSpan w:val="2"/>
            <w:vAlign w:val="center"/>
          </w:tcPr>
          <w:p w:rsidR="003F3351" w:rsidRPr="00A96188" w:rsidRDefault="003F3351" w:rsidP="0048046D">
            <w:pPr>
              <w:shd w:val="solid" w:color="FFFFFF" w:fill="auto"/>
              <w:snapToGrid w:val="0"/>
              <w:spacing w:line="400" w:lineRule="exact"/>
              <w:rPr>
                <w:rFonts w:ascii="SimSun" w:hAnsi="SimSun" w:cs="SimSun" w:hint="eastAsia"/>
              </w:rPr>
            </w:pPr>
            <w:r w:rsidRPr="00A96188">
              <w:rPr>
                <w:rFonts w:ascii="SimSun" w:hAnsi="SimSun" w:cs="SimSun" w:hint="eastAsia"/>
              </w:rPr>
              <w:t>由评委会根据投标人得投标文件编制水平综合认定，优秀的得</w:t>
            </w:r>
            <w:r w:rsidRPr="00A96188">
              <w:rPr>
                <w:rFonts w:ascii="SimSun" w:hAnsi="SimSun" w:cs="SimSun" w:hint="eastAsia"/>
              </w:rPr>
              <w:t>2</w:t>
            </w:r>
            <w:r w:rsidRPr="00A96188">
              <w:rPr>
                <w:rFonts w:hAnsi="SimSun" w:cs="SimSun" w:hint="eastAsia"/>
              </w:rPr>
              <w:t>～</w:t>
            </w:r>
            <w:r w:rsidRPr="00A96188">
              <w:rPr>
                <w:rFonts w:ascii="SimSun" w:hAnsi="SimSun" w:cs="SimSun" w:hint="eastAsia"/>
              </w:rPr>
              <w:t>1.5</w:t>
            </w:r>
            <w:r w:rsidRPr="00A96188">
              <w:rPr>
                <w:rFonts w:ascii="SimSun" w:hAnsi="SimSun" w:cs="SimSun" w:hint="eastAsia"/>
              </w:rPr>
              <w:t>分，优良得</w:t>
            </w:r>
            <w:r w:rsidRPr="00A96188">
              <w:rPr>
                <w:rFonts w:ascii="SimSun" w:hAnsi="SimSun" w:cs="SimSun" w:hint="eastAsia"/>
              </w:rPr>
              <w:t>1.5</w:t>
            </w:r>
            <w:r w:rsidRPr="00A96188">
              <w:rPr>
                <w:rFonts w:hAnsi="SimSun" w:cs="SimSun" w:hint="eastAsia"/>
              </w:rPr>
              <w:t>～</w:t>
            </w:r>
            <w:r w:rsidRPr="00A96188">
              <w:rPr>
                <w:rFonts w:ascii="SimSun" w:hAnsi="SimSun" w:cs="SimSun" w:hint="eastAsia"/>
              </w:rPr>
              <w:t>1</w:t>
            </w:r>
            <w:r w:rsidRPr="00A96188">
              <w:rPr>
                <w:rFonts w:ascii="SimSun" w:hAnsi="SimSun" w:cs="SimSun" w:hint="eastAsia"/>
              </w:rPr>
              <w:t>分</w:t>
            </w:r>
            <w:r w:rsidRPr="00A96188">
              <w:rPr>
                <w:rFonts w:ascii="SimSun" w:hAnsi="SimSun" w:cs="SimSun"/>
              </w:rPr>
              <w:t>，</w:t>
            </w:r>
            <w:r w:rsidRPr="00A96188">
              <w:rPr>
                <w:rFonts w:ascii="SimSun" w:hAnsi="SimSun" w:cs="SimSun" w:hint="eastAsia"/>
              </w:rPr>
              <w:t>一般者得</w:t>
            </w:r>
            <w:r w:rsidRPr="00A96188">
              <w:rPr>
                <w:rFonts w:ascii="SimSun" w:hAnsi="SimSun" w:cs="SimSun" w:hint="eastAsia"/>
              </w:rPr>
              <w:t>1</w:t>
            </w:r>
            <w:r w:rsidRPr="00A96188">
              <w:rPr>
                <w:rFonts w:hAnsi="SimSun" w:cs="SimSun" w:hint="eastAsia"/>
              </w:rPr>
              <w:t>～</w:t>
            </w:r>
            <w:r w:rsidRPr="00A96188">
              <w:rPr>
                <w:rFonts w:ascii="SimSun" w:hAnsi="SimSun" w:cs="SimSun" w:hint="eastAsia"/>
              </w:rPr>
              <w:t>0</w:t>
            </w:r>
            <w:r w:rsidRPr="00A96188">
              <w:rPr>
                <w:rFonts w:ascii="SimSun" w:hAnsi="SimSun" w:cs="SimSun" w:hint="eastAsia"/>
              </w:rPr>
              <w:t>分。</w:t>
            </w:r>
          </w:p>
        </w:tc>
      </w:tr>
      <w:tr w:rsidR="003F3351" w:rsidRPr="00A96188" w:rsidTr="0048046D">
        <w:trPr>
          <w:trHeight w:val="918"/>
        </w:trPr>
        <w:tc>
          <w:tcPr>
            <w:tcW w:w="659" w:type="dxa"/>
            <w:vMerge w:val="restart"/>
            <w:vAlign w:val="center"/>
          </w:tcPr>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rPr>
              <w:t>2</w:t>
            </w:r>
          </w:p>
        </w:tc>
        <w:tc>
          <w:tcPr>
            <w:tcW w:w="867" w:type="dxa"/>
            <w:vMerge w:val="restart"/>
            <w:vAlign w:val="center"/>
          </w:tcPr>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技术</w:t>
            </w:r>
          </w:p>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部分</w:t>
            </w:r>
            <w:r w:rsidRPr="00A96188">
              <w:rPr>
                <w:rFonts w:ascii="SimSun" w:hAnsi="SimSun" w:cs="SimSun" w:hint="eastAsia"/>
                <w:kern w:val="0"/>
              </w:rPr>
              <w:t>(40</w:t>
            </w:r>
            <w:r w:rsidRPr="00A96188">
              <w:rPr>
                <w:rFonts w:ascii="SimSun" w:hAnsi="SimSun" w:cs="SimSun" w:hint="eastAsia"/>
                <w:kern w:val="0"/>
              </w:rPr>
              <w:t>分</w:t>
            </w:r>
            <w:r w:rsidRPr="00A96188">
              <w:rPr>
                <w:rFonts w:ascii="SimSun" w:hAnsi="SimSun" w:cs="SimSun" w:hint="eastAsia"/>
                <w:kern w:val="0"/>
              </w:rPr>
              <w:t>)</w:t>
            </w:r>
          </w:p>
        </w:tc>
        <w:tc>
          <w:tcPr>
            <w:tcW w:w="1265" w:type="dxa"/>
            <w:vAlign w:val="center"/>
          </w:tcPr>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技术响应</w:t>
            </w:r>
          </w:p>
          <w:p w:rsidR="003F3351" w:rsidRPr="00A96188" w:rsidRDefault="003F3351" w:rsidP="0048046D">
            <w:pPr>
              <w:snapToGrid w:val="0"/>
              <w:spacing w:line="400" w:lineRule="exact"/>
              <w:jc w:val="center"/>
              <w:rPr>
                <w:rFonts w:ascii="SimSun" w:hAnsi="SimSun" w:cs="SimSun" w:hint="eastAsia"/>
              </w:rPr>
            </w:pPr>
            <w:r w:rsidRPr="00A96188">
              <w:rPr>
                <w:rFonts w:ascii="SimSun" w:hAnsi="SimSun" w:cs="SimSun" w:hint="eastAsia"/>
                <w:kern w:val="0"/>
              </w:rPr>
              <w:t>（</w:t>
            </w:r>
            <w:r w:rsidRPr="00A96188">
              <w:rPr>
                <w:rFonts w:ascii="SimSun" w:hAnsi="SimSun" w:cs="SimSun" w:hint="eastAsia"/>
                <w:kern w:val="0"/>
              </w:rPr>
              <w:t>15</w:t>
            </w:r>
            <w:r w:rsidRPr="00A96188">
              <w:rPr>
                <w:rFonts w:ascii="SimSun" w:hAnsi="SimSun" w:cs="SimSun" w:hint="eastAsia"/>
                <w:kern w:val="0"/>
              </w:rPr>
              <w:t>分）</w:t>
            </w:r>
          </w:p>
        </w:tc>
        <w:tc>
          <w:tcPr>
            <w:tcW w:w="6801" w:type="dxa"/>
            <w:gridSpan w:val="2"/>
            <w:vAlign w:val="center"/>
          </w:tcPr>
          <w:p w:rsidR="003F3351" w:rsidRPr="00A96188" w:rsidRDefault="003F3351" w:rsidP="0048046D">
            <w:pPr>
              <w:shd w:val="solid" w:color="FFFFFF" w:fill="auto"/>
              <w:snapToGrid w:val="0"/>
              <w:spacing w:line="400" w:lineRule="exact"/>
              <w:rPr>
                <w:rFonts w:ascii="SimSun" w:hAnsi="SimSun" w:cs="SimSun" w:hint="eastAsia"/>
              </w:rPr>
            </w:pPr>
            <w:r w:rsidRPr="00A96188">
              <w:rPr>
                <w:rFonts w:ascii="SimSun" w:hAnsi="SimSun" w:hint="eastAsia"/>
                <w:szCs w:val="21"/>
              </w:rPr>
              <w:t>依据第二章《项目需求》</w:t>
            </w:r>
            <w:r w:rsidRPr="00A96188">
              <w:rPr>
                <w:rFonts w:ascii="SimSun" w:hAnsi="SimSun" w:hint="eastAsia"/>
                <w:szCs w:val="21"/>
              </w:rPr>
              <w:t>:</w:t>
            </w:r>
            <w:r w:rsidRPr="00A96188">
              <w:rPr>
                <w:rFonts w:ascii="SimSun" w:hAnsi="SimSun" w:hint="eastAsia"/>
                <w:szCs w:val="21"/>
              </w:rPr>
              <w:t>投标人所投产品技术参数完全满足招标文件要求的得</w:t>
            </w:r>
            <w:r w:rsidRPr="00A96188">
              <w:rPr>
                <w:rFonts w:ascii="SimSun" w:hAnsi="SimSun" w:hint="eastAsia"/>
                <w:szCs w:val="21"/>
              </w:rPr>
              <w:t>15</w:t>
            </w:r>
            <w:r w:rsidRPr="00A96188">
              <w:rPr>
                <w:rFonts w:ascii="SimSun" w:hAnsi="SimSun" w:hint="eastAsia"/>
                <w:szCs w:val="21"/>
              </w:rPr>
              <w:t>分，所投产品的技术指标与招标参数指标不符的（优于需求要求材质的不扣分），每处扣</w:t>
            </w:r>
            <w:r w:rsidRPr="00A96188">
              <w:rPr>
                <w:rFonts w:ascii="SimSun" w:hAnsi="SimSun" w:hint="eastAsia"/>
                <w:szCs w:val="21"/>
              </w:rPr>
              <w:t>2</w:t>
            </w:r>
            <w:r w:rsidRPr="00A96188">
              <w:rPr>
                <w:rFonts w:ascii="SimSun" w:hAnsi="SimSun" w:hint="eastAsia"/>
                <w:szCs w:val="21"/>
              </w:rPr>
              <w:t>分，扣完为止。</w:t>
            </w:r>
          </w:p>
        </w:tc>
      </w:tr>
      <w:tr w:rsidR="003F3351" w:rsidRPr="00A96188" w:rsidTr="0048046D">
        <w:trPr>
          <w:trHeight w:val="558"/>
        </w:trPr>
        <w:tc>
          <w:tcPr>
            <w:tcW w:w="659"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867" w:type="dxa"/>
            <w:vMerge/>
            <w:vAlign w:val="center"/>
          </w:tcPr>
          <w:p w:rsidR="003F3351" w:rsidRPr="00A96188" w:rsidRDefault="003F3351" w:rsidP="0048046D">
            <w:pPr>
              <w:snapToGrid w:val="0"/>
              <w:spacing w:line="400" w:lineRule="exact"/>
              <w:jc w:val="center"/>
              <w:rPr>
                <w:rFonts w:ascii="SimSun" w:hAnsi="SimSun" w:cs="SimSun" w:hint="eastAsia"/>
                <w:kern w:val="0"/>
              </w:rPr>
            </w:pPr>
          </w:p>
        </w:tc>
        <w:tc>
          <w:tcPr>
            <w:tcW w:w="1265" w:type="dxa"/>
            <w:vAlign w:val="center"/>
          </w:tcPr>
          <w:p w:rsidR="003F3351" w:rsidRPr="00A96188" w:rsidRDefault="003F3351" w:rsidP="0048046D">
            <w:pPr>
              <w:snapToGrid w:val="0"/>
              <w:spacing w:line="400" w:lineRule="exact"/>
              <w:jc w:val="center"/>
              <w:rPr>
                <w:rFonts w:hAnsi="SimSun" w:cs="FangSong" w:hint="eastAsia"/>
                <w:bCs/>
                <w:szCs w:val="21"/>
              </w:rPr>
            </w:pPr>
            <w:r w:rsidRPr="00A96188">
              <w:rPr>
                <w:rFonts w:hAnsi="SimSun" w:cs="FangSong" w:hint="eastAsia"/>
                <w:bCs/>
                <w:szCs w:val="21"/>
              </w:rPr>
              <w:t>项目实施方案</w:t>
            </w:r>
            <w:r w:rsidRPr="00A96188">
              <w:rPr>
                <w:rFonts w:ascii="SimSun" w:hAnsi="SimSun" w:cs="SimSun" w:hint="eastAsia"/>
                <w:kern w:val="0"/>
              </w:rPr>
              <w:t>（</w:t>
            </w:r>
            <w:r w:rsidRPr="00A96188">
              <w:rPr>
                <w:rFonts w:ascii="SimSun" w:hAnsi="SimSun" w:cs="SimSun" w:hint="eastAsia"/>
                <w:kern w:val="0"/>
              </w:rPr>
              <w:t>20</w:t>
            </w:r>
            <w:r w:rsidRPr="00A96188">
              <w:rPr>
                <w:rFonts w:ascii="SimSun" w:hAnsi="SimSun" w:cs="SimSun" w:hint="eastAsia"/>
                <w:kern w:val="0"/>
              </w:rPr>
              <w:t>分）</w:t>
            </w:r>
          </w:p>
        </w:tc>
        <w:tc>
          <w:tcPr>
            <w:tcW w:w="6801" w:type="dxa"/>
            <w:gridSpan w:val="2"/>
            <w:vAlign w:val="center"/>
          </w:tcPr>
          <w:p w:rsidR="003F3351" w:rsidRPr="00A96188" w:rsidRDefault="003F3351" w:rsidP="0048046D">
            <w:pPr>
              <w:spacing w:line="360" w:lineRule="auto"/>
              <w:rPr>
                <w:rFonts w:ascii="SimSun" w:hAnsi="SimSun" w:cs="SimSun" w:hint="eastAsia"/>
                <w:szCs w:val="21"/>
              </w:rPr>
            </w:pPr>
            <w:r w:rsidRPr="00A96188">
              <w:rPr>
                <w:rFonts w:ascii="SimSun" w:hAnsi="SimSun" w:cs="SimSun" w:hint="eastAsia"/>
                <w:szCs w:val="21"/>
              </w:rPr>
              <w:t>1</w:t>
            </w:r>
            <w:r w:rsidRPr="00A96188">
              <w:rPr>
                <w:rFonts w:ascii="SimSun" w:hAnsi="SimSun" w:cs="SimSun" w:hint="eastAsia"/>
                <w:szCs w:val="21"/>
              </w:rPr>
              <w:t>、针对本项目的重点和难点分析是否恰当，正确，解决方案是否详尽：进行分档打分，一档</w:t>
            </w:r>
            <w:r w:rsidRPr="00A96188">
              <w:rPr>
                <w:rFonts w:ascii="SimSun" w:hAnsi="SimSun" w:cs="SimSun" w:hint="eastAsia"/>
                <w:szCs w:val="21"/>
              </w:rPr>
              <w:t>4</w:t>
            </w:r>
            <w:r w:rsidRPr="00A96188">
              <w:rPr>
                <w:rFonts w:ascii="SimSun" w:hAnsi="SimSun" w:cs="SimSun" w:hint="eastAsia"/>
                <w:szCs w:val="21"/>
              </w:rPr>
              <w:t>～</w:t>
            </w:r>
            <w:r w:rsidRPr="00A96188">
              <w:rPr>
                <w:rFonts w:ascii="SimSun" w:hAnsi="SimSun" w:cs="SimSun" w:hint="eastAsia"/>
                <w:szCs w:val="21"/>
              </w:rPr>
              <w:t>2</w:t>
            </w:r>
            <w:r w:rsidRPr="00A96188">
              <w:rPr>
                <w:rFonts w:ascii="SimSun" w:hAnsi="SimSun" w:cs="SimSun" w:hint="eastAsia"/>
                <w:szCs w:val="21"/>
              </w:rPr>
              <w:t>分，二档</w:t>
            </w:r>
            <w:r w:rsidRPr="00A96188">
              <w:rPr>
                <w:rFonts w:ascii="SimSun" w:hAnsi="SimSun" w:cs="SimSun" w:hint="eastAsia"/>
                <w:szCs w:val="21"/>
              </w:rPr>
              <w:t>2</w:t>
            </w:r>
            <w:r w:rsidRPr="00A96188">
              <w:rPr>
                <w:rFonts w:ascii="SimSun" w:hAnsi="SimSun" w:cs="SimSun" w:hint="eastAsia"/>
                <w:szCs w:val="21"/>
              </w:rPr>
              <w:t>～</w:t>
            </w:r>
            <w:r w:rsidRPr="00A96188">
              <w:rPr>
                <w:rFonts w:ascii="SimSun" w:hAnsi="SimSun" w:cs="SimSun" w:hint="eastAsia"/>
                <w:szCs w:val="21"/>
              </w:rPr>
              <w:t>1</w:t>
            </w:r>
            <w:r w:rsidRPr="00A96188">
              <w:rPr>
                <w:rFonts w:ascii="SimSun" w:hAnsi="SimSun" w:cs="SimSun" w:hint="eastAsia"/>
                <w:szCs w:val="21"/>
              </w:rPr>
              <w:t>分，三档</w:t>
            </w:r>
            <w:r w:rsidRPr="00A96188">
              <w:rPr>
                <w:rFonts w:ascii="SimSun" w:hAnsi="SimSun" w:cs="SimSun" w:hint="eastAsia"/>
                <w:szCs w:val="21"/>
              </w:rPr>
              <w:t>1</w:t>
            </w:r>
            <w:r w:rsidRPr="00A96188">
              <w:rPr>
                <w:rFonts w:ascii="SimSun" w:hAnsi="SimSun" w:cs="SimSun" w:hint="eastAsia"/>
                <w:szCs w:val="21"/>
              </w:rPr>
              <w:t>～</w:t>
            </w:r>
            <w:r w:rsidRPr="00A96188">
              <w:rPr>
                <w:rFonts w:ascii="SimSun" w:hAnsi="SimSun" w:cs="SimSun" w:hint="eastAsia"/>
                <w:szCs w:val="21"/>
              </w:rPr>
              <w:t>0</w:t>
            </w:r>
            <w:r w:rsidRPr="00A96188">
              <w:rPr>
                <w:rFonts w:ascii="SimSun" w:hAnsi="SimSun" w:cs="SimSun" w:hint="eastAsia"/>
                <w:szCs w:val="21"/>
              </w:rPr>
              <w:t>分；</w:t>
            </w:r>
          </w:p>
          <w:p w:rsidR="003F3351" w:rsidRPr="00A96188" w:rsidRDefault="003F3351" w:rsidP="0048046D">
            <w:pPr>
              <w:adjustRightInd w:val="0"/>
              <w:snapToGrid w:val="0"/>
              <w:spacing w:line="360" w:lineRule="auto"/>
              <w:rPr>
                <w:rFonts w:ascii="SimSun" w:hAnsi="SimSun" w:cs="SimSun" w:hint="eastAsia"/>
                <w:szCs w:val="21"/>
              </w:rPr>
            </w:pPr>
            <w:r w:rsidRPr="00A96188">
              <w:rPr>
                <w:rFonts w:ascii="SimSun" w:hAnsi="SimSun" w:cs="SimSun" w:hint="eastAsia"/>
                <w:szCs w:val="21"/>
              </w:rPr>
              <w:t>2</w:t>
            </w:r>
            <w:r w:rsidRPr="00A96188">
              <w:rPr>
                <w:rFonts w:ascii="SimSun" w:hAnsi="SimSun" w:cs="SimSun" w:hint="eastAsia"/>
                <w:szCs w:val="21"/>
              </w:rPr>
              <w:t>、成品或半成品保护、运输等是否程序化：</w:t>
            </w:r>
            <w:r w:rsidRPr="00A96188">
              <w:rPr>
                <w:rFonts w:ascii="SimSun" w:hAnsi="SimSun" w:cs="SimSun" w:hint="eastAsia"/>
              </w:rPr>
              <w:t>进行分档打分</w:t>
            </w:r>
            <w:r w:rsidRPr="00A96188">
              <w:rPr>
                <w:rFonts w:ascii="SimSun" w:hAnsi="SimSun" w:cs="SimSun" w:hint="eastAsia"/>
                <w:szCs w:val="21"/>
              </w:rPr>
              <w:t>，一档</w:t>
            </w:r>
            <w:r w:rsidRPr="00A96188">
              <w:rPr>
                <w:rFonts w:ascii="SimSun" w:hAnsi="SimSun" w:cs="SimSun" w:hint="eastAsia"/>
                <w:szCs w:val="21"/>
              </w:rPr>
              <w:t>4</w:t>
            </w:r>
            <w:r w:rsidRPr="00A96188">
              <w:rPr>
                <w:rFonts w:ascii="SimSun" w:hAnsi="SimSun" w:cs="SimSun" w:hint="eastAsia"/>
                <w:szCs w:val="21"/>
              </w:rPr>
              <w:t>～</w:t>
            </w:r>
            <w:r w:rsidRPr="00A96188">
              <w:rPr>
                <w:rFonts w:ascii="SimSun" w:hAnsi="SimSun" w:cs="SimSun" w:hint="eastAsia"/>
                <w:szCs w:val="21"/>
              </w:rPr>
              <w:t>2</w:t>
            </w:r>
            <w:r w:rsidRPr="00A96188">
              <w:rPr>
                <w:rFonts w:ascii="SimSun" w:hAnsi="SimSun" w:cs="SimSun" w:hint="eastAsia"/>
                <w:szCs w:val="21"/>
              </w:rPr>
              <w:t>分，二档</w:t>
            </w:r>
            <w:r w:rsidRPr="00A96188">
              <w:rPr>
                <w:rFonts w:ascii="SimSun" w:hAnsi="SimSun" w:cs="SimSun" w:hint="eastAsia"/>
                <w:szCs w:val="21"/>
              </w:rPr>
              <w:t>2</w:t>
            </w:r>
            <w:r w:rsidRPr="00A96188">
              <w:rPr>
                <w:rFonts w:ascii="SimSun" w:hAnsi="SimSun" w:cs="SimSun" w:hint="eastAsia"/>
                <w:szCs w:val="21"/>
              </w:rPr>
              <w:t>～</w:t>
            </w:r>
            <w:r w:rsidRPr="00A96188">
              <w:rPr>
                <w:rFonts w:ascii="SimSun" w:hAnsi="SimSun" w:cs="SimSun" w:hint="eastAsia"/>
                <w:szCs w:val="21"/>
              </w:rPr>
              <w:t>1</w:t>
            </w:r>
            <w:r w:rsidRPr="00A96188">
              <w:rPr>
                <w:rFonts w:ascii="SimSun" w:hAnsi="SimSun" w:cs="SimSun" w:hint="eastAsia"/>
                <w:szCs w:val="21"/>
              </w:rPr>
              <w:t>分，三档</w:t>
            </w:r>
            <w:r w:rsidRPr="00A96188">
              <w:rPr>
                <w:rFonts w:ascii="SimSun" w:hAnsi="SimSun" w:cs="SimSun" w:hint="eastAsia"/>
                <w:szCs w:val="21"/>
              </w:rPr>
              <w:t>1</w:t>
            </w:r>
            <w:r w:rsidRPr="00A96188">
              <w:rPr>
                <w:rFonts w:ascii="SimSun" w:hAnsi="SimSun" w:cs="SimSun" w:hint="eastAsia"/>
                <w:szCs w:val="21"/>
              </w:rPr>
              <w:t>～</w:t>
            </w:r>
            <w:r w:rsidRPr="00A96188">
              <w:rPr>
                <w:rFonts w:ascii="SimSun" w:hAnsi="SimSun" w:cs="SimSun" w:hint="eastAsia"/>
                <w:szCs w:val="21"/>
              </w:rPr>
              <w:t>0</w:t>
            </w:r>
            <w:r w:rsidRPr="00A96188">
              <w:rPr>
                <w:rFonts w:ascii="SimSun" w:hAnsi="SimSun" w:cs="SimSun" w:hint="eastAsia"/>
                <w:szCs w:val="21"/>
              </w:rPr>
              <w:t>分；</w:t>
            </w:r>
          </w:p>
          <w:p w:rsidR="003F3351" w:rsidRPr="00A96188" w:rsidRDefault="003F3351" w:rsidP="0048046D">
            <w:pPr>
              <w:adjustRightInd w:val="0"/>
              <w:snapToGrid w:val="0"/>
              <w:spacing w:line="360" w:lineRule="auto"/>
              <w:rPr>
                <w:rFonts w:ascii="SimSun" w:hAnsi="SimSun" w:cs="SimSun" w:hint="eastAsia"/>
                <w:szCs w:val="21"/>
              </w:rPr>
            </w:pPr>
            <w:r w:rsidRPr="00A96188">
              <w:rPr>
                <w:rFonts w:ascii="SimSun" w:hAnsi="SimSun" w:cs="SimSun" w:hint="eastAsia"/>
                <w:szCs w:val="21"/>
              </w:rPr>
              <w:t>3</w:t>
            </w:r>
            <w:r w:rsidRPr="00A96188">
              <w:rPr>
                <w:rFonts w:ascii="SimSun" w:hAnsi="SimSun" w:cs="SimSun" w:hint="eastAsia"/>
                <w:szCs w:val="21"/>
              </w:rPr>
              <w:t>、安装技术指导及实施方案流程：</w:t>
            </w:r>
            <w:r w:rsidRPr="00A96188">
              <w:rPr>
                <w:rFonts w:ascii="SimSun" w:hAnsi="SimSun" w:cs="SimSun" w:hint="eastAsia"/>
              </w:rPr>
              <w:t>进行分档打分</w:t>
            </w:r>
            <w:r w:rsidRPr="00A96188">
              <w:rPr>
                <w:rFonts w:ascii="SimSun" w:hAnsi="SimSun" w:cs="SimSun" w:hint="eastAsia"/>
                <w:szCs w:val="21"/>
              </w:rPr>
              <w:t>，一档</w:t>
            </w:r>
            <w:r w:rsidRPr="00A96188">
              <w:rPr>
                <w:rFonts w:ascii="SimSun" w:hAnsi="SimSun" w:cs="SimSun" w:hint="eastAsia"/>
                <w:szCs w:val="21"/>
              </w:rPr>
              <w:t>4</w:t>
            </w:r>
            <w:r w:rsidRPr="00A96188">
              <w:rPr>
                <w:rFonts w:ascii="SimSun" w:hAnsi="SimSun" w:cs="SimSun" w:hint="eastAsia"/>
                <w:szCs w:val="21"/>
              </w:rPr>
              <w:t>～</w:t>
            </w:r>
            <w:r w:rsidRPr="00A96188">
              <w:rPr>
                <w:rFonts w:ascii="SimSun" w:hAnsi="SimSun" w:cs="SimSun" w:hint="eastAsia"/>
                <w:szCs w:val="21"/>
              </w:rPr>
              <w:t>2</w:t>
            </w:r>
            <w:r w:rsidRPr="00A96188">
              <w:rPr>
                <w:rFonts w:ascii="SimSun" w:hAnsi="SimSun" w:cs="SimSun" w:hint="eastAsia"/>
                <w:szCs w:val="21"/>
              </w:rPr>
              <w:t>分，二档</w:t>
            </w:r>
            <w:r w:rsidRPr="00A96188">
              <w:rPr>
                <w:rFonts w:ascii="SimSun" w:hAnsi="SimSun" w:cs="SimSun" w:hint="eastAsia"/>
                <w:szCs w:val="21"/>
              </w:rPr>
              <w:t>2</w:t>
            </w:r>
            <w:r w:rsidRPr="00A96188">
              <w:rPr>
                <w:rFonts w:ascii="SimSun" w:hAnsi="SimSun" w:cs="SimSun" w:hint="eastAsia"/>
                <w:szCs w:val="21"/>
              </w:rPr>
              <w:t>～</w:t>
            </w:r>
            <w:r w:rsidRPr="00A96188">
              <w:rPr>
                <w:rFonts w:ascii="SimSun" w:hAnsi="SimSun" w:cs="SimSun" w:hint="eastAsia"/>
                <w:szCs w:val="21"/>
              </w:rPr>
              <w:t>1</w:t>
            </w:r>
            <w:r w:rsidRPr="00A96188">
              <w:rPr>
                <w:rFonts w:ascii="SimSun" w:hAnsi="SimSun" w:cs="SimSun" w:hint="eastAsia"/>
                <w:szCs w:val="21"/>
              </w:rPr>
              <w:t>分，三档</w:t>
            </w:r>
            <w:r w:rsidRPr="00A96188">
              <w:rPr>
                <w:rFonts w:ascii="SimSun" w:hAnsi="SimSun" w:cs="SimSun" w:hint="eastAsia"/>
                <w:szCs w:val="21"/>
              </w:rPr>
              <w:t>1</w:t>
            </w:r>
            <w:r w:rsidRPr="00A96188">
              <w:rPr>
                <w:rFonts w:ascii="SimSun" w:hAnsi="SimSun" w:cs="SimSun" w:hint="eastAsia"/>
                <w:szCs w:val="21"/>
              </w:rPr>
              <w:t>～</w:t>
            </w:r>
            <w:r w:rsidRPr="00A96188">
              <w:rPr>
                <w:rFonts w:ascii="SimSun" w:hAnsi="SimSun" w:cs="SimSun" w:hint="eastAsia"/>
                <w:szCs w:val="21"/>
              </w:rPr>
              <w:t>0</w:t>
            </w:r>
            <w:r w:rsidRPr="00A96188">
              <w:rPr>
                <w:rFonts w:ascii="SimSun" w:hAnsi="SimSun" w:cs="SimSun" w:hint="eastAsia"/>
                <w:szCs w:val="21"/>
              </w:rPr>
              <w:t>分；</w:t>
            </w:r>
          </w:p>
          <w:p w:rsidR="003F3351" w:rsidRPr="00A96188" w:rsidRDefault="003F3351" w:rsidP="0048046D">
            <w:pPr>
              <w:adjustRightInd w:val="0"/>
              <w:snapToGrid w:val="0"/>
              <w:spacing w:line="360" w:lineRule="auto"/>
              <w:rPr>
                <w:rFonts w:ascii="SimSun" w:hAnsi="SimSun" w:cs="SimSun" w:hint="eastAsia"/>
                <w:szCs w:val="21"/>
              </w:rPr>
            </w:pPr>
            <w:r w:rsidRPr="00A96188">
              <w:rPr>
                <w:rFonts w:ascii="SimSun" w:hAnsi="SimSun" w:cs="SimSun" w:hint="eastAsia"/>
                <w:szCs w:val="21"/>
              </w:rPr>
              <w:t>4</w:t>
            </w:r>
            <w:r w:rsidRPr="00A96188">
              <w:rPr>
                <w:rFonts w:ascii="SimSun" w:hAnsi="SimSun" w:cs="SimSun" w:hint="eastAsia"/>
                <w:szCs w:val="21"/>
              </w:rPr>
              <w:t>、管理机构健全、人员安排合理：</w:t>
            </w:r>
            <w:r w:rsidRPr="00A96188">
              <w:rPr>
                <w:rFonts w:ascii="SimSun" w:hAnsi="SimSun" w:cs="SimSun" w:hint="eastAsia"/>
              </w:rPr>
              <w:t>进行分档打分</w:t>
            </w:r>
            <w:r w:rsidRPr="00A96188">
              <w:rPr>
                <w:rFonts w:ascii="SimSun" w:hAnsi="SimSun" w:cs="SimSun" w:hint="eastAsia"/>
                <w:szCs w:val="21"/>
              </w:rPr>
              <w:t>，一档</w:t>
            </w:r>
            <w:r w:rsidRPr="00A96188">
              <w:rPr>
                <w:rFonts w:ascii="SimSun" w:hAnsi="SimSun" w:cs="SimSun" w:hint="eastAsia"/>
                <w:szCs w:val="21"/>
              </w:rPr>
              <w:t>4</w:t>
            </w:r>
            <w:r w:rsidRPr="00A96188">
              <w:rPr>
                <w:rFonts w:ascii="SimSun" w:hAnsi="SimSun" w:cs="SimSun" w:hint="eastAsia"/>
                <w:szCs w:val="21"/>
              </w:rPr>
              <w:t>～</w:t>
            </w:r>
            <w:r w:rsidRPr="00A96188">
              <w:rPr>
                <w:rFonts w:ascii="SimSun" w:hAnsi="SimSun" w:cs="SimSun" w:hint="eastAsia"/>
                <w:szCs w:val="21"/>
              </w:rPr>
              <w:t>2</w:t>
            </w:r>
            <w:r w:rsidRPr="00A96188">
              <w:rPr>
                <w:rFonts w:ascii="SimSun" w:hAnsi="SimSun" w:cs="SimSun" w:hint="eastAsia"/>
                <w:szCs w:val="21"/>
              </w:rPr>
              <w:t>分，二档</w:t>
            </w:r>
            <w:r w:rsidRPr="00A96188">
              <w:rPr>
                <w:rFonts w:ascii="SimSun" w:hAnsi="SimSun" w:cs="SimSun" w:hint="eastAsia"/>
                <w:szCs w:val="21"/>
              </w:rPr>
              <w:t>2</w:t>
            </w:r>
            <w:r w:rsidRPr="00A96188">
              <w:rPr>
                <w:rFonts w:ascii="SimSun" w:hAnsi="SimSun" w:cs="SimSun" w:hint="eastAsia"/>
                <w:szCs w:val="21"/>
              </w:rPr>
              <w:t>～</w:t>
            </w:r>
            <w:r w:rsidRPr="00A96188">
              <w:rPr>
                <w:rFonts w:ascii="SimSun" w:hAnsi="SimSun" w:cs="SimSun" w:hint="eastAsia"/>
                <w:szCs w:val="21"/>
              </w:rPr>
              <w:t>1</w:t>
            </w:r>
            <w:r w:rsidRPr="00A96188">
              <w:rPr>
                <w:rFonts w:ascii="SimSun" w:hAnsi="SimSun" w:cs="SimSun" w:hint="eastAsia"/>
                <w:szCs w:val="21"/>
              </w:rPr>
              <w:t>分，三档</w:t>
            </w:r>
            <w:r w:rsidRPr="00A96188">
              <w:rPr>
                <w:rFonts w:ascii="SimSun" w:hAnsi="SimSun" w:cs="SimSun" w:hint="eastAsia"/>
                <w:szCs w:val="21"/>
              </w:rPr>
              <w:t>1</w:t>
            </w:r>
            <w:r w:rsidRPr="00A96188">
              <w:rPr>
                <w:rFonts w:ascii="SimSun" w:hAnsi="SimSun" w:cs="SimSun" w:hint="eastAsia"/>
                <w:szCs w:val="21"/>
              </w:rPr>
              <w:t>～</w:t>
            </w:r>
            <w:r w:rsidRPr="00A96188">
              <w:rPr>
                <w:rFonts w:ascii="SimSun" w:hAnsi="SimSun" w:cs="SimSun" w:hint="eastAsia"/>
                <w:szCs w:val="21"/>
              </w:rPr>
              <w:t>0</w:t>
            </w:r>
            <w:r w:rsidRPr="00A96188">
              <w:rPr>
                <w:rFonts w:ascii="SimSun" w:hAnsi="SimSun" w:cs="SimSun" w:hint="eastAsia"/>
                <w:szCs w:val="21"/>
              </w:rPr>
              <w:t>分；</w:t>
            </w:r>
          </w:p>
          <w:p w:rsidR="003F3351" w:rsidRPr="00A96188" w:rsidRDefault="003F3351" w:rsidP="0048046D">
            <w:pPr>
              <w:shd w:val="solid" w:color="FFFFFF" w:fill="auto"/>
              <w:snapToGrid w:val="0"/>
              <w:spacing w:line="400" w:lineRule="exact"/>
              <w:rPr>
                <w:rFonts w:ascii="SimSun" w:hAnsi="SimSun" w:cs="SimSun" w:hint="eastAsia"/>
                <w:szCs w:val="21"/>
              </w:rPr>
            </w:pPr>
            <w:r w:rsidRPr="00A96188">
              <w:rPr>
                <w:rFonts w:ascii="SimSun" w:hAnsi="SimSun" w:cs="SimSun" w:hint="eastAsia"/>
                <w:szCs w:val="21"/>
              </w:rPr>
              <w:t>5</w:t>
            </w:r>
            <w:r w:rsidRPr="00A96188">
              <w:rPr>
                <w:rFonts w:ascii="SimSun" w:hAnsi="SimSun" w:cs="SimSun" w:hint="eastAsia"/>
                <w:szCs w:val="21"/>
              </w:rPr>
              <w:t>、故障保修响应时间、质保期的承诺及保证措施：</w:t>
            </w:r>
            <w:r w:rsidRPr="00A96188">
              <w:rPr>
                <w:rFonts w:ascii="SimSun" w:hAnsi="SimSun" w:cs="SimSun" w:hint="eastAsia"/>
              </w:rPr>
              <w:t>进行分档打分</w:t>
            </w:r>
            <w:r w:rsidRPr="00A96188">
              <w:rPr>
                <w:rFonts w:ascii="SimSun" w:hAnsi="SimSun" w:cs="SimSun" w:hint="eastAsia"/>
                <w:szCs w:val="21"/>
              </w:rPr>
              <w:t>，一档</w:t>
            </w:r>
            <w:r w:rsidRPr="00A96188">
              <w:rPr>
                <w:rFonts w:ascii="SimSun" w:hAnsi="SimSun" w:cs="SimSun" w:hint="eastAsia"/>
                <w:szCs w:val="21"/>
              </w:rPr>
              <w:t>4</w:t>
            </w:r>
            <w:r w:rsidRPr="00A96188">
              <w:rPr>
                <w:rFonts w:ascii="SimSun" w:hAnsi="SimSun" w:cs="SimSun" w:hint="eastAsia"/>
                <w:szCs w:val="21"/>
              </w:rPr>
              <w:t>～</w:t>
            </w:r>
            <w:r w:rsidRPr="00A96188">
              <w:rPr>
                <w:rFonts w:ascii="SimSun" w:hAnsi="SimSun" w:cs="SimSun" w:hint="eastAsia"/>
                <w:szCs w:val="21"/>
              </w:rPr>
              <w:t>2</w:t>
            </w:r>
            <w:r w:rsidRPr="00A96188">
              <w:rPr>
                <w:rFonts w:ascii="SimSun" w:hAnsi="SimSun" w:cs="SimSun" w:hint="eastAsia"/>
                <w:szCs w:val="21"/>
              </w:rPr>
              <w:t>分，二档</w:t>
            </w:r>
            <w:r w:rsidRPr="00A96188">
              <w:rPr>
                <w:rFonts w:ascii="SimSun" w:hAnsi="SimSun" w:cs="SimSun" w:hint="eastAsia"/>
                <w:szCs w:val="21"/>
              </w:rPr>
              <w:t>2</w:t>
            </w:r>
            <w:r w:rsidRPr="00A96188">
              <w:rPr>
                <w:rFonts w:ascii="SimSun" w:hAnsi="SimSun" w:cs="SimSun" w:hint="eastAsia"/>
                <w:szCs w:val="21"/>
              </w:rPr>
              <w:t>～</w:t>
            </w:r>
            <w:r w:rsidRPr="00A96188">
              <w:rPr>
                <w:rFonts w:ascii="SimSun" w:hAnsi="SimSun" w:cs="SimSun" w:hint="eastAsia"/>
                <w:szCs w:val="21"/>
              </w:rPr>
              <w:t>1</w:t>
            </w:r>
            <w:r w:rsidRPr="00A96188">
              <w:rPr>
                <w:rFonts w:ascii="SimSun" w:hAnsi="SimSun" w:cs="SimSun" w:hint="eastAsia"/>
                <w:szCs w:val="21"/>
              </w:rPr>
              <w:t>分，三档</w:t>
            </w:r>
            <w:r w:rsidRPr="00A96188">
              <w:rPr>
                <w:rFonts w:ascii="SimSun" w:hAnsi="SimSun" w:cs="SimSun" w:hint="eastAsia"/>
                <w:szCs w:val="21"/>
              </w:rPr>
              <w:t>1</w:t>
            </w:r>
            <w:r w:rsidRPr="00A96188">
              <w:rPr>
                <w:rFonts w:ascii="SimSun" w:hAnsi="SimSun" w:cs="SimSun" w:hint="eastAsia"/>
                <w:szCs w:val="21"/>
              </w:rPr>
              <w:t>～</w:t>
            </w:r>
            <w:r w:rsidRPr="00A96188">
              <w:rPr>
                <w:rFonts w:ascii="SimSun" w:hAnsi="SimSun" w:cs="SimSun" w:hint="eastAsia"/>
                <w:szCs w:val="21"/>
              </w:rPr>
              <w:t>0</w:t>
            </w:r>
            <w:r w:rsidRPr="00A96188">
              <w:rPr>
                <w:rFonts w:ascii="SimSun" w:hAnsi="SimSun" w:cs="SimSun" w:hint="eastAsia"/>
                <w:szCs w:val="21"/>
              </w:rPr>
              <w:t>分；</w:t>
            </w:r>
          </w:p>
          <w:p w:rsidR="003F3351" w:rsidRPr="00A96188" w:rsidRDefault="003F3351" w:rsidP="0048046D">
            <w:pPr>
              <w:shd w:val="solid" w:color="FFFFFF" w:fill="auto"/>
              <w:snapToGrid w:val="0"/>
              <w:spacing w:line="400" w:lineRule="exact"/>
              <w:rPr>
                <w:rFonts w:ascii="SimSun" w:hAnsi="SimSun" w:cs="SimSun" w:hint="eastAsia"/>
              </w:rPr>
            </w:pPr>
            <w:r w:rsidRPr="00A96188">
              <w:rPr>
                <w:rFonts w:hAnsi="SimSun" w:hint="eastAsia"/>
                <w:b/>
                <w:bCs/>
                <w:szCs w:val="21"/>
              </w:rPr>
              <w:t>备注：以上若有缺项，则该项为</w:t>
            </w:r>
            <w:r w:rsidRPr="00A96188">
              <w:rPr>
                <w:rFonts w:hAnsi="SimSun" w:hint="eastAsia"/>
                <w:b/>
                <w:bCs/>
                <w:szCs w:val="21"/>
              </w:rPr>
              <w:t xml:space="preserve"> 0 </w:t>
            </w:r>
            <w:r w:rsidRPr="00A96188">
              <w:rPr>
                <w:rFonts w:hAnsi="SimSun" w:hint="eastAsia"/>
                <w:b/>
                <w:bCs/>
                <w:szCs w:val="21"/>
              </w:rPr>
              <w:t>分。</w:t>
            </w:r>
          </w:p>
        </w:tc>
      </w:tr>
      <w:tr w:rsidR="003F3351" w:rsidRPr="00A96188" w:rsidTr="0048046D">
        <w:trPr>
          <w:trHeight w:val="557"/>
        </w:trPr>
        <w:tc>
          <w:tcPr>
            <w:tcW w:w="659" w:type="dxa"/>
            <w:vMerge/>
            <w:vAlign w:val="center"/>
          </w:tcPr>
          <w:p w:rsidR="003F3351" w:rsidRPr="00A96188" w:rsidRDefault="003F3351" w:rsidP="0048046D">
            <w:pPr>
              <w:snapToGrid w:val="0"/>
              <w:spacing w:line="400" w:lineRule="exact"/>
              <w:jc w:val="center"/>
              <w:rPr>
                <w:rFonts w:ascii="SimSun" w:hAnsi="SimSun" w:cs="SimSun" w:hint="eastAsia"/>
              </w:rPr>
            </w:pPr>
          </w:p>
        </w:tc>
        <w:tc>
          <w:tcPr>
            <w:tcW w:w="867" w:type="dxa"/>
            <w:vMerge/>
            <w:vAlign w:val="center"/>
          </w:tcPr>
          <w:p w:rsidR="003F3351" w:rsidRPr="00A96188" w:rsidRDefault="003F3351" w:rsidP="0048046D">
            <w:pPr>
              <w:snapToGrid w:val="0"/>
              <w:spacing w:line="400" w:lineRule="exact"/>
              <w:jc w:val="center"/>
              <w:rPr>
                <w:rFonts w:ascii="SimSun" w:hAnsi="SimSun" w:cs="SimSun" w:hint="eastAsia"/>
                <w:kern w:val="0"/>
              </w:rPr>
            </w:pPr>
          </w:p>
        </w:tc>
        <w:tc>
          <w:tcPr>
            <w:tcW w:w="1265" w:type="dxa"/>
            <w:vAlign w:val="center"/>
          </w:tcPr>
          <w:p w:rsidR="003F3351" w:rsidRPr="00A96188" w:rsidRDefault="003F3351" w:rsidP="0048046D">
            <w:pPr>
              <w:snapToGrid w:val="0"/>
              <w:spacing w:line="400" w:lineRule="exact"/>
              <w:jc w:val="center"/>
              <w:rPr>
                <w:rFonts w:ascii="SimSun" w:hAnsi="SimSun" w:cs="SimSun" w:hint="eastAsia"/>
                <w:kern w:val="0"/>
              </w:rPr>
            </w:pPr>
            <w:r w:rsidRPr="00A96188">
              <w:rPr>
                <w:rFonts w:ascii="SimSun" w:hAnsi="SimSun" w:cs="SimSun" w:hint="eastAsia"/>
                <w:kern w:val="0"/>
              </w:rPr>
              <w:t>供货安装方案（</w:t>
            </w:r>
            <w:r w:rsidRPr="00A96188">
              <w:rPr>
                <w:rFonts w:ascii="SimSun" w:hAnsi="SimSun" w:cs="SimSun" w:hint="eastAsia"/>
                <w:kern w:val="0"/>
              </w:rPr>
              <w:t>5</w:t>
            </w:r>
            <w:r w:rsidRPr="00A96188">
              <w:rPr>
                <w:rFonts w:ascii="SimSun" w:hAnsi="SimSun" w:cs="SimSun" w:hint="eastAsia"/>
                <w:kern w:val="0"/>
              </w:rPr>
              <w:t>分）</w:t>
            </w:r>
          </w:p>
        </w:tc>
        <w:tc>
          <w:tcPr>
            <w:tcW w:w="6801" w:type="dxa"/>
            <w:gridSpan w:val="2"/>
            <w:vAlign w:val="center"/>
          </w:tcPr>
          <w:p w:rsidR="003F3351" w:rsidRPr="00A96188" w:rsidRDefault="003F3351" w:rsidP="0048046D">
            <w:pPr>
              <w:shd w:val="solid" w:color="FFFFFF" w:fill="auto"/>
              <w:snapToGrid w:val="0"/>
              <w:spacing w:line="400" w:lineRule="exact"/>
              <w:rPr>
                <w:rFonts w:ascii="SimSun" w:hAnsi="SimSun" w:cs="SimSun" w:hint="eastAsia"/>
              </w:rPr>
            </w:pPr>
            <w:r w:rsidRPr="00A96188">
              <w:rPr>
                <w:rFonts w:ascii="SimSun" w:hAnsi="SimSun" w:cs="SimSun" w:hint="eastAsia"/>
              </w:rPr>
              <w:t>评委会根据投标人的供货方案合理性进行分档打分。共分为三档，一档</w:t>
            </w:r>
            <w:r w:rsidRPr="00A96188">
              <w:rPr>
                <w:rFonts w:ascii="SimSun" w:hAnsi="SimSun" w:cs="SimSun" w:hint="eastAsia"/>
              </w:rPr>
              <w:t>5</w:t>
            </w:r>
            <w:r w:rsidRPr="00A96188">
              <w:rPr>
                <w:rFonts w:ascii="SimSun" w:hAnsi="SimSun" w:cs="SimSun" w:hint="eastAsia"/>
              </w:rPr>
              <w:t>～</w:t>
            </w:r>
            <w:r w:rsidRPr="00A96188">
              <w:rPr>
                <w:rFonts w:ascii="SimSun" w:hAnsi="SimSun" w:cs="SimSun" w:hint="eastAsia"/>
              </w:rPr>
              <w:t>3.5</w:t>
            </w:r>
            <w:r w:rsidRPr="00A96188">
              <w:rPr>
                <w:rFonts w:ascii="SimSun" w:hAnsi="SimSun" w:cs="SimSun" w:hint="eastAsia"/>
              </w:rPr>
              <w:t>分，二档</w:t>
            </w:r>
            <w:r w:rsidRPr="00A96188">
              <w:rPr>
                <w:rFonts w:ascii="SimSun" w:hAnsi="SimSun" w:cs="SimSun" w:hint="eastAsia"/>
              </w:rPr>
              <w:t>3.5</w:t>
            </w:r>
            <w:r w:rsidRPr="00A96188">
              <w:rPr>
                <w:rFonts w:ascii="SimSun" w:hAnsi="SimSun" w:cs="SimSun" w:hint="eastAsia"/>
              </w:rPr>
              <w:t>～</w:t>
            </w:r>
            <w:r w:rsidRPr="00A96188">
              <w:rPr>
                <w:rFonts w:ascii="SimSun" w:hAnsi="SimSun" w:cs="SimSun" w:hint="eastAsia"/>
              </w:rPr>
              <w:t>2</w:t>
            </w:r>
            <w:r w:rsidRPr="00A96188">
              <w:rPr>
                <w:rFonts w:ascii="SimSun" w:hAnsi="SimSun" w:cs="SimSun" w:hint="eastAsia"/>
              </w:rPr>
              <w:t>分，三档</w:t>
            </w:r>
            <w:r w:rsidRPr="00A96188">
              <w:rPr>
                <w:rFonts w:ascii="SimSun" w:hAnsi="SimSun" w:cs="SimSun" w:hint="eastAsia"/>
              </w:rPr>
              <w:t>2</w:t>
            </w:r>
            <w:r w:rsidRPr="00A96188">
              <w:rPr>
                <w:rFonts w:ascii="SimSun" w:hAnsi="SimSun" w:cs="SimSun" w:hint="eastAsia"/>
              </w:rPr>
              <w:t>～</w:t>
            </w:r>
            <w:r w:rsidRPr="00A96188">
              <w:rPr>
                <w:rFonts w:ascii="SimSun" w:hAnsi="SimSun" w:cs="SimSun" w:hint="eastAsia"/>
              </w:rPr>
              <w:t>1</w:t>
            </w:r>
            <w:r w:rsidRPr="00A96188">
              <w:rPr>
                <w:rFonts w:ascii="SimSun" w:hAnsi="SimSun" w:cs="SimSun" w:hint="eastAsia"/>
              </w:rPr>
              <w:t>分；缺项者</w:t>
            </w:r>
            <w:r w:rsidRPr="00A96188">
              <w:rPr>
                <w:rFonts w:ascii="SimSun" w:hAnsi="SimSun" w:cs="SimSun" w:hint="eastAsia"/>
              </w:rPr>
              <w:t>0</w:t>
            </w:r>
            <w:r w:rsidRPr="00A96188">
              <w:rPr>
                <w:rFonts w:ascii="SimSun" w:hAnsi="SimSun" w:cs="SimSun" w:hint="eastAsia"/>
              </w:rPr>
              <w:t>分。</w:t>
            </w:r>
          </w:p>
        </w:tc>
      </w:tr>
    </w:tbl>
    <w:p w:rsidR="003F3351" w:rsidRDefault="003F3351" w:rsidP="003F3351">
      <w:pPr>
        <w:pStyle w:val="a8"/>
        <w:spacing w:line="360" w:lineRule="auto"/>
        <w:contextualSpacing/>
        <w:rPr>
          <w:rFonts w:ascii="宋体" w:eastAsia="宋体" w:hAnsi="宋体" w:cs="仿宋_GB2312"/>
          <w:sz w:val="21"/>
          <w:szCs w:val="21"/>
          <w:lang w:val="zh-CN"/>
        </w:rPr>
      </w:pPr>
      <w:r>
        <w:rPr>
          <w:rFonts w:ascii="宋体" w:eastAsia="宋体" w:hAnsi="宋体" w:cs="仿宋_GB2312" w:hint="eastAsia"/>
          <w:sz w:val="21"/>
          <w:szCs w:val="21"/>
          <w:lang w:val="zh-CN"/>
        </w:rPr>
        <w:t>注：以上相关证明证件均以原件的彩色扫描件为准（不再提供原件，如扫描件无法辨认，不清晰者不得分）。</w:t>
      </w:r>
    </w:p>
    <w:p w:rsidR="003F3351" w:rsidRDefault="003F3351" w:rsidP="003F3351">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w:t>
      </w:r>
      <w:r>
        <w:rPr>
          <w:rFonts w:hint="eastAsia"/>
          <w:szCs w:val="21"/>
        </w:rPr>
        <w:lastRenderedPageBreak/>
        <w:t>前；若有相同的最高得分且投标报价相同的，则按企业实力及业绩部分得分从高到低顺序进行排列，企业实力及业绩得分最高的投标人将被排序在前。</w:t>
      </w:r>
    </w:p>
    <w:p w:rsidR="003F3351" w:rsidRDefault="003F3351" w:rsidP="003F3351">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3F3351" w:rsidRDefault="003F3351" w:rsidP="003F3351">
      <w:pPr>
        <w:spacing w:line="360" w:lineRule="auto"/>
        <w:ind w:firstLineChars="200" w:firstLine="422"/>
        <w:rPr>
          <w:rFonts w:ascii="宋体" w:hAnsi="宋体" w:cs="仿宋_GB2312"/>
          <w:b/>
          <w:szCs w:val="21"/>
          <w:lang w:val="zh-CN"/>
        </w:rPr>
      </w:pPr>
      <w:r>
        <w:rPr>
          <w:rFonts w:ascii="宋体" w:hAnsi="宋体"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3F3351" w:rsidRPr="00A96188" w:rsidTr="0048046D">
        <w:trPr>
          <w:trHeight w:val="557"/>
        </w:trPr>
        <w:tc>
          <w:tcPr>
            <w:tcW w:w="721"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序号</w:t>
            </w:r>
          </w:p>
        </w:tc>
        <w:tc>
          <w:tcPr>
            <w:tcW w:w="2823"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情形</w:t>
            </w:r>
          </w:p>
        </w:tc>
        <w:tc>
          <w:tcPr>
            <w:tcW w:w="2552"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rPr>
              <w:t>价格扣除</w:t>
            </w:r>
            <w:r w:rsidRPr="00A96188">
              <w:rPr>
                <w:rFonts w:ascii="SimSun" w:hAnsi="SimSun" w:hint="eastAsia"/>
                <w:b/>
                <w:color w:val="000000"/>
                <w:szCs w:val="21"/>
                <w:lang w:val="en-GB"/>
              </w:rPr>
              <w:t>比例</w:t>
            </w:r>
          </w:p>
        </w:tc>
        <w:tc>
          <w:tcPr>
            <w:tcW w:w="2835"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计算公式</w:t>
            </w:r>
          </w:p>
        </w:tc>
      </w:tr>
      <w:tr w:rsidR="003F3351" w:rsidRPr="00A96188" w:rsidTr="0048046D">
        <w:trPr>
          <w:trHeight w:val="891"/>
        </w:trPr>
        <w:tc>
          <w:tcPr>
            <w:tcW w:w="721"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1</w:t>
            </w:r>
          </w:p>
        </w:tc>
        <w:tc>
          <w:tcPr>
            <w:tcW w:w="2823" w:type="dxa"/>
            <w:vAlign w:val="center"/>
          </w:tcPr>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非联合体投标人</w:t>
            </w:r>
          </w:p>
          <w:p w:rsidR="003F3351" w:rsidRPr="00A96188" w:rsidRDefault="003F3351" w:rsidP="0048046D">
            <w:pPr>
              <w:jc w:val="center"/>
              <w:rPr>
                <w:rFonts w:ascii="SimSun" w:hAnsi="SimSun" w:hint="eastAsia"/>
                <w:b/>
                <w:color w:val="000000"/>
                <w:szCs w:val="21"/>
                <w:lang w:val="en-GB"/>
              </w:rPr>
            </w:pPr>
            <w:r w:rsidRPr="00A96188">
              <w:rPr>
                <w:rFonts w:ascii="SimSun" w:hAnsi="SimSun" w:hint="eastAsia"/>
                <w:color w:val="000000"/>
                <w:szCs w:val="21"/>
                <w:lang w:val="en-GB"/>
              </w:rPr>
              <w:t>（投标人须为中小企业）</w:t>
            </w:r>
          </w:p>
        </w:tc>
        <w:tc>
          <w:tcPr>
            <w:tcW w:w="2552" w:type="dxa"/>
            <w:vAlign w:val="center"/>
          </w:tcPr>
          <w:p w:rsidR="003F3351" w:rsidRPr="00A96188" w:rsidRDefault="003F3351" w:rsidP="0048046D">
            <w:pPr>
              <w:jc w:val="center"/>
              <w:rPr>
                <w:rFonts w:ascii="SimSun" w:hAnsi="SimSun" w:hint="eastAsia"/>
                <w:b/>
                <w:szCs w:val="21"/>
                <w:lang w:val="en-GB"/>
              </w:rPr>
            </w:pPr>
            <w:r w:rsidRPr="00A96188">
              <w:rPr>
                <w:rFonts w:ascii="SimSun" w:hAnsi="SimSun" w:hint="eastAsia"/>
                <w:color w:val="000000"/>
                <w:szCs w:val="21"/>
              </w:rPr>
              <w:t>对小型和微型企业产品的价格扣除</w:t>
            </w:r>
            <w:r w:rsidRPr="00A96188">
              <w:rPr>
                <w:rFonts w:ascii="SimSun" w:hAnsi="SimSun"/>
                <w:szCs w:val="21"/>
                <w:u w:val="single"/>
              </w:rPr>
              <w:t>6</w:t>
            </w:r>
            <w:r w:rsidRPr="00A96188">
              <w:rPr>
                <w:rFonts w:ascii="SimSun" w:hAnsi="SimSun" w:hint="eastAsia"/>
                <w:szCs w:val="21"/>
              </w:rPr>
              <w:t>%</w:t>
            </w:r>
          </w:p>
        </w:tc>
        <w:tc>
          <w:tcPr>
            <w:tcW w:w="2835" w:type="dxa"/>
            <w:shd w:val="clear" w:color="auto" w:fill="auto"/>
            <w:vAlign w:val="center"/>
          </w:tcPr>
          <w:p w:rsidR="003F3351" w:rsidRPr="00A96188" w:rsidRDefault="003F3351" w:rsidP="0048046D">
            <w:pPr>
              <w:jc w:val="center"/>
              <w:rPr>
                <w:color w:val="000000"/>
                <w:szCs w:val="21"/>
                <w:lang w:val="en-GB"/>
              </w:rPr>
            </w:pPr>
            <w:r w:rsidRPr="00A96188">
              <w:rPr>
                <w:rFonts w:hint="eastAsia"/>
                <w:color w:val="000000"/>
                <w:szCs w:val="21"/>
                <w:lang w:val="en-GB"/>
              </w:rPr>
              <w:t>评标价格＝投标报价—</w:t>
            </w:r>
            <w:r w:rsidRPr="00A96188">
              <w:rPr>
                <w:rFonts w:hint="eastAsia"/>
                <w:color w:val="000000"/>
                <w:szCs w:val="21"/>
              </w:rPr>
              <w:t>小型和微型企业产品的价格</w:t>
            </w:r>
            <w:r w:rsidRPr="00A96188">
              <w:rPr>
                <w:rFonts w:ascii="SimSun" w:hAnsi="SimSun" w:hint="eastAsia"/>
                <w:color w:val="000000"/>
                <w:szCs w:val="21"/>
                <w:lang w:val="en-GB"/>
              </w:rPr>
              <w:t>×</w:t>
            </w:r>
            <w:r w:rsidRPr="00A96188">
              <w:rPr>
                <w:rFonts w:hint="eastAsia"/>
                <w:color w:val="000000"/>
                <w:szCs w:val="21"/>
                <w:lang w:val="en-GB"/>
              </w:rPr>
              <w:t>6%</w:t>
            </w:r>
          </w:p>
        </w:tc>
      </w:tr>
      <w:tr w:rsidR="003F3351" w:rsidRPr="00A96188" w:rsidTr="0048046D">
        <w:trPr>
          <w:trHeight w:val="707"/>
        </w:trPr>
        <w:tc>
          <w:tcPr>
            <w:tcW w:w="721"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2</w:t>
            </w:r>
          </w:p>
        </w:tc>
        <w:tc>
          <w:tcPr>
            <w:tcW w:w="2823" w:type="dxa"/>
            <w:vAlign w:val="center"/>
          </w:tcPr>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监狱企业</w:t>
            </w:r>
          </w:p>
        </w:tc>
        <w:tc>
          <w:tcPr>
            <w:tcW w:w="2552" w:type="dxa"/>
            <w:vAlign w:val="center"/>
          </w:tcPr>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视同小型、微型企业</w:t>
            </w:r>
          </w:p>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对监狱企业产品价格扣除</w:t>
            </w:r>
            <w:r w:rsidRPr="00A96188">
              <w:rPr>
                <w:rFonts w:ascii="SimSun" w:hAnsi="SimSun"/>
                <w:szCs w:val="21"/>
                <w:u w:val="single"/>
              </w:rPr>
              <w:t>6</w:t>
            </w:r>
            <w:r w:rsidRPr="00A96188">
              <w:rPr>
                <w:rFonts w:ascii="SimSun" w:hAnsi="SimSun" w:hint="eastAsia"/>
                <w:szCs w:val="21"/>
              </w:rPr>
              <w:t>%</w:t>
            </w:r>
          </w:p>
        </w:tc>
        <w:tc>
          <w:tcPr>
            <w:tcW w:w="2835" w:type="dxa"/>
            <w:shd w:val="clear" w:color="auto" w:fill="auto"/>
            <w:vAlign w:val="center"/>
          </w:tcPr>
          <w:p w:rsidR="003F3351" w:rsidRPr="00A96188" w:rsidRDefault="003F3351" w:rsidP="0048046D">
            <w:pPr>
              <w:jc w:val="center"/>
              <w:rPr>
                <w:rFonts w:ascii="SimSun" w:hAnsi="SimSun" w:hint="eastAsia"/>
                <w:color w:val="000000"/>
                <w:szCs w:val="21"/>
                <w:lang w:val="en-GB"/>
              </w:rPr>
            </w:pPr>
            <w:r w:rsidRPr="00A96188">
              <w:rPr>
                <w:rFonts w:hint="eastAsia"/>
                <w:color w:val="000000"/>
                <w:szCs w:val="21"/>
                <w:lang w:val="en-GB"/>
              </w:rPr>
              <w:t>评标价格＝投标报价—</w:t>
            </w:r>
            <w:r w:rsidRPr="00A96188">
              <w:rPr>
                <w:rFonts w:hint="eastAsia"/>
                <w:color w:val="000000"/>
                <w:szCs w:val="21"/>
              </w:rPr>
              <w:t>监狱企业产品的价格</w:t>
            </w:r>
            <w:r w:rsidRPr="00A96188">
              <w:rPr>
                <w:rFonts w:ascii="SimSun" w:hAnsi="SimSun" w:hint="eastAsia"/>
                <w:color w:val="000000"/>
                <w:szCs w:val="21"/>
                <w:lang w:val="en-GB"/>
              </w:rPr>
              <w:t>×</w:t>
            </w:r>
            <w:r w:rsidRPr="00A96188">
              <w:rPr>
                <w:rFonts w:hint="eastAsia"/>
                <w:color w:val="000000"/>
                <w:szCs w:val="21"/>
                <w:lang w:val="en-GB"/>
              </w:rPr>
              <w:t>6%</w:t>
            </w:r>
          </w:p>
        </w:tc>
      </w:tr>
      <w:tr w:rsidR="003F3351" w:rsidRPr="00A96188" w:rsidTr="0048046D">
        <w:trPr>
          <w:trHeight w:val="707"/>
        </w:trPr>
        <w:tc>
          <w:tcPr>
            <w:tcW w:w="721" w:type="dxa"/>
            <w:vAlign w:val="center"/>
          </w:tcPr>
          <w:p w:rsidR="003F3351" w:rsidRPr="00A96188" w:rsidRDefault="003F3351" w:rsidP="0048046D">
            <w:pPr>
              <w:jc w:val="center"/>
              <w:rPr>
                <w:rFonts w:ascii="SimSun" w:hAnsi="SimSun" w:hint="eastAsia"/>
                <w:b/>
                <w:color w:val="000000"/>
                <w:szCs w:val="21"/>
                <w:lang w:val="en-GB"/>
              </w:rPr>
            </w:pPr>
            <w:r w:rsidRPr="00A96188">
              <w:rPr>
                <w:rFonts w:ascii="SimSun" w:hAnsi="SimSun" w:hint="eastAsia"/>
                <w:b/>
                <w:color w:val="000000"/>
                <w:szCs w:val="21"/>
                <w:lang w:val="en-GB"/>
              </w:rPr>
              <w:t>3</w:t>
            </w:r>
          </w:p>
        </w:tc>
        <w:tc>
          <w:tcPr>
            <w:tcW w:w="2823" w:type="dxa"/>
            <w:vAlign w:val="center"/>
          </w:tcPr>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残疾人福利性单位</w:t>
            </w:r>
          </w:p>
        </w:tc>
        <w:tc>
          <w:tcPr>
            <w:tcW w:w="2552" w:type="dxa"/>
            <w:vAlign w:val="center"/>
          </w:tcPr>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视同小型、微型企业</w:t>
            </w:r>
          </w:p>
          <w:p w:rsidR="003F3351" w:rsidRPr="00A96188" w:rsidRDefault="003F3351" w:rsidP="0048046D">
            <w:pPr>
              <w:jc w:val="center"/>
              <w:rPr>
                <w:rFonts w:ascii="SimSun" w:hAnsi="SimSun" w:hint="eastAsia"/>
                <w:color w:val="000000"/>
                <w:szCs w:val="21"/>
                <w:lang w:val="en-GB"/>
              </w:rPr>
            </w:pPr>
            <w:r w:rsidRPr="00A96188">
              <w:rPr>
                <w:rFonts w:ascii="SimSun" w:hAnsi="SimSun" w:hint="eastAsia"/>
                <w:color w:val="000000"/>
                <w:szCs w:val="21"/>
                <w:lang w:val="en-GB"/>
              </w:rPr>
              <w:t>对残疾人福利性单位产品价格扣除</w:t>
            </w:r>
            <w:r w:rsidRPr="00A96188">
              <w:rPr>
                <w:rFonts w:ascii="SimSun" w:hAnsi="SimSun"/>
                <w:szCs w:val="21"/>
                <w:u w:val="single"/>
              </w:rPr>
              <w:t>6</w:t>
            </w:r>
            <w:r w:rsidRPr="00A96188">
              <w:rPr>
                <w:rFonts w:ascii="SimSun" w:hAnsi="SimSun" w:hint="eastAsia"/>
                <w:szCs w:val="21"/>
              </w:rPr>
              <w:t>%</w:t>
            </w:r>
          </w:p>
        </w:tc>
        <w:tc>
          <w:tcPr>
            <w:tcW w:w="2835" w:type="dxa"/>
            <w:shd w:val="clear" w:color="auto" w:fill="auto"/>
            <w:vAlign w:val="center"/>
          </w:tcPr>
          <w:p w:rsidR="003F3351" w:rsidRPr="00A96188" w:rsidRDefault="003F3351" w:rsidP="0048046D">
            <w:pPr>
              <w:jc w:val="center"/>
              <w:rPr>
                <w:color w:val="000000"/>
                <w:szCs w:val="21"/>
                <w:lang w:val="en-GB"/>
              </w:rPr>
            </w:pPr>
            <w:r w:rsidRPr="00A96188">
              <w:rPr>
                <w:rFonts w:hint="eastAsia"/>
                <w:color w:val="000000"/>
                <w:szCs w:val="21"/>
                <w:lang w:val="en-GB"/>
              </w:rPr>
              <w:t>评标价格＝投标报价—</w:t>
            </w:r>
            <w:r w:rsidRPr="00A96188">
              <w:rPr>
                <w:rFonts w:hint="eastAsia"/>
                <w:color w:val="000000"/>
                <w:szCs w:val="21"/>
              </w:rPr>
              <w:t>残疾人福利性单位产品的价格</w:t>
            </w:r>
            <w:r w:rsidRPr="00A96188">
              <w:rPr>
                <w:rFonts w:ascii="SimSun" w:hAnsi="SimSun" w:hint="eastAsia"/>
                <w:color w:val="000000"/>
                <w:szCs w:val="21"/>
                <w:lang w:val="en-GB"/>
              </w:rPr>
              <w:t>×</w:t>
            </w:r>
            <w:r w:rsidRPr="00A96188">
              <w:rPr>
                <w:rFonts w:hint="eastAsia"/>
                <w:color w:val="000000"/>
                <w:szCs w:val="21"/>
                <w:lang w:val="en-GB"/>
              </w:rPr>
              <w:t>6%</w:t>
            </w:r>
          </w:p>
        </w:tc>
      </w:tr>
      <w:tr w:rsidR="003F3351" w:rsidRPr="00A96188" w:rsidTr="0048046D">
        <w:trPr>
          <w:trHeight w:val="1407"/>
        </w:trPr>
        <w:tc>
          <w:tcPr>
            <w:tcW w:w="8931" w:type="dxa"/>
            <w:gridSpan w:val="4"/>
            <w:vAlign w:val="center"/>
          </w:tcPr>
          <w:p w:rsidR="003F3351" w:rsidRPr="00A96188" w:rsidRDefault="003F3351" w:rsidP="0048046D">
            <w:pPr>
              <w:widowControl/>
              <w:adjustRightInd w:val="0"/>
              <w:spacing w:line="360" w:lineRule="auto"/>
              <w:ind w:leftChars="-1" w:left="-2"/>
              <w:jc w:val="left"/>
              <w:rPr>
                <w:rFonts w:ascii="宋体" w:hAnsi="宋体" w:cs="仿宋_GB2312"/>
                <w:szCs w:val="21"/>
                <w:lang w:val="zh-CN"/>
              </w:rPr>
            </w:pPr>
            <w:r w:rsidRPr="00A96188">
              <w:rPr>
                <w:rFonts w:ascii="宋体" w:hAnsi="宋体"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上述价格分计算需提供证明加以佐证（企业类型认定查询截图）。</w:t>
            </w:r>
          </w:p>
        </w:tc>
      </w:tr>
    </w:tbl>
    <w:p w:rsidR="003F3351" w:rsidRDefault="003F3351" w:rsidP="003F3351">
      <w:pPr>
        <w:tabs>
          <w:tab w:val="left" w:pos="1260"/>
        </w:tabs>
        <w:autoSpaceDE w:val="0"/>
        <w:autoSpaceDN w:val="0"/>
        <w:spacing w:line="360" w:lineRule="auto"/>
        <w:contextualSpacing/>
        <w:rPr>
          <w:rFonts w:ascii="宋体" w:hAnsi="宋体" w:cs="仿宋_GB2312"/>
          <w:szCs w:val="21"/>
          <w:lang w:val="zh-CN"/>
        </w:rPr>
      </w:pPr>
      <w:r>
        <w:rPr>
          <w:rFonts w:ascii="宋体" w:hAnsi="宋体" w:cs="仿宋_GB2312" w:hint="eastAsia"/>
          <w:szCs w:val="21"/>
          <w:lang w:val="zh-CN"/>
        </w:rPr>
        <w:t>备注：a、小型和微型企业产品包括货物及其提供的服务与工程。</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b、中小企业、残疾人福利性单位提供其他企业制造的货物的，则该货物的制造商也必须为上述企业，否则不能享受价格优惠。</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c、残疾人福利性单位属于小型、微型企业的，不重复享受政策。</w:t>
      </w:r>
    </w:p>
    <w:p w:rsidR="003F3351" w:rsidRDefault="003F3351" w:rsidP="003F3351">
      <w:pPr>
        <w:pStyle w:val="a8"/>
        <w:spacing w:line="360" w:lineRule="auto"/>
        <w:ind w:firstLineChars="200" w:firstLine="422"/>
        <w:contextualSpacing/>
        <w:rPr>
          <w:rFonts w:ascii="宋体" w:eastAsia="宋体" w:hAnsi="宋体" w:cs="仿宋_GB2312"/>
          <w:sz w:val="21"/>
          <w:szCs w:val="21"/>
          <w:lang w:val="zh-CN"/>
        </w:rPr>
      </w:pPr>
      <w:r>
        <w:rPr>
          <w:rFonts w:ascii="宋体" w:eastAsia="宋体" w:hAnsi="宋体" w:cs="仿宋_GB2312" w:hint="eastAsia"/>
          <w:b/>
          <w:sz w:val="21"/>
          <w:szCs w:val="21"/>
          <w:lang w:val="zh-CN"/>
        </w:rPr>
        <w:t>（7）</w:t>
      </w:r>
      <w:r>
        <w:rPr>
          <w:rFonts w:ascii="宋体" w:eastAsia="宋体" w:hAnsi="宋体" w:cs="仿宋_GB2312"/>
          <w:b/>
          <w:sz w:val="21"/>
          <w:szCs w:val="21"/>
          <w:lang w:val="zh-CN"/>
        </w:rPr>
        <w:t>评标结果汇总完成后，除下列情形外，任何人不得修改评标结果：</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1） </w:t>
      </w:r>
      <w:r>
        <w:rPr>
          <w:rFonts w:ascii="宋体" w:hAnsi="宋体" w:cs="仿宋_GB2312"/>
          <w:szCs w:val="21"/>
          <w:lang w:val="zh-CN"/>
        </w:rPr>
        <w:t>分值汇总计算错误的；</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2） </w:t>
      </w:r>
      <w:r>
        <w:rPr>
          <w:rFonts w:ascii="宋体" w:hAnsi="宋体" w:cs="仿宋_GB2312"/>
          <w:szCs w:val="21"/>
          <w:lang w:val="zh-CN"/>
        </w:rPr>
        <w:t>分项评分超出评分标准范围的；</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3） </w:t>
      </w:r>
      <w:r>
        <w:rPr>
          <w:rFonts w:ascii="宋体" w:hAnsi="宋体" w:cs="仿宋_GB2312"/>
          <w:szCs w:val="21"/>
          <w:lang w:val="zh-CN"/>
        </w:rPr>
        <w:t>评标委员会成员对客观评审因素评分不一致的；</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hint="eastAsia"/>
          <w:szCs w:val="21"/>
          <w:lang w:val="zh-CN"/>
        </w:rPr>
        <w:t xml:space="preserve">4） </w:t>
      </w:r>
      <w:r>
        <w:rPr>
          <w:rFonts w:ascii="宋体" w:hAnsi="宋体" w:cs="仿宋_GB2312"/>
          <w:szCs w:val="21"/>
          <w:lang w:val="zh-CN"/>
        </w:rPr>
        <w:t>经评标委员会认定评分畸高、畸低的。</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3F3351" w:rsidRDefault="003F3351" w:rsidP="003F3351">
      <w:pPr>
        <w:tabs>
          <w:tab w:val="left" w:pos="1260"/>
        </w:tabs>
        <w:autoSpaceDE w:val="0"/>
        <w:autoSpaceDN w:val="0"/>
        <w:spacing w:line="360" w:lineRule="auto"/>
        <w:ind w:firstLineChars="200" w:firstLine="422"/>
        <w:contextualSpacing/>
        <w:rPr>
          <w:rFonts w:ascii="宋体" w:hAnsi="宋体" w:cs="仿宋_GB2312"/>
          <w:b/>
          <w:szCs w:val="21"/>
          <w:lang w:val="zh-CN"/>
        </w:rPr>
      </w:pPr>
      <w:r>
        <w:rPr>
          <w:rFonts w:ascii="宋体" w:hAnsi="宋体" w:cs="仿宋_GB2312" w:hint="eastAsia"/>
          <w:b/>
          <w:szCs w:val="21"/>
          <w:lang w:val="zh-CN"/>
        </w:rPr>
        <w:t>（8）</w:t>
      </w:r>
      <w:r>
        <w:rPr>
          <w:rFonts w:ascii="宋体" w:hAnsi="宋体" w:cs="仿宋_GB2312"/>
          <w:b/>
          <w:szCs w:val="21"/>
          <w:lang w:val="zh-CN"/>
        </w:rPr>
        <w:t>评标委员会</w:t>
      </w:r>
      <w:r>
        <w:rPr>
          <w:rFonts w:ascii="宋体" w:hAnsi="宋体" w:cs="仿宋_GB2312" w:hint="eastAsia"/>
          <w:b/>
          <w:szCs w:val="21"/>
          <w:lang w:val="zh-CN"/>
        </w:rPr>
        <w:t>争议处理</w:t>
      </w:r>
    </w:p>
    <w:p w:rsidR="003F3351" w:rsidRDefault="003F3351" w:rsidP="003F3351">
      <w:pPr>
        <w:tabs>
          <w:tab w:val="left" w:pos="1260"/>
        </w:tabs>
        <w:autoSpaceDE w:val="0"/>
        <w:autoSpaceDN w:val="0"/>
        <w:spacing w:line="360" w:lineRule="auto"/>
        <w:ind w:firstLineChars="200" w:firstLine="420"/>
        <w:contextualSpacing/>
        <w:rPr>
          <w:rFonts w:ascii="宋体" w:hAnsi="宋体" w:cs="仿宋_GB2312"/>
          <w:szCs w:val="21"/>
          <w:lang w:val="zh-CN"/>
        </w:rPr>
      </w:pPr>
      <w:r>
        <w:rPr>
          <w:rFonts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3F3351" w:rsidRDefault="003F3351" w:rsidP="003F3351">
      <w:pPr>
        <w:spacing w:line="360" w:lineRule="auto"/>
        <w:ind w:firstLineChars="200" w:firstLine="422"/>
        <w:jc w:val="left"/>
        <w:rPr>
          <w:szCs w:val="21"/>
        </w:rPr>
      </w:pPr>
      <w:r>
        <w:rPr>
          <w:rFonts w:ascii="宋体" w:hAnsi="宋体" w:cs="仿宋_GB2312" w:hint="eastAsia"/>
          <w:b/>
          <w:szCs w:val="21"/>
          <w:lang w:val="zh-CN"/>
        </w:rPr>
        <w:t>4、</w:t>
      </w:r>
      <w:r>
        <w:rPr>
          <w:rFonts w:hint="eastAsia"/>
          <w:szCs w:val="21"/>
        </w:rPr>
        <w:t>授予合同</w:t>
      </w:r>
    </w:p>
    <w:p w:rsidR="003F3351" w:rsidRDefault="003F3351" w:rsidP="003F3351">
      <w:pPr>
        <w:spacing w:line="360" w:lineRule="auto"/>
        <w:ind w:firstLineChars="200" w:firstLine="420"/>
        <w:jc w:val="left"/>
        <w:rPr>
          <w:szCs w:val="21"/>
        </w:rPr>
      </w:pPr>
      <w:r>
        <w:rPr>
          <w:rFonts w:hint="eastAsia"/>
          <w:szCs w:val="21"/>
        </w:rPr>
        <w:t>4.1</w:t>
      </w:r>
      <w:r>
        <w:rPr>
          <w:rFonts w:hint="eastAsia"/>
          <w:szCs w:val="21"/>
        </w:rPr>
        <w:t>、中标通知</w:t>
      </w:r>
    </w:p>
    <w:p w:rsidR="003F3351" w:rsidRDefault="003F3351" w:rsidP="003F3351">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3F3351" w:rsidRDefault="003F3351" w:rsidP="003F3351">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3F3351" w:rsidRDefault="003F3351" w:rsidP="003F3351">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3F3351" w:rsidRDefault="003F3351" w:rsidP="003F3351">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3F3351" w:rsidRDefault="003F3351" w:rsidP="003F3351">
      <w:pPr>
        <w:spacing w:line="360" w:lineRule="auto"/>
        <w:ind w:firstLineChars="200" w:firstLine="420"/>
        <w:jc w:val="left"/>
        <w:rPr>
          <w:szCs w:val="21"/>
        </w:rPr>
      </w:pPr>
      <w:r>
        <w:rPr>
          <w:rFonts w:hint="eastAsia"/>
          <w:szCs w:val="21"/>
        </w:rPr>
        <w:t>4.2</w:t>
      </w:r>
      <w:r>
        <w:rPr>
          <w:rFonts w:hint="eastAsia"/>
          <w:szCs w:val="21"/>
        </w:rPr>
        <w:t>、签订合同</w:t>
      </w:r>
    </w:p>
    <w:p w:rsidR="003F3351" w:rsidRDefault="003F3351" w:rsidP="003F3351">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3F3351" w:rsidRDefault="003F3351" w:rsidP="003F3351">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3F3351" w:rsidRDefault="003F3351" w:rsidP="003F3351">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3F3351" w:rsidRDefault="003F3351" w:rsidP="003F3351">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3F3351" w:rsidRDefault="003F3351" w:rsidP="003F3351">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3F3351" w:rsidRDefault="003F3351" w:rsidP="003F3351">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3F3351" w:rsidRDefault="003F3351" w:rsidP="003F3351">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3F3351" w:rsidRDefault="003F3351" w:rsidP="003F3351">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3F3351" w:rsidRDefault="003F3351" w:rsidP="003F3351">
      <w:pPr>
        <w:pStyle w:val="a8"/>
        <w:pageBreakBefore/>
        <w:spacing w:line="360" w:lineRule="auto"/>
        <w:contextualSpacing/>
        <w:jc w:val="center"/>
        <w:outlineLvl w:val="0"/>
        <w:rPr>
          <w:rFonts w:ascii="宋体" w:eastAsia="宋体" w:hAnsi="宋体" w:cs="SimSun"/>
          <w:b/>
          <w:kern w:val="0"/>
          <w:sz w:val="36"/>
          <w:szCs w:val="36"/>
        </w:rPr>
      </w:pPr>
      <w:r>
        <w:rPr>
          <w:rFonts w:ascii="宋体" w:eastAsia="宋体" w:hAnsi="宋体" w:cs="SimSun" w:hint="eastAsia"/>
          <w:b/>
          <w:kern w:val="0"/>
          <w:sz w:val="36"/>
          <w:szCs w:val="36"/>
        </w:rPr>
        <w:lastRenderedPageBreak/>
        <w:t>第七章合同条款及格式</w:t>
      </w:r>
    </w:p>
    <w:p w:rsidR="003F3351" w:rsidRDefault="003F3351" w:rsidP="003F3351">
      <w:pPr>
        <w:pStyle w:val="a8"/>
        <w:spacing w:line="360" w:lineRule="auto"/>
        <w:contextualSpacing/>
        <w:jc w:val="center"/>
        <w:rPr>
          <w:rFonts w:ascii="宋体" w:eastAsia="宋体" w:hAnsi="宋体" w:cs="SimSun"/>
          <w:b/>
          <w:kern w:val="0"/>
          <w:sz w:val="36"/>
          <w:szCs w:val="36"/>
        </w:rPr>
      </w:pPr>
    </w:p>
    <w:p w:rsidR="003F3351" w:rsidRDefault="003F3351" w:rsidP="003F3351">
      <w:pPr>
        <w:spacing w:line="360" w:lineRule="auto"/>
        <w:jc w:val="center"/>
        <w:rPr>
          <w:rFonts w:ascii="SimSun" w:hAnsi="SimSun" w:cs="Microsoft YaHei" w:hint="eastAsia"/>
          <w:b/>
          <w:bCs/>
          <w:sz w:val="24"/>
          <w:szCs w:val="24"/>
        </w:rPr>
      </w:pPr>
      <w:r>
        <w:rPr>
          <w:rFonts w:ascii="SimSun" w:hAnsi="SimSun" w:cs="Microsoft YaHei" w:hint="eastAsia"/>
          <w:b/>
          <w:bCs/>
          <w:sz w:val="24"/>
          <w:szCs w:val="24"/>
        </w:rPr>
        <w:t>（此合同仅供参考。以最终采购人与中标人签定的合同条款为准进行公示，</w:t>
      </w:r>
    </w:p>
    <w:p w:rsidR="003F3351" w:rsidRDefault="003F3351" w:rsidP="003F3351">
      <w:pPr>
        <w:spacing w:line="360" w:lineRule="auto"/>
        <w:jc w:val="center"/>
        <w:rPr>
          <w:rFonts w:ascii="SimSun" w:hAnsi="SimSun" w:cs="Microsoft YaHei" w:hint="eastAsia"/>
          <w:b/>
          <w:bCs/>
          <w:sz w:val="24"/>
          <w:szCs w:val="24"/>
        </w:rPr>
      </w:pPr>
      <w:r>
        <w:rPr>
          <w:rFonts w:ascii="SimSun" w:hAnsi="SimSun" w:cs="Microsoft YaHei" w:hint="eastAsia"/>
          <w:b/>
          <w:bCs/>
          <w:sz w:val="24"/>
          <w:szCs w:val="24"/>
        </w:rPr>
        <w:t>最终签定合同的主要条款不能与招标文件有冲突）</w:t>
      </w:r>
    </w:p>
    <w:p w:rsidR="003F3351" w:rsidRDefault="003F3351" w:rsidP="003F3351">
      <w:pPr>
        <w:pStyle w:val="a8"/>
        <w:spacing w:line="360" w:lineRule="auto"/>
        <w:contextualSpacing/>
        <w:jc w:val="center"/>
        <w:rPr>
          <w:rFonts w:ascii="宋体" w:eastAsia="宋体" w:hAnsi="宋体" w:cs="SimSun"/>
          <w:b/>
          <w:kern w:val="0"/>
          <w:sz w:val="36"/>
          <w:szCs w:val="36"/>
        </w:rPr>
      </w:pPr>
    </w:p>
    <w:p w:rsidR="003F3351" w:rsidRDefault="003F3351" w:rsidP="003F3351">
      <w:pPr>
        <w:autoSpaceDE w:val="0"/>
        <w:autoSpaceDN w:val="0"/>
        <w:adjustRightInd w:val="0"/>
        <w:spacing w:line="360" w:lineRule="auto"/>
        <w:ind w:firstLineChars="200" w:firstLine="422"/>
        <w:outlineLvl w:val="0"/>
        <w:rPr>
          <w:rFonts w:ascii="SimHei" w:eastAsia="SimHei" w:cs="SimHei"/>
          <w:b/>
          <w:bCs/>
          <w:szCs w:val="21"/>
          <w:lang w:val="zh-CN"/>
        </w:rPr>
      </w:pPr>
      <w:r>
        <w:rPr>
          <w:rFonts w:ascii="SimHei" w:eastAsia="SimHei" w:cs="SimHei" w:hint="eastAsia"/>
          <w:b/>
          <w:bCs/>
          <w:szCs w:val="21"/>
          <w:lang w:val="zh-CN"/>
        </w:rPr>
        <w:t>一、合同一般条款</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1. </w:t>
      </w:r>
      <w:r>
        <w:rPr>
          <w:rFonts w:ascii="SimSun" w:cs="SimSun" w:hint="eastAsia"/>
          <w:szCs w:val="21"/>
          <w:lang w:val="zh-CN"/>
        </w:rPr>
        <w:t>定义</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1.1</w:t>
      </w:r>
      <w:r>
        <w:rPr>
          <w:szCs w:val="21"/>
        </w:rPr>
        <w:t>“</w:t>
      </w:r>
      <w:r>
        <w:rPr>
          <w:rFonts w:ascii="SimSun" w:cs="SimSun" w:hint="eastAsia"/>
          <w:szCs w:val="21"/>
          <w:lang w:val="zh-CN"/>
        </w:rPr>
        <w:t>合同</w:t>
      </w:r>
      <w:r>
        <w:rPr>
          <w:szCs w:val="21"/>
        </w:rPr>
        <w:t>”</w:t>
      </w:r>
      <w:r>
        <w:rPr>
          <w:rFonts w:ascii="SimSun" w:cs="SimSun" w:hint="eastAsia"/>
          <w:szCs w:val="21"/>
          <w:lang w:val="zh-CN"/>
        </w:rPr>
        <w:t>系指甲方和乙方（简称合同双方）已达成的协议，即由双方签订的合同格式中的文件，包括所有的附件和组成合同部分的所有其他文件。</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1.2</w:t>
      </w:r>
      <w:r>
        <w:rPr>
          <w:szCs w:val="21"/>
        </w:rPr>
        <w:t>“</w:t>
      </w:r>
      <w:r>
        <w:rPr>
          <w:rFonts w:ascii="SimSun" w:cs="SimSun" w:hint="eastAsia"/>
          <w:szCs w:val="21"/>
          <w:lang w:val="zh-CN"/>
        </w:rPr>
        <w:t>合同价格</w:t>
      </w:r>
      <w:r>
        <w:rPr>
          <w:szCs w:val="21"/>
        </w:rPr>
        <w:t>”</w:t>
      </w:r>
      <w:r>
        <w:rPr>
          <w:rFonts w:ascii="SimSun" w:cs="SimSun" w:hint="eastAsia"/>
          <w:szCs w:val="21"/>
          <w:lang w:val="zh-CN"/>
        </w:rPr>
        <w:t>系指根据合同规定，在乙方全面正确地履行合同义务时应支付给乙方的款项。</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1.3</w:t>
      </w:r>
      <w:r>
        <w:rPr>
          <w:szCs w:val="21"/>
        </w:rPr>
        <w:t>“</w:t>
      </w:r>
      <w:r>
        <w:rPr>
          <w:rFonts w:ascii="SimSun" w:cs="SimSun" w:hint="eastAsia"/>
          <w:szCs w:val="21"/>
          <w:lang w:val="zh-CN"/>
        </w:rPr>
        <w:t>甲方</w:t>
      </w:r>
      <w:r>
        <w:rPr>
          <w:szCs w:val="21"/>
        </w:rPr>
        <w:t>”</w:t>
      </w:r>
      <w:r>
        <w:rPr>
          <w:rFonts w:ascii="SimSun" w:cs="SimSun" w:hint="eastAsia"/>
          <w:szCs w:val="21"/>
          <w:lang w:val="zh-CN"/>
        </w:rPr>
        <w:t>系指通过招标方式，接受合同服务的采购人</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1.4</w:t>
      </w:r>
      <w:r>
        <w:rPr>
          <w:szCs w:val="21"/>
        </w:rPr>
        <w:t>“</w:t>
      </w:r>
      <w:r>
        <w:rPr>
          <w:rFonts w:ascii="SimSun" w:cs="SimSun" w:hint="eastAsia"/>
          <w:szCs w:val="21"/>
          <w:lang w:val="zh-CN"/>
        </w:rPr>
        <w:t>乙方</w:t>
      </w:r>
      <w:r>
        <w:rPr>
          <w:szCs w:val="21"/>
        </w:rPr>
        <w:t>”</w:t>
      </w:r>
      <w:r>
        <w:rPr>
          <w:rFonts w:ascii="SimSun" w:cs="SimSun" w:hint="eastAsia"/>
          <w:szCs w:val="21"/>
          <w:lang w:val="zh-CN"/>
        </w:rPr>
        <w:t>系指中标后提供合同服务的</w:t>
      </w:r>
      <w:r>
        <w:rPr>
          <w:rFonts w:ascii="SimSun" w:cs="SimSun" w:hint="eastAsia"/>
          <w:bCs/>
          <w:szCs w:val="21"/>
          <w:lang w:val="zh-CN"/>
        </w:rPr>
        <w:t>中标方</w:t>
      </w:r>
      <w:r>
        <w:rPr>
          <w:rFonts w:ascii="SimSun" w:cs="SimSun" w:hint="eastAsia"/>
          <w:szCs w:val="21"/>
          <w:lang w:val="zh-CN"/>
        </w:rPr>
        <w:t>或供应商。</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2.</w:t>
      </w:r>
      <w:r>
        <w:rPr>
          <w:rFonts w:ascii="SimSun" w:cs="SimSun" w:hint="eastAsia"/>
          <w:szCs w:val="21"/>
          <w:lang w:val="zh-CN"/>
        </w:rPr>
        <w:t>适用范围</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本合同条款仅适用于本次招标活动。</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3.</w:t>
      </w:r>
      <w:r>
        <w:rPr>
          <w:rFonts w:ascii="SimSun" w:cs="SimSun" w:hint="eastAsia"/>
          <w:szCs w:val="21"/>
          <w:lang w:val="zh-CN"/>
        </w:rPr>
        <w:t>技术规格和标准</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本合同项下所提供服务的技术规格标准应与本招标文件技术规格规定的标准相一致。</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4.</w:t>
      </w:r>
      <w:r>
        <w:rPr>
          <w:rFonts w:ascii="SimSun" w:cs="SimSun" w:hint="eastAsia"/>
          <w:szCs w:val="21"/>
          <w:lang w:val="zh-CN"/>
        </w:rPr>
        <w:t>合同期限</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即自</w:t>
      </w:r>
      <w:r>
        <w:rPr>
          <w:rFonts w:ascii="SimSun" w:cs="SimSun"/>
          <w:szCs w:val="21"/>
          <w:lang w:val="zh-CN"/>
        </w:rPr>
        <w:tab/>
      </w:r>
      <w:r>
        <w:rPr>
          <w:rFonts w:ascii="SimSun" w:cs="SimSun" w:hint="eastAsia"/>
          <w:szCs w:val="21"/>
          <w:lang w:val="zh-CN"/>
        </w:rPr>
        <w:t>年</w:t>
      </w:r>
      <w:r>
        <w:rPr>
          <w:rFonts w:ascii="SimSun" w:cs="SimSun"/>
          <w:szCs w:val="21"/>
          <w:lang w:val="zh-CN"/>
        </w:rPr>
        <w:tab/>
      </w:r>
      <w:r>
        <w:rPr>
          <w:rFonts w:ascii="SimSun" w:cs="SimSun" w:hint="eastAsia"/>
          <w:szCs w:val="21"/>
          <w:lang w:val="zh-CN"/>
        </w:rPr>
        <w:t>月</w:t>
      </w:r>
      <w:r>
        <w:rPr>
          <w:rFonts w:ascii="SimSun" w:cs="SimSun"/>
          <w:szCs w:val="21"/>
          <w:lang w:val="zh-CN"/>
        </w:rPr>
        <w:tab/>
      </w:r>
      <w:r>
        <w:rPr>
          <w:rFonts w:ascii="SimSun" w:cs="SimSun" w:hint="eastAsia"/>
          <w:szCs w:val="21"/>
          <w:lang w:val="zh-CN"/>
        </w:rPr>
        <w:t>日起至</w:t>
      </w:r>
      <w:r>
        <w:rPr>
          <w:rFonts w:ascii="SimSun" w:cs="SimSun"/>
          <w:szCs w:val="21"/>
          <w:lang w:val="zh-CN"/>
        </w:rPr>
        <w:tab/>
      </w:r>
      <w:r>
        <w:rPr>
          <w:rFonts w:ascii="SimSun" w:cs="SimSun" w:hint="eastAsia"/>
          <w:szCs w:val="21"/>
          <w:lang w:val="zh-CN"/>
        </w:rPr>
        <w:t>年</w:t>
      </w:r>
      <w:r>
        <w:rPr>
          <w:rFonts w:ascii="SimSun" w:cs="SimSun"/>
          <w:szCs w:val="21"/>
          <w:lang w:val="zh-CN"/>
        </w:rPr>
        <w:tab/>
      </w:r>
      <w:r>
        <w:rPr>
          <w:rFonts w:ascii="SimSun" w:cs="SimSun" w:hint="eastAsia"/>
          <w:szCs w:val="21"/>
          <w:lang w:val="zh-CN"/>
        </w:rPr>
        <w:t>月</w:t>
      </w:r>
      <w:r>
        <w:rPr>
          <w:rFonts w:ascii="SimSun" w:cs="SimSun"/>
          <w:szCs w:val="21"/>
          <w:lang w:val="zh-CN"/>
        </w:rPr>
        <w:tab/>
      </w:r>
      <w:r>
        <w:rPr>
          <w:rFonts w:ascii="SimSun" w:cs="SimSun" w:hint="eastAsia"/>
          <w:szCs w:val="21"/>
          <w:lang w:val="zh-CN"/>
        </w:rPr>
        <w:t>日止。</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5.</w:t>
      </w:r>
      <w:r>
        <w:rPr>
          <w:rFonts w:ascii="SimSun" w:cs="SimSun" w:hint="eastAsia"/>
          <w:szCs w:val="21"/>
          <w:lang w:val="zh-CN"/>
        </w:rPr>
        <w:t>价格</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除非合同中另有规定，乙方为其所提供货物设备和服务而要求甲方支付的金额应与其投标报价一致。</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6.</w:t>
      </w:r>
      <w:r>
        <w:rPr>
          <w:rFonts w:ascii="SimSun" w:cs="SimSun" w:hint="eastAsia"/>
          <w:szCs w:val="21"/>
          <w:lang w:val="zh-CN"/>
        </w:rPr>
        <w:t>索赔</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6.1</w:t>
      </w:r>
      <w:r>
        <w:rPr>
          <w:rFonts w:ascii="SimSun" w:cs="SimSun" w:hint="eastAsia"/>
          <w:szCs w:val="21"/>
          <w:lang w:val="zh-CN"/>
        </w:rPr>
        <w:t>乙方对所提供货物设备和服务与合同要求不符负有责任，并且甲方已于合同规定的期限内提出索赔，乙方应按甲方同意的下述一种或多种方法解决索赔事宜。</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6.1.1</w:t>
      </w:r>
      <w:r>
        <w:rPr>
          <w:rFonts w:ascii="SimSun" w:cs="SimSun" w:hint="eastAsia"/>
          <w:szCs w:val="21"/>
          <w:lang w:val="zh-CN"/>
        </w:rPr>
        <w:t>乙方同意甲方取消其不符合要求的货物设备和服务项目，退还已经收取的该类货物设备的货款。</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6.1.2</w:t>
      </w:r>
      <w:r>
        <w:rPr>
          <w:rFonts w:ascii="SimSun" w:cs="SimSun" w:hint="eastAsia"/>
          <w:szCs w:val="21"/>
          <w:lang w:val="zh-CN"/>
        </w:rPr>
        <w:t>对于情节严重、造成甲方损失金额巨大的，同意甲方终止全部项目合同，并赔偿甲方因此造成的损失。</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lastRenderedPageBreak/>
        <w:t xml:space="preserve">6.2 </w:t>
      </w:r>
      <w:r>
        <w:rPr>
          <w:rFonts w:ascii="SimSun" w:cs="SimSun" w:hint="eastAsia"/>
          <w:szCs w:val="21"/>
          <w:lang w:val="zh-CN"/>
        </w:rPr>
        <w:t>如果甲方提出索赔通知后</w:t>
      </w:r>
      <w:r>
        <w:rPr>
          <w:rFonts w:ascii="SimSun" w:cs="SimSun"/>
          <w:szCs w:val="21"/>
          <w:lang w:val="zh-CN"/>
        </w:rPr>
        <w:t xml:space="preserve"> 30</w:t>
      </w:r>
      <w:r>
        <w:rPr>
          <w:rFonts w:ascii="SimSun" w:cs="SimSun" w:hint="eastAsia"/>
          <w:szCs w:val="21"/>
          <w:lang w:val="zh-CN"/>
        </w:rPr>
        <w:t>天内乙方未能予以签复，该索赔应视为已被乙方接受。若乙方未能在甲方提出索赔通知的</w:t>
      </w:r>
      <w:r>
        <w:rPr>
          <w:rFonts w:ascii="SimSun" w:cs="SimSun"/>
          <w:szCs w:val="21"/>
          <w:lang w:val="zh-CN"/>
        </w:rPr>
        <w:t xml:space="preserve"> 30</w:t>
      </w:r>
      <w:r>
        <w:rPr>
          <w:rFonts w:ascii="SimSun" w:cs="SimSun"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7.</w:t>
      </w:r>
      <w:r>
        <w:rPr>
          <w:rFonts w:ascii="SimSun" w:cs="SimSun" w:hint="eastAsia"/>
          <w:szCs w:val="21"/>
          <w:lang w:val="zh-CN"/>
        </w:rPr>
        <w:t>不可抗力</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7.1</w:t>
      </w:r>
      <w:r>
        <w:rPr>
          <w:rFonts w:ascii="SimSun" w:cs="SimSun"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7.2</w:t>
      </w:r>
      <w:r>
        <w:rPr>
          <w:rFonts w:ascii="SimSun" w:cs="SimSun" w:hint="eastAsia"/>
          <w:szCs w:val="21"/>
          <w:lang w:val="zh-CN"/>
        </w:rPr>
        <w:t>受损一方应在不可抗力事故发生后尽快用电报、传真或电传通知对方，并于事故发生后</w:t>
      </w:r>
      <w:r>
        <w:rPr>
          <w:rFonts w:ascii="SimSun" w:cs="SimSun"/>
          <w:szCs w:val="21"/>
          <w:lang w:val="zh-CN"/>
        </w:rPr>
        <w:t xml:space="preserve"> 14</w:t>
      </w:r>
      <w:r>
        <w:rPr>
          <w:rFonts w:ascii="SimSun" w:cs="SimSun" w:hint="eastAsia"/>
          <w:szCs w:val="21"/>
          <w:lang w:val="zh-CN"/>
        </w:rPr>
        <w:t>天内将有关部门出具的证明文件用特快专递或挂号信寄给对方审阅确认。一旦不可抗力事故的影响持续</w:t>
      </w:r>
      <w:r>
        <w:rPr>
          <w:rFonts w:ascii="SimSun" w:cs="SimSun"/>
          <w:szCs w:val="21"/>
          <w:lang w:val="zh-CN"/>
        </w:rPr>
        <w:t xml:space="preserve"> 60</w:t>
      </w:r>
      <w:r>
        <w:rPr>
          <w:rFonts w:ascii="SimSun" w:cs="SimSun" w:hint="eastAsia"/>
          <w:szCs w:val="21"/>
          <w:lang w:val="zh-CN"/>
        </w:rPr>
        <w:t>天以上，双方应通过友好协商，在合理的时间内达成进一步履行合同的协议。</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8.</w:t>
      </w:r>
      <w:r>
        <w:rPr>
          <w:rFonts w:ascii="SimSun" w:cs="SimSun" w:hint="eastAsia"/>
          <w:szCs w:val="21"/>
          <w:lang w:val="zh-CN"/>
        </w:rPr>
        <w:t>履约保证金</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8.1</w:t>
      </w:r>
      <w:r>
        <w:rPr>
          <w:rFonts w:ascii="SimSun" w:cs="SimSun" w:hint="eastAsia"/>
          <w:szCs w:val="21"/>
          <w:lang w:val="zh-CN"/>
        </w:rPr>
        <w:t>履约保证金的有效期至供货完毕且验收合格。</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8.2</w:t>
      </w:r>
      <w:r>
        <w:rPr>
          <w:rFonts w:ascii="SimSun" w:cs="SimSun" w:hint="eastAsia"/>
          <w:szCs w:val="21"/>
          <w:lang w:val="zh-CN"/>
        </w:rPr>
        <w:t>乙方提供的履约保证金按规定格式转帐支票、电汇的形式提供，与此有关的费用由乙方负担。</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8.4</w:t>
      </w:r>
      <w:r>
        <w:rPr>
          <w:rFonts w:ascii="SimSun" w:cs="SimSun" w:hint="eastAsia"/>
          <w:szCs w:val="21"/>
          <w:lang w:val="zh-CN"/>
        </w:rPr>
        <w:t>如果乙方未能按合同规定履行其义务，甲方有权从履约保证金取得补偿。</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9.</w:t>
      </w:r>
      <w:r>
        <w:rPr>
          <w:rFonts w:ascii="SimSun" w:cs="SimSun" w:hint="eastAsia"/>
          <w:szCs w:val="21"/>
          <w:lang w:val="zh-CN"/>
        </w:rPr>
        <w:t>争议的解决</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9.1</w:t>
      </w:r>
      <w:r>
        <w:rPr>
          <w:rFonts w:ascii="SimSun" w:cs="SimSun" w:hint="eastAsia"/>
          <w:szCs w:val="21"/>
          <w:lang w:val="zh-CN"/>
        </w:rPr>
        <w:t>在执行合同中发生的与本合同有关的争端，双方应通过友好协商解决，经协商在</w:t>
      </w:r>
      <w:r>
        <w:rPr>
          <w:rFonts w:ascii="SimSun" w:cs="SimSun"/>
          <w:szCs w:val="21"/>
          <w:lang w:val="zh-CN"/>
        </w:rPr>
        <w:t xml:space="preserve"> 60</w:t>
      </w:r>
      <w:r>
        <w:rPr>
          <w:rFonts w:ascii="SimSun" w:cs="SimSun" w:hint="eastAsia"/>
          <w:szCs w:val="21"/>
          <w:lang w:val="zh-CN"/>
        </w:rPr>
        <w:t>天内不能达成协议时，应提交仲裁。</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9.2 </w:t>
      </w:r>
      <w:r>
        <w:rPr>
          <w:rFonts w:ascii="SimSun" w:cs="SimSun" w:hint="eastAsia"/>
          <w:szCs w:val="21"/>
          <w:lang w:val="zh-CN"/>
        </w:rPr>
        <w:t>提交正式仲裁的争端属涉外的，应在北京或中国国内其他地点，由指定的国际经济仲裁委员会根据该委员会的仲裁程序或规则予以最终裁决。</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9.3 </w:t>
      </w:r>
      <w:r>
        <w:rPr>
          <w:rFonts w:ascii="SimSun" w:cs="SimSun" w:hint="eastAsia"/>
          <w:szCs w:val="21"/>
          <w:lang w:val="zh-CN"/>
        </w:rPr>
        <w:t>合同双方均为国内法人的，其争端的仲裁应由合同发生地许昌市仲裁委员会根据其仲裁程序进行。</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9.4 </w:t>
      </w:r>
      <w:r>
        <w:rPr>
          <w:rFonts w:ascii="SimSun" w:cs="SimSun" w:hint="eastAsia"/>
          <w:szCs w:val="21"/>
          <w:lang w:val="zh-CN"/>
        </w:rPr>
        <w:t>仲裁裁决应为最终决定，并对双方具有约束力。</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9.5 </w:t>
      </w:r>
      <w:r>
        <w:rPr>
          <w:rFonts w:ascii="SimSun" w:cs="SimSun" w:hint="eastAsia"/>
          <w:szCs w:val="21"/>
          <w:lang w:val="zh-CN"/>
        </w:rPr>
        <w:t>除另有裁决外，仲裁费应由败诉方负担。</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9.6 </w:t>
      </w:r>
      <w:r>
        <w:rPr>
          <w:rFonts w:ascii="SimSun" w:cs="SimSun" w:hint="eastAsia"/>
          <w:szCs w:val="21"/>
          <w:lang w:val="zh-CN"/>
        </w:rPr>
        <w:t>在仲裁期间，除正在进行的仲裁部分外，合同其他部分继续执行。</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10.</w:t>
      </w:r>
      <w:r>
        <w:rPr>
          <w:rFonts w:ascii="SimSun" w:cs="SimSun" w:hint="eastAsia"/>
          <w:szCs w:val="21"/>
          <w:lang w:val="zh-CN"/>
        </w:rPr>
        <w:t>合同终止</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10.1</w:t>
      </w:r>
      <w:r>
        <w:rPr>
          <w:rFonts w:ascii="SimSun" w:cs="SimSun" w:hint="eastAsia"/>
          <w:szCs w:val="21"/>
          <w:lang w:val="zh-CN"/>
        </w:rPr>
        <w:t>合同到期甲乙双方均未提出新的意向，合同自行终止。合同期内任何一方不得擅自</w:t>
      </w:r>
      <w:r>
        <w:rPr>
          <w:rFonts w:ascii="SimSun" w:cs="SimSun" w:hint="eastAsia"/>
          <w:szCs w:val="21"/>
          <w:lang w:val="zh-CN"/>
        </w:rPr>
        <w:lastRenderedPageBreak/>
        <w:t>停止协议，否则应负担所造成的一切损失。如一方因故需终止合同，必须提前三个月书面通知另一方，经双方达成一致意见后，方可终止。</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10.2 </w:t>
      </w:r>
      <w:r>
        <w:rPr>
          <w:rFonts w:ascii="SimSun" w:cs="SimSun" w:hint="eastAsia"/>
          <w:szCs w:val="21"/>
          <w:lang w:val="zh-CN"/>
        </w:rPr>
        <w:t>出现下列情况时合同自动终止：</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10.2.1</w:t>
      </w:r>
      <w:r>
        <w:rPr>
          <w:rFonts w:ascii="SimSun" w:cs="SimSun" w:hint="eastAsia"/>
          <w:szCs w:val="21"/>
          <w:lang w:val="zh-CN"/>
        </w:rPr>
        <w:t>发生不可抗力时。</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10.2.2</w:t>
      </w:r>
      <w:r>
        <w:rPr>
          <w:rFonts w:ascii="SimSun" w:cs="SimSun" w:hint="eastAsia"/>
          <w:szCs w:val="21"/>
          <w:lang w:val="zh-CN"/>
        </w:rPr>
        <w:t>一方不履行合同条款，造成另一方无法执行合同协议，协商又不能求得解决，合同终止，责任方赔偿损失。</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11.</w:t>
      </w:r>
      <w:r>
        <w:rPr>
          <w:rFonts w:ascii="SimSun" w:cs="SimSun" w:hint="eastAsia"/>
          <w:szCs w:val="21"/>
          <w:lang w:val="zh-CN"/>
        </w:rPr>
        <w:t>合同修改</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对于合同的未尽事宜，需进行修改、补充和完善的，甲乙双方必须就所修改的内容签订书面的合同修改书，作为合同的补充协议。</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12.</w:t>
      </w:r>
      <w:r>
        <w:rPr>
          <w:rFonts w:ascii="SimSun" w:cs="SimSun" w:hint="eastAsia"/>
          <w:szCs w:val="21"/>
          <w:lang w:val="zh-CN"/>
        </w:rPr>
        <w:t>适用法律</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本合同应按中华人民共和国的法律解释。</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13.</w:t>
      </w:r>
      <w:r>
        <w:rPr>
          <w:rFonts w:ascii="SimSun" w:cs="SimSun" w:hint="eastAsia"/>
          <w:szCs w:val="21"/>
          <w:lang w:val="zh-CN"/>
        </w:rPr>
        <w:t>主导语言与计量单位</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13.1 </w:t>
      </w:r>
      <w:r>
        <w:rPr>
          <w:rFonts w:ascii="SimSun" w:cs="SimSun" w:hint="eastAsia"/>
          <w:szCs w:val="21"/>
          <w:lang w:val="zh-CN"/>
        </w:rPr>
        <w:t>合同书写应用中文书写。</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 xml:space="preserve">13.2 </w:t>
      </w:r>
      <w:r>
        <w:rPr>
          <w:rFonts w:ascii="SimSun" w:cs="SimSun" w:hint="eastAsia"/>
          <w:szCs w:val="21"/>
          <w:lang w:val="zh-CN"/>
        </w:rPr>
        <w:t>除技术规格另有规定外，计量单位均使用中华人民共和国法定计量单位。</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szCs w:val="21"/>
          <w:lang w:val="zh-CN"/>
        </w:rPr>
        <w:t>14.</w:t>
      </w:r>
      <w:r>
        <w:rPr>
          <w:rFonts w:ascii="SimSun" w:cs="SimSun" w:hint="eastAsia"/>
          <w:szCs w:val="21"/>
          <w:lang w:val="zh-CN"/>
        </w:rPr>
        <w:t>合同生效</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除非合同中另有说明，本合同经双方签字盖章，并在招标人收到乙方的履约保证金后，即开始生效。</w:t>
      </w:r>
    </w:p>
    <w:p w:rsidR="003F3351" w:rsidRDefault="003F3351" w:rsidP="003F3351">
      <w:pPr>
        <w:autoSpaceDE w:val="0"/>
        <w:autoSpaceDN w:val="0"/>
        <w:adjustRightInd w:val="0"/>
        <w:spacing w:line="360" w:lineRule="auto"/>
        <w:ind w:firstLineChars="200" w:firstLine="422"/>
        <w:outlineLvl w:val="0"/>
        <w:rPr>
          <w:rFonts w:ascii="SimSun" w:cs="SimSun"/>
          <w:b/>
          <w:bCs/>
          <w:szCs w:val="21"/>
          <w:lang w:val="zh-CN"/>
        </w:rPr>
      </w:pPr>
      <w:r>
        <w:rPr>
          <w:rFonts w:ascii="SimHei" w:eastAsia="SimHei" w:cs="SimHei" w:hint="eastAsia"/>
          <w:b/>
          <w:bCs/>
          <w:szCs w:val="21"/>
          <w:lang w:val="zh-CN"/>
        </w:rPr>
        <w:t>二、合同特殊条款</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（具体条款由甲乙双方根据该项目的特殊性协商约定）略。</w:t>
      </w:r>
    </w:p>
    <w:p w:rsidR="003F3351" w:rsidRDefault="003F3351" w:rsidP="003F3351">
      <w:pPr>
        <w:autoSpaceDE w:val="0"/>
        <w:autoSpaceDN w:val="0"/>
        <w:adjustRightInd w:val="0"/>
        <w:spacing w:line="360" w:lineRule="auto"/>
        <w:ind w:firstLine="480"/>
        <w:rPr>
          <w:rFonts w:ascii="SimSun" w:cs="SimSun"/>
          <w:szCs w:val="21"/>
          <w:lang w:val="zh-CN"/>
        </w:rPr>
      </w:pPr>
      <w:r>
        <w:rPr>
          <w:rFonts w:ascii="SimSun" w:cs="SimSun" w:hint="eastAsia"/>
          <w:szCs w:val="21"/>
          <w:lang w:val="zh-CN"/>
        </w:rPr>
        <w:t>合同特殊条款是合同一般条款的补充和修改。如果两者之间有抵触，应以特殊条款为准。</w:t>
      </w:r>
    </w:p>
    <w:p w:rsidR="003F3351" w:rsidRDefault="003F3351" w:rsidP="003F3351">
      <w:pPr>
        <w:autoSpaceDE w:val="0"/>
        <w:autoSpaceDN w:val="0"/>
        <w:adjustRightInd w:val="0"/>
        <w:spacing w:line="360" w:lineRule="auto"/>
        <w:ind w:firstLineChars="200" w:firstLine="422"/>
        <w:outlineLvl w:val="0"/>
        <w:rPr>
          <w:rFonts w:ascii="SimHei" w:eastAsia="SimHei" w:cs="SimHei"/>
          <w:b/>
          <w:bCs/>
          <w:szCs w:val="21"/>
          <w:lang w:val="zh-CN"/>
        </w:rPr>
      </w:pPr>
      <w:r>
        <w:rPr>
          <w:rFonts w:ascii="SimHei" w:eastAsia="SimHei" w:cs="SimHei" w:hint="eastAsia"/>
          <w:b/>
          <w:bCs/>
          <w:szCs w:val="21"/>
          <w:lang w:val="zh-CN"/>
        </w:rPr>
        <w:t>三、合同书（参考样本）</w:t>
      </w: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p>
    <w:p w:rsidR="003F3351" w:rsidRDefault="003F3351" w:rsidP="003F3351">
      <w:pPr>
        <w:jc w:val="center"/>
        <w:rPr>
          <w:rFonts w:ascii="宋体" w:hAnsi="宋体"/>
          <w:b/>
          <w:sz w:val="28"/>
          <w:szCs w:val="28"/>
        </w:rPr>
      </w:pPr>
      <w:r>
        <w:rPr>
          <w:rFonts w:ascii="宋体" w:hAnsi="宋体" w:hint="eastAsia"/>
          <w:b/>
          <w:sz w:val="28"/>
          <w:szCs w:val="28"/>
        </w:rPr>
        <w:lastRenderedPageBreak/>
        <w:t>采购合同</w:t>
      </w:r>
    </w:p>
    <w:p w:rsidR="003F3351" w:rsidRDefault="003F3351" w:rsidP="003F3351">
      <w:pPr>
        <w:spacing w:line="360" w:lineRule="auto"/>
        <w:jc w:val="left"/>
        <w:rPr>
          <w:rFonts w:ascii="宋体" w:hAnsi="宋体"/>
          <w:szCs w:val="28"/>
          <w:u w:val="single"/>
        </w:rPr>
      </w:pPr>
      <w:r>
        <w:rPr>
          <w:rFonts w:ascii="宋体" w:hAnsi="宋体" w:hint="eastAsia"/>
          <w:szCs w:val="28"/>
        </w:rPr>
        <w:t xml:space="preserve">  甲方:</w:t>
      </w:r>
    </w:p>
    <w:p w:rsidR="003F3351" w:rsidRDefault="003F3351" w:rsidP="003F3351">
      <w:pPr>
        <w:spacing w:line="360" w:lineRule="auto"/>
        <w:jc w:val="left"/>
        <w:rPr>
          <w:rFonts w:ascii="宋体" w:hAnsi="宋体"/>
          <w:szCs w:val="28"/>
        </w:rPr>
      </w:pPr>
      <w:r>
        <w:rPr>
          <w:rFonts w:ascii="宋体" w:hAnsi="宋体" w:hint="eastAsia"/>
          <w:szCs w:val="28"/>
        </w:rPr>
        <w:t xml:space="preserve">  乙方: </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甲、乙双方根据(中华人民共和国合同法》等法律法规的规定， 经双方协商，本着平等</w:t>
      </w:r>
    </w:p>
    <w:p w:rsidR="003F3351" w:rsidRDefault="003F3351" w:rsidP="003F3351">
      <w:pPr>
        <w:spacing w:line="360" w:lineRule="auto"/>
        <w:jc w:val="left"/>
        <w:rPr>
          <w:rFonts w:ascii="宋体" w:hAnsi="宋体"/>
          <w:szCs w:val="28"/>
        </w:rPr>
      </w:pPr>
      <w:r>
        <w:rPr>
          <w:rFonts w:ascii="宋体" w:hAnsi="宋体" w:hint="eastAsia"/>
          <w:szCs w:val="28"/>
        </w:rPr>
        <w:t xml:space="preserve">  白愿、诚实信用的原则，签订本合同并遵守以下条款:</w:t>
      </w:r>
    </w:p>
    <w:p w:rsidR="003F3351" w:rsidRDefault="003F3351" w:rsidP="003F3351">
      <w:pPr>
        <w:spacing w:line="360" w:lineRule="auto"/>
        <w:jc w:val="left"/>
        <w:rPr>
          <w:rFonts w:ascii="宋体" w:hAnsi="宋体"/>
          <w:b/>
          <w:szCs w:val="28"/>
        </w:rPr>
      </w:pPr>
      <w:r>
        <w:rPr>
          <w:rFonts w:ascii="宋体" w:hAnsi="宋体" w:hint="eastAsia"/>
          <w:b/>
          <w:szCs w:val="28"/>
        </w:rPr>
        <w:t>一、货物内容(详见附件配置清单)</w:t>
      </w:r>
    </w:p>
    <w:p w:rsidR="003F3351" w:rsidRDefault="003F3351" w:rsidP="003F3351">
      <w:pPr>
        <w:spacing w:line="360" w:lineRule="auto"/>
        <w:jc w:val="left"/>
        <w:rPr>
          <w:rFonts w:ascii="宋体" w:hAnsi="宋体"/>
          <w:b/>
          <w:szCs w:val="28"/>
        </w:rPr>
      </w:pPr>
      <w:r>
        <w:rPr>
          <w:rFonts w:ascii="宋体" w:hAnsi="宋体" w:hint="eastAsia"/>
          <w:b/>
          <w:szCs w:val="28"/>
        </w:rPr>
        <w:t xml:space="preserve"> 二、交货方式和交货地点</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货物由乙方送货上门，交货时间为签订合同之日起40日历天，交货地点为甲方指定的</w:t>
      </w:r>
    </w:p>
    <w:p w:rsidR="003F3351" w:rsidRDefault="003F3351" w:rsidP="003F3351">
      <w:pPr>
        <w:spacing w:line="360" w:lineRule="auto"/>
        <w:jc w:val="left"/>
        <w:rPr>
          <w:rFonts w:ascii="宋体" w:hAnsi="宋体"/>
          <w:szCs w:val="28"/>
        </w:rPr>
      </w:pPr>
      <w:r>
        <w:rPr>
          <w:rFonts w:ascii="宋体" w:hAnsi="宋体" w:hint="eastAsia"/>
          <w:szCs w:val="28"/>
        </w:rPr>
        <w:t xml:space="preserve">  地点(襄城县地区范围内).</w:t>
      </w:r>
    </w:p>
    <w:p w:rsidR="003F3351" w:rsidRDefault="003F3351" w:rsidP="003F3351">
      <w:pPr>
        <w:spacing w:line="360" w:lineRule="auto"/>
        <w:jc w:val="left"/>
        <w:rPr>
          <w:rFonts w:ascii="宋体" w:hAnsi="宋体"/>
          <w:b/>
          <w:szCs w:val="28"/>
        </w:rPr>
      </w:pPr>
      <w:r>
        <w:rPr>
          <w:rFonts w:ascii="宋体" w:hAnsi="宋体" w:hint="eastAsia"/>
          <w:b/>
          <w:szCs w:val="28"/>
        </w:rPr>
        <w:t xml:space="preserve">  三、安装与调试</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乙方负责设备的安装并调试到仪器正常使用状态。</w:t>
      </w:r>
    </w:p>
    <w:p w:rsidR="003F3351" w:rsidRDefault="003F3351" w:rsidP="003F3351">
      <w:pPr>
        <w:spacing w:line="360" w:lineRule="auto"/>
        <w:jc w:val="left"/>
        <w:rPr>
          <w:rFonts w:ascii="宋体" w:hAnsi="宋体"/>
          <w:b/>
          <w:szCs w:val="28"/>
        </w:rPr>
      </w:pPr>
      <w:r>
        <w:rPr>
          <w:rFonts w:ascii="宋体" w:hAnsi="宋体" w:hint="eastAsia"/>
          <w:b/>
          <w:szCs w:val="28"/>
        </w:rPr>
        <w:t>四、验收方式、质量保证期及售后服务要求</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1、甲乙双方以乙方投标文件所投产品的技术参数、配置为标准进行验收，验收合格后由甲方签署验收证明文件。</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2、货物的质条保证期和免费维修期以乙方在投标文件中的承诺为准。质量保证期和免费维修期内，乙方对所供货物包修、包换。</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3、质量保证期内，整机或零部件非人为因素不能使用而更换部分的质量保证期和免费维修期和应延长。</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4、 乙方负责向甲方提供现场操作及维修保养方面的培训。</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5， 质保日期从验收之日起算起12个月内或货物到达现场后14个月内。以时间先到为准。</w:t>
      </w:r>
    </w:p>
    <w:p w:rsidR="003F3351" w:rsidRDefault="003F3351" w:rsidP="003F3351">
      <w:pPr>
        <w:spacing w:line="360" w:lineRule="auto"/>
        <w:jc w:val="left"/>
        <w:rPr>
          <w:rFonts w:ascii="宋体" w:hAnsi="宋体"/>
          <w:b/>
          <w:szCs w:val="28"/>
        </w:rPr>
      </w:pPr>
      <w:r>
        <w:rPr>
          <w:rFonts w:ascii="宋体" w:hAnsi="宋体" w:hint="eastAsia"/>
          <w:b/>
          <w:szCs w:val="28"/>
        </w:rPr>
        <w:t>五、付款方式及法律责任</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1、支付方式：双方协商。</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2、供方所交货物品种、品牌、型号、规格、质量不符招、投标文件及本合同规定，需方有权拒收，供方应在本合同规定的交货期内负责更换并承担因更换而支付的费用，因更换而造成的逾期交货，则按逾期交货处理。</w:t>
      </w:r>
    </w:p>
    <w:p w:rsidR="003F3351" w:rsidRDefault="003F3351" w:rsidP="003F3351">
      <w:pPr>
        <w:spacing w:line="360" w:lineRule="auto"/>
        <w:ind w:firstLine="200"/>
        <w:jc w:val="left"/>
        <w:rPr>
          <w:rFonts w:ascii="宋体" w:hAnsi="宋体"/>
          <w:szCs w:val="28"/>
        </w:rPr>
      </w:pPr>
      <w:r>
        <w:rPr>
          <w:rFonts w:ascii="宋体" w:hAnsi="宋体" w:hint="eastAsia"/>
          <w:szCs w:val="28"/>
        </w:rPr>
        <w:t xml:space="preserve">    3.供方在本台同规定的交货期内不能交资，应向需方支付全部合同金额5‰的违约金，</w:t>
      </w:r>
    </w:p>
    <w:p w:rsidR="003F3351" w:rsidRDefault="003F3351" w:rsidP="003F3351">
      <w:pPr>
        <w:spacing w:line="360" w:lineRule="auto"/>
        <w:ind w:firstLine="200"/>
        <w:jc w:val="left"/>
        <w:rPr>
          <w:rFonts w:ascii="宋体" w:hAnsi="宋体"/>
          <w:szCs w:val="28"/>
        </w:rPr>
      </w:pPr>
      <w:r>
        <w:rPr>
          <w:rFonts w:ascii="宋体" w:hAnsi="宋体" w:hint="eastAsia"/>
          <w:szCs w:val="28"/>
        </w:rPr>
        <w:lastRenderedPageBreak/>
        <w:t>需方有权终止合同。</w:t>
      </w:r>
    </w:p>
    <w:p w:rsidR="003F3351" w:rsidRDefault="003F3351" w:rsidP="003F3351">
      <w:pPr>
        <w:spacing w:line="360" w:lineRule="auto"/>
        <w:ind w:firstLine="200"/>
        <w:jc w:val="left"/>
        <w:rPr>
          <w:rFonts w:ascii="宋体" w:hAnsi="宋体"/>
          <w:szCs w:val="28"/>
        </w:rPr>
      </w:pPr>
      <w:r>
        <w:rPr>
          <w:rFonts w:ascii="宋体" w:hAnsi="宋体" w:hint="eastAsia"/>
          <w:szCs w:val="28"/>
        </w:rPr>
        <w:t xml:space="preserve">    4.甲方不按合同规定接收货物，或无正当理由不办理结算手续的，甲方须向乙方支付本合同总价的10%的违约企。</w:t>
      </w:r>
    </w:p>
    <w:p w:rsidR="003F3351" w:rsidRDefault="003F3351" w:rsidP="003F3351">
      <w:pPr>
        <w:spacing w:line="360" w:lineRule="auto"/>
        <w:jc w:val="left"/>
        <w:rPr>
          <w:rFonts w:ascii="宋体" w:hAnsi="宋体"/>
          <w:b/>
          <w:szCs w:val="28"/>
        </w:rPr>
      </w:pPr>
      <w:r>
        <w:rPr>
          <w:rFonts w:ascii="宋体" w:hAnsi="宋体" w:hint="eastAsia"/>
          <w:b/>
          <w:szCs w:val="28"/>
        </w:rPr>
        <w:t>六、提出异议的时间和方法</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1.甲方在验收中如发现货物的品种、型号、规格、质量不符合约定的，应在妥善保管货物的同时，自收到货物起3天内向乙方提出书面异议。</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2、甲方因违章操作、保管保养不善等自身因素造成质量问题的，不得提出异议。</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3、乙方在接到甲方书面异议后，应在24小时内做出处理并予以书面说明，否则既视为乙方默认了甲方提出的异议。</w:t>
      </w:r>
    </w:p>
    <w:p w:rsidR="003F3351" w:rsidRDefault="003F3351" w:rsidP="003F3351">
      <w:pPr>
        <w:spacing w:line="360" w:lineRule="auto"/>
        <w:jc w:val="left"/>
        <w:rPr>
          <w:rFonts w:ascii="宋体" w:hAnsi="宋体"/>
          <w:b/>
          <w:szCs w:val="28"/>
        </w:rPr>
      </w:pPr>
      <w:r>
        <w:rPr>
          <w:rFonts w:ascii="宋体" w:hAnsi="宋体" w:hint="eastAsia"/>
          <w:b/>
          <w:szCs w:val="28"/>
        </w:rPr>
        <w:t xml:space="preserve">  七.不可抗力</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 xml:space="preserve">  任何一方由于不可抗力原因无法履行合同时，应在不可抗力事件结束后1天内向对方通报，以减轻可能给对方造成的损失;在取得有关机构的不可抗力证明或者双方谅解确认后，允许延期履行或修订合同，并视情况免于承担部分或全部的违约责任。</w:t>
      </w:r>
    </w:p>
    <w:p w:rsidR="003F3351" w:rsidRDefault="003F3351" w:rsidP="003F3351">
      <w:pPr>
        <w:spacing w:line="360" w:lineRule="auto"/>
        <w:jc w:val="left"/>
        <w:rPr>
          <w:rFonts w:ascii="宋体" w:hAnsi="宋体"/>
          <w:b/>
          <w:szCs w:val="28"/>
        </w:rPr>
      </w:pPr>
      <w:r>
        <w:rPr>
          <w:rFonts w:ascii="宋体" w:hAnsi="宋体" w:hint="eastAsia"/>
          <w:b/>
          <w:szCs w:val="28"/>
        </w:rPr>
        <w:t xml:space="preserve"> 八、其它</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1.合同所有附件均为合同的有效组成部分，与合同具有同等的法律效力。</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2、本合同经甲已双方法定代表人或授权代理人签字盖章后生效。</w:t>
      </w:r>
    </w:p>
    <w:p w:rsidR="003F3351" w:rsidRDefault="003F3351" w:rsidP="003F3351">
      <w:pPr>
        <w:spacing w:line="360" w:lineRule="auto"/>
        <w:ind w:firstLineChars="200" w:firstLine="420"/>
        <w:jc w:val="left"/>
        <w:rPr>
          <w:rFonts w:ascii="宋体" w:hAnsi="宋体"/>
          <w:szCs w:val="28"/>
        </w:rPr>
      </w:pPr>
      <w:r>
        <w:rPr>
          <w:rFonts w:ascii="宋体" w:hAnsi="宋体" w:hint="eastAsia"/>
          <w:szCs w:val="28"/>
        </w:rPr>
        <w:t>3、本合同一式四份，甲乙双方各执两份</w:t>
      </w:r>
    </w:p>
    <w:p w:rsidR="003F3351" w:rsidRDefault="003F3351" w:rsidP="003F3351">
      <w:pPr>
        <w:spacing w:line="360" w:lineRule="auto"/>
        <w:jc w:val="left"/>
        <w:rPr>
          <w:szCs w:val="28"/>
        </w:rPr>
      </w:pPr>
      <w:r>
        <w:rPr>
          <w:rFonts w:hint="eastAsia"/>
          <w:szCs w:val="28"/>
        </w:rPr>
        <w:t>甲方（盖章）：乙方（盖章）</w:t>
      </w:r>
      <w:r>
        <w:rPr>
          <w:rFonts w:hint="eastAsia"/>
          <w:szCs w:val="28"/>
        </w:rPr>
        <w:t xml:space="preserve">: </w:t>
      </w:r>
    </w:p>
    <w:p w:rsidR="003F3351" w:rsidRDefault="003F3351" w:rsidP="003F3351">
      <w:pPr>
        <w:spacing w:line="360" w:lineRule="auto"/>
        <w:jc w:val="left"/>
        <w:rPr>
          <w:szCs w:val="28"/>
        </w:rPr>
      </w:pPr>
      <w:r>
        <w:rPr>
          <w:rFonts w:hint="eastAsia"/>
          <w:szCs w:val="28"/>
        </w:rPr>
        <w:t>单位地址：单位地址：</w:t>
      </w:r>
    </w:p>
    <w:p w:rsidR="003F3351" w:rsidRDefault="003F3351" w:rsidP="003F3351">
      <w:pPr>
        <w:spacing w:line="360" w:lineRule="auto"/>
        <w:jc w:val="left"/>
        <w:rPr>
          <w:szCs w:val="28"/>
        </w:rPr>
      </w:pPr>
      <w:r>
        <w:rPr>
          <w:rFonts w:hint="eastAsia"/>
          <w:szCs w:val="28"/>
        </w:rPr>
        <w:t>法定代表人：法定代表人：</w:t>
      </w:r>
    </w:p>
    <w:p w:rsidR="003F3351" w:rsidRDefault="003F3351" w:rsidP="003F3351">
      <w:pPr>
        <w:spacing w:line="360" w:lineRule="auto"/>
        <w:jc w:val="left"/>
        <w:rPr>
          <w:szCs w:val="28"/>
        </w:rPr>
      </w:pPr>
      <w:r>
        <w:rPr>
          <w:rFonts w:hint="eastAsia"/>
          <w:szCs w:val="28"/>
        </w:rPr>
        <w:t>委托代理人：委托代理人</w:t>
      </w:r>
      <w:r>
        <w:rPr>
          <w:rFonts w:hint="eastAsia"/>
          <w:szCs w:val="28"/>
        </w:rPr>
        <w:t>:</w:t>
      </w:r>
    </w:p>
    <w:p w:rsidR="003F3351" w:rsidRDefault="003F3351" w:rsidP="003F3351">
      <w:pPr>
        <w:spacing w:line="360" w:lineRule="auto"/>
        <w:jc w:val="left"/>
        <w:rPr>
          <w:szCs w:val="28"/>
        </w:rPr>
      </w:pPr>
      <w:r>
        <w:rPr>
          <w:rFonts w:hint="eastAsia"/>
          <w:szCs w:val="28"/>
        </w:rPr>
        <w:t>电话</w:t>
      </w:r>
      <w:r>
        <w:rPr>
          <w:rFonts w:hint="eastAsia"/>
          <w:szCs w:val="28"/>
        </w:rPr>
        <w:t xml:space="preserve">:                          </w:t>
      </w:r>
      <w:r>
        <w:rPr>
          <w:rFonts w:hint="eastAsia"/>
          <w:szCs w:val="28"/>
        </w:rPr>
        <w:t>电话</w:t>
      </w:r>
      <w:r>
        <w:rPr>
          <w:rFonts w:hint="eastAsia"/>
          <w:szCs w:val="28"/>
        </w:rPr>
        <w:t xml:space="preserve">:  </w:t>
      </w:r>
    </w:p>
    <w:p w:rsidR="003F3351" w:rsidRDefault="003F3351" w:rsidP="003F3351">
      <w:pPr>
        <w:spacing w:line="360" w:lineRule="auto"/>
        <w:jc w:val="left"/>
        <w:rPr>
          <w:szCs w:val="28"/>
        </w:rPr>
      </w:pPr>
      <w:r>
        <w:rPr>
          <w:rFonts w:hint="eastAsia"/>
          <w:szCs w:val="28"/>
        </w:rPr>
        <w:t>电子信箱</w:t>
      </w:r>
      <w:r>
        <w:rPr>
          <w:rFonts w:hint="eastAsia"/>
          <w:szCs w:val="28"/>
        </w:rPr>
        <w:t xml:space="preserve">:                      </w:t>
      </w:r>
      <w:r>
        <w:rPr>
          <w:rFonts w:hint="eastAsia"/>
          <w:szCs w:val="28"/>
        </w:rPr>
        <w:t>电子信箱</w:t>
      </w:r>
    </w:p>
    <w:p w:rsidR="003F3351" w:rsidRDefault="003F3351" w:rsidP="003F3351">
      <w:pPr>
        <w:spacing w:line="360" w:lineRule="auto"/>
        <w:jc w:val="left"/>
        <w:rPr>
          <w:szCs w:val="28"/>
        </w:rPr>
      </w:pPr>
      <w:r>
        <w:rPr>
          <w:rFonts w:hint="eastAsia"/>
          <w:szCs w:val="28"/>
        </w:rPr>
        <w:t>开户银行</w:t>
      </w:r>
      <w:r>
        <w:rPr>
          <w:rFonts w:hint="eastAsia"/>
          <w:szCs w:val="28"/>
        </w:rPr>
        <w:t xml:space="preserve">:                      </w:t>
      </w:r>
      <w:r>
        <w:rPr>
          <w:rFonts w:hint="eastAsia"/>
          <w:szCs w:val="28"/>
        </w:rPr>
        <w:t>开户银行</w:t>
      </w:r>
      <w:r>
        <w:rPr>
          <w:rFonts w:hint="eastAsia"/>
          <w:szCs w:val="28"/>
        </w:rPr>
        <w:t xml:space="preserve">:  </w:t>
      </w:r>
    </w:p>
    <w:p w:rsidR="003F3351" w:rsidRDefault="003F3351" w:rsidP="003F3351">
      <w:pPr>
        <w:spacing w:line="360" w:lineRule="auto"/>
        <w:jc w:val="left"/>
        <w:rPr>
          <w:szCs w:val="28"/>
        </w:rPr>
      </w:pPr>
      <w:r>
        <w:rPr>
          <w:rFonts w:hint="eastAsia"/>
          <w:szCs w:val="28"/>
        </w:rPr>
        <w:t>账号：帐号：</w:t>
      </w:r>
    </w:p>
    <w:p w:rsidR="003F3351" w:rsidRDefault="003F3351" w:rsidP="003F3351">
      <w:pPr>
        <w:spacing w:line="360" w:lineRule="auto"/>
        <w:jc w:val="left"/>
        <w:rPr>
          <w:szCs w:val="28"/>
        </w:rPr>
      </w:pPr>
      <w:r>
        <w:rPr>
          <w:rFonts w:hint="eastAsia"/>
          <w:szCs w:val="28"/>
        </w:rPr>
        <w:t>签订时间年月日</w:t>
      </w:r>
    </w:p>
    <w:p w:rsidR="003F3351" w:rsidRDefault="003F3351" w:rsidP="003F3351">
      <w:pPr>
        <w:pStyle w:val="a8"/>
        <w:spacing w:line="360" w:lineRule="auto"/>
        <w:contextualSpacing/>
        <w:jc w:val="center"/>
        <w:rPr>
          <w:rFonts w:ascii="宋体" w:eastAsia="宋体" w:hAnsi="宋体" w:cs="SimSun"/>
          <w:b/>
          <w:kern w:val="0"/>
          <w:sz w:val="36"/>
          <w:szCs w:val="36"/>
        </w:rPr>
      </w:pPr>
    </w:p>
    <w:p w:rsidR="003F3351" w:rsidRDefault="003F3351" w:rsidP="003F3351">
      <w:pPr>
        <w:pStyle w:val="a8"/>
        <w:spacing w:line="360" w:lineRule="auto"/>
        <w:contextualSpacing/>
        <w:jc w:val="center"/>
        <w:rPr>
          <w:rFonts w:ascii="宋体" w:eastAsia="宋体" w:hAnsi="宋体" w:cs="SimSun"/>
          <w:b/>
          <w:kern w:val="0"/>
          <w:sz w:val="36"/>
          <w:szCs w:val="36"/>
        </w:rPr>
      </w:pPr>
    </w:p>
    <w:p w:rsidR="003F3351" w:rsidRDefault="003F3351" w:rsidP="003F3351">
      <w:pPr>
        <w:pStyle w:val="a8"/>
        <w:spacing w:line="360" w:lineRule="auto"/>
        <w:contextualSpacing/>
        <w:jc w:val="center"/>
        <w:outlineLvl w:val="0"/>
        <w:rPr>
          <w:rFonts w:ascii="宋体" w:eastAsia="宋体" w:hAnsi="宋体" w:cs="SimSun"/>
          <w:b/>
          <w:kern w:val="0"/>
          <w:sz w:val="36"/>
          <w:szCs w:val="36"/>
        </w:rPr>
      </w:pPr>
      <w:r>
        <w:rPr>
          <w:rFonts w:ascii="宋体" w:eastAsia="宋体" w:hAnsi="宋体" w:cs="SimSun" w:hint="eastAsia"/>
          <w:b/>
          <w:kern w:val="0"/>
          <w:sz w:val="36"/>
          <w:szCs w:val="36"/>
        </w:rPr>
        <w:lastRenderedPageBreak/>
        <w:t>第八章 投标文件有关格式</w:t>
      </w:r>
    </w:p>
    <w:p w:rsidR="003F3351" w:rsidRDefault="003F3351" w:rsidP="003F3351">
      <w:pPr>
        <w:spacing w:line="360" w:lineRule="auto"/>
        <w:jc w:val="right"/>
        <w:rPr>
          <w:rFonts w:hAnsi="SimSun" w:hint="eastAsia"/>
          <w:b/>
          <w:sz w:val="40"/>
          <w:bdr w:val="single" w:sz="4" w:space="0" w:color="auto"/>
        </w:rPr>
      </w:pPr>
    </w:p>
    <w:p w:rsidR="003F3351" w:rsidRDefault="003F3351" w:rsidP="003F3351">
      <w:pPr>
        <w:spacing w:line="360" w:lineRule="auto"/>
        <w:jc w:val="right"/>
        <w:rPr>
          <w:rFonts w:hAnsi="SimSun" w:hint="eastAsia"/>
          <w:b/>
          <w:sz w:val="52"/>
          <w:bdr w:val="single" w:sz="4" w:space="0" w:color="auto"/>
        </w:rPr>
      </w:pPr>
      <w:r>
        <w:rPr>
          <w:rFonts w:hAnsi="SimSun" w:hint="eastAsia"/>
          <w:b/>
          <w:sz w:val="40"/>
          <w:bdr w:val="single" w:sz="4" w:space="0" w:color="auto"/>
        </w:rPr>
        <w:t>正本（副本）</w:t>
      </w:r>
    </w:p>
    <w:p w:rsidR="003F3351" w:rsidRDefault="003F3351" w:rsidP="003F3351">
      <w:pPr>
        <w:autoSpaceDE w:val="0"/>
        <w:autoSpaceDN w:val="0"/>
        <w:adjustRightInd w:val="0"/>
        <w:jc w:val="center"/>
        <w:rPr>
          <w:rFonts w:hAnsi="SimSun" w:cs="SimSun" w:hint="eastAsia"/>
          <w:b/>
          <w:spacing w:val="60"/>
          <w:sz w:val="52"/>
          <w:szCs w:val="52"/>
          <w:u w:val="single"/>
        </w:rPr>
      </w:pPr>
    </w:p>
    <w:p w:rsidR="003F3351" w:rsidRDefault="003F3351" w:rsidP="003F3351">
      <w:pPr>
        <w:autoSpaceDE w:val="0"/>
        <w:autoSpaceDN w:val="0"/>
        <w:adjustRightInd w:val="0"/>
        <w:jc w:val="center"/>
        <w:rPr>
          <w:rFonts w:hAnsi="SimSun" w:cs="SimSun" w:hint="eastAsia"/>
          <w:b/>
          <w:spacing w:val="60"/>
          <w:sz w:val="52"/>
          <w:szCs w:val="52"/>
          <w:u w:val="single"/>
        </w:rPr>
      </w:pPr>
      <w:r>
        <w:rPr>
          <w:rFonts w:hAnsi="SimSun" w:cs="SimSun" w:hint="eastAsia"/>
          <w:b/>
          <w:spacing w:val="60"/>
          <w:sz w:val="52"/>
          <w:szCs w:val="52"/>
          <w:u w:val="single"/>
        </w:rPr>
        <w:t>（项目名称）</w:t>
      </w:r>
    </w:p>
    <w:p w:rsidR="003F3351" w:rsidRDefault="003F3351" w:rsidP="003F3351">
      <w:pPr>
        <w:autoSpaceDE w:val="0"/>
        <w:autoSpaceDN w:val="0"/>
        <w:adjustRightInd w:val="0"/>
        <w:jc w:val="center"/>
        <w:rPr>
          <w:rFonts w:hAnsi="SimSun" w:cs="SimSun" w:hint="eastAsia"/>
          <w:b/>
          <w:spacing w:val="60"/>
          <w:sz w:val="52"/>
          <w:szCs w:val="52"/>
          <w:u w:val="single"/>
        </w:rPr>
      </w:pPr>
      <w:r>
        <w:rPr>
          <w:rFonts w:hAnsi="SimSun" w:cs="SimSun" w:hint="eastAsia"/>
          <w:b/>
          <w:spacing w:val="60"/>
          <w:sz w:val="52"/>
          <w:szCs w:val="52"/>
        </w:rPr>
        <w:t>第</w:t>
      </w:r>
      <w:r w:rsidRPr="00143EEB">
        <w:rPr>
          <w:rFonts w:hAnsi="SimSun" w:cs="SimSun" w:hint="eastAsia"/>
          <w:b/>
          <w:spacing w:val="60"/>
          <w:sz w:val="52"/>
          <w:szCs w:val="52"/>
          <w:u w:val="single"/>
        </w:rPr>
        <w:t xml:space="preserve"> </w:t>
      </w:r>
      <w:r>
        <w:rPr>
          <w:rFonts w:hAnsi="SimSun" w:cs="SimSun" w:hint="eastAsia"/>
          <w:b/>
          <w:spacing w:val="60"/>
          <w:sz w:val="52"/>
          <w:szCs w:val="52"/>
        </w:rPr>
        <w:t>标段</w:t>
      </w:r>
    </w:p>
    <w:p w:rsidR="003F3351" w:rsidRDefault="003F3351" w:rsidP="003F3351">
      <w:pPr>
        <w:tabs>
          <w:tab w:val="center" w:pos="4739"/>
        </w:tabs>
        <w:ind w:left="180"/>
        <w:jc w:val="center"/>
        <w:rPr>
          <w:rFonts w:hAnsi="SimSun" w:cs="SimSun" w:hint="eastAsia"/>
          <w:b/>
          <w:sz w:val="36"/>
          <w:szCs w:val="36"/>
        </w:rPr>
      </w:pPr>
    </w:p>
    <w:p w:rsidR="003F3351" w:rsidRDefault="003F3351" w:rsidP="003F3351">
      <w:pPr>
        <w:tabs>
          <w:tab w:val="center" w:pos="4739"/>
        </w:tabs>
        <w:ind w:left="180"/>
        <w:jc w:val="center"/>
        <w:rPr>
          <w:rFonts w:hAnsi="SimSun" w:cs="SimSun" w:hint="eastAsia"/>
          <w:b/>
          <w:sz w:val="36"/>
          <w:szCs w:val="36"/>
        </w:rPr>
      </w:pPr>
    </w:p>
    <w:p w:rsidR="003F3351" w:rsidRDefault="003F3351" w:rsidP="003F3351">
      <w:pPr>
        <w:tabs>
          <w:tab w:val="center" w:pos="4739"/>
        </w:tabs>
        <w:rPr>
          <w:rFonts w:hAnsi="SimSun" w:cs="SimSun" w:hint="eastAsia"/>
          <w:sz w:val="24"/>
        </w:rPr>
      </w:pPr>
    </w:p>
    <w:p w:rsidR="003F3351" w:rsidRDefault="003F3351" w:rsidP="003F3351">
      <w:pPr>
        <w:tabs>
          <w:tab w:val="center" w:pos="4739"/>
        </w:tabs>
        <w:rPr>
          <w:rFonts w:hAnsi="SimSun" w:cs="SimSun" w:hint="eastAsia"/>
          <w:sz w:val="24"/>
        </w:rPr>
      </w:pPr>
    </w:p>
    <w:p w:rsidR="003F3351" w:rsidRDefault="003F3351" w:rsidP="003F3351">
      <w:pPr>
        <w:tabs>
          <w:tab w:val="center" w:pos="4739"/>
        </w:tabs>
        <w:ind w:left="180"/>
        <w:jc w:val="center"/>
        <w:rPr>
          <w:rFonts w:hAnsi="SimSun" w:cs="SimSun" w:hint="eastAsia"/>
          <w:b/>
          <w:sz w:val="96"/>
          <w:szCs w:val="72"/>
        </w:rPr>
      </w:pPr>
      <w:r>
        <w:rPr>
          <w:rFonts w:hAnsi="SimSun" w:cs="SimSun" w:hint="eastAsia"/>
          <w:b/>
          <w:sz w:val="96"/>
          <w:szCs w:val="72"/>
        </w:rPr>
        <w:t>投标文件</w:t>
      </w:r>
    </w:p>
    <w:p w:rsidR="003F3351" w:rsidRDefault="003F3351" w:rsidP="003F3351">
      <w:pPr>
        <w:autoSpaceDE w:val="0"/>
        <w:autoSpaceDN w:val="0"/>
        <w:adjustRightInd w:val="0"/>
        <w:spacing w:line="480" w:lineRule="auto"/>
        <w:jc w:val="center"/>
        <w:rPr>
          <w:rFonts w:hAnsi="SimSun" w:hint="eastAsia"/>
          <w:sz w:val="28"/>
          <w:szCs w:val="28"/>
        </w:rPr>
      </w:pPr>
      <w:r>
        <w:rPr>
          <w:rFonts w:hAnsi="SimSun" w:hint="eastAsia"/>
          <w:sz w:val="28"/>
          <w:szCs w:val="28"/>
        </w:rPr>
        <w:t>招标编号：</w:t>
      </w:r>
    </w:p>
    <w:p w:rsidR="003F3351" w:rsidRDefault="003F3351" w:rsidP="003F3351">
      <w:pPr>
        <w:tabs>
          <w:tab w:val="center" w:pos="4739"/>
        </w:tabs>
        <w:ind w:left="180"/>
        <w:rPr>
          <w:rFonts w:hAnsi="SimSun" w:hint="eastAsia"/>
          <w:sz w:val="4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tabs>
          <w:tab w:val="center" w:pos="4739"/>
        </w:tabs>
        <w:rPr>
          <w:rFonts w:hAnsi="SimSun" w:cs="SimSun" w:hint="eastAsia"/>
          <w:sz w:val="24"/>
        </w:rPr>
      </w:pPr>
    </w:p>
    <w:p w:rsidR="003F3351" w:rsidRDefault="003F3351" w:rsidP="003F3351">
      <w:pPr>
        <w:tabs>
          <w:tab w:val="center" w:pos="4739"/>
        </w:tabs>
        <w:ind w:left="180"/>
        <w:rPr>
          <w:rFonts w:hAnsi="SimSun" w:cs="SimSun" w:hint="eastAsia"/>
          <w:sz w:val="24"/>
        </w:rPr>
      </w:pPr>
    </w:p>
    <w:p w:rsidR="003F3351" w:rsidRDefault="003F3351" w:rsidP="003F3351">
      <w:pPr>
        <w:pStyle w:val="Default"/>
        <w:spacing w:line="480" w:lineRule="auto"/>
        <w:ind w:firstLineChars="300" w:firstLine="1080"/>
        <w:rPr>
          <w:rFonts w:ascii="NSimSun" w:eastAsia="NSimSun" w:hAnsi="NSimSun"/>
          <w:color w:val="auto"/>
          <w:sz w:val="36"/>
        </w:rPr>
      </w:pPr>
      <w:r>
        <w:rPr>
          <w:rFonts w:ascii="NSimSun" w:eastAsia="NSimSun" w:hAnsi="NSimSun" w:hint="eastAsia"/>
          <w:color w:val="auto"/>
          <w:sz w:val="36"/>
        </w:rPr>
        <w:t>投标人：</w:t>
      </w:r>
      <w:r>
        <w:rPr>
          <w:rFonts w:ascii="NSimSun" w:eastAsia="宋体" w:hAnsi="NSimSun" w:hint="eastAsia"/>
          <w:color w:val="auto"/>
          <w:sz w:val="36"/>
        </w:rPr>
        <w:t xml:space="preserve"> </w:t>
      </w:r>
      <w:r>
        <w:rPr>
          <w:rFonts w:ascii="NSimSun" w:eastAsia="宋体" w:hAnsi="NSimSun" w:hint="eastAsia"/>
          <w:color w:val="auto"/>
          <w:sz w:val="36"/>
          <w:u w:val="single"/>
        </w:rPr>
        <w:t xml:space="preserve">                   </w:t>
      </w:r>
      <w:r>
        <w:rPr>
          <w:rFonts w:ascii="NSimSun" w:eastAsia="NSimSun" w:hAnsi="NSimSun" w:hint="eastAsia"/>
          <w:color w:val="auto"/>
          <w:sz w:val="36"/>
        </w:rPr>
        <w:t>（盖单位章）</w:t>
      </w:r>
    </w:p>
    <w:p w:rsidR="003F3351" w:rsidRDefault="003F3351" w:rsidP="003F3351">
      <w:pPr>
        <w:pStyle w:val="Default"/>
        <w:spacing w:line="480" w:lineRule="auto"/>
        <w:jc w:val="center"/>
        <w:rPr>
          <w:rFonts w:ascii="NSimSun" w:eastAsia="NSimSun" w:hAnsi="NSimSun"/>
          <w:color w:val="auto"/>
          <w:sz w:val="36"/>
        </w:rPr>
      </w:pPr>
      <w:r>
        <w:rPr>
          <w:rFonts w:ascii="NSimSun" w:eastAsia="NSimSun" w:hAnsi="NSimSun" w:hint="eastAsia"/>
          <w:color w:val="auto"/>
          <w:sz w:val="36"/>
        </w:rPr>
        <w:t>法定代表人或其委托代理人：</w:t>
      </w:r>
      <w:r>
        <w:rPr>
          <w:rFonts w:ascii="NSimSun" w:eastAsia="宋体" w:hAnsi="NSimSun" w:hint="eastAsia"/>
          <w:color w:val="auto"/>
          <w:sz w:val="36"/>
          <w:u w:val="single"/>
        </w:rPr>
        <w:t xml:space="preserve">        </w:t>
      </w:r>
      <w:r>
        <w:rPr>
          <w:rFonts w:ascii="NSimSun" w:eastAsia="NSimSun" w:hAnsi="NSimSun" w:hint="eastAsia"/>
          <w:color w:val="auto"/>
          <w:sz w:val="36"/>
        </w:rPr>
        <w:t>（签字）</w:t>
      </w:r>
    </w:p>
    <w:p w:rsidR="003F3351" w:rsidRDefault="003F3351" w:rsidP="003F3351">
      <w:pPr>
        <w:autoSpaceDE w:val="0"/>
        <w:autoSpaceDN w:val="0"/>
        <w:adjustRightInd w:val="0"/>
        <w:spacing w:line="480" w:lineRule="auto"/>
        <w:jc w:val="center"/>
        <w:rPr>
          <w:rFonts w:hAnsi="SimSun" w:cs="SimSun" w:hint="eastAsia"/>
          <w:b/>
          <w:sz w:val="40"/>
          <w:szCs w:val="36"/>
        </w:rPr>
      </w:pPr>
      <w:r>
        <w:rPr>
          <w:rFonts w:ascii="NSimSun" w:hAnsi="NSimSun" w:hint="eastAsia"/>
          <w:sz w:val="36"/>
        </w:rPr>
        <w:t xml:space="preserve">   </w:t>
      </w:r>
      <w:r>
        <w:rPr>
          <w:rFonts w:ascii="NSimSun" w:eastAsia="NSimSun" w:hAnsi="NSimSun" w:hint="eastAsia"/>
          <w:sz w:val="36"/>
        </w:rPr>
        <w:t>年</w:t>
      </w:r>
      <w:r>
        <w:rPr>
          <w:rFonts w:ascii="NSimSun" w:hAnsi="NSimSun" w:hint="eastAsia"/>
          <w:sz w:val="36"/>
        </w:rPr>
        <w:t xml:space="preserve">     </w:t>
      </w:r>
      <w:r>
        <w:rPr>
          <w:rFonts w:ascii="NSimSun" w:eastAsia="NSimSun" w:hAnsi="NSimSun" w:hint="eastAsia"/>
          <w:sz w:val="36"/>
        </w:rPr>
        <w:t>月</w:t>
      </w:r>
      <w:r>
        <w:rPr>
          <w:rFonts w:ascii="NSimSun" w:hAnsi="NSimSun" w:hint="eastAsia"/>
          <w:sz w:val="36"/>
        </w:rPr>
        <w:t xml:space="preserve">     </w:t>
      </w:r>
      <w:r>
        <w:rPr>
          <w:rFonts w:ascii="NSimSun" w:eastAsia="NSimSun" w:hAnsi="NSimSun" w:hint="eastAsia"/>
          <w:sz w:val="36"/>
        </w:rPr>
        <w:t>日</w:t>
      </w:r>
    </w:p>
    <w:p w:rsidR="003F3351" w:rsidRDefault="003F3351" w:rsidP="003F3351">
      <w:pPr>
        <w:pStyle w:val="260"/>
        <w:keepNext w:val="0"/>
        <w:keepLines w:val="0"/>
        <w:numPr>
          <w:ilvl w:val="0"/>
          <w:numId w:val="0"/>
        </w:numPr>
        <w:tabs>
          <w:tab w:val="left" w:pos="660"/>
        </w:tabs>
        <w:snapToGrid w:val="0"/>
        <w:spacing w:before="0" w:line="400" w:lineRule="exact"/>
        <w:rPr>
          <w:rFonts w:ascii="宋体" w:eastAsia="宋体" w:hAnsi="宋体" w:cs="SimHei"/>
          <w:color w:val="auto"/>
          <w:kern w:val="2"/>
          <w:sz w:val="36"/>
          <w:szCs w:val="36"/>
          <w:lang w:val="zh-CN"/>
        </w:rPr>
      </w:pPr>
      <w:bookmarkStart w:id="1" w:name="_Toc184023138"/>
      <w:bookmarkStart w:id="2" w:name="_Toc186274126"/>
      <w:bookmarkStart w:id="3" w:name="_Toc174185203"/>
      <w:r>
        <w:rPr>
          <w:rFonts w:ascii="宋体" w:eastAsia="宋体" w:hAnsi="宋体" w:cs="SimHei" w:hint="eastAsia"/>
          <w:color w:val="auto"/>
          <w:kern w:val="2"/>
          <w:sz w:val="36"/>
          <w:szCs w:val="36"/>
          <w:lang w:val="zh-CN"/>
        </w:rPr>
        <w:lastRenderedPageBreak/>
        <w:t>一、</w:t>
      </w:r>
      <w:bookmarkEnd w:id="1"/>
      <w:bookmarkEnd w:id="2"/>
      <w:bookmarkEnd w:id="3"/>
      <w:r>
        <w:rPr>
          <w:rFonts w:ascii="宋体" w:eastAsia="宋体" w:hAnsi="宋体" w:cs="SimHei" w:hint="eastAsia"/>
          <w:color w:val="auto"/>
          <w:kern w:val="2"/>
          <w:sz w:val="36"/>
          <w:szCs w:val="36"/>
          <w:lang w:val="zh-CN"/>
        </w:rPr>
        <w:t>目录</w:t>
      </w: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color w:val="auto"/>
          <w:kern w:val="2"/>
          <w:sz w:val="36"/>
          <w:szCs w:val="36"/>
          <w:lang w:val="zh-CN"/>
        </w:rPr>
      </w:pP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eastAsia="宋体" w:hAnsi="宋体" w:cs="SimHei"/>
          <w:b w:val="0"/>
          <w:color w:val="auto"/>
          <w:kern w:val="2"/>
          <w:sz w:val="28"/>
          <w:szCs w:val="36"/>
          <w:lang w:val="zh-CN"/>
        </w:rPr>
      </w:pPr>
      <w:r>
        <w:rPr>
          <w:rFonts w:ascii="宋体" w:eastAsia="宋体" w:hAnsi="宋体" w:cs="SimHei" w:hint="eastAsia"/>
          <w:b w:val="0"/>
          <w:color w:val="auto"/>
          <w:kern w:val="2"/>
          <w:sz w:val="28"/>
          <w:szCs w:val="36"/>
          <w:lang w:val="zh-CN"/>
        </w:rPr>
        <w:t>由投标人依据招标文件及投标文件自行编制；</w:t>
      </w:r>
    </w:p>
    <w:p w:rsidR="003F3351" w:rsidRDefault="003F3351" w:rsidP="003F3351">
      <w:pPr>
        <w:pStyle w:val="260"/>
        <w:keepNext w:val="0"/>
        <w:keepLines w:val="0"/>
        <w:numPr>
          <w:ilvl w:val="0"/>
          <w:numId w:val="0"/>
        </w:numPr>
        <w:tabs>
          <w:tab w:val="left" w:pos="660"/>
        </w:tabs>
        <w:snapToGrid w:val="0"/>
        <w:spacing w:before="0" w:line="400" w:lineRule="exact"/>
        <w:outlineLvl w:val="9"/>
        <w:rPr>
          <w:rFonts w:ascii="宋体" w:hAnsi="宋体"/>
          <w:szCs w:val="21"/>
          <w:lang w:val="zh-CN"/>
        </w:rPr>
      </w:pPr>
    </w:p>
    <w:p w:rsidR="003F3351" w:rsidRDefault="003F3351" w:rsidP="003F3351">
      <w:pPr>
        <w:pStyle w:val="260"/>
        <w:keepNext w:val="0"/>
        <w:keepLines w:val="0"/>
        <w:pageBreakBefore/>
        <w:numPr>
          <w:ilvl w:val="0"/>
          <w:numId w:val="0"/>
        </w:numPr>
        <w:tabs>
          <w:tab w:val="left" w:pos="660"/>
        </w:tabs>
        <w:snapToGrid w:val="0"/>
        <w:spacing w:before="0" w:line="400" w:lineRule="exact"/>
        <w:jc w:val="center"/>
        <w:rPr>
          <w:rFonts w:ascii="宋体" w:eastAsia="宋体" w:hAnsi="宋体" w:cs="SimHei"/>
          <w:color w:val="auto"/>
          <w:kern w:val="2"/>
          <w:sz w:val="36"/>
          <w:szCs w:val="36"/>
          <w:lang w:val="zh-CN"/>
        </w:rPr>
      </w:pPr>
      <w:r>
        <w:rPr>
          <w:rFonts w:ascii="宋体" w:eastAsia="宋体" w:hAnsi="宋体" w:cs="SimHei" w:hint="eastAsia"/>
          <w:color w:val="auto"/>
          <w:kern w:val="2"/>
          <w:sz w:val="36"/>
          <w:szCs w:val="36"/>
          <w:lang w:val="zh-CN"/>
        </w:rPr>
        <w:lastRenderedPageBreak/>
        <w:t>二、开标一览表</w:t>
      </w:r>
    </w:p>
    <w:p w:rsidR="003F3351" w:rsidRDefault="003F3351" w:rsidP="003F3351">
      <w:pPr>
        <w:spacing w:before="50" w:afterLines="50" w:line="360" w:lineRule="auto"/>
        <w:contextualSpacing/>
        <w:jc w:val="left"/>
        <w:rPr>
          <w:rFonts w:ascii="宋体" w:hAnsi="宋体"/>
          <w:color w:val="000000"/>
          <w:szCs w:val="21"/>
        </w:rPr>
      </w:pPr>
    </w:p>
    <w:p w:rsidR="003F3351" w:rsidRDefault="003F3351" w:rsidP="003F335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F3351" w:rsidRDefault="003F3351" w:rsidP="003F3351">
      <w:pPr>
        <w:spacing w:line="360" w:lineRule="auto"/>
        <w:contextualSpacing/>
        <w:rPr>
          <w:rFonts w:ascii="宋体" w:hAnsi="宋体"/>
          <w:color w:val="000000"/>
          <w:szCs w:val="21"/>
        </w:rPr>
      </w:pPr>
      <w:r>
        <w:rPr>
          <w:rFonts w:ascii="宋体" w:hAnsi="宋体" w:hint="eastAsia"/>
          <w:color w:val="000000"/>
          <w:szCs w:val="21"/>
        </w:rPr>
        <w:t xml:space="preserve">项目名称：                                             </w:t>
      </w:r>
      <w:r>
        <w:rPr>
          <w:rFonts w:ascii="宋体" w:hAnsi="宋体" w:cs="Arial" w:hint="eastAsia"/>
          <w:szCs w:val="21"/>
        </w:rPr>
        <w:t>单位：元（人民币）</w:t>
      </w:r>
    </w:p>
    <w:tbl>
      <w:tblPr>
        <w:tblW w:w="8897" w:type="dxa"/>
        <w:tblLayout w:type="fixed"/>
        <w:tblLook w:val="04A0"/>
      </w:tblPr>
      <w:tblGrid>
        <w:gridCol w:w="959"/>
        <w:gridCol w:w="1843"/>
        <w:gridCol w:w="3685"/>
        <w:gridCol w:w="1559"/>
        <w:gridCol w:w="851"/>
      </w:tblGrid>
      <w:tr w:rsidR="003F3351" w:rsidRPr="00A96188" w:rsidTr="0048046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Pr="00A96188" w:rsidRDefault="003F3351" w:rsidP="0048046D">
            <w:pPr>
              <w:autoSpaceDE w:val="0"/>
              <w:autoSpaceDN w:val="0"/>
              <w:adjustRightInd w:val="0"/>
              <w:spacing w:line="480" w:lineRule="exact"/>
              <w:jc w:val="center"/>
              <w:rPr>
                <w:rFonts w:ascii="宋体" w:hAnsi="宋体" w:cs="SimSun"/>
                <w:b/>
                <w:szCs w:val="21"/>
                <w:lang w:val="zh-CN"/>
              </w:rPr>
            </w:pPr>
            <w:r w:rsidRPr="00A96188">
              <w:rPr>
                <w:rFonts w:ascii="宋体" w:hAnsi="宋体" w:cs="SimSun"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Pr="00A96188" w:rsidRDefault="003F3351" w:rsidP="0048046D">
            <w:pPr>
              <w:autoSpaceDE w:val="0"/>
              <w:autoSpaceDN w:val="0"/>
              <w:adjustRightInd w:val="0"/>
              <w:spacing w:line="480" w:lineRule="exact"/>
              <w:jc w:val="center"/>
              <w:rPr>
                <w:rFonts w:ascii="宋体" w:hAnsi="宋体" w:cs="SimSun"/>
                <w:b/>
                <w:szCs w:val="21"/>
                <w:lang w:val="zh-CN"/>
              </w:rPr>
            </w:pPr>
            <w:r w:rsidRPr="00A96188">
              <w:rPr>
                <w:rFonts w:ascii="宋体" w:hAnsi="宋体" w:cs="SimSun"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Pr="00A96188" w:rsidRDefault="003F3351" w:rsidP="0048046D">
            <w:pPr>
              <w:autoSpaceDE w:val="0"/>
              <w:autoSpaceDN w:val="0"/>
              <w:adjustRightInd w:val="0"/>
              <w:spacing w:line="480" w:lineRule="exact"/>
              <w:jc w:val="center"/>
              <w:rPr>
                <w:rFonts w:ascii="宋体" w:hAnsi="宋体" w:cs="SimSun"/>
                <w:b/>
                <w:szCs w:val="21"/>
                <w:lang w:val="zh-CN"/>
              </w:rPr>
            </w:pPr>
            <w:r w:rsidRPr="00A96188">
              <w:rPr>
                <w:rFonts w:ascii="宋体" w:hAnsi="宋体" w:cs="SimSun" w:hint="eastAsia"/>
                <w:b/>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Pr="00A96188" w:rsidRDefault="003F3351" w:rsidP="0048046D">
            <w:pPr>
              <w:autoSpaceDE w:val="0"/>
              <w:autoSpaceDN w:val="0"/>
              <w:adjustRightInd w:val="0"/>
              <w:spacing w:line="480" w:lineRule="exact"/>
              <w:jc w:val="center"/>
              <w:rPr>
                <w:rFonts w:ascii="宋体" w:hAnsi="宋体" w:cs="SimSun"/>
                <w:b/>
                <w:szCs w:val="21"/>
                <w:lang w:val="zh-CN"/>
              </w:rPr>
            </w:pPr>
            <w:r w:rsidRPr="00A96188">
              <w:rPr>
                <w:rFonts w:ascii="宋体" w:hAnsi="宋体" w:cs="SimSun" w:hint="eastAsia"/>
                <w:b/>
                <w:szCs w:val="21"/>
                <w:lang w:val="zh-CN"/>
              </w:rPr>
              <w:t>交付日期（日历天）</w:t>
            </w:r>
          </w:p>
        </w:tc>
        <w:tc>
          <w:tcPr>
            <w:tcW w:w="851"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Pr="00A96188" w:rsidRDefault="003F3351" w:rsidP="0048046D">
            <w:pPr>
              <w:autoSpaceDE w:val="0"/>
              <w:autoSpaceDN w:val="0"/>
              <w:adjustRightInd w:val="0"/>
              <w:spacing w:line="480" w:lineRule="exact"/>
              <w:jc w:val="center"/>
              <w:rPr>
                <w:rFonts w:ascii="宋体" w:hAnsi="宋体" w:cs="SimSun"/>
                <w:b/>
                <w:szCs w:val="21"/>
                <w:lang w:val="zh-CN"/>
              </w:rPr>
            </w:pPr>
            <w:r w:rsidRPr="00A96188">
              <w:rPr>
                <w:rFonts w:ascii="宋体" w:hAnsi="宋体" w:cs="SimSun" w:hint="eastAsia"/>
                <w:b/>
                <w:szCs w:val="21"/>
                <w:lang w:val="zh-CN"/>
              </w:rPr>
              <w:t>备注</w:t>
            </w:r>
          </w:p>
        </w:tc>
      </w:tr>
      <w:tr w:rsidR="003F3351" w:rsidRPr="00A96188" w:rsidTr="0048046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ind w:firstLine="240"/>
              <w:rPr>
                <w:rFonts w:ascii="宋体" w:hAnsi="宋体"/>
                <w:szCs w:val="21"/>
              </w:rPr>
            </w:pPr>
            <w:r w:rsidRPr="00A96188">
              <w:rPr>
                <w:rFonts w:ascii="宋体" w:hAnsi="宋体" w:hint="eastAsia"/>
                <w:szCs w:val="21"/>
              </w:rPr>
              <w:t>1</w:t>
            </w:r>
          </w:p>
        </w:tc>
        <w:tc>
          <w:tcPr>
            <w:tcW w:w="1843"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ind w:firstLine="240"/>
              <w:rPr>
                <w:rFonts w:ascii="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rPr>
                <w:rFonts w:ascii="宋体" w:hAnsi="宋体" w:cs="SimSun"/>
                <w:szCs w:val="21"/>
                <w:lang w:val="zh-CN"/>
              </w:rPr>
            </w:pPr>
            <w:r w:rsidRPr="00A96188">
              <w:rPr>
                <w:rFonts w:ascii="宋体" w:hAnsi="宋体" w:cs="SimSun" w:hint="eastAsia"/>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ind w:firstLine="240"/>
              <w:rPr>
                <w:rFonts w:ascii="宋体" w:hAnsi="宋体" w:cs="SimSun"/>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ind w:firstLine="240"/>
              <w:rPr>
                <w:rFonts w:ascii="宋体" w:hAnsi="宋体" w:cs="SimSun"/>
                <w:szCs w:val="21"/>
                <w:lang w:val="zh-CN"/>
              </w:rPr>
            </w:pPr>
          </w:p>
        </w:tc>
      </w:tr>
    </w:tbl>
    <w:p w:rsidR="003F3351" w:rsidRDefault="003F3351" w:rsidP="003F3351">
      <w:pPr>
        <w:autoSpaceDE w:val="0"/>
        <w:autoSpaceDN w:val="0"/>
        <w:adjustRightInd w:val="0"/>
        <w:spacing w:line="480" w:lineRule="auto"/>
        <w:rPr>
          <w:rFonts w:ascii="宋体" w:hAnsi="宋体" w:cs="SimSun"/>
          <w:szCs w:val="21"/>
          <w:lang w:val="zh-CN"/>
        </w:rPr>
      </w:pPr>
    </w:p>
    <w:p w:rsidR="003F3351" w:rsidRDefault="003F3351" w:rsidP="003F3351">
      <w:pPr>
        <w:autoSpaceDE w:val="0"/>
        <w:autoSpaceDN w:val="0"/>
        <w:adjustRightInd w:val="0"/>
        <w:spacing w:line="480" w:lineRule="auto"/>
        <w:rPr>
          <w:rFonts w:ascii="宋体" w:hAnsi="宋体" w:cs="SimSun"/>
          <w:szCs w:val="21"/>
          <w:lang w:val="zh-CN"/>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autoSpaceDE w:val="0"/>
        <w:autoSpaceDN w:val="0"/>
        <w:adjustRightInd w:val="0"/>
        <w:spacing w:line="480" w:lineRule="auto"/>
        <w:rPr>
          <w:rFonts w:ascii="宋体" w:hAnsi="宋体" w:cs="SimSun"/>
          <w:szCs w:val="21"/>
          <w:lang w:val="zh-CN"/>
        </w:rPr>
      </w:pPr>
      <w:r>
        <w:rPr>
          <w:rFonts w:ascii="宋体" w:hAnsi="宋体" w:cs="SimSun" w:hint="eastAsia"/>
          <w:szCs w:val="21"/>
          <w:lang w:val="zh-CN"/>
        </w:rPr>
        <w:t>注：交付日期指完成该项目的最终时间（日历天）。</w:t>
      </w:r>
    </w:p>
    <w:p w:rsidR="003F3351" w:rsidRDefault="003F3351" w:rsidP="003F3351">
      <w:pPr>
        <w:autoSpaceDE w:val="0"/>
        <w:autoSpaceDN w:val="0"/>
        <w:adjustRightInd w:val="0"/>
        <w:spacing w:line="360" w:lineRule="auto"/>
        <w:jc w:val="center"/>
        <w:rPr>
          <w:rFonts w:ascii="宋体" w:hAnsi="宋体" w:cs="SimHei"/>
          <w:b/>
          <w:bCs/>
          <w:sz w:val="44"/>
          <w:szCs w:val="44"/>
          <w:lang w:val="zh-CN"/>
        </w:rPr>
      </w:pPr>
    </w:p>
    <w:p w:rsidR="003F3351" w:rsidRDefault="003F3351" w:rsidP="003F3351">
      <w:pPr>
        <w:autoSpaceDE w:val="0"/>
        <w:autoSpaceDN w:val="0"/>
        <w:adjustRightInd w:val="0"/>
        <w:spacing w:line="360" w:lineRule="auto"/>
        <w:jc w:val="center"/>
        <w:rPr>
          <w:rFonts w:ascii="宋体" w:hAnsi="宋体" w:cs="SimHei"/>
          <w:b/>
          <w:bCs/>
          <w:sz w:val="44"/>
          <w:szCs w:val="44"/>
          <w:lang w:val="zh-CN"/>
        </w:rPr>
      </w:pPr>
    </w:p>
    <w:p w:rsidR="003F3351" w:rsidRDefault="003F3351" w:rsidP="003F3351">
      <w:pPr>
        <w:pStyle w:val="260"/>
        <w:keepNext w:val="0"/>
        <w:keepLines w:val="0"/>
        <w:pageBreakBefore/>
        <w:numPr>
          <w:ilvl w:val="0"/>
          <w:numId w:val="0"/>
        </w:numPr>
        <w:tabs>
          <w:tab w:val="left" w:pos="660"/>
        </w:tabs>
        <w:snapToGrid w:val="0"/>
        <w:spacing w:before="0" w:line="400" w:lineRule="exact"/>
        <w:jc w:val="center"/>
        <w:rPr>
          <w:rFonts w:ascii="宋体" w:eastAsia="宋体" w:hAnsi="宋体" w:cs="SimHei"/>
          <w:color w:val="auto"/>
          <w:kern w:val="2"/>
          <w:sz w:val="36"/>
          <w:szCs w:val="36"/>
          <w:lang w:val="zh-CN"/>
        </w:rPr>
      </w:pPr>
      <w:r>
        <w:rPr>
          <w:rFonts w:ascii="宋体" w:eastAsia="宋体" w:hAnsi="宋体" w:cs="SimHei" w:hint="eastAsia"/>
          <w:color w:val="auto"/>
          <w:kern w:val="2"/>
          <w:sz w:val="36"/>
          <w:szCs w:val="36"/>
          <w:lang w:val="zh-CN"/>
        </w:rPr>
        <w:lastRenderedPageBreak/>
        <w:t>三、资格审查证明材料</w:t>
      </w:r>
    </w:p>
    <w:p w:rsidR="003F3351" w:rsidRDefault="003F3351" w:rsidP="003F3351">
      <w:pPr>
        <w:pStyle w:val="a8"/>
        <w:spacing w:line="360" w:lineRule="auto"/>
        <w:jc w:val="center"/>
        <w:rPr>
          <w:rFonts w:ascii="宋体" w:eastAsia="宋体" w:hAnsi="宋体"/>
          <w:b/>
          <w:snapToGrid w:val="0"/>
          <w:kern w:val="0"/>
          <w:sz w:val="36"/>
          <w:szCs w:val="36"/>
        </w:rPr>
      </w:pPr>
      <w:r>
        <w:rPr>
          <w:rFonts w:ascii="宋体" w:eastAsia="宋体" w:hAnsi="宋体" w:hint="eastAsia"/>
          <w:b/>
          <w:snapToGrid w:val="0"/>
          <w:kern w:val="0"/>
          <w:sz w:val="36"/>
          <w:szCs w:val="36"/>
        </w:rPr>
        <w:t>3.1 投 标 函</w:t>
      </w:r>
    </w:p>
    <w:p w:rsidR="003F3351" w:rsidRDefault="003F3351" w:rsidP="003F3351">
      <w:pPr>
        <w:adjustRightInd w:val="0"/>
        <w:spacing w:line="360" w:lineRule="auto"/>
        <w:contextualSpacing/>
        <w:rPr>
          <w:rFonts w:ascii="宋体" w:hAnsi="宋体"/>
          <w:b/>
          <w:snapToGrid w:val="0"/>
          <w:kern w:val="0"/>
          <w:szCs w:val="21"/>
          <w:u w:val="single"/>
        </w:rPr>
      </w:pPr>
      <w:r>
        <w:rPr>
          <w:rFonts w:ascii="宋体" w:hAnsi="宋体" w:hint="eastAsia"/>
          <w:snapToGrid w:val="0"/>
          <w:kern w:val="0"/>
          <w:szCs w:val="21"/>
        </w:rPr>
        <w:t>致：</w:t>
      </w:r>
      <w:r>
        <w:rPr>
          <w:rFonts w:ascii="宋体" w:hAnsi="宋体" w:hint="eastAsia"/>
          <w:b/>
          <w:snapToGrid w:val="0"/>
          <w:kern w:val="0"/>
          <w:szCs w:val="21"/>
          <w:u w:val="single"/>
        </w:rPr>
        <w:t>（采购人）</w:t>
      </w:r>
    </w:p>
    <w:p w:rsidR="003F3351" w:rsidRDefault="003F3351" w:rsidP="003F3351">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根据贵方_</w:t>
      </w:r>
      <w:r>
        <w:rPr>
          <w:rFonts w:ascii="宋体" w:hAnsi="宋体" w:hint="eastAsia"/>
          <w:snapToGrid w:val="0"/>
          <w:kern w:val="0"/>
          <w:szCs w:val="21"/>
          <w:u w:val="single"/>
        </w:rPr>
        <w:t xml:space="preserve">_    </w:t>
      </w:r>
      <w:r>
        <w:rPr>
          <w:rFonts w:ascii="宋体" w:hAnsi="宋体" w:hint="eastAsia"/>
          <w:snapToGrid w:val="0"/>
          <w:kern w:val="0"/>
          <w:szCs w:val="21"/>
        </w:rPr>
        <w:t>_（项目名称、招标编号）采购的招标公告及招标文件，_______（姓名和职务）被正式授权并代表投标人</w:t>
      </w:r>
      <w:r>
        <w:rPr>
          <w:rFonts w:ascii="宋体" w:hAnsi="宋体" w:hint="eastAsia"/>
          <w:snapToGrid w:val="0"/>
          <w:kern w:val="0"/>
          <w:szCs w:val="21"/>
          <w:u w:val="single"/>
        </w:rPr>
        <w:t>（投标人名称、地址）</w:t>
      </w:r>
      <w:r>
        <w:rPr>
          <w:rFonts w:ascii="宋体" w:hAnsi="宋体" w:hint="eastAsia"/>
          <w:snapToGrid w:val="0"/>
          <w:kern w:val="0"/>
          <w:szCs w:val="21"/>
        </w:rPr>
        <w:t>提交投标文件。</w:t>
      </w:r>
    </w:p>
    <w:p w:rsidR="003F3351" w:rsidRDefault="003F3351" w:rsidP="003F3351">
      <w:pPr>
        <w:pStyle w:val="a8"/>
        <w:adjustRightInd w:val="0"/>
        <w:spacing w:line="360" w:lineRule="auto"/>
        <w:ind w:firstLineChars="200" w:firstLine="420"/>
        <w:contextualSpacing/>
        <w:rPr>
          <w:rFonts w:ascii="宋体" w:eastAsia="宋体" w:hAnsi="宋体"/>
          <w:snapToGrid w:val="0"/>
          <w:kern w:val="0"/>
          <w:sz w:val="21"/>
          <w:szCs w:val="21"/>
        </w:rPr>
      </w:pPr>
      <w:r>
        <w:rPr>
          <w:rFonts w:ascii="宋体" w:eastAsia="宋体" w:hAnsi="宋体" w:hint="eastAsia"/>
          <w:snapToGrid w:val="0"/>
          <w:kern w:val="0"/>
          <w:sz w:val="21"/>
          <w:szCs w:val="21"/>
        </w:rPr>
        <w:t>我方确认收到贵方提供的</w:t>
      </w:r>
      <w:r>
        <w:rPr>
          <w:rFonts w:ascii="宋体" w:eastAsia="宋体" w:hAnsi="宋体" w:hint="eastAsia"/>
          <w:snapToGrid w:val="0"/>
          <w:kern w:val="0"/>
          <w:sz w:val="21"/>
          <w:szCs w:val="21"/>
          <w:u w:val="single"/>
        </w:rPr>
        <w:t>（项目名称、招标编号）</w:t>
      </w:r>
      <w:r>
        <w:rPr>
          <w:rFonts w:ascii="宋体" w:eastAsia="宋体" w:hAnsi="宋体" w:hint="eastAsia"/>
          <w:snapToGrid w:val="0"/>
          <w:kern w:val="0"/>
          <w:sz w:val="21"/>
          <w:szCs w:val="21"/>
        </w:rPr>
        <w:t>招标文件的全部内容。</w:t>
      </w:r>
    </w:p>
    <w:p w:rsidR="003F3351" w:rsidRDefault="003F3351" w:rsidP="003F3351">
      <w:pPr>
        <w:pStyle w:val="a8"/>
        <w:adjustRightInd w:val="0"/>
        <w:spacing w:line="360" w:lineRule="auto"/>
        <w:ind w:firstLineChars="200" w:firstLine="420"/>
        <w:contextualSpacing/>
        <w:rPr>
          <w:rFonts w:ascii="宋体" w:eastAsia="宋体" w:hAnsi="宋体"/>
          <w:snapToGrid w:val="0"/>
          <w:kern w:val="0"/>
          <w:sz w:val="21"/>
          <w:szCs w:val="21"/>
        </w:rPr>
      </w:pPr>
      <w:r>
        <w:rPr>
          <w:rFonts w:ascii="宋体" w:eastAsia="宋体" w:hAnsi="宋体"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eastAsia="宋体" w:hAnsi="宋体" w:hint="eastAsia"/>
          <w:sz w:val="21"/>
          <w:szCs w:val="21"/>
        </w:rPr>
        <w:t>已完全理解并接受招标文件的各项规定和要求及资金支付规定，对招标文件的合理性、合法性不再有异议。</w:t>
      </w:r>
    </w:p>
    <w:p w:rsidR="003F3351" w:rsidRDefault="003F3351" w:rsidP="003F3351">
      <w:pPr>
        <w:adjustRightInd w:val="0"/>
        <w:spacing w:line="360" w:lineRule="auto"/>
        <w:ind w:firstLineChars="200" w:firstLine="420"/>
        <w:contextualSpacing/>
        <w:rPr>
          <w:rFonts w:ascii="宋体" w:hAnsi="宋体"/>
          <w:snapToGrid w:val="0"/>
          <w:kern w:val="0"/>
          <w:szCs w:val="21"/>
        </w:rPr>
      </w:pPr>
      <w:r>
        <w:rPr>
          <w:rFonts w:ascii="宋体" w:hAnsi="宋体" w:hint="eastAsia"/>
          <w:i/>
          <w:snapToGrid w:val="0"/>
          <w:kern w:val="0"/>
          <w:szCs w:val="21"/>
          <w:u w:val="single"/>
        </w:rPr>
        <w:t xml:space="preserve">(投标人名称)     </w:t>
      </w:r>
      <w:r>
        <w:rPr>
          <w:rFonts w:ascii="宋体" w:hAnsi="宋体" w:hint="eastAsia"/>
          <w:snapToGrid w:val="0"/>
          <w:kern w:val="0"/>
          <w:szCs w:val="21"/>
        </w:rPr>
        <w:t>作为投标人正式授权</w:t>
      </w:r>
      <w:r>
        <w:rPr>
          <w:rFonts w:ascii="宋体" w:hAnsi="宋体" w:hint="eastAsia"/>
          <w:i/>
          <w:snapToGrid w:val="0"/>
          <w:kern w:val="0"/>
          <w:szCs w:val="21"/>
          <w:u w:val="single"/>
        </w:rPr>
        <w:t xml:space="preserve">(授权代表全名, 职务)       </w:t>
      </w:r>
      <w:r>
        <w:rPr>
          <w:rFonts w:ascii="宋体" w:hAnsi="宋体" w:hint="eastAsia"/>
          <w:snapToGrid w:val="0"/>
          <w:kern w:val="0"/>
          <w:szCs w:val="21"/>
        </w:rPr>
        <w:t>代表我方全权处理有关本投标的一切事宜。</w:t>
      </w:r>
    </w:p>
    <w:p w:rsidR="003F3351" w:rsidRDefault="003F3351" w:rsidP="003F3351">
      <w:pPr>
        <w:adjustRightInd w:val="0"/>
        <w:spacing w:line="360" w:lineRule="auto"/>
        <w:ind w:firstLineChars="200" w:firstLine="420"/>
        <w:contextualSpacing/>
        <w:rPr>
          <w:rFonts w:ascii="宋体" w:hAnsi="宋体"/>
          <w:snapToGrid w:val="0"/>
          <w:kern w:val="0"/>
          <w:szCs w:val="21"/>
        </w:rPr>
      </w:pPr>
      <w:r>
        <w:rPr>
          <w:rFonts w:ascii="宋体" w:hAnsi="宋体" w:hint="eastAsia"/>
          <w:snapToGrid w:val="0"/>
          <w:kern w:val="0"/>
          <w:szCs w:val="21"/>
        </w:rPr>
        <w:t>在此提交的投标文件，正本一份，副本一份，电子版2份。</w:t>
      </w:r>
    </w:p>
    <w:p w:rsidR="003F3351" w:rsidRDefault="003F3351" w:rsidP="003F3351">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我方已完全明白招标文件的所有条款要求，并申明如下：</w:t>
      </w:r>
    </w:p>
    <w:p w:rsidR="003F3351" w:rsidRDefault="003F3351" w:rsidP="003F3351">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一、按招标文件提供的全部货物与相关服务的投标总价详见《开标一览表》。</w:t>
      </w:r>
    </w:p>
    <w:p w:rsidR="003F3351" w:rsidRDefault="003F3351" w:rsidP="003F3351">
      <w:pPr>
        <w:adjustRightInd w:val="0"/>
        <w:spacing w:line="360" w:lineRule="auto"/>
        <w:ind w:firstLineChars="200" w:firstLine="420"/>
        <w:contextualSpacing/>
        <w:rPr>
          <w:rFonts w:ascii="宋体" w:hAnsi="宋体" w:cs="Courier New"/>
          <w:szCs w:val="21"/>
        </w:rPr>
      </w:pPr>
      <w:r>
        <w:rPr>
          <w:rFonts w:ascii="宋体" w:hAnsi="宋体"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3F3351" w:rsidRDefault="003F3351" w:rsidP="003F3351">
      <w:pPr>
        <w:pStyle w:val="ad"/>
        <w:adjustRightInd w:val="0"/>
        <w:spacing w:line="360" w:lineRule="auto"/>
        <w:ind w:firstLineChars="200" w:firstLine="420"/>
        <w:contextualSpacing/>
        <w:rPr>
          <w:rFonts w:ascii="宋体" w:eastAsia="宋体" w:hAnsi="宋体" w:cs="Courier New"/>
          <w:sz w:val="21"/>
          <w:szCs w:val="21"/>
        </w:rPr>
      </w:pPr>
      <w:r>
        <w:rPr>
          <w:rFonts w:ascii="宋体" w:eastAsia="宋体" w:hAnsi="宋体" w:cs="Courier New" w:hint="eastAsia"/>
          <w:sz w:val="21"/>
          <w:szCs w:val="21"/>
        </w:rPr>
        <w:t>三、我方明白并同意，在规定的开标日之后，投标有效期之内撤销投标的，则贵方将不予退还投标保证金。</w:t>
      </w:r>
    </w:p>
    <w:p w:rsidR="003F3351" w:rsidRDefault="003F3351" w:rsidP="003F3351">
      <w:pPr>
        <w:pStyle w:val="ad"/>
        <w:adjustRightInd w:val="0"/>
        <w:spacing w:line="360" w:lineRule="auto"/>
        <w:ind w:firstLineChars="200" w:firstLine="420"/>
        <w:contextualSpacing/>
        <w:rPr>
          <w:rFonts w:ascii="宋体" w:eastAsia="宋体" w:hAnsi="宋体" w:cs="Courier New"/>
          <w:sz w:val="21"/>
          <w:szCs w:val="21"/>
        </w:rPr>
      </w:pPr>
      <w:r>
        <w:rPr>
          <w:rFonts w:ascii="宋体" w:eastAsia="宋体" w:hAnsi="宋体" w:cs="Courier New" w:hint="eastAsia"/>
          <w:sz w:val="21"/>
          <w:szCs w:val="21"/>
        </w:rPr>
        <w:t>四、我方同意按照贵方可能提出的要求而提供与投标有关的任何其它数据、信息或资料。</w:t>
      </w:r>
    </w:p>
    <w:p w:rsidR="003F3351" w:rsidRDefault="003F3351" w:rsidP="003F3351">
      <w:pPr>
        <w:pStyle w:val="ad"/>
        <w:adjustRightInd w:val="0"/>
        <w:spacing w:line="360" w:lineRule="auto"/>
        <w:ind w:firstLineChars="200" w:firstLine="420"/>
        <w:contextualSpacing/>
        <w:rPr>
          <w:rFonts w:ascii="宋体" w:eastAsia="宋体" w:hAnsi="宋体" w:cs="Courier New"/>
          <w:sz w:val="21"/>
          <w:szCs w:val="21"/>
        </w:rPr>
      </w:pPr>
      <w:r>
        <w:rPr>
          <w:rFonts w:ascii="宋体" w:eastAsia="宋体" w:hAnsi="宋体" w:cs="Courier New" w:hint="eastAsia"/>
          <w:sz w:val="21"/>
          <w:szCs w:val="21"/>
        </w:rPr>
        <w:t>五、我方理解贵方不一定接受最低投标价或任何贵方可能收到的投标。</w:t>
      </w:r>
    </w:p>
    <w:p w:rsidR="003F3351" w:rsidRDefault="003F3351" w:rsidP="003F3351">
      <w:pPr>
        <w:pStyle w:val="ad"/>
        <w:adjustRightInd w:val="0"/>
        <w:spacing w:line="360" w:lineRule="auto"/>
        <w:ind w:firstLineChars="200" w:firstLine="420"/>
        <w:contextualSpacing/>
        <w:rPr>
          <w:rFonts w:ascii="宋体" w:eastAsia="宋体" w:hAnsi="宋体" w:cs="Courier New"/>
          <w:sz w:val="21"/>
          <w:szCs w:val="21"/>
        </w:rPr>
      </w:pPr>
      <w:r>
        <w:rPr>
          <w:rFonts w:ascii="宋体" w:eastAsia="宋体" w:hAnsi="宋体" w:cs="Courier New" w:hint="eastAsia"/>
          <w:sz w:val="21"/>
          <w:szCs w:val="21"/>
        </w:rPr>
        <w:t>六、我方如果中标，将保证履行招标文件及其澄清、修改文件（如果有）中的全部责任和义务，按质、按量、按期完成《项目需求》及《合同书》中的全部任务。</w:t>
      </w:r>
    </w:p>
    <w:p w:rsidR="003F3351" w:rsidRDefault="003F3351" w:rsidP="003F3351">
      <w:pPr>
        <w:pStyle w:val="ad"/>
        <w:adjustRightInd w:val="0"/>
        <w:spacing w:line="360" w:lineRule="auto"/>
        <w:ind w:firstLineChars="200" w:firstLine="420"/>
        <w:contextualSpacing/>
        <w:rPr>
          <w:rFonts w:ascii="宋体" w:eastAsia="宋体" w:hAnsi="宋体" w:cs="SimSun"/>
          <w:sz w:val="21"/>
          <w:szCs w:val="21"/>
        </w:rPr>
      </w:pPr>
      <w:r>
        <w:rPr>
          <w:rFonts w:ascii="宋体" w:eastAsia="宋体" w:hAnsi="宋体" w:cs="Courier New" w:hint="eastAsia"/>
          <w:sz w:val="21"/>
          <w:szCs w:val="21"/>
        </w:rPr>
        <w:t>七、我方在此保证所提交的所有文件和全部说明是真实的和正确的。</w:t>
      </w:r>
    </w:p>
    <w:p w:rsidR="003F3351" w:rsidRDefault="003F3351" w:rsidP="003F3351">
      <w:pPr>
        <w:pStyle w:val="a8"/>
        <w:adjustRightInd w:val="0"/>
        <w:spacing w:line="360" w:lineRule="auto"/>
        <w:ind w:firstLineChars="200" w:firstLine="420"/>
        <w:contextualSpacing/>
        <w:rPr>
          <w:rFonts w:ascii="宋体" w:eastAsia="宋体" w:hAnsi="宋体"/>
          <w:sz w:val="21"/>
          <w:szCs w:val="21"/>
        </w:rPr>
      </w:pPr>
      <w:r>
        <w:rPr>
          <w:rFonts w:ascii="宋体" w:eastAsia="宋体" w:hAnsi="宋体"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3F3351" w:rsidRDefault="003F3351" w:rsidP="003F3351">
      <w:pPr>
        <w:pStyle w:val="a8"/>
        <w:adjustRightInd w:val="0"/>
        <w:spacing w:line="360" w:lineRule="auto"/>
        <w:ind w:firstLineChars="200" w:firstLine="420"/>
        <w:contextualSpacing/>
        <w:rPr>
          <w:rFonts w:ascii="宋体" w:eastAsia="宋体" w:hAnsi="宋体" w:cs="Arial"/>
          <w:sz w:val="21"/>
          <w:szCs w:val="21"/>
        </w:rPr>
      </w:pPr>
      <w:r>
        <w:rPr>
          <w:rFonts w:ascii="宋体" w:eastAsia="宋体" w:hAnsi="宋体" w:cs="Arial" w:hint="eastAsia"/>
          <w:sz w:val="21"/>
          <w:szCs w:val="21"/>
        </w:rPr>
        <w:t>九、我方具备《政府采购法》第二十二条规定的条件；承诺如下：</w:t>
      </w:r>
    </w:p>
    <w:p w:rsidR="003F3351" w:rsidRDefault="003F3351" w:rsidP="003F3351">
      <w:pPr>
        <w:pStyle w:val="a8"/>
        <w:adjustRightInd w:val="0"/>
        <w:spacing w:line="360" w:lineRule="auto"/>
        <w:ind w:firstLineChars="200" w:firstLine="420"/>
        <w:contextualSpacing/>
        <w:rPr>
          <w:rFonts w:ascii="宋体" w:eastAsia="宋体" w:hAnsi="宋体" w:cs="Arial"/>
          <w:sz w:val="21"/>
          <w:szCs w:val="21"/>
        </w:rPr>
      </w:pPr>
      <w:r>
        <w:rPr>
          <w:rFonts w:ascii="宋体" w:eastAsia="宋体" w:hAnsi="宋体" w:cs="Arial" w:hint="eastAsia"/>
          <w:sz w:val="21"/>
          <w:szCs w:val="21"/>
        </w:rPr>
        <w:t>（1）具有独立承担民事责任能力的在中华人民共和国境内注册的法人或其他组织或自</w:t>
      </w:r>
      <w:r>
        <w:rPr>
          <w:rFonts w:ascii="宋体" w:eastAsia="宋体" w:hAnsi="宋体" w:cs="Arial" w:hint="eastAsia"/>
          <w:sz w:val="21"/>
          <w:szCs w:val="21"/>
        </w:rPr>
        <w:lastRenderedPageBreak/>
        <w:t>然人，有效的营业执照（或事业法人登记证或身份证等相关证明）。</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（2）我方已依法缴纳了各项税费及社会保险费用，如有需要，可随时向采购人提供近三个月内的相关缴费证明，以便核查。</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（3）我方已依法建立健全的财务会计制度，如有需要，可随时向采购人提供相关证明材料，以便核查。</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（4）参加政府采购活动前三年内，在经营活动中没有重大违法记录。</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（5）符合法律、行政法规规定的其他条件。</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SimSun" w:hint="eastAsia"/>
          <w:szCs w:val="21"/>
        </w:rPr>
        <w:t>以上内容如有虚假或与事实不符的，评审委员会可将</w:t>
      </w:r>
      <w:r>
        <w:rPr>
          <w:rFonts w:ascii="宋体" w:hAnsi="宋体" w:cs="Arial" w:hint="eastAsia"/>
          <w:szCs w:val="21"/>
        </w:rPr>
        <w:t>我方做无效投标处理，我方愿意承担相应的法律责任。</w:t>
      </w:r>
    </w:p>
    <w:p w:rsidR="003F3351" w:rsidRDefault="003F3351" w:rsidP="003F3351">
      <w:pPr>
        <w:pStyle w:val="a8"/>
        <w:adjustRightInd w:val="0"/>
        <w:spacing w:line="360" w:lineRule="auto"/>
        <w:ind w:firstLineChars="200" w:firstLine="420"/>
        <w:contextualSpacing/>
        <w:rPr>
          <w:rFonts w:ascii="宋体" w:eastAsia="宋体" w:hAnsi="宋体"/>
          <w:sz w:val="21"/>
          <w:szCs w:val="21"/>
        </w:rPr>
      </w:pPr>
      <w:r>
        <w:rPr>
          <w:rFonts w:ascii="宋体" w:eastAsia="宋体" w:hAnsi="宋体" w:hint="eastAsia"/>
          <w:sz w:val="21"/>
          <w:szCs w:val="21"/>
        </w:rPr>
        <w:t>十、我方具备履行合同所必需的设备和专业技术能力。</w:t>
      </w:r>
    </w:p>
    <w:p w:rsidR="003F3351" w:rsidRDefault="003F3351" w:rsidP="003F3351">
      <w:pPr>
        <w:pStyle w:val="a8"/>
        <w:adjustRightInd w:val="0"/>
        <w:spacing w:line="360" w:lineRule="auto"/>
        <w:ind w:firstLineChars="200" w:firstLine="420"/>
        <w:contextualSpacing/>
        <w:rPr>
          <w:rFonts w:ascii="宋体" w:eastAsia="宋体" w:hAnsi="宋体"/>
          <w:sz w:val="21"/>
          <w:szCs w:val="21"/>
        </w:rPr>
      </w:pPr>
      <w:r>
        <w:rPr>
          <w:rFonts w:ascii="宋体" w:eastAsia="宋体" w:hAnsi="宋体" w:hint="eastAsia"/>
          <w:snapToGrid w:val="0"/>
          <w:kern w:val="0"/>
          <w:sz w:val="21"/>
          <w:szCs w:val="21"/>
        </w:rPr>
        <w:t>十一、</w:t>
      </w:r>
      <w:r>
        <w:rPr>
          <w:rFonts w:ascii="宋体" w:eastAsia="宋体" w:hAnsi="宋体" w:hint="eastAsia"/>
          <w:sz w:val="21"/>
          <w:szCs w:val="21"/>
        </w:rPr>
        <w:t>我方对在本函及投标文件中所作的所有承诺承担法律责任。</w:t>
      </w:r>
    </w:p>
    <w:p w:rsidR="003F3351" w:rsidRDefault="003F3351" w:rsidP="003F3351">
      <w:pPr>
        <w:pStyle w:val="a8"/>
        <w:adjustRightInd w:val="0"/>
        <w:snapToGrid w:val="0"/>
        <w:spacing w:line="360" w:lineRule="auto"/>
        <w:rPr>
          <w:rFonts w:ascii="宋体" w:eastAsia="宋体" w:hAnsi="宋体"/>
          <w:sz w:val="21"/>
          <w:szCs w:val="21"/>
        </w:rPr>
      </w:pPr>
    </w:p>
    <w:p w:rsidR="003F3351" w:rsidRDefault="003F3351" w:rsidP="003F3351">
      <w:pPr>
        <w:pStyle w:val="a8"/>
        <w:adjustRightInd w:val="0"/>
        <w:snapToGrid w:val="0"/>
        <w:spacing w:line="360" w:lineRule="auto"/>
        <w:rPr>
          <w:rFonts w:ascii="宋体" w:eastAsia="宋体" w:hAnsi="宋体"/>
          <w:sz w:val="21"/>
          <w:szCs w:val="21"/>
        </w:rPr>
      </w:pPr>
      <w:r>
        <w:rPr>
          <w:rFonts w:ascii="宋体" w:eastAsia="宋体" w:hAnsi="宋体" w:hint="eastAsia"/>
          <w:sz w:val="21"/>
          <w:szCs w:val="21"/>
        </w:rPr>
        <w:t>所有与本招标有关的一切正式往来请寄：</w:t>
      </w:r>
    </w:p>
    <w:p w:rsidR="003F3351" w:rsidRDefault="003F3351" w:rsidP="003F3351">
      <w:pPr>
        <w:adjustRightInd w:val="0"/>
        <w:snapToGrid w:val="0"/>
        <w:spacing w:line="360" w:lineRule="auto"/>
        <w:rPr>
          <w:rFonts w:ascii="宋体" w:hAnsi="宋体" w:cs="SimSun"/>
          <w:szCs w:val="21"/>
        </w:rPr>
      </w:pPr>
      <w:r>
        <w:rPr>
          <w:rFonts w:ascii="宋体" w:hAnsi="宋体" w:cs="SimSun" w:hint="eastAsia"/>
          <w:szCs w:val="21"/>
        </w:rPr>
        <w:t>地    址：.  邮政编码：.</w:t>
      </w:r>
    </w:p>
    <w:p w:rsidR="003F3351" w:rsidRDefault="003F3351" w:rsidP="003F3351">
      <w:pPr>
        <w:adjustRightInd w:val="0"/>
        <w:snapToGrid w:val="0"/>
        <w:spacing w:line="360" w:lineRule="auto"/>
        <w:rPr>
          <w:rFonts w:ascii="宋体" w:hAnsi="宋体" w:cs="SimSun"/>
          <w:szCs w:val="21"/>
        </w:rPr>
      </w:pPr>
      <w:r>
        <w:rPr>
          <w:rFonts w:ascii="宋体" w:hAnsi="宋体" w:cs="SimSun" w:hint="eastAsia"/>
          <w:szCs w:val="21"/>
        </w:rPr>
        <w:t>电    话：.  传    真：.</w:t>
      </w:r>
    </w:p>
    <w:p w:rsidR="003F3351" w:rsidRDefault="003F3351" w:rsidP="003F3351">
      <w:pPr>
        <w:adjustRightInd w:val="0"/>
        <w:snapToGrid w:val="0"/>
        <w:spacing w:line="360" w:lineRule="auto"/>
        <w:rPr>
          <w:rFonts w:ascii="宋体" w:hAnsi="宋体" w:cs="SimSun"/>
          <w:szCs w:val="21"/>
          <w:u w:val="single"/>
        </w:rPr>
      </w:pPr>
      <w:r>
        <w:rPr>
          <w:rFonts w:ascii="宋体" w:hAnsi="宋体" w:cs="SimSun" w:hint="eastAsia"/>
          <w:szCs w:val="21"/>
        </w:rPr>
        <w:t>投标人代表姓名：职    务：.</w:t>
      </w:r>
    </w:p>
    <w:p w:rsidR="003F3351" w:rsidRDefault="003F3351" w:rsidP="003F3351">
      <w:pPr>
        <w:adjustRightInd w:val="0"/>
        <w:snapToGrid w:val="0"/>
        <w:spacing w:line="360" w:lineRule="auto"/>
        <w:rPr>
          <w:rFonts w:ascii="宋体" w:hAnsi="宋体" w:cs="SimSun"/>
          <w:szCs w:val="21"/>
          <w:u w:val="single"/>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3.2 法定代表人</w:t>
      </w:r>
      <w:r>
        <w:rPr>
          <w:rFonts w:ascii="宋体" w:hAnsi="宋体"/>
          <w:b/>
          <w:bCs/>
          <w:color w:val="000000"/>
          <w:sz w:val="36"/>
          <w:szCs w:val="36"/>
        </w:rPr>
        <w:t>资</w:t>
      </w:r>
      <w:r>
        <w:rPr>
          <w:rFonts w:ascii="宋体" w:hAnsi="宋体" w:hint="eastAsia"/>
          <w:b/>
          <w:bCs/>
          <w:color w:val="000000"/>
          <w:sz w:val="36"/>
          <w:szCs w:val="36"/>
        </w:rPr>
        <w:t>格</w:t>
      </w:r>
      <w:r>
        <w:rPr>
          <w:rFonts w:ascii="宋体" w:hAnsi="宋体"/>
          <w:b/>
          <w:bCs/>
          <w:color w:val="000000"/>
          <w:sz w:val="36"/>
          <w:szCs w:val="36"/>
        </w:rPr>
        <w:t>证</w:t>
      </w:r>
      <w:r>
        <w:rPr>
          <w:rFonts w:ascii="宋体" w:hAnsi="宋体" w:hint="eastAsia"/>
          <w:b/>
          <w:bCs/>
          <w:color w:val="000000"/>
          <w:sz w:val="36"/>
          <w:szCs w:val="36"/>
        </w:rPr>
        <w:t>明</w:t>
      </w:r>
      <w:r>
        <w:rPr>
          <w:rFonts w:ascii="宋体" w:hAnsi="宋体"/>
          <w:b/>
          <w:bCs/>
          <w:color w:val="000000"/>
          <w:sz w:val="36"/>
          <w:szCs w:val="36"/>
        </w:rPr>
        <w:t>书</w:t>
      </w:r>
    </w:p>
    <w:p w:rsidR="003F3351" w:rsidRDefault="003F3351" w:rsidP="003F3351">
      <w:pPr>
        <w:autoSpaceDE w:val="0"/>
        <w:autoSpaceDN w:val="0"/>
        <w:adjustRightInd w:val="0"/>
        <w:spacing w:line="480" w:lineRule="auto"/>
        <w:ind w:firstLineChars="257" w:firstLine="617"/>
        <w:rPr>
          <w:rFonts w:ascii="SimSun" w:hAnsi="SimSun" w:hint="eastAsia"/>
          <w:color w:val="000000"/>
          <w:sz w:val="24"/>
          <w:szCs w:val="24"/>
        </w:rPr>
      </w:pPr>
    </w:p>
    <w:p w:rsidR="003F3351" w:rsidRDefault="003F3351" w:rsidP="003F3351">
      <w:pPr>
        <w:pStyle w:val="13"/>
        <w:spacing w:line="480" w:lineRule="auto"/>
        <w:ind w:firstLineChars="225" w:firstLine="473"/>
        <w:jc w:val="left"/>
        <w:rPr>
          <w:rFonts w:ascii="宋体" w:hAnsi="宋体"/>
          <w:color w:val="000000"/>
          <w:sz w:val="21"/>
          <w:szCs w:val="21"/>
          <w:u w:val="single"/>
        </w:rPr>
      </w:pPr>
      <w:r>
        <w:rPr>
          <w:rFonts w:ascii="宋体" w:hAnsi="宋体"/>
          <w:color w:val="000000"/>
          <w:sz w:val="21"/>
          <w:szCs w:val="21"/>
        </w:rPr>
        <w:t>单</w:t>
      </w:r>
      <w:r>
        <w:rPr>
          <w:rFonts w:ascii="宋体" w:hAnsi="宋体" w:hint="eastAsia"/>
          <w:color w:val="000000"/>
          <w:sz w:val="21"/>
          <w:szCs w:val="21"/>
        </w:rPr>
        <w:t>位名</w:t>
      </w:r>
      <w:r>
        <w:rPr>
          <w:rFonts w:ascii="宋体" w:hAnsi="宋体"/>
          <w:color w:val="000000"/>
          <w:sz w:val="21"/>
          <w:szCs w:val="21"/>
        </w:rPr>
        <w:t>称</w:t>
      </w:r>
      <w:r>
        <w:rPr>
          <w:rFonts w:ascii="宋体" w:hAnsi="宋体" w:hint="eastAsia"/>
          <w:color w:val="000000"/>
          <w:sz w:val="21"/>
          <w:szCs w:val="21"/>
        </w:rPr>
        <w:t>：</w:t>
      </w:r>
    </w:p>
    <w:p w:rsidR="003F3351" w:rsidRDefault="003F3351" w:rsidP="003F3351">
      <w:pPr>
        <w:pStyle w:val="13"/>
        <w:spacing w:line="480" w:lineRule="auto"/>
        <w:ind w:firstLineChars="225" w:firstLine="473"/>
        <w:jc w:val="left"/>
        <w:rPr>
          <w:rFonts w:ascii="宋体" w:hAnsi="宋体"/>
          <w:color w:val="000000"/>
          <w:sz w:val="21"/>
          <w:szCs w:val="21"/>
          <w:u w:val="single"/>
        </w:rPr>
      </w:pPr>
      <w:r>
        <w:rPr>
          <w:rFonts w:ascii="宋体" w:hAnsi="宋体" w:hint="eastAsia"/>
          <w:color w:val="000000"/>
          <w:sz w:val="21"/>
          <w:szCs w:val="21"/>
        </w:rPr>
        <w:t>地址：</w:t>
      </w:r>
    </w:p>
    <w:p w:rsidR="003F3351" w:rsidRDefault="003F3351" w:rsidP="003F3351">
      <w:pPr>
        <w:pStyle w:val="13"/>
        <w:spacing w:line="480" w:lineRule="auto"/>
        <w:ind w:firstLineChars="225" w:firstLine="473"/>
        <w:jc w:val="left"/>
        <w:rPr>
          <w:rFonts w:ascii="宋体" w:hAnsi="宋体"/>
          <w:color w:val="000000"/>
          <w:sz w:val="21"/>
          <w:szCs w:val="21"/>
          <w:u w:val="single"/>
        </w:rPr>
      </w:pPr>
      <w:r>
        <w:rPr>
          <w:rFonts w:ascii="宋体" w:hAnsi="宋体" w:hint="eastAsia"/>
          <w:color w:val="000000"/>
          <w:sz w:val="21"/>
          <w:szCs w:val="21"/>
        </w:rPr>
        <w:t>姓名：     性</w:t>
      </w:r>
      <w:r>
        <w:rPr>
          <w:rFonts w:ascii="宋体" w:hAnsi="宋体"/>
          <w:color w:val="000000"/>
          <w:sz w:val="21"/>
          <w:szCs w:val="21"/>
        </w:rPr>
        <w:t>别</w:t>
      </w:r>
      <w:r>
        <w:rPr>
          <w:rFonts w:ascii="宋体" w:hAnsi="宋体" w:hint="eastAsia"/>
          <w:color w:val="000000"/>
          <w:sz w:val="21"/>
          <w:szCs w:val="21"/>
        </w:rPr>
        <w:t>：     年</w:t>
      </w:r>
      <w:r>
        <w:rPr>
          <w:rFonts w:ascii="宋体" w:hAnsi="宋体"/>
          <w:color w:val="000000"/>
          <w:sz w:val="21"/>
          <w:szCs w:val="21"/>
        </w:rPr>
        <w:t>龄</w:t>
      </w:r>
      <w:r>
        <w:rPr>
          <w:rFonts w:ascii="宋体" w:hAnsi="宋体" w:hint="eastAsia"/>
          <w:color w:val="000000"/>
          <w:sz w:val="21"/>
          <w:szCs w:val="21"/>
        </w:rPr>
        <w:t xml:space="preserve">：    </w:t>
      </w:r>
      <w:r>
        <w:rPr>
          <w:rFonts w:ascii="宋体" w:hAnsi="宋体"/>
          <w:color w:val="000000"/>
          <w:sz w:val="21"/>
          <w:szCs w:val="21"/>
        </w:rPr>
        <w:t>职务</w:t>
      </w:r>
      <w:r>
        <w:rPr>
          <w:rFonts w:ascii="宋体" w:hAnsi="宋体" w:hint="eastAsia"/>
          <w:color w:val="000000"/>
          <w:sz w:val="21"/>
          <w:szCs w:val="21"/>
        </w:rPr>
        <w:t>：</w:t>
      </w:r>
    </w:p>
    <w:p w:rsidR="003F3351" w:rsidRDefault="003F3351" w:rsidP="003F3351">
      <w:pPr>
        <w:pStyle w:val="13"/>
        <w:spacing w:line="480" w:lineRule="auto"/>
        <w:ind w:firstLineChars="225" w:firstLine="473"/>
        <w:jc w:val="left"/>
        <w:rPr>
          <w:rFonts w:ascii="宋体" w:hAnsi="宋体"/>
          <w:color w:val="000000"/>
          <w:sz w:val="21"/>
          <w:szCs w:val="21"/>
        </w:rPr>
      </w:pPr>
      <w:r>
        <w:rPr>
          <w:rFonts w:ascii="宋体" w:hAnsi="宋体" w:hint="eastAsia"/>
          <w:color w:val="000000"/>
          <w:sz w:val="21"/>
          <w:szCs w:val="21"/>
        </w:rPr>
        <w:t>本人系</w:t>
      </w:r>
      <w:r>
        <w:rPr>
          <w:rFonts w:ascii="宋体" w:hAnsi="宋体" w:hint="eastAsia"/>
          <w:i/>
          <w:snapToGrid w:val="0"/>
          <w:sz w:val="21"/>
          <w:szCs w:val="21"/>
          <w:u w:val="single"/>
        </w:rPr>
        <w:t>投</w:t>
      </w:r>
      <w:r>
        <w:rPr>
          <w:rFonts w:ascii="宋体" w:hAnsi="宋体"/>
          <w:i/>
          <w:snapToGrid w:val="0"/>
          <w:sz w:val="21"/>
          <w:szCs w:val="21"/>
          <w:u w:val="single"/>
        </w:rPr>
        <w:t>标</w:t>
      </w:r>
      <w:r>
        <w:rPr>
          <w:rFonts w:ascii="宋体" w:hAnsi="宋体" w:hint="eastAsia"/>
          <w:i/>
          <w:snapToGrid w:val="0"/>
          <w:sz w:val="21"/>
          <w:szCs w:val="21"/>
          <w:u w:val="single"/>
        </w:rPr>
        <w:t>人名</w:t>
      </w:r>
      <w:r>
        <w:rPr>
          <w:rFonts w:ascii="宋体" w:hAnsi="宋体"/>
          <w:i/>
          <w:snapToGrid w:val="0"/>
          <w:sz w:val="21"/>
          <w:szCs w:val="21"/>
          <w:u w:val="single"/>
        </w:rPr>
        <w:t>称</w:t>
      </w:r>
      <w:r>
        <w:rPr>
          <w:rFonts w:ascii="宋体" w:hAnsi="宋体" w:hint="eastAsia"/>
          <w:color w:val="000000"/>
          <w:sz w:val="21"/>
          <w:szCs w:val="21"/>
        </w:rPr>
        <w:t>的法定代表人。就</w:t>
      </w:r>
      <w:r>
        <w:rPr>
          <w:rFonts w:ascii="宋体" w:hAnsi="宋体"/>
          <w:color w:val="000000"/>
          <w:sz w:val="21"/>
          <w:szCs w:val="21"/>
        </w:rPr>
        <w:t>参</w:t>
      </w:r>
      <w:r>
        <w:rPr>
          <w:rFonts w:ascii="宋体" w:hAnsi="宋体" w:hint="eastAsia"/>
          <w:color w:val="000000"/>
          <w:sz w:val="21"/>
          <w:szCs w:val="21"/>
        </w:rPr>
        <w:t>加贵方招</w:t>
      </w:r>
      <w:r>
        <w:rPr>
          <w:rFonts w:ascii="宋体" w:hAnsi="宋体"/>
          <w:color w:val="000000"/>
          <w:sz w:val="21"/>
          <w:szCs w:val="21"/>
        </w:rPr>
        <w:t>标编号为</w:t>
      </w:r>
      <w:r>
        <w:rPr>
          <w:rFonts w:ascii="宋体" w:hAnsi="宋体"/>
          <w:i/>
          <w:color w:val="000000"/>
          <w:sz w:val="21"/>
          <w:szCs w:val="21"/>
          <w:u w:val="single"/>
        </w:rPr>
        <w:t>项目编号</w:t>
      </w:r>
      <w:r>
        <w:rPr>
          <w:rFonts w:ascii="宋体" w:hAnsi="宋体" w:hint="eastAsia"/>
          <w:color w:val="000000"/>
          <w:sz w:val="21"/>
          <w:szCs w:val="21"/>
        </w:rPr>
        <w:t>的</w:t>
      </w:r>
      <w:r>
        <w:rPr>
          <w:rFonts w:ascii="宋体" w:hAnsi="宋体"/>
          <w:i/>
          <w:color w:val="000000"/>
          <w:sz w:val="21"/>
          <w:szCs w:val="21"/>
          <w:u w:val="single"/>
        </w:rPr>
        <w:t>项目</w:t>
      </w:r>
      <w:r>
        <w:rPr>
          <w:rFonts w:ascii="宋体" w:hAnsi="宋体" w:hint="eastAsia"/>
          <w:i/>
          <w:color w:val="000000"/>
          <w:sz w:val="21"/>
          <w:szCs w:val="21"/>
          <w:u w:val="single"/>
        </w:rPr>
        <w:t>名</w:t>
      </w:r>
      <w:r>
        <w:rPr>
          <w:rFonts w:ascii="宋体" w:hAnsi="宋体"/>
          <w:i/>
          <w:color w:val="000000"/>
          <w:sz w:val="21"/>
          <w:szCs w:val="21"/>
          <w:u w:val="single"/>
        </w:rPr>
        <w:t>称</w:t>
      </w:r>
      <w:r>
        <w:rPr>
          <w:rFonts w:ascii="宋体" w:hAnsi="宋体" w:hint="eastAsia"/>
          <w:color w:val="000000"/>
          <w:sz w:val="21"/>
          <w:szCs w:val="21"/>
        </w:rPr>
        <w:t>公</w:t>
      </w:r>
      <w:r>
        <w:rPr>
          <w:rFonts w:ascii="宋体" w:hAnsi="宋体"/>
          <w:color w:val="000000"/>
          <w:sz w:val="21"/>
          <w:szCs w:val="21"/>
        </w:rPr>
        <w:t>开</w:t>
      </w:r>
      <w:r>
        <w:rPr>
          <w:rFonts w:ascii="宋体" w:hAnsi="宋体" w:hint="eastAsia"/>
          <w:color w:val="000000"/>
          <w:sz w:val="21"/>
          <w:szCs w:val="21"/>
        </w:rPr>
        <w:t>招</w:t>
      </w:r>
      <w:r>
        <w:rPr>
          <w:rFonts w:ascii="宋体" w:hAnsi="宋体"/>
          <w:color w:val="000000"/>
          <w:sz w:val="21"/>
          <w:szCs w:val="21"/>
        </w:rPr>
        <w:t>标项目</w:t>
      </w:r>
      <w:r>
        <w:rPr>
          <w:rFonts w:ascii="宋体" w:hAnsi="宋体" w:hint="eastAsia"/>
          <w:color w:val="000000"/>
          <w:sz w:val="21"/>
          <w:szCs w:val="21"/>
        </w:rPr>
        <w:t>的投</w:t>
      </w:r>
      <w:r>
        <w:rPr>
          <w:rFonts w:ascii="宋体" w:hAnsi="宋体"/>
          <w:color w:val="000000"/>
          <w:sz w:val="21"/>
          <w:szCs w:val="21"/>
        </w:rPr>
        <w:t>标</w:t>
      </w:r>
      <w:r>
        <w:rPr>
          <w:rFonts w:ascii="宋体" w:hAnsi="宋体" w:hint="eastAsia"/>
          <w:color w:val="000000"/>
          <w:sz w:val="21"/>
          <w:szCs w:val="21"/>
        </w:rPr>
        <w:t>，</w:t>
      </w:r>
      <w:r>
        <w:rPr>
          <w:rFonts w:ascii="宋体" w:hAnsi="宋体"/>
          <w:color w:val="000000"/>
          <w:sz w:val="21"/>
          <w:szCs w:val="21"/>
        </w:rPr>
        <w:t>签</w:t>
      </w:r>
      <w:r>
        <w:rPr>
          <w:rFonts w:ascii="宋体" w:hAnsi="宋体" w:hint="eastAsia"/>
          <w:color w:val="000000"/>
          <w:sz w:val="21"/>
          <w:szCs w:val="21"/>
        </w:rPr>
        <w:t>署上</w:t>
      </w:r>
      <w:r>
        <w:rPr>
          <w:rFonts w:ascii="宋体" w:hAnsi="宋体"/>
          <w:color w:val="000000"/>
          <w:sz w:val="21"/>
          <w:szCs w:val="21"/>
        </w:rPr>
        <w:t>述项目</w:t>
      </w:r>
      <w:r>
        <w:rPr>
          <w:rFonts w:ascii="宋体" w:hAnsi="宋体" w:hint="eastAsia"/>
          <w:color w:val="000000"/>
          <w:sz w:val="21"/>
          <w:szCs w:val="21"/>
        </w:rPr>
        <w:t>的投</w:t>
      </w:r>
      <w:r>
        <w:rPr>
          <w:rFonts w:ascii="宋体" w:hAnsi="宋体"/>
          <w:color w:val="000000"/>
          <w:sz w:val="21"/>
          <w:szCs w:val="21"/>
        </w:rPr>
        <w:t>标</w:t>
      </w:r>
      <w:r>
        <w:rPr>
          <w:rFonts w:ascii="宋体" w:hAnsi="宋体" w:hint="eastAsia"/>
          <w:color w:val="000000"/>
          <w:sz w:val="21"/>
          <w:szCs w:val="21"/>
        </w:rPr>
        <w:t>文件及合同的</w:t>
      </w:r>
      <w:r>
        <w:rPr>
          <w:rFonts w:ascii="宋体" w:hAnsi="宋体"/>
          <w:color w:val="000000"/>
          <w:sz w:val="21"/>
          <w:szCs w:val="21"/>
        </w:rPr>
        <w:t>执</w:t>
      </w:r>
      <w:r>
        <w:rPr>
          <w:rFonts w:ascii="宋体" w:hAnsi="宋体" w:hint="eastAsia"/>
          <w:color w:val="000000"/>
          <w:sz w:val="21"/>
          <w:szCs w:val="21"/>
        </w:rPr>
        <w:t>行、完成、服</w:t>
      </w:r>
      <w:r>
        <w:rPr>
          <w:rFonts w:ascii="宋体" w:hAnsi="宋体"/>
          <w:color w:val="000000"/>
          <w:sz w:val="21"/>
          <w:szCs w:val="21"/>
        </w:rPr>
        <w:t>务</w:t>
      </w:r>
      <w:r>
        <w:rPr>
          <w:rFonts w:ascii="宋体" w:hAnsi="宋体" w:hint="eastAsia"/>
          <w:color w:val="000000"/>
          <w:sz w:val="21"/>
          <w:szCs w:val="21"/>
        </w:rPr>
        <w:t>和保修，</w:t>
      </w:r>
      <w:r>
        <w:rPr>
          <w:rFonts w:ascii="宋体" w:hAnsi="宋体"/>
          <w:color w:val="000000"/>
          <w:sz w:val="21"/>
          <w:szCs w:val="21"/>
        </w:rPr>
        <w:t>签</w:t>
      </w:r>
      <w:r>
        <w:rPr>
          <w:rFonts w:ascii="宋体" w:hAnsi="宋体" w:hint="eastAsia"/>
          <w:color w:val="000000"/>
          <w:sz w:val="21"/>
          <w:szCs w:val="21"/>
        </w:rPr>
        <w:t>署合同和</w:t>
      </w:r>
      <w:r>
        <w:rPr>
          <w:rFonts w:ascii="宋体" w:hAnsi="宋体"/>
          <w:color w:val="000000"/>
          <w:sz w:val="21"/>
          <w:szCs w:val="21"/>
        </w:rPr>
        <w:t>处</w:t>
      </w:r>
      <w:r>
        <w:rPr>
          <w:rFonts w:ascii="宋体" w:hAnsi="宋体" w:hint="eastAsia"/>
          <w:color w:val="000000"/>
          <w:sz w:val="21"/>
          <w:szCs w:val="21"/>
        </w:rPr>
        <w:t>理与之有</w:t>
      </w:r>
      <w:r>
        <w:rPr>
          <w:rFonts w:ascii="宋体" w:hAnsi="宋体"/>
          <w:color w:val="000000"/>
          <w:sz w:val="21"/>
          <w:szCs w:val="21"/>
        </w:rPr>
        <w:t>关的</w:t>
      </w:r>
      <w:r>
        <w:rPr>
          <w:rFonts w:ascii="宋体" w:hAnsi="宋体" w:hint="eastAsia"/>
          <w:color w:val="000000"/>
          <w:sz w:val="21"/>
          <w:szCs w:val="21"/>
        </w:rPr>
        <w:t>一切事</w:t>
      </w:r>
      <w:r>
        <w:rPr>
          <w:rFonts w:ascii="宋体" w:hAnsi="宋体"/>
          <w:color w:val="000000"/>
          <w:sz w:val="21"/>
          <w:szCs w:val="21"/>
        </w:rPr>
        <w:t>务</w:t>
      </w:r>
      <w:r>
        <w:rPr>
          <w:rFonts w:ascii="宋体" w:hAnsi="宋体" w:hint="eastAsia"/>
          <w:color w:val="000000"/>
          <w:sz w:val="21"/>
          <w:szCs w:val="21"/>
        </w:rPr>
        <w:t>。</w:t>
      </w:r>
    </w:p>
    <w:p w:rsidR="003F3351" w:rsidRDefault="003F3351" w:rsidP="003F3351">
      <w:pPr>
        <w:pStyle w:val="13"/>
        <w:spacing w:line="480" w:lineRule="auto"/>
        <w:ind w:firstLineChars="225" w:firstLine="473"/>
        <w:jc w:val="left"/>
        <w:rPr>
          <w:rFonts w:ascii="宋体" w:hAnsi="宋体"/>
          <w:color w:val="000000"/>
          <w:sz w:val="21"/>
          <w:szCs w:val="21"/>
        </w:rPr>
      </w:pPr>
      <w:r>
        <w:rPr>
          <w:rFonts w:ascii="宋体" w:hAnsi="宋体" w:hint="eastAsia"/>
          <w:color w:val="000000"/>
          <w:sz w:val="21"/>
          <w:szCs w:val="21"/>
        </w:rPr>
        <w:t>特此</w:t>
      </w:r>
      <w:r>
        <w:rPr>
          <w:rFonts w:ascii="宋体" w:hAnsi="宋体"/>
          <w:color w:val="000000"/>
          <w:sz w:val="21"/>
          <w:szCs w:val="21"/>
        </w:rPr>
        <w:t>证</w:t>
      </w:r>
      <w:r>
        <w:rPr>
          <w:rFonts w:ascii="宋体" w:hAnsi="宋体" w:hint="eastAsia"/>
          <w:color w:val="000000"/>
          <w:sz w:val="21"/>
          <w:szCs w:val="21"/>
        </w:rPr>
        <w:t>明。</w:t>
      </w:r>
    </w:p>
    <w:p w:rsidR="003F3351" w:rsidRDefault="003F3351" w:rsidP="003F3351">
      <w:pPr>
        <w:pStyle w:val="13"/>
        <w:spacing w:line="480" w:lineRule="auto"/>
        <w:ind w:firstLineChars="0" w:firstLine="0"/>
        <w:jc w:val="left"/>
        <w:rPr>
          <w:rFonts w:ascii="宋体" w:hAnsi="宋体"/>
          <w:color w:val="000000"/>
          <w:sz w:val="21"/>
          <w:szCs w:val="21"/>
        </w:rPr>
      </w:pPr>
    </w:p>
    <w:p w:rsidR="003F3351" w:rsidRDefault="003F3351" w:rsidP="003F3351">
      <w:pPr>
        <w:pStyle w:val="13"/>
        <w:spacing w:line="480" w:lineRule="auto"/>
        <w:ind w:leftChars="-256" w:left="-538" w:firstLineChars="257" w:firstLine="540"/>
        <w:jc w:val="center"/>
        <w:rPr>
          <w:rFonts w:ascii="宋体" w:hAnsi="宋体"/>
          <w:bCs/>
          <w:color w:val="000000"/>
          <w:sz w:val="21"/>
          <w:szCs w:val="21"/>
        </w:rPr>
      </w:pPr>
      <w:r>
        <w:rPr>
          <w:rFonts w:ascii="宋体" w:hAnsi="宋体" w:hint="eastAsia"/>
          <w:bCs/>
          <w:color w:val="000000"/>
          <w:sz w:val="21"/>
          <w:szCs w:val="21"/>
        </w:rPr>
        <w:t>【此</w:t>
      </w:r>
      <w:r>
        <w:rPr>
          <w:rFonts w:ascii="宋体" w:hAnsi="宋体"/>
          <w:bCs/>
          <w:color w:val="000000"/>
          <w:sz w:val="21"/>
          <w:szCs w:val="21"/>
        </w:rPr>
        <w:t>处请</w:t>
      </w:r>
      <w:r>
        <w:rPr>
          <w:rFonts w:ascii="宋体" w:hAnsi="宋体" w:hint="eastAsia"/>
          <w:bCs/>
          <w:color w:val="000000"/>
          <w:sz w:val="21"/>
          <w:szCs w:val="21"/>
        </w:rPr>
        <w:t>粘</w:t>
      </w:r>
      <w:r>
        <w:rPr>
          <w:rFonts w:ascii="宋体" w:hAnsi="宋体"/>
          <w:bCs/>
          <w:color w:val="000000"/>
          <w:sz w:val="21"/>
          <w:szCs w:val="21"/>
        </w:rPr>
        <w:t>贴</w:t>
      </w:r>
      <w:r>
        <w:rPr>
          <w:rFonts w:ascii="宋体" w:hAnsi="宋体" w:hint="eastAsia"/>
          <w:bCs/>
          <w:color w:val="000000"/>
          <w:sz w:val="21"/>
          <w:szCs w:val="21"/>
        </w:rPr>
        <w:t>法定代表人身份</w:t>
      </w:r>
      <w:r>
        <w:rPr>
          <w:rFonts w:ascii="宋体" w:hAnsi="宋体"/>
          <w:bCs/>
          <w:color w:val="000000"/>
          <w:sz w:val="21"/>
          <w:szCs w:val="21"/>
        </w:rPr>
        <w:t>证复</w:t>
      </w:r>
      <w:r>
        <w:rPr>
          <w:rFonts w:ascii="宋体" w:hAnsi="宋体" w:hint="eastAsia"/>
          <w:bCs/>
          <w:color w:val="000000"/>
          <w:sz w:val="21"/>
          <w:szCs w:val="21"/>
        </w:rPr>
        <w:t>印件，需清晰反映身份证有效期限】</w:t>
      </w:r>
    </w:p>
    <w:p w:rsidR="003F3351" w:rsidRDefault="003F3351" w:rsidP="003F3351">
      <w:pPr>
        <w:pStyle w:val="13"/>
        <w:spacing w:line="480" w:lineRule="auto"/>
        <w:ind w:leftChars="-256" w:left="-538" w:firstLineChars="257" w:firstLine="617"/>
        <w:jc w:val="center"/>
        <w:rPr>
          <w:rFonts w:ascii="宋体" w:hAnsi="宋体"/>
          <w:bCs/>
          <w:color w:val="000000"/>
          <w:szCs w:val="24"/>
        </w:rPr>
      </w:pPr>
    </w:p>
    <w:p w:rsidR="003F3351" w:rsidRDefault="003F3351" w:rsidP="003F3351">
      <w:pPr>
        <w:autoSpaceDE w:val="0"/>
        <w:autoSpaceDN w:val="0"/>
        <w:adjustRightInd w:val="0"/>
        <w:spacing w:line="360" w:lineRule="auto"/>
        <w:ind w:right="-11"/>
        <w:rPr>
          <w:rFonts w:ascii="宋体" w:hAnsi="宋体" w:cs="SimSun"/>
          <w:sz w:val="24"/>
          <w:szCs w:val="24"/>
          <w:lang w:val="zh-CN"/>
        </w:rPr>
      </w:pPr>
    </w:p>
    <w:p w:rsidR="003F3351" w:rsidRDefault="003F3351" w:rsidP="003F3351">
      <w:pPr>
        <w:autoSpaceDE w:val="0"/>
        <w:autoSpaceDN w:val="0"/>
        <w:adjustRightInd w:val="0"/>
        <w:spacing w:line="360" w:lineRule="auto"/>
        <w:ind w:right="-11"/>
        <w:rPr>
          <w:rFonts w:ascii="宋体" w:hAnsi="宋体" w:cs="SimSun"/>
          <w:sz w:val="24"/>
          <w:szCs w:val="24"/>
          <w:lang w:val="zh-CN"/>
        </w:rPr>
      </w:pPr>
    </w:p>
    <w:p w:rsidR="003F3351" w:rsidRDefault="003F3351" w:rsidP="003F3351">
      <w:pPr>
        <w:autoSpaceDE w:val="0"/>
        <w:autoSpaceDN w:val="0"/>
        <w:adjustRightInd w:val="0"/>
        <w:spacing w:line="360" w:lineRule="auto"/>
        <w:ind w:right="-11"/>
        <w:rPr>
          <w:rFonts w:ascii="宋体" w:hAnsi="宋体" w:cs="SimSun"/>
          <w:sz w:val="24"/>
          <w:szCs w:val="24"/>
          <w:lang w:val="zh-CN"/>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pStyle w:val="14"/>
        <w:spacing w:line="480" w:lineRule="auto"/>
        <w:rPr>
          <w:rFonts w:ascii="宋体" w:hAnsi="宋体" w:cs="Arial"/>
          <w:color w:val="000000"/>
          <w:sz w:val="21"/>
          <w:szCs w:val="21"/>
        </w:rPr>
      </w:pPr>
    </w:p>
    <w:p w:rsidR="003F3351" w:rsidRDefault="003F3351" w:rsidP="003F3351">
      <w:pPr>
        <w:rPr>
          <w:szCs w:val="21"/>
        </w:rPr>
      </w:pPr>
    </w:p>
    <w:p w:rsidR="003F3351" w:rsidRDefault="003F3351" w:rsidP="003F3351">
      <w:pPr>
        <w:spacing w:line="320" w:lineRule="exact"/>
        <w:rPr>
          <w:rFonts w:ascii="宋体" w:hAnsi="宋体"/>
          <w:bCs/>
          <w:color w:val="000000"/>
          <w:kern w:val="12"/>
          <w:szCs w:val="21"/>
        </w:rPr>
      </w:pPr>
      <w:r>
        <w:rPr>
          <w:rFonts w:ascii="宋体" w:hAnsi="宋体" w:hint="eastAsia"/>
          <w:bCs/>
          <w:color w:val="000000"/>
          <w:kern w:val="12"/>
          <w:szCs w:val="21"/>
        </w:rPr>
        <w:t>说明：法定代表人</w:t>
      </w:r>
      <w:r>
        <w:rPr>
          <w:rFonts w:ascii="宋体" w:hAnsi="宋体"/>
          <w:bCs/>
          <w:color w:val="000000"/>
          <w:kern w:val="12"/>
          <w:szCs w:val="21"/>
        </w:rPr>
        <w:t>参</w:t>
      </w:r>
      <w:r>
        <w:rPr>
          <w:rFonts w:ascii="宋体" w:hAnsi="宋体" w:hint="eastAsia"/>
          <w:bCs/>
          <w:color w:val="000000"/>
          <w:kern w:val="12"/>
          <w:szCs w:val="21"/>
        </w:rPr>
        <w:t>加本招</w:t>
      </w:r>
      <w:r>
        <w:rPr>
          <w:rFonts w:ascii="宋体" w:hAnsi="宋体"/>
          <w:bCs/>
          <w:color w:val="000000"/>
          <w:kern w:val="12"/>
          <w:szCs w:val="21"/>
        </w:rPr>
        <w:t>标项目</w:t>
      </w:r>
      <w:r>
        <w:rPr>
          <w:rFonts w:ascii="宋体" w:hAnsi="宋体" w:hint="eastAsia"/>
          <w:bCs/>
          <w:color w:val="000000"/>
          <w:kern w:val="12"/>
          <w:szCs w:val="21"/>
        </w:rPr>
        <w:t>投</w:t>
      </w:r>
      <w:r>
        <w:rPr>
          <w:rFonts w:ascii="宋体" w:hAnsi="宋体"/>
          <w:bCs/>
          <w:color w:val="000000"/>
          <w:kern w:val="12"/>
          <w:szCs w:val="21"/>
        </w:rPr>
        <w:t>标</w:t>
      </w:r>
      <w:r>
        <w:rPr>
          <w:rFonts w:ascii="宋体" w:hAnsi="宋体" w:hint="eastAsia"/>
          <w:bCs/>
          <w:color w:val="000000"/>
          <w:kern w:val="12"/>
          <w:szCs w:val="21"/>
        </w:rPr>
        <w:t>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3F3351" w:rsidRDefault="003F3351" w:rsidP="003F3351">
      <w:pPr>
        <w:spacing w:line="480" w:lineRule="exact"/>
        <w:jc w:val="center"/>
        <w:rPr>
          <w:rFonts w:ascii="SimSun" w:hAnsi="SimSun" w:hint="eastAsia"/>
          <w:b/>
          <w:bCs/>
          <w:color w:val="000000"/>
          <w:sz w:val="36"/>
          <w:szCs w:val="36"/>
        </w:rPr>
      </w:pPr>
    </w:p>
    <w:p w:rsidR="003F3351" w:rsidRDefault="003F3351" w:rsidP="003F3351">
      <w:pPr>
        <w:pageBreakBefore/>
        <w:spacing w:line="480" w:lineRule="exact"/>
        <w:jc w:val="center"/>
        <w:rPr>
          <w:rFonts w:ascii="SimSun" w:hAnsi="SimSun" w:hint="eastAsia"/>
          <w:b/>
          <w:bCs/>
          <w:color w:val="000000"/>
          <w:sz w:val="36"/>
          <w:szCs w:val="36"/>
        </w:rPr>
      </w:pPr>
      <w:r>
        <w:rPr>
          <w:rFonts w:ascii="SimSun" w:hAnsi="SimSun" w:hint="eastAsia"/>
          <w:b/>
          <w:bCs/>
          <w:color w:val="000000"/>
          <w:sz w:val="36"/>
          <w:szCs w:val="36"/>
        </w:rPr>
        <w:lastRenderedPageBreak/>
        <w:t xml:space="preserve">3.3 </w:t>
      </w:r>
      <w:r>
        <w:rPr>
          <w:rFonts w:ascii="SimSun" w:hAnsi="SimSun" w:hint="eastAsia"/>
          <w:b/>
          <w:bCs/>
          <w:color w:val="000000"/>
          <w:sz w:val="36"/>
          <w:szCs w:val="36"/>
        </w:rPr>
        <w:t>法定代表人授权书</w:t>
      </w:r>
    </w:p>
    <w:p w:rsidR="003F3351" w:rsidRDefault="003F3351" w:rsidP="003F3351">
      <w:pPr>
        <w:spacing w:line="480" w:lineRule="exact"/>
        <w:jc w:val="center"/>
        <w:rPr>
          <w:rFonts w:ascii="SimSun" w:hAnsi="SimSun" w:hint="eastAsia"/>
          <w:b/>
          <w:bCs/>
          <w:color w:val="000000"/>
          <w:sz w:val="36"/>
          <w:szCs w:val="36"/>
        </w:rPr>
      </w:pP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投标人名称  </w:t>
      </w:r>
      <w:r>
        <w:rPr>
          <w:rFonts w:ascii="宋体" w:hAnsi="宋体" w:cs="Arial" w:hint="eastAsia"/>
          <w:szCs w:val="21"/>
        </w:rPr>
        <w:t>的法定代表人，现委托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以我方的名义参加______________________项目的投标活动，并代表我方全权办理针对上述项目的投标、开标、投标文件澄清、签约等一切具体事务和签署相关文件。</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3F3351" w:rsidRDefault="003F3351" w:rsidP="003F3351">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3F3351" w:rsidRDefault="003F3351" w:rsidP="003F3351">
      <w:pPr>
        <w:spacing w:line="480" w:lineRule="auto"/>
        <w:ind w:firstLineChars="200" w:firstLine="420"/>
        <w:rPr>
          <w:rFonts w:ascii="宋体" w:hAnsi="宋体"/>
          <w:szCs w:val="21"/>
        </w:rPr>
      </w:pPr>
      <w:r>
        <w:rPr>
          <w:rFonts w:ascii="宋体" w:hAnsi="宋体" w:hint="eastAsia"/>
          <w:szCs w:val="21"/>
        </w:rPr>
        <w:t xml:space="preserve">投标人名称： </w:t>
      </w:r>
      <w:r>
        <w:rPr>
          <w:rFonts w:ascii="宋体" w:hAnsi="宋体" w:hint="eastAsia"/>
          <w:szCs w:val="21"/>
          <w:u w:val="single"/>
        </w:rPr>
        <w:t xml:space="preserve">       （全称）       </w:t>
      </w:r>
      <w:r>
        <w:rPr>
          <w:rFonts w:ascii="宋体" w:hAnsi="宋体" w:hint="eastAsia"/>
          <w:szCs w:val="21"/>
        </w:rPr>
        <w:t xml:space="preserve"> （盖单位公章）</w:t>
      </w:r>
    </w:p>
    <w:p w:rsidR="003F3351" w:rsidRDefault="003F3351" w:rsidP="003F3351">
      <w:pPr>
        <w:spacing w:line="480" w:lineRule="auto"/>
        <w:ind w:firstLineChars="200" w:firstLine="420"/>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rPr>
        <w:t>（签字或加盖名章）</w:t>
      </w:r>
    </w:p>
    <w:p w:rsidR="003F3351" w:rsidRDefault="003F3351" w:rsidP="003F3351">
      <w:pPr>
        <w:spacing w:line="480" w:lineRule="auto"/>
        <w:ind w:firstLineChars="200" w:firstLine="420"/>
        <w:rPr>
          <w:rFonts w:ascii="宋体" w:hAnsi="宋体"/>
          <w:szCs w:val="21"/>
        </w:rPr>
      </w:pPr>
      <w:r>
        <w:rPr>
          <w:rFonts w:ascii="宋体" w:hAnsi="宋体" w:hint="eastAsia"/>
          <w:szCs w:val="21"/>
        </w:rPr>
        <w:t>法定代表人授权代表：</w:t>
      </w:r>
      <w:r>
        <w:rPr>
          <w:rFonts w:ascii="宋体" w:hAnsi="宋体" w:hint="eastAsia"/>
          <w:szCs w:val="21"/>
          <w:u w:val="single"/>
        </w:rPr>
        <w:t xml:space="preserve">              </w:t>
      </w:r>
      <w:r>
        <w:rPr>
          <w:rFonts w:ascii="宋体" w:hAnsi="宋体" w:hint="eastAsia"/>
          <w:szCs w:val="21"/>
        </w:rPr>
        <w:t>（签字或加盖名章）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3F3351" w:rsidRPr="00A96188" w:rsidTr="0048046D">
        <w:trPr>
          <w:gridAfter w:val="1"/>
          <w:wAfter w:w="14" w:type="dxa"/>
          <w:trHeight w:val="2636"/>
        </w:trPr>
        <w:tc>
          <w:tcPr>
            <w:tcW w:w="4484" w:type="dxa"/>
            <w:vAlign w:val="center"/>
          </w:tcPr>
          <w:p w:rsidR="003F3351" w:rsidRPr="00A96188" w:rsidRDefault="003F3351" w:rsidP="0048046D">
            <w:pPr>
              <w:jc w:val="center"/>
              <w:rPr>
                <w:rFonts w:ascii="宋体" w:hAnsi="宋体"/>
                <w:sz w:val="24"/>
                <w:szCs w:val="24"/>
              </w:rPr>
            </w:pPr>
            <w:r w:rsidRPr="00A96188">
              <w:rPr>
                <w:rFonts w:ascii="宋体" w:hAnsi="宋体" w:hint="eastAsia"/>
                <w:sz w:val="24"/>
                <w:szCs w:val="24"/>
              </w:rPr>
              <w:t>法定代表人身份证（正面）</w:t>
            </w:r>
          </w:p>
        </w:tc>
        <w:tc>
          <w:tcPr>
            <w:tcW w:w="4485" w:type="dxa"/>
            <w:gridSpan w:val="2"/>
            <w:vAlign w:val="center"/>
          </w:tcPr>
          <w:p w:rsidR="003F3351" w:rsidRPr="00A96188" w:rsidRDefault="003F3351" w:rsidP="0048046D">
            <w:pPr>
              <w:jc w:val="center"/>
              <w:rPr>
                <w:rFonts w:ascii="宋体" w:hAnsi="宋体"/>
                <w:sz w:val="24"/>
                <w:szCs w:val="24"/>
              </w:rPr>
            </w:pPr>
            <w:r w:rsidRPr="00A96188">
              <w:rPr>
                <w:rFonts w:ascii="宋体" w:hAnsi="宋体" w:hint="eastAsia"/>
                <w:sz w:val="24"/>
                <w:szCs w:val="24"/>
              </w:rPr>
              <w:t>法定代表人身份证（反面）</w:t>
            </w:r>
          </w:p>
        </w:tc>
      </w:tr>
      <w:tr w:rsidR="003F3351" w:rsidRPr="00A96188" w:rsidTr="0048046D">
        <w:trPr>
          <w:trHeight w:val="2781"/>
        </w:trPr>
        <w:tc>
          <w:tcPr>
            <w:tcW w:w="4491" w:type="dxa"/>
            <w:gridSpan w:val="2"/>
            <w:vAlign w:val="center"/>
          </w:tcPr>
          <w:p w:rsidR="003F3351" w:rsidRPr="00A96188" w:rsidRDefault="003F3351" w:rsidP="0048046D">
            <w:pPr>
              <w:jc w:val="center"/>
              <w:rPr>
                <w:rFonts w:ascii="宋体" w:hAnsi="宋体"/>
                <w:sz w:val="24"/>
                <w:szCs w:val="24"/>
              </w:rPr>
            </w:pPr>
            <w:bookmarkStart w:id="4" w:name="_资格证明文件"/>
            <w:bookmarkStart w:id="5" w:name="_Toc364329026"/>
            <w:bookmarkEnd w:id="4"/>
            <w:r w:rsidRPr="00A96188">
              <w:rPr>
                <w:rFonts w:ascii="宋体" w:hAnsi="宋体" w:hint="eastAsia"/>
                <w:sz w:val="24"/>
                <w:szCs w:val="24"/>
              </w:rPr>
              <w:t>法定代表人授权代表身份证（正面）</w:t>
            </w:r>
            <w:bookmarkEnd w:id="5"/>
          </w:p>
        </w:tc>
        <w:tc>
          <w:tcPr>
            <w:tcW w:w="4492" w:type="dxa"/>
            <w:gridSpan w:val="2"/>
            <w:vAlign w:val="center"/>
          </w:tcPr>
          <w:p w:rsidR="003F3351" w:rsidRPr="00A96188" w:rsidRDefault="003F3351" w:rsidP="0048046D">
            <w:pPr>
              <w:jc w:val="center"/>
              <w:rPr>
                <w:rFonts w:ascii="宋体" w:hAnsi="宋体"/>
                <w:sz w:val="24"/>
                <w:szCs w:val="24"/>
              </w:rPr>
            </w:pPr>
            <w:bookmarkStart w:id="6" w:name="_Toc364329027"/>
            <w:r w:rsidRPr="00A96188">
              <w:rPr>
                <w:rFonts w:ascii="宋体" w:hAnsi="宋体" w:hint="eastAsia"/>
                <w:sz w:val="24"/>
                <w:szCs w:val="24"/>
              </w:rPr>
              <w:t>法定代表人授权代表身份证（反面）</w:t>
            </w:r>
            <w:bookmarkEnd w:id="6"/>
          </w:p>
        </w:tc>
      </w:tr>
    </w:tbl>
    <w:p w:rsidR="003F3351" w:rsidRDefault="003F3351" w:rsidP="003F3351">
      <w:pPr>
        <w:spacing w:line="320" w:lineRule="exact"/>
        <w:ind w:left="2" w:firstLineChars="149" w:firstLine="358"/>
        <w:rPr>
          <w:rFonts w:ascii="宋体" w:hAnsi="宋体" w:cs="Courier New"/>
          <w:sz w:val="24"/>
          <w:szCs w:val="24"/>
        </w:rPr>
      </w:pPr>
    </w:p>
    <w:p w:rsidR="003F3351" w:rsidRDefault="003F3351" w:rsidP="003F3351">
      <w:pPr>
        <w:pageBreakBefore/>
        <w:spacing w:before="100" w:beforeAutospacing="1" w:after="100" w:afterAutospacing="1" w:line="360" w:lineRule="auto"/>
        <w:jc w:val="center"/>
        <w:rPr>
          <w:rFonts w:ascii="SimSun" w:hAnsi="SimSun" w:hint="eastAsia"/>
          <w:b/>
          <w:bCs/>
          <w:color w:val="000000"/>
          <w:sz w:val="36"/>
          <w:szCs w:val="36"/>
        </w:rPr>
      </w:pPr>
      <w:r>
        <w:rPr>
          <w:rFonts w:ascii="SimSun" w:hAnsi="SimSun" w:hint="eastAsia"/>
          <w:b/>
          <w:bCs/>
          <w:color w:val="000000"/>
          <w:sz w:val="36"/>
          <w:szCs w:val="36"/>
        </w:rPr>
        <w:lastRenderedPageBreak/>
        <w:t xml:space="preserve">3.4 </w:t>
      </w:r>
      <w:r>
        <w:rPr>
          <w:rFonts w:ascii="SimSun" w:hAnsi="SimSun" w:hint="eastAsia"/>
          <w:b/>
          <w:bCs/>
          <w:color w:val="000000"/>
          <w:sz w:val="36"/>
          <w:szCs w:val="36"/>
        </w:rPr>
        <w:t>没有重大违法记录的声明</w:t>
      </w:r>
    </w:p>
    <w:p w:rsidR="003F3351" w:rsidRDefault="003F3351" w:rsidP="003F3351">
      <w:pPr>
        <w:spacing w:beforeLines="50" w:afterLines="50"/>
        <w:jc w:val="center"/>
        <w:rPr>
          <w:rFonts w:ascii="SimSun" w:hAnsi="SimSun" w:cs="Arial" w:hint="eastAsia"/>
          <w:color w:val="000000"/>
          <w:kern w:val="0"/>
          <w:sz w:val="28"/>
          <w:szCs w:val="21"/>
        </w:rPr>
      </w:pPr>
      <w:r>
        <w:rPr>
          <w:rFonts w:ascii="SimSun" w:hAnsi="SimSun" w:cs="Arial" w:hint="eastAsia"/>
          <w:color w:val="000000"/>
          <w:kern w:val="0"/>
          <w:sz w:val="28"/>
          <w:szCs w:val="21"/>
        </w:rPr>
        <w:t xml:space="preserve">声　</w:t>
      </w:r>
      <w:r>
        <w:rPr>
          <w:rFonts w:ascii="SimSun" w:hAnsi="SimSun" w:cs="Arial" w:hint="eastAsia"/>
          <w:color w:val="000000"/>
          <w:kern w:val="0"/>
          <w:sz w:val="28"/>
          <w:szCs w:val="21"/>
        </w:rPr>
        <w:t xml:space="preserve">   </w:t>
      </w:r>
      <w:r>
        <w:rPr>
          <w:rFonts w:ascii="SimSun" w:hAnsi="SimSun" w:cs="Arial" w:hint="eastAsia"/>
          <w:color w:val="000000"/>
          <w:kern w:val="0"/>
          <w:sz w:val="28"/>
          <w:szCs w:val="21"/>
        </w:rPr>
        <w:t>明</w:t>
      </w:r>
    </w:p>
    <w:p w:rsidR="003F3351" w:rsidRDefault="003F3351" w:rsidP="003F3351">
      <w:pPr>
        <w:spacing w:beforeLines="50" w:afterLines="50" w:line="360" w:lineRule="auto"/>
        <w:ind w:firstLineChars="200" w:firstLine="420"/>
        <w:rPr>
          <w:rFonts w:ascii="宋体" w:hAnsi="宋体" w:cs="SimSun"/>
          <w:szCs w:val="21"/>
          <w:lang w:val="zh-CN"/>
        </w:rPr>
      </w:pPr>
      <w:r>
        <w:rPr>
          <w:rFonts w:ascii="宋体" w:hAnsi="宋体" w:cs="SimSun"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3F3351" w:rsidRDefault="003F3351" w:rsidP="003F3351">
      <w:pPr>
        <w:spacing w:beforeLines="50" w:afterLines="50" w:line="360" w:lineRule="auto"/>
        <w:rPr>
          <w:rFonts w:ascii="宋体" w:hAnsi="宋体" w:cs="SimSun"/>
          <w:szCs w:val="21"/>
          <w:lang w:val="zh-CN"/>
        </w:rPr>
      </w:pPr>
      <w:r>
        <w:rPr>
          <w:rFonts w:ascii="宋体" w:hAnsi="宋体" w:cs="SimSun" w:hint="eastAsia"/>
          <w:szCs w:val="21"/>
          <w:lang w:val="zh-CN"/>
        </w:rPr>
        <w:t>特此声明。</w:t>
      </w:r>
    </w:p>
    <w:p w:rsidR="003F3351" w:rsidRDefault="003F3351" w:rsidP="003F3351">
      <w:pPr>
        <w:spacing w:line="360" w:lineRule="auto"/>
        <w:ind w:firstLineChars="200" w:firstLine="420"/>
        <w:jc w:val="left"/>
        <w:rPr>
          <w:rFonts w:ascii="宋体" w:hAnsi="宋体" w:cs="SimSun"/>
          <w:szCs w:val="21"/>
          <w:lang w:val="zh-CN"/>
        </w:rPr>
      </w:pPr>
      <w:r>
        <w:rPr>
          <w:rFonts w:ascii="宋体" w:hAnsi="宋体" w:cs="SimSun" w:hint="eastAsia"/>
          <w:szCs w:val="21"/>
          <w:lang w:val="zh-CN"/>
        </w:rPr>
        <w:t>本公司对上述声明的真实性负责。如有虚假，将依法承担相应责任。</w:t>
      </w:r>
    </w:p>
    <w:p w:rsidR="003F3351" w:rsidRDefault="003F3351" w:rsidP="003F3351">
      <w:pPr>
        <w:spacing w:beforeLines="50" w:afterLines="50" w:line="360" w:lineRule="auto"/>
        <w:ind w:firstLineChars="236" w:firstLine="496"/>
        <w:rPr>
          <w:rFonts w:ascii="宋体" w:hAnsi="宋体" w:cs="SimSun"/>
          <w:szCs w:val="21"/>
          <w:lang w:val="zh-CN"/>
        </w:rPr>
      </w:pPr>
    </w:p>
    <w:p w:rsidR="003F3351" w:rsidRDefault="003F3351" w:rsidP="003F3351">
      <w:pPr>
        <w:spacing w:beforeLines="50" w:afterLines="50" w:line="360" w:lineRule="auto"/>
        <w:ind w:right="420" w:firstLineChars="2286" w:firstLine="5486"/>
        <w:rPr>
          <w:rFonts w:ascii="宋体" w:hAnsi="宋体" w:cs="SimSun"/>
          <w:sz w:val="24"/>
          <w:szCs w:val="24"/>
          <w:lang w:val="zh-CN"/>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spacing w:beforeLines="50" w:afterLines="50" w:line="360" w:lineRule="auto"/>
        <w:ind w:right="420" w:firstLineChars="2286" w:firstLine="5486"/>
        <w:rPr>
          <w:rFonts w:ascii="宋体" w:hAnsi="宋体" w:cs="SimSun"/>
          <w:sz w:val="24"/>
          <w:szCs w:val="24"/>
          <w:lang w:val="zh-CN"/>
        </w:rPr>
      </w:pPr>
    </w:p>
    <w:p w:rsidR="003F3351" w:rsidRDefault="003F3351" w:rsidP="003F3351">
      <w:pPr>
        <w:spacing w:beforeLines="50" w:afterLines="50" w:line="360" w:lineRule="auto"/>
        <w:ind w:right="420" w:firstLineChars="2286" w:firstLine="5486"/>
        <w:rPr>
          <w:rFonts w:ascii="宋体" w:hAnsi="宋体" w:cs="SimSun"/>
          <w:sz w:val="24"/>
          <w:szCs w:val="24"/>
          <w:lang w:val="zh-CN"/>
        </w:rPr>
      </w:pPr>
    </w:p>
    <w:p w:rsidR="003F3351" w:rsidRDefault="003F3351" w:rsidP="003F3351">
      <w:pPr>
        <w:spacing w:beforeLines="50" w:afterLines="50" w:line="360" w:lineRule="auto"/>
        <w:ind w:right="420" w:firstLineChars="2286" w:firstLine="5486"/>
        <w:rPr>
          <w:rFonts w:ascii="宋体" w:hAnsi="宋体" w:cs="SimSun"/>
          <w:sz w:val="24"/>
          <w:szCs w:val="24"/>
          <w:lang w:val="zh-CN"/>
        </w:rPr>
      </w:pPr>
    </w:p>
    <w:p w:rsidR="003F3351" w:rsidRDefault="003F3351" w:rsidP="003F3351">
      <w:pPr>
        <w:pageBreakBefore/>
        <w:autoSpaceDE w:val="0"/>
        <w:autoSpaceDN w:val="0"/>
        <w:adjustRightInd w:val="0"/>
        <w:spacing w:line="360" w:lineRule="auto"/>
        <w:jc w:val="center"/>
        <w:rPr>
          <w:rFonts w:ascii="SimSun" w:hAnsi="SimSun" w:hint="eastAsia"/>
          <w:b/>
          <w:bCs/>
          <w:color w:val="000000"/>
          <w:sz w:val="36"/>
          <w:szCs w:val="36"/>
        </w:rPr>
      </w:pPr>
      <w:r>
        <w:rPr>
          <w:rFonts w:ascii="SimSun" w:hAnsi="SimSun" w:hint="eastAsia"/>
          <w:b/>
          <w:bCs/>
          <w:color w:val="000000"/>
          <w:sz w:val="36"/>
          <w:szCs w:val="36"/>
        </w:rPr>
        <w:lastRenderedPageBreak/>
        <w:t xml:space="preserve">3.5 </w:t>
      </w:r>
      <w:r>
        <w:rPr>
          <w:rFonts w:ascii="SimSun" w:hAnsi="SimSun" w:hint="eastAsia"/>
          <w:b/>
          <w:bCs/>
          <w:color w:val="000000"/>
          <w:sz w:val="36"/>
          <w:szCs w:val="36"/>
        </w:rPr>
        <w:t>投标保证金</w:t>
      </w: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360" w:lineRule="auto"/>
        <w:jc w:val="center"/>
        <w:rPr>
          <w:rFonts w:ascii="宋体" w:hAnsi="宋体" w:cs="SimSun"/>
          <w:sz w:val="24"/>
          <w:szCs w:val="24"/>
          <w:lang w:val="zh-CN"/>
        </w:rPr>
      </w:pPr>
      <w:r>
        <w:rPr>
          <w:rFonts w:ascii="宋体" w:hAnsi="宋体" w:cs="SimSun" w:hint="eastAsia"/>
          <w:sz w:val="24"/>
          <w:szCs w:val="24"/>
          <w:lang w:val="zh-CN"/>
        </w:rPr>
        <w:t>转账凭证、许昌公共资源交易中心保证金缴纳回执和企业基本账户开户许可证彩色扫描件</w:t>
      </w:r>
    </w:p>
    <w:p w:rsidR="003F3351" w:rsidRDefault="003F3351" w:rsidP="003F3351">
      <w:pPr>
        <w:autoSpaceDE w:val="0"/>
        <w:autoSpaceDN w:val="0"/>
        <w:adjustRightInd w:val="0"/>
        <w:spacing w:line="360" w:lineRule="auto"/>
        <w:jc w:val="left"/>
        <w:rPr>
          <w:rFonts w:ascii="SimSun" w:cs="SimSun"/>
          <w:sz w:val="24"/>
          <w:lang w:val="zh-CN"/>
        </w:rPr>
      </w:pPr>
    </w:p>
    <w:p w:rsidR="003F3351" w:rsidRDefault="003F3351" w:rsidP="003F3351">
      <w:pPr>
        <w:autoSpaceDE w:val="0"/>
        <w:autoSpaceDN w:val="0"/>
        <w:adjustRightInd w:val="0"/>
        <w:spacing w:line="360" w:lineRule="auto"/>
        <w:jc w:val="center"/>
        <w:rPr>
          <w:rFonts w:ascii="SimSun" w:cs="SimSun"/>
          <w:sz w:val="24"/>
          <w:lang w:val="zh-CN"/>
        </w:rPr>
      </w:pPr>
      <w:r>
        <w:rPr>
          <w:rFonts w:ascii="SimSun" w:cs="SimSun" w:hint="eastAsia"/>
          <w:sz w:val="24"/>
          <w:lang w:val="zh-CN"/>
        </w:rPr>
        <w:t>（注：开标现场单独提供一份“许昌公共资源交易中心保证金缴纳回执”以备查询）</w:t>
      </w: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autoSpaceDE w:val="0"/>
        <w:autoSpaceDN w:val="0"/>
        <w:adjustRightInd w:val="0"/>
        <w:spacing w:line="360" w:lineRule="auto"/>
        <w:jc w:val="left"/>
        <w:rPr>
          <w:rFonts w:ascii="宋体" w:hAnsi="宋体" w:cs="SimSun"/>
          <w:sz w:val="24"/>
          <w:szCs w:val="24"/>
          <w:lang w:val="zh-CN"/>
        </w:rPr>
      </w:pPr>
    </w:p>
    <w:p w:rsidR="003F3351" w:rsidRDefault="003F3351" w:rsidP="003F3351">
      <w:pPr>
        <w:autoSpaceDE w:val="0"/>
        <w:autoSpaceDN w:val="0"/>
        <w:adjustRightInd w:val="0"/>
        <w:spacing w:line="360" w:lineRule="auto"/>
        <w:jc w:val="left"/>
        <w:rPr>
          <w:rFonts w:ascii="SimSun" w:cs="SimSun"/>
          <w:sz w:val="24"/>
          <w:lang w:val="zh-CN"/>
        </w:rPr>
      </w:pPr>
    </w:p>
    <w:p w:rsidR="003F3351" w:rsidRDefault="003F3351" w:rsidP="003F3351">
      <w:pPr>
        <w:pageBreakBefore/>
        <w:widowControl/>
        <w:spacing w:before="100" w:beforeAutospacing="1" w:after="100" w:afterAutospacing="1" w:line="360" w:lineRule="auto"/>
        <w:jc w:val="center"/>
        <w:rPr>
          <w:rFonts w:ascii="SimSun" w:hAnsi="SimSun" w:hint="eastAsia"/>
          <w:b/>
          <w:bCs/>
          <w:color w:val="000000"/>
          <w:sz w:val="36"/>
          <w:szCs w:val="36"/>
        </w:rPr>
      </w:pPr>
      <w:r>
        <w:rPr>
          <w:rFonts w:ascii="SimSun" w:hAnsi="SimSun" w:hint="eastAsia"/>
          <w:b/>
          <w:bCs/>
          <w:color w:val="000000"/>
          <w:sz w:val="36"/>
          <w:szCs w:val="36"/>
        </w:rPr>
        <w:lastRenderedPageBreak/>
        <w:t xml:space="preserve">3.6 </w:t>
      </w:r>
      <w:r>
        <w:rPr>
          <w:rFonts w:ascii="SimSun" w:hAnsi="SimSun" w:hint="eastAsia"/>
          <w:b/>
          <w:bCs/>
          <w:color w:val="000000"/>
          <w:sz w:val="36"/>
          <w:szCs w:val="36"/>
        </w:rPr>
        <w:t>其他资格证书或其他材料</w:t>
      </w:r>
      <w:r>
        <w:rPr>
          <w:rFonts w:ascii="SimSun" w:hAnsi="SimSun" w:hint="eastAsia"/>
          <w:b/>
          <w:bCs/>
          <w:color w:val="000000"/>
          <w:sz w:val="36"/>
          <w:szCs w:val="36"/>
        </w:rPr>
        <w:t xml:space="preserve"> </w:t>
      </w:r>
    </w:p>
    <w:p w:rsidR="003F3351" w:rsidRDefault="003F3351" w:rsidP="003F3351">
      <w:pPr>
        <w:jc w:val="center"/>
        <w:rPr>
          <w:rFonts w:ascii="SimSun" w:hAnsi="SimSun" w:hint="eastAsia"/>
          <w:b/>
          <w:sz w:val="32"/>
        </w:rPr>
      </w:pPr>
      <w:r>
        <w:rPr>
          <w:rFonts w:ascii="SimSun" w:hAnsi="SimSun" w:hint="eastAsia"/>
          <w:kern w:val="0"/>
          <w:sz w:val="24"/>
        </w:rPr>
        <w:t>3.6.1</w:t>
      </w:r>
      <w:r>
        <w:rPr>
          <w:rFonts w:ascii="SimSun" w:hAnsi="SimSun" w:hint="eastAsia"/>
          <w:kern w:val="0"/>
          <w:sz w:val="24"/>
        </w:rPr>
        <w:t>投标人基本情况表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44"/>
        <w:gridCol w:w="1057"/>
        <w:gridCol w:w="1770"/>
        <w:gridCol w:w="1231"/>
        <w:gridCol w:w="1068"/>
        <w:gridCol w:w="46"/>
        <w:gridCol w:w="837"/>
        <w:gridCol w:w="1401"/>
      </w:tblGrid>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投标人名称</w:t>
            </w:r>
          </w:p>
        </w:tc>
        <w:tc>
          <w:tcPr>
            <w:tcW w:w="7410" w:type="dxa"/>
            <w:gridSpan w:val="7"/>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注册地址</w:t>
            </w:r>
          </w:p>
        </w:tc>
        <w:tc>
          <w:tcPr>
            <w:tcW w:w="4058" w:type="dxa"/>
            <w:gridSpan w:val="3"/>
            <w:vAlign w:val="center"/>
          </w:tcPr>
          <w:p w:rsidR="003F3351" w:rsidRPr="00A96188" w:rsidRDefault="003F3351" w:rsidP="0048046D">
            <w:pPr>
              <w:spacing w:line="360" w:lineRule="auto"/>
              <w:jc w:val="center"/>
              <w:rPr>
                <w:rFonts w:ascii="SimSun" w:hAnsi="SimSun" w:hint="eastAsia"/>
                <w:sz w:val="24"/>
                <w:szCs w:val="21"/>
              </w:rPr>
            </w:pPr>
          </w:p>
        </w:tc>
        <w:tc>
          <w:tcPr>
            <w:tcW w:w="1068" w:type="dxa"/>
            <w:vAlign w:val="center"/>
          </w:tcPr>
          <w:p w:rsidR="003F3351" w:rsidRPr="00A96188" w:rsidRDefault="003F3351" w:rsidP="0048046D">
            <w:pPr>
              <w:spacing w:line="360" w:lineRule="auto"/>
              <w:ind w:firstLineChars="50" w:firstLine="120"/>
              <w:rPr>
                <w:rFonts w:ascii="SimSun" w:hAnsi="SimSun" w:hint="eastAsia"/>
                <w:sz w:val="24"/>
                <w:szCs w:val="21"/>
              </w:rPr>
            </w:pPr>
            <w:r w:rsidRPr="00A96188">
              <w:rPr>
                <w:rFonts w:ascii="SimSun" w:hAnsi="SimSun" w:hint="eastAsia"/>
                <w:sz w:val="24"/>
                <w:szCs w:val="21"/>
              </w:rPr>
              <w:t>邮政编码</w:t>
            </w:r>
          </w:p>
        </w:tc>
        <w:tc>
          <w:tcPr>
            <w:tcW w:w="2284" w:type="dxa"/>
            <w:gridSpan w:val="3"/>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Merge w:val="restart"/>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联系方式</w:t>
            </w:r>
          </w:p>
        </w:tc>
        <w:tc>
          <w:tcPr>
            <w:tcW w:w="1057"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联系人</w:t>
            </w:r>
          </w:p>
        </w:tc>
        <w:tc>
          <w:tcPr>
            <w:tcW w:w="3001" w:type="dxa"/>
            <w:gridSpan w:val="2"/>
            <w:vAlign w:val="center"/>
          </w:tcPr>
          <w:p w:rsidR="003F3351" w:rsidRPr="00A96188" w:rsidRDefault="003F3351" w:rsidP="0048046D">
            <w:pPr>
              <w:spacing w:line="360" w:lineRule="auto"/>
              <w:jc w:val="center"/>
              <w:rPr>
                <w:rFonts w:ascii="SimSun" w:hAnsi="SimSun" w:hint="eastAsia"/>
                <w:sz w:val="24"/>
                <w:szCs w:val="21"/>
              </w:rPr>
            </w:pPr>
          </w:p>
        </w:tc>
        <w:tc>
          <w:tcPr>
            <w:tcW w:w="1068" w:type="dxa"/>
            <w:vAlign w:val="center"/>
          </w:tcPr>
          <w:p w:rsidR="003F3351" w:rsidRPr="00A96188" w:rsidRDefault="003F3351" w:rsidP="0048046D">
            <w:pPr>
              <w:spacing w:line="360" w:lineRule="auto"/>
              <w:rPr>
                <w:rFonts w:ascii="SimSun" w:hAnsi="SimSun" w:hint="eastAsia"/>
                <w:sz w:val="24"/>
                <w:szCs w:val="21"/>
              </w:rPr>
            </w:pPr>
            <w:r w:rsidRPr="00A96188">
              <w:rPr>
                <w:rFonts w:ascii="SimSun" w:hAnsi="SimSun" w:hint="eastAsia"/>
                <w:sz w:val="24"/>
                <w:szCs w:val="21"/>
              </w:rPr>
              <w:t>电话</w:t>
            </w:r>
          </w:p>
        </w:tc>
        <w:tc>
          <w:tcPr>
            <w:tcW w:w="2284" w:type="dxa"/>
            <w:gridSpan w:val="3"/>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Merge/>
            <w:vAlign w:val="center"/>
          </w:tcPr>
          <w:p w:rsidR="003F3351" w:rsidRPr="00A96188" w:rsidRDefault="003F3351" w:rsidP="0048046D">
            <w:pPr>
              <w:spacing w:line="360" w:lineRule="auto"/>
              <w:jc w:val="center"/>
              <w:rPr>
                <w:rFonts w:ascii="SimSun" w:hAnsi="SimSun" w:hint="eastAsia"/>
                <w:sz w:val="24"/>
                <w:szCs w:val="21"/>
              </w:rPr>
            </w:pPr>
          </w:p>
        </w:tc>
        <w:tc>
          <w:tcPr>
            <w:tcW w:w="1057"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传真</w:t>
            </w:r>
          </w:p>
        </w:tc>
        <w:tc>
          <w:tcPr>
            <w:tcW w:w="3001" w:type="dxa"/>
            <w:gridSpan w:val="2"/>
            <w:vAlign w:val="center"/>
          </w:tcPr>
          <w:p w:rsidR="003F3351" w:rsidRPr="00A96188" w:rsidRDefault="003F3351" w:rsidP="0048046D">
            <w:pPr>
              <w:spacing w:line="360" w:lineRule="auto"/>
              <w:jc w:val="center"/>
              <w:rPr>
                <w:rFonts w:ascii="SimSun" w:hAnsi="SimSun" w:hint="eastAsia"/>
                <w:sz w:val="24"/>
                <w:szCs w:val="21"/>
              </w:rPr>
            </w:pPr>
          </w:p>
        </w:tc>
        <w:tc>
          <w:tcPr>
            <w:tcW w:w="1068" w:type="dxa"/>
            <w:vAlign w:val="center"/>
          </w:tcPr>
          <w:p w:rsidR="003F3351" w:rsidRPr="00A96188" w:rsidRDefault="003F3351" w:rsidP="0048046D">
            <w:pPr>
              <w:spacing w:line="360" w:lineRule="auto"/>
              <w:rPr>
                <w:rFonts w:ascii="SimSun" w:hAnsi="SimSun" w:hint="eastAsia"/>
                <w:sz w:val="24"/>
                <w:szCs w:val="21"/>
              </w:rPr>
            </w:pPr>
            <w:r w:rsidRPr="00A96188">
              <w:rPr>
                <w:rFonts w:ascii="SimSun" w:hAnsi="SimSun" w:hint="eastAsia"/>
                <w:sz w:val="24"/>
                <w:szCs w:val="21"/>
              </w:rPr>
              <w:t>网址</w:t>
            </w:r>
          </w:p>
        </w:tc>
        <w:tc>
          <w:tcPr>
            <w:tcW w:w="2284" w:type="dxa"/>
            <w:gridSpan w:val="3"/>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营业执照注册号</w:t>
            </w:r>
          </w:p>
        </w:tc>
        <w:tc>
          <w:tcPr>
            <w:tcW w:w="7410" w:type="dxa"/>
            <w:gridSpan w:val="7"/>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法定代表人</w:t>
            </w:r>
          </w:p>
        </w:tc>
        <w:tc>
          <w:tcPr>
            <w:tcW w:w="1057"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姓名</w:t>
            </w:r>
          </w:p>
        </w:tc>
        <w:tc>
          <w:tcPr>
            <w:tcW w:w="1770" w:type="dxa"/>
            <w:vAlign w:val="center"/>
          </w:tcPr>
          <w:p w:rsidR="003F3351" w:rsidRPr="00A96188" w:rsidRDefault="003F3351" w:rsidP="0048046D">
            <w:pPr>
              <w:spacing w:line="360" w:lineRule="auto"/>
              <w:jc w:val="center"/>
              <w:rPr>
                <w:rFonts w:ascii="SimSun" w:hAnsi="SimSun" w:hint="eastAsia"/>
                <w:sz w:val="24"/>
                <w:szCs w:val="21"/>
              </w:rPr>
            </w:pPr>
          </w:p>
        </w:tc>
        <w:tc>
          <w:tcPr>
            <w:tcW w:w="1231"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技术职称</w:t>
            </w:r>
          </w:p>
        </w:tc>
        <w:tc>
          <w:tcPr>
            <w:tcW w:w="1114" w:type="dxa"/>
            <w:gridSpan w:val="2"/>
            <w:vAlign w:val="center"/>
          </w:tcPr>
          <w:p w:rsidR="003F3351" w:rsidRPr="00A96188" w:rsidRDefault="003F3351" w:rsidP="0048046D">
            <w:pPr>
              <w:spacing w:line="360" w:lineRule="auto"/>
              <w:jc w:val="center"/>
              <w:rPr>
                <w:rFonts w:ascii="SimSun" w:hAnsi="SimSun" w:hint="eastAsia"/>
                <w:sz w:val="24"/>
                <w:szCs w:val="21"/>
              </w:rPr>
            </w:pPr>
          </w:p>
        </w:tc>
        <w:tc>
          <w:tcPr>
            <w:tcW w:w="837" w:type="dxa"/>
            <w:vAlign w:val="center"/>
          </w:tcPr>
          <w:p w:rsidR="003F3351" w:rsidRPr="00A96188" w:rsidRDefault="003F3351" w:rsidP="0048046D">
            <w:pPr>
              <w:spacing w:line="360" w:lineRule="auto"/>
              <w:ind w:firstLineChars="50" w:firstLine="120"/>
              <w:rPr>
                <w:rFonts w:ascii="SimSun" w:hAnsi="SimSun" w:hint="eastAsia"/>
                <w:sz w:val="24"/>
                <w:szCs w:val="21"/>
              </w:rPr>
            </w:pPr>
            <w:r w:rsidRPr="00A96188">
              <w:rPr>
                <w:rFonts w:ascii="SimSun" w:hAnsi="SimSun" w:hint="eastAsia"/>
                <w:sz w:val="24"/>
                <w:szCs w:val="21"/>
              </w:rPr>
              <w:t>电话</w:t>
            </w:r>
          </w:p>
        </w:tc>
        <w:tc>
          <w:tcPr>
            <w:tcW w:w="1401" w:type="dxa"/>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成立时间</w:t>
            </w:r>
          </w:p>
        </w:tc>
        <w:tc>
          <w:tcPr>
            <w:tcW w:w="2827" w:type="dxa"/>
            <w:gridSpan w:val="2"/>
            <w:vAlign w:val="center"/>
          </w:tcPr>
          <w:p w:rsidR="003F3351" w:rsidRPr="00A96188" w:rsidRDefault="003F3351" w:rsidP="0048046D">
            <w:pPr>
              <w:spacing w:line="360" w:lineRule="auto"/>
              <w:jc w:val="center"/>
              <w:rPr>
                <w:rFonts w:ascii="SimSun" w:hAnsi="SimSun" w:hint="eastAsia"/>
                <w:sz w:val="24"/>
                <w:szCs w:val="21"/>
              </w:rPr>
            </w:pPr>
          </w:p>
        </w:tc>
        <w:tc>
          <w:tcPr>
            <w:tcW w:w="4583" w:type="dxa"/>
            <w:gridSpan w:val="5"/>
            <w:vAlign w:val="center"/>
          </w:tcPr>
          <w:p w:rsidR="003F3351" w:rsidRPr="00A96188" w:rsidRDefault="003F3351" w:rsidP="0048046D">
            <w:pPr>
              <w:spacing w:line="360" w:lineRule="auto"/>
              <w:rPr>
                <w:rFonts w:ascii="SimSun" w:hAnsi="SimSun" w:hint="eastAsia"/>
                <w:sz w:val="24"/>
                <w:szCs w:val="21"/>
              </w:rPr>
            </w:pPr>
            <w:r w:rsidRPr="00A96188">
              <w:rPr>
                <w:rFonts w:ascii="SimSun" w:hAnsi="SimSun" w:hint="eastAsia"/>
                <w:sz w:val="24"/>
                <w:szCs w:val="21"/>
              </w:rPr>
              <w:t>员工总人数：</w:t>
            </w: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注册资金</w:t>
            </w:r>
          </w:p>
        </w:tc>
        <w:tc>
          <w:tcPr>
            <w:tcW w:w="7410" w:type="dxa"/>
            <w:gridSpan w:val="7"/>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开户银行</w:t>
            </w:r>
          </w:p>
        </w:tc>
        <w:tc>
          <w:tcPr>
            <w:tcW w:w="7410" w:type="dxa"/>
            <w:gridSpan w:val="7"/>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567"/>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账号</w:t>
            </w:r>
          </w:p>
        </w:tc>
        <w:tc>
          <w:tcPr>
            <w:tcW w:w="7410" w:type="dxa"/>
            <w:gridSpan w:val="7"/>
            <w:vAlign w:val="center"/>
          </w:tcPr>
          <w:p w:rsidR="003F3351" w:rsidRPr="00A96188" w:rsidRDefault="003F3351" w:rsidP="0048046D">
            <w:pPr>
              <w:spacing w:line="360" w:lineRule="auto"/>
              <w:jc w:val="center"/>
              <w:rPr>
                <w:rFonts w:ascii="SimSun" w:hAnsi="SimSun" w:hint="eastAsia"/>
                <w:sz w:val="24"/>
                <w:szCs w:val="21"/>
              </w:rPr>
            </w:pPr>
          </w:p>
        </w:tc>
      </w:tr>
      <w:tr w:rsidR="003F3351" w:rsidRPr="00A96188" w:rsidTr="0048046D">
        <w:trPr>
          <w:trHeight w:val="2593"/>
        </w:trPr>
        <w:tc>
          <w:tcPr>
            <w:tcW w:w="1944" w:type="dxa"/>
            <w:vAlign w:val="center"/>
          </w:tcPr>
          <w:p w:rsidR="003F3351" w:rsidRPr="00A96188" w:rsidRDefault="003F3351" w:rsidP="0048046D">
            <w:pPr>
              <w:spacing w:line="360" w:lineRule="auto"/>
              <w:jc w:val="center"/>
              <w:rPr>
                <w:rFonts w:ascii="SimSun" w:hAnsi="SimSun" w:hint="eastAsia"/>
                <w:sz w:val="24"/>
                <w:szCs w:val="21"/>
              </w:rPr>
            </w:pPr>
            <w:r w:rsidRPr="00A96188">
              <w:rPr>
                <w:rFonts w:ascii="SimSun" w:hAnsi="SimSun" w:hint="eastAsia"/>
                <w:sz w:val="24"/>
                <w:szCs w:val="21"/>
              </w:rPr>
              <w:t>经营范围备注</w:t>
            </w:r>
          </w:p>
        </w:tc>
        <w:tc>
          <w:tcPr>
            <w:tcW w:w="7410" w:type="dxa"/>
            <w:gridSpan w:val="7"/>
            <w:vAlign w:val="center"/>
          </w:tcPr>
          <w:p w:rsidR="003F3351" w:rsidRPr="00A96188" w:rsidRDefault="003F3351" w:rsidP="0048046D">
            <w:pPr>
              <w:spacing w:line="360" w:lineRule="auto"/>
              <w:ind w:firstLineChars="200" w:firstLine="480"/>
              <w:jc w:val="center"/>
              <w:rPr>
                <w:rFonts w:ascii="SimSun" w:hAnsi="SimSun" w:hint="eastAsia"/>
                <w:sz w:val="24"/>
                <w:szCs w:val="21"/>
              </w:rPr>
            </w:pPr>
          </w:p>
        </w:tc>
      </w:tr>
    </w:tbl>
    <w:p w:rsidR="003F3351" w:rsidRDefault="003F3351" w:rsidP="003F3351">
      <w:pPr>
        <w:widowControl/>
        <w:spacing w:before="100" w:beforeAutospacing="1" w:after="100" w:afterAutospacing="1" w:line="360" w:lineRule="auto"/>
        <w:jc w:val="center"/>
        <w:rPr>
          <w:rFonts w:ascii="SimSun" w:hAnsi="SimSun" w:hint="eastAsia"/>
          <w:b/>
          <w:bCs/>
          <w:color w:val="000000"/>
          <w:sz w:val="24"/>
          <w:szCs w:val="36"/>
        </w:rPr>
      </w:pPr>
      <w:r>
        <w:rPr>
          <w:rFonts w:ascii="SimSun" w:hAnsi="SimSun" w:hint="eastAsia"/>
          <w:b/>
          <w:bCs/>
          <w:color w:val="000000"/>
          <w:sz w:val="24"/>
          <w:szCs w:val="36"/>
        </w:rPr>
        <w:t>3.6.2</w:t>
      </w:r>
      <w:r>
        <w:rPr>
          <w:rFonts w:ascii="SimSun" w:hAnsi="SimSun" w:hint="eastAsia"/>
          <w:b/>
          <w:bCs/>
          <w:color w:val="000000"/>
          <w:sz w:val="24"/>
          <w:szCs w:val="36"/>
        </w:rPr>
        <w:t>其他相关材料</w:t>
      </w:r>
    </w:p>
    <w:p w:rsidR="003F3351" w:rsidRDefault="003F3351" w:rsidP="003F3351">
      <w:pPr>
        <w:autoSpaceDE w:val="0"/>
        <w:autoSpaceDN w:val="0"/>
        <w:adjustRightInd w:val="0"/>
        <w:spacing w:line="360" w:lineRule="auto"/>
        <w:jc w:val="center"/>
        <w:rPr>
          <w:rFonts w:eastAsia="SimSun" w:hAnsi="SimSun"/>
          <w:snapToGrid w:val="0"/>
          <w:kern w:val="0"/>
          <w:szCs w:val="21"/>
        </w:rPr>
      </w:pPr>
      <w:r>
        <w:rPr>
          <w:rFonts w:eastAsia="SimSun" w:hAnsi="SimSun" w:hint="eastAsia"/>
          <w:snapToGrid w:val="0"/>
          <w:kern w:val="0"/>
          <w:szCs w:val="21"/>
        </w:rPr>
        <w:t>（根据招标文件要求，投标人须提供的资格证明文件或材料，在此项下提交。）</w:t>
      </w:r>
    </w:p>
    <w:p w:rsidR="003F3351" w:rsidRDefault="003F3351" w:rsidP="003F3351">
      <w:pPr>
        <w:autoSpaceDE w:val="0"/>
        <w:autoSpaceDN w:val="0"/>
        <w:adjustRightInd w:val="0"/>
        <w:spacing w:line="360" w:lineRule="auto"/>
        <w:jc w:val="left"/>
        <w:rPr>
          <w:rFonts w:ascii="宋体" w:hAnsi="宋体" w:cs="SimSun"/>
          <w:sz w:val="24"/>
          <w:szCs w:val="24"/>
          <w:lang w:val="zh-CN"/>
        </w:rPr>
      </w:pPr>
    </w:p>
    <w:p w:rsidR="003F3351" w:rsidRDefault="003F3351" w:rsidP="003F3351">
      <w:pPr>
        <w:autoSpaceDE w:val="0"/>
        <w:autoSpaceDN w:val="0"/>
        <w:adjustRightInd w:val="0"/>
        <w:spacing w:line="360" w:lineRule="auto"/>
        <w:jc w:val="left"/>
        <w:rPr>
          <w:rFonts w:ascii="宋体" w:hAnsi="宋体" w:cs="SimSun"/>
          <w:sz w:val="24"/>
          <w:szCs w:val="24"/>
          <w:lang w:val="zh-CN"/>
        </w:rPr>
      </w:pPr>
    </w:p>
    <w:p w:rsidR="003F3351" w:rsidRDefault="003F3351" w:rsidP="003F3351">
      <w:pPr>
        <w:autoSpaceDE w:val="0"/>
        <w:autoSpaceDN w:val="0"/>
        <w:adjustRightInd w:val="0"/>
        <w:spacing w:line="360" w:lineRule="auto"/>
        <w:jc w:val="left"/>
        <w:rPr>
          <w:rFonts w:ascii="宋体" w:hAnsi="宋体" w:cs="SimSun"/>
          <w:sz w:val="24"/>
          <w:szCs w:val="24"/>
          <w:lang w:val="zh-CN"/>
        </w:rPr>
      </w:pPr>
    </w:p>
    <w:p w:rsidR="003F3351" w:rsidRDefault="003F3351" w:rsidP="003F3351">
      <w:pPr>
        <w:autoSpaceDE w:val="0"/>
        <w:autoSpaceDN w:val="0"/>
        <w:adjustRightInd w:val="0"/>
        <w:spacing w:line="360" w:lineRule="auto"/>
        <w:jc w:val="left"/>
        <w:rPr>
          <w:rFonts w:eastAsia="SimSun" w:hAnsi="SimSun"/>
          <w:b/>
          <w:snapToGrid w:val="0"/>
          <w:kern w:val="0"/>
          <w:sz w:val="36"/>
          <w:szCs w:val="36"/>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lastRenderedPageBreak/>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autoSpaceDE w:val="0"/>
        <w:autoSpaceDN w:val="0"/>
        <w:adjustRightInd w:val="0"/>
        <w:spacing w:line="360" w:lineRule="auto"/>
        <w:jc w:val="center"/>
        <w:rPr>
          <w:rFonts w:ascii="宋体" w:hAnsi="宋体" w:cs="SimHei"/>
          <w:b/>
          <w:bCs/>
          <w:sz w:val="44"/>
          <w:szCs w:val="44"/>
          <w:lang w:val="zh-CN"/>
        </w:rPr>
      </w:pPr>
    </w:p>
    <w:p w:rsidR="003F3351" w:rsidRDefault="003F3351" w:rsidP="003F3351">
      <w:pPr>
        <w:pageBreakBefore/>
        <w:autoSpaceDE w:val="0"/>
        <w:autoSpaceDN w:val="0"/>
        <w:adjustRightInd w:val="0"/>
        <w:spacing w:line="360" w:lineRule="auto"/>
        <w:jc w:val="center"/>
        <w:outlineLvl w:val="1"/>
        <w:rPr>
          <w:rFonts w:ascii="宋体" w:hAnsi="宋体" w:cs="SimHei"/>
          <w:b/>
          <w:bCs/>
          <w:sz w:val="44"/>
          <w:szCs w:val="44"/>
          <w:lang w:val="zh-CN"/>
        </w:rPr>
      </w:pPr>
      <w:r>
        <w:rPr>
          <w:rFonts w:ascii="宋体" w:hAnsi="宋体" w:cs="SimHei" w:hint="eastAsia"/>
          <w:b/>
          <w:bCs/>
          <w:sz w:val="44"/>
          <w:szCs w:val="44"/>
          <w:lang w:val="zh-CN"/>
        </w:rPr>
        <w:lastRenderedPageBreak/>
        <w:t>四、符合性审查证明材料</w:t>
      </w:r>
    </w:p>
    <w:p w:rsidR="003F3351" w:rsidRDefault="003F3351" w:rsidP="003F3351">
      <w:pPr>
        <w:spacing w:line="300" w:lineRule="exact"/>
        <w:rPr>
          <w:rFonts w:ascii="宋体" w:hAnsi="宋体"/>
          <w:color w:val="000000"/>
          <w:sz w:val="24"/>
          <w:szCs w:val="24"/>
        </w:rPr>
      </w:pPr>
    </w:p>
    <w:p w:rsidR="003F3351" w:rsidRDefault="003F3351" w:rsidP="003F3351">
      <w:pPr>
        <w:pStyle w:val="260"/>
        <w:keepNext w:val="0"/>
        <w:keepLines w:val="0"/>
        <w:numPr>
          <w:ilvl w:val="0"/>
          <w:numId w:val="0"/>
        </w:numPr>
        <w:tabs>
          <w:tab w:val="left" w:pos="660"/>
        </w:tabs>
        <w:snapToGrid w:val="0"/>
        <w:spacing w:before="0" w:line="400" w:lineRule="exact"/>
        <w:jc w:val="center"/>
        <w:outlineLvl w:val="9"/>
        <w:rPr>
          <w:rFonts w:ascii="宋体" w:eastAsia="宋体" w:hAnsi="宋体" w:cs="SimHei"/>
          <w:color w:val="auto"/>
          <w:kern w:val="2"/>
          <w:sz w:val="36"/>
          <w:szCs w:val="36"/>
          <w:lang w:val="zh-CN"/>
        </w:rPr>
      </w:pPr>
      <w:r>
        <w:rPr>
          <w:rFonts w:ascii="宋体" w:eastAsia="宋体" w:hAnsi="宋体" w:cs="SimHei" w:hint="eastAsia"/>
          <w:color w:val="auto"/>
          <w:kern w:val="2"/>
          <w:sz w:val="36"/>
          <w:szCs w:val="36"/>
          <w:lang w:val="zh-CN"/>
        </w:rPr>
        <w:t>4.1、商务、技术偏差表</w:t>
      </w:r>
    </w:p>
    <w:tbl>
      <w:tblPr>
        <w:tblW w:w="8897" w:type="dxa"/>
        <w:tblLayout w:type="fixed"/>
        <w:tblLook w:val="04A0"/>
      </w:tblPr>
      <w:tblGrid>
        <w:gridCol w:w="828"/>
        <w:gridCol w:w="1980"/>
        <w:gridCol w:w="1978"/>
        <w:gridCol w:w="1985"/>
        <w:gridCol w:w="850"/>
        <w:gridCol w:w="1276"/>
      </w:tblGrid>
      <w:tr w:rsidR="003F3351" w:rsidRPr="00A96188" w:rsidTr="0048046D">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名称</w:t>
            </w:r>
          </w:p>
        </w:tc>
        <w:tc>
          <w:tcPr>
            <w:tcW w:w="1978"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招标文件</w:t>
            </w:r>
          </w:p>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技术标准</w:t>
            </w:r>
          </w:p>
        </w:tc>
        <w:tc>
          <w:tcPr>
            <w:tcW w:w="1985"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投标文件</w:t>
            </w:r>
            <w:r>
              <w:rPr>
                <w:rFonts w:ascii="SimSun" w:eastAsia="SimSun" w:hAnsi="SimSun" w:cs="SimSun" w:hint="eastAsia"/>
                <w:b/>
                <w:bCs/>
                <w:sz w:val="24"/>
                <w:szCs w:val="24"/>
              </w:rPr>
              <w:t xml:space="preserve">  </w:t>
            </w:r>
          </w:p>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技术标准</w:t>
            </w:r>
          </w:p>
        </w:tc>
        <w:tc>
          <w:tcPr>
            <w:tcW w:w="850"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偏离</w:t>
            </w:r>
          </w:p>
        </w:tc>
        <w:tc>
          <w:tcPr>
            <w:tcW w:w="1276" w:type="dxa"/>
            <w:tcBorders>
              <w:top w:val="single" w:sz="6" w:space="0" w:color="auto"/>
              <w:left w:val="single" w:sz="6" w:space="0" w:color="auto"/>
              <w:bottom w:val="single" w:sz="6" w:space="0" w:color="auto"/>
              <w:right w:val="single" w:sz="6" w:space="0" w:color="auto"/>
            </w:tcBorders>
            <w:shd w:val="clear" w:color="auto" w:fill="F2F2F2"/>
            <w:vAlign w:val="center"/>
          </w:tcPr>
          <w:p w:rsidR="003F3351" w:rsidRDefault="003F3351" w:rsidP="0048046D">
            <w:pPr>
              <w:pStyle w:val="a4"/>
              <w:jc w:val="center"/>
              <w:rPr>
                <w:rFonts w:ascii="SimSun" w:eastAsia="SimSun" w:hAnsi="SimSun" w:cs="SimSun"/>
                <w:b/>
                <w:bCs/>
                <w:sz w:val="24"/>
                <w:szCs w:val="24"/>
              </w:rPr>
            </w:pPr>
            <w:r>
              <w:rPr>
                <w:rFonts w:ascii="宋体" w:eastAsia="宋体" w:hAnsi="宋体" w:cs="宋体" w:hint="eastAsia"/>
                <w:b/>
                <w:bCs/>
                <w:sz w:val="24"/>
                <w:szCs w:val="24"/>
              </w:rPr>
              <w:t>说明</w:t>
            </w:r>
          </w:p>
        </w:tc>
      </w:tr>
      <w:tr w:rsidR="003F3351" w:rsidRPr="00A96188" w:rsidTr="0048046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jc w:val="center"/>
              <w:rPr>
                <w:rFonts w:ascii="SimSun" w:hAnsi="SimSun" w:hint="eastAsia"/>
                <w:bCs/>
                <w:sz w:val="24"/>
              </w:rPr>
            </w:pPr>
            <w:r w:rsidRPr="00A96188">
              <w:rPr>
                <w:rFonts w:ascii="SimSun" w:hAnsi="SimSun"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978"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985"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850"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jc w:val="center"/>
              <w:rPr>
                <w:rFonts w:ascii="SimSun" w:hAnsi="SimSun" w:hint="eastAsia"/>
                <w:b/>
                <w:bCs/>
                <w:sz w:val="24"/>
              </w:rPr>
            </w:pPr>
          </w:p>
        </w:tc>
      </w:tr>
      <w:tr w:rsidR="003F3351" w:rsidRPr="00A96188" w:rsidTr="0048046D">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jc w:val="center"/>
              <w:rPr>
                <w:rFonts w:ascii="SimSun" w:hAnsi="SimSun" w:hint="eastAsia"/>
                <w:bCs/>
                <w:sz w:val="24"/>
              </w:rPr>
            </w:pPr>
            <w:r w:rsidRPr="00A96188">
              <w:rPr>
                <w:rFonts w:ascii="SimSun" w:hAnsi="SimSun"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978"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985"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850" w:type="dxa"/>
            <w:tcBorders>
              <w:top w:val="single" w:sz="6" w:space="0" w:color="auto"/>
              <w:left w:val="single" w:sz="6" w:space="0" w:color="auto"/>
              <w:bottom w:val="single" w:sz="6" w:space="0" w:color="auto"/>
              <w:right w:val="single" w:sz="6" w:space="0" w:color="auto"/>
            </w:tcBorders>
          </w:tcPr>
          <w:p w:rsidR="003F3351" w:rsidRPr="00A96188" w:rsidRDefault="003F3351" w:rsidP="0048046D">
            <w:pPr>
              <w:autoSpaceDE w:val="0"/>
              <w:autoSpaceDN w:val="0"/>
              <w:adjustRightInd w:val="0"/>
              <w:spacing w:line="480" w:lineRule="exact"/>
              <w:rPr>
                <w:rFonts w:ascii="SimSun" w:hAnsi="SimSun" w:hint="eastAsia"/>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3F3351" w:rsidRPr="00A96188" w:rsidRDefault="003F3351" w:rsidP="0048046D">
            <w:pPr>
              <w:autoSpaceDE w:val="0"/>
              <w:autoSpaceDN w:val="0"/>
              <w:adjustRightInd w:val="0"/>
              <w:spacing w:line="480" w:lineRule="exact"/>
              <w:jc w:val="center"/>
              <w:rPr>
                <w:rFonts w:ascii="SimSun" w:hAnsi="SimSun" w:hint="eastAsia"/>
                <w:b/>
                <w:bCs/>
                <w:sz w:val="24"/>
              </w:rPr>
            </w:pPr>
          </w:p>
        </w:tc>
      </w:tr>
    </w:tbl>
    <w:p w:rsidR="003F3351" w:rsidRDefault="003F3351" w:rsidP="003F3351">
      <w:pPr>
        <w:spacing w:line="360" w:lineRule="auto"/>
        <w:rPr>
          <w:rFonts w:ascii="SimSun" w:hAnsi="SimSun" w:hint="eastAsia"/>
        </w:rPr>
      </w:pPr>
      <w:r>
        <w:rPr>
          <w:rFonts w:ascii="SimSun" w:hAnsi="SimSun" w:hint="eastAsia"/>
          <w:szCs w:val="21"/>
        </w:rPr>
        <w:t>注：</w:t>
      </w:r>
      <w:r>
        <w:rPr>
          <w:rFonts w:ascii="SimSun" w:hAnsi="SimSun" w:hint="eastAsia"/>
        </w:rPr>
        <w:t>投标人务必按照第二章“项目要求”如实详细填写；</w:t>
      </w:r>
    </w:p>
    <w:p w:rsidR="003F3351" w:rsidRDefault="003F3351" w:rsidP="003F3351">
      <w:pPr>
        <w:spacing w:line="360" w:lineRule="auto"/>
        <w:rPr>
          <w:rFonts w:ascii="SimSun" w:hAnsi="SimSun" w:hint="eastAsia"/>
        </w:rPr>
      </w:pPr>
      <w:r>
        <w:rPr>
          <w:rFonts w:ascii="SimSun" w:hAnsi="SimSun" w:hint="eastAsia"/>
        </w:rPr>
        <w:t>技术偏离表填报说明：</w:t>
      </w:r>
    </w:p>
    <w:p w:rsidR="003F3351" w:rsidRDefault="003F3351" w:rsidP="003F3351">
      <w:pPr>
        <w:spacing w:line="360" w:lineRule="auto"/>
        <w:rPr>
          <w:rFonts w:ascii="SimSun" w:hAnsi="SimSun" w:hint="eastAsia"/>
        </w:rPr>
      </w:pPr>
      <w:r>
        <w:rPr>
          <w:rFonts w:ascii="SimSun" w:hAnsi="SimSun" w:hint="eastAsia"/>
        </w:rPr>
        <w:t>1</w:t>
      </w:r>
      <w:r>
        <w:rPr>
          <w:rFonts w:ascii="SimSun" w:hAnsi="SimSun" w:hint="eastAsia"/>
        </w:rPr>
        <w:t>、投标人必须据实填写，不得虚假响应，否则将取消其投标或中标资格；</w:t>
      </w:r>
    </w:p>
    <w:p w:rsidR="003F3351" w:rsidRDefault="003F3351" w:rsidP="003F3351">
      <w:pPr>
        <w:spacing w:line="360" w:lineRule="auto"/>
        <w:rPr>
          <w:rFonts w:ascii="SimSun" w:hAnsi="SimSun" w:hint="eastAsia"/>
        </w:rPr>
      </w:pPr>
      <w:r>
        <w:rPr>
          <w:rFonts w:ascii="SimSun" w:hAnsi="SimSun" w:hint="eastAsia"/>
        </w:rPr>
        <w:t>2</w:t>
      </w:r>
      <w:r>
        <w:rPr>
          <w:rFonts w:ascii="SimSun" w:hAnsi="SimSun" w:hint="eastAsia"/>
        </w:rPr>
        <w:t>、“偏离情况”分为“正偏离”“负偏离”和“无偏离”。投标文件中响应的技术参数等同于招标文件要求的为“无偏离”；投标文件中响应的技术参数高于招标文件要求的为“正偏离”，反之为“负偏离”；</w:t>
      </w:r>
    </w:p>
    <w:p w:rsidR="003F3351" w:rsidRDefault="003F3351" w:rsidP="003F3351">
      <w:pPr>
        <w:spacing w:line="360" w:lineRule="auto"/>
        <w:rPr>
          <w:rFonts w:ascii="SimSun" w:hAnsi="SimSun" w:hint="eastAsia"/>
        </w:rPr>
      </w:pPr>
      <w:r>
        <w:rPr>
          <w:rFonts w:ascii="SimSun" w:hAnsi="SimSun" w:hint="eastAsia"/>
        </w:rPr>
        <w:t>3</w:t>
      </w:r>
      <w:r>
        <w:rPr>
          <w:rFonts w:ascii="SimSun" w:hAnsi="SimSun" w:hint="eastAsia"/>
        </w:rPr>
        <w:t>、“偏离说明”是指投标文件响应的技术参数出现“正偏离”或“负偏离”时，对偏离的具体情况作详细说明。</w:t>
      </w:r>
    </w:p>
    <w:p w:rsidR="003F3351" w:rsidRDefault="003F3351" w:rsidP="003F3351">
      <w:pPr>
        <w:spacing w:line="360" w:lineRule="auto"/>
        <w:rPr>
          <w:rFonts w:ascii="SimSun" w:hAnsi="SimSun" w:hint="eastAsia"/>
        </w:rPr>
      </w:pPr>
      <w:r>
        <w:rPr>
          <w:rFonts w:ascii="SimSun" w:hAnsi="SimSun" w:hint="eastAsia"/>
        </w:rPr>
        <w:t>4</w:t>
      </w:r>
      <w:r>
        <w:rPr>
          <w:rFonts w:ascii="SimSun" w:hAnsi="SimSun" w:hint="eastAsia"/>
        </w:rPr>
        <w:t>、当投标文件响应的技术参数出现“正偏离”或“负偏离”时，表格必须在备注栏据实填写原因。当投标文件中响应的技术参数为“无偏离”时</w:t>
      </w:r>
      <w:r>
        <w:rPr>
          <w:rFonts w:ascii="SimSun" w:hAnsi="SimSun" w:hint="eastAsia"/>
        </w:rPr>
        <w:t xml:space="preserve"> ,</w:t>
      </w:r>
      <w:r>
        <w:rPr>
          <w:rFonts w:ascii="SimSun" w:hAnsi="SimSun" w:hint="eastAsia"/>
        </w:rPr>
        <w:t>只需在“偏离说明”中填写“无偏离”即可。</w:t>
      </w:r>
    </w:p>
    <w:p w:rsidR="003F3351" w:rsidRDefault="003F3351" w:rsidP="003F3351">
      <w:pPr>
        <w:autoSpaceDE w:val="0"/>
        <w:autoSpaceDN w:val="0"/>
        <w:adjustRightInd w:val="0"/>
        <w:spacing w:line="360" w:lineRule="auto"/>
        <w:ind w:firstLineChars="2050" w:firstLine="4305"/>
        <w:jc w:val="left"/>
        <w:rPr>
          <w:rFonts w:ascii="宋体" w:hAnsi="宋体" w:cs="SimSun"/>
          <w:szCs w:val="21"/>
          <w:lang w:val="zh-CN"/>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pStyle w:val="260"/>
        <w:keepNext w:val="0"/>
        <w:keepLines w:val="0"/>
        <w:numPr>
          <w:ilvl w:val="0"/>
          <w:numId w:val="0"/>
        </w:numPr>
        <w:tabs>
          <w:tab w:val="left" w:pos="660"/>
        </w:tabs>
        <w:snapToGrid w:val="0"/>
        <w:spacing w:before="0" w:line="400" w:lineRule="exact"/>
        <w:jc w:val="center"/>
        <w:outlineLvl w:val="9"/>
        <w:rPr>
          <w:rFonts w:ascii="宋体" w:eastAsia="宋体" w:hAnsi="宋体" w:cs="SimHei"/>
          <w:color w:val="auto"/>
          <w:kern w:val="2"/>
          <w:sz w:val="36"/>
          <w:szCs w:val="36"/>
          <w:lang w:val="zh-CN"/>
        </w:rPr>
      </w:pPr>
    </w:p>
    <w:p w:rsidR="003F3351" w:rsidRDefault="003F3351" w:rsidP="003F3351">
      <w:pPr>
        <w:pStyle w:val="260"/>
        <w:keepNext w:val="0"/>
        <w:keepLines w:val="0"/>
        <w:pageBreakBefore/>
        <w:numPr>
          <w:ilvl w:val="0"/>
          <w:numId w:val="0"/>
        </w:numPr>
        <w:tabs>
          <w:tab w:val="left" w:pos="660"/>
        </w:tabs>
        <w:snapToGrid w:val="0"/>
        <w:spacing w:before="0" w:line="400" w:lineRule="exact"/>
        <w:jc w:val="center"/>
        <w:outlineLvl w:val="9"/>
        <w:rPr>
          <w:rFonts w:ascii="宋体" w:eastAsia="宋体" w:hAnsi="宋体" w:cs="SimHei"/>
          <w:color w:val="auto"/>
          <w:kern w:val="2"/>
          <w:sz w:val="36"/>
          <w:szCs w:val="36"/>
          <w:lang w:val="zh-CN"/>
        </w:rPr>
      </w:pPr>
      <w:r>
        <w:rPr>
          <w:rFonts w:ascii="宋体" w:eastAsia="宋体" w:hAnsi="宋体" w:cs="SimHei" w:hint="eastAsia"/>
          <w:color w:val="auto"/>
          <w:kern w:val="2"/>
          <w:sz w:val="36"/>
          <w:szCs w:val="36"/>
          <w:lang w:val="zh-CN"/>
        </w:rPr>
        <w:lastRenderedPageBreak/>
        <w:t>4.2技术方案（实施方案）</w:t>
      </w:r>
    </w:p>
    <w:p w:rsidR="003F3351" w:rsidRDefault="003F3351" w:rsidP="003F3351">
      <w:pPr>
        <w:autoSpaceDE w:val="0"/>
        <w:autoSpaceDN w:val="0"/>
        <w:adjustRightInd w:val="0"/>
        <w:spacing w:line="360" w:lineRule="auto"/>
        <w:jc w:val="center"/>
        <w:rPr>
          <w:rFonts w:ascii="宋体" w:hAnsi="宋体" w:cs="SimSun"/>
          <w:sz w:val="24"/>
          <w:szCs w:val="24"/>
          <w:lang w:val="zh-CN"/>
        </w:rPr>
      </w:pPr>
      <w:r>
        <w:rPr>
          <w:rFonts w:ascii="宋体" w:hAnsi="宋体" w:cs="SimSun" w:hint="eastAsia"/>
          <w:sz w:val="24"/>
          <w:szCs w:val="24"/>
          <w:lang w:val="zh-CN"/>
        </w:rPr>
        <w:t>（投标人根据招标文件要求自行编制）</w:t>
      </w:r>
    </w:p>
    <w:p w:rsidR="003F3351" w:rsidRDefault="003F3351" w:rsidP="003F3351">
      <w:pPr>
        <w:pageBreakBefore/>
        <w:snapToGrid w:val="0"/>
        <w:spacing w:line="360" w:lineRule="auto"/>
        <w:jc w:val="center"/>
        <w:rPr>
          <w:rFonts w:eastAsia="SimSun" w:hAnsi="SimSun"/>
          <w:b/>
          <w:snapToGrid w:val="0"/>
          <w:kern w:val="0"/>
          <w:sz w:val="36"/>
          <w:szCs w:val="36"/>
        </w:rPr>
      </w:pPr>
      <w:r>
        <w:rPr>
          <w:rFonts w:ascii="SimSun" w:hAnsi="SimSun" w:hint="eastAsia"/>
          <w:b/>
          <w:bCs/>
          <w:color w:val="000000"/>
          <w:sz w:val="36"/>
          <w:szCs w:val="36"/>
        </w:rPr>
        <w:lastRenderedPageBreak/>
        <w:t>4.3</w:t>
      </w:r>
      <w:r>
        <w:rPr>
          <w:rFonts w:ascii="宋体" w:hAnsi="宋体" w:cs="宋体" w:hint="eastAsia"/>
          <w:b/>
          <w:snapToGrid w:val="0"/>
          <w:kern w:val="0"/>
          <w:sz w:val="36"/>
          <w:szCs w:val="36"/>
        </w:rPr>
        <w:t>业绩情况表</w:t>
      </w:r>
    </w:p>
    <w:p w:rsidR="003F3351" w:rsidRDefault="003F3351" w:rsidP="003F3351">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3F3351" w:rsidRDefault="003F3351" w:rsidP="003F3351">
      <w:pPr>
        <w:snapToGrid w:val="0"/>
        <w:spacing w:line="360" w:lineRule="auto"/>
        <w:rPr>
          <w:rFonts w:eastAsia="SimSun" w:hAnsi="SimSun"/>
          <w:b/>
          <w:snapToGrid w:val="0"/>
          <w:kern w:val="0"/>
          <w:szCs w:val="21"/>
        </w:rPr>
      </w:pPr>
      <w:r>
        <w:rPr>
          <w:rFonts w:ascii="宋体" w:hAnsi="宋体"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1789"/>
        <w:gridCol w:w="1790"/>
        <w:gridCol w:w="1440"/>
        <w:gridCol w:w="1706"/>
      </w:tblGrid>
      <w:tr w:rsidR="003F3351" w:rsidRPr="00A96188" w:rsidTr="0048046D">
        <w:trPr>
          <w:trHeight w:val="777"/>
        </w:trPr>
        <w:tc>
          <w:tcPr>
            <w:tcW w:w="712"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客户单位名称</w:t>
            </w:r>
          </w:p>
        </w:tc>
        <w:tc>
          <w:tcPr>
            <w:tcW w:w="1789"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项目名称</w:t>
            </w:r>
          </w:p>
        </w:tc>
        <w:tc>
          <w:tcPr>
            <w:tcW w:w="1790"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主要内容</w:t>
            </w:r>
          </w:p>
        </w:tc>
        <w:tc>
          <w:tcPr>
            <w:tcW w:w="1440"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3F3351" w:rsidRDefault="003F3351" w:rsidP="0048046D">
            <w:pPr>
              <w:pStyle w:val="a4"/>
              <w:jc w:val="center"/>
              <w:rPr>
                <w:rFonts w:ascii="SimSun" w:eastAsia="SimSun" w:hAnsi="SimSun" w:cs="Times New Roman"/>
                <w:b/>
                <w:bCs/>
                <w:sz w:val="21"/>
                <w:szCs w:val="21"/>
              </w:rPr>
            </w:pPr>
            <w:r>
              <w:rPr>
                <w:rFonts w:ascii="宋体" w:eastAsia="宋体" w:hAnsi="宋体" w:cs="宋体" w:hint="eastAsia"/>
                <w:b/>
                <w:bCs/>
                <w:sz w:val="21"/>
                <w:szCs w:val="21"/>
              </w:rPr>
              <w:t>联系人及电话</w:t>
            </w:r>
          </w:p>
        </w:tc>
      </w:tr>
      <w:tr w:rsidR="003F3351" w:rsidRPr="00A96188" w:rsidTr="0048046D">
        <w:trPr>
          <w:trHeight w:val="680"/>
        </w:trPr>
        <w:tc>
          <w:tcPr>
            <w:tcW w:w="712" w:type="dxa"/>
            <w:vAlign w:val="center"/>
          </w:tcPr>
          <w:p w:rsidR="003F3351" w:rsidRDefault="003F3351" w:rsidP="0048046D">
            <w:pPr>
              <w:pStyle w:val="a4"/>
              <w:spacing w:line="360" w:lineRule="auto"/>
              <w:jc w:val="center"/>
              <w:rPr>
                <w:rFonts w:ascii="SimSun" w:eastAsia="SimSun" w:hAnsi="SimSun" w:cs="SimSun"/>
                <w:sz w:val="21"/>
                <w:szCs w:val="21"/>
              </w:rPr>
            </w:pPr>
            <w:r>
              <w:rPr>
                <w:rFonts w:ascii="SimSun" w:eastAsia="SimSun" w:hAnsi="SimSun" w:cs="SimSun"/>
                <w:sz w:val="21"/>
                <w:szCs w:val="21"/>
              </w:rPr>
              <w:t>1</w:t>
            </w:r>
          </w:p>
        </w:tc>
        <w:tc>
          <w:tcPr>
            <w:tcW w:w="1808" w:type="dxa"/>
            <w:vAlign w:val="center"/>
          </w:tcPr>
          <w:p w:rsidR="003F3351" w:rsidRDefault="003F3351" w:rsidP="0048046D">
            <w:pPr>
              <w:pStyle w:val="a4"/>
              <w:spacing w:line="360" w:lineRule="auto"/>
              <w:rPr>
                <w:rFonts w:ascii="SimSun" w:eastAsia="SimSun" w:hAnsi="SimSun" w:cs="Times New Roman"/>
                <w:sz w:val="21"/>
                <w:szCs w:val="21"/>
              </w:rPr>
            </w:pPr>
          </w:p>
        </w:tc>
        <w:tc>
          <w:tcPr>
            <w:tcW w:w="1789" w:type="dxa"/>
            <w:vAlign w:val="center"/>
          </w:tcPr>
          <w:p w:rsidR="003F3351" w:rsidRDefault="003F3351" w:rsidP="0048046D">
            <w:pPr>
              <w:pStyle w:val="a4"/>
              <w:jc w:val="center"/>
              <w:rPr>
                <w:rFonts w:ascii="SimSun" w:eastAsia="SimSun" w:hAnsi="SimSun" w:cs="SimSun"/>
                <w:b/>
                <w:bCs/>
                <w:sz w:val="21"/>
                <w:szCs w:val="21"/>
              </w:rPr>
            </w:pPr>
          </w:p>
        </w:tc>
        <w:tc>
          <w:tcPr>
            <w:tcW w:w="1790" w:type="dxa"/>
            <w:vAlign w:val="center"/>
          </w:tcPr>
          <w:p w:rsidR="003F3351" w:rsidRDefault="003F3351" w:rsidP="0048046D">
            <w:pPr>
              <w:pStyle w:val="a4"/>
              <w:jc w:val="center"/>
              <w:rPr>
                <w:rFonts w:ascii="SimSun" w:eastAsia="SimSun" w:hAnsi="SimSun" w:cs="SimSun"/>
                <w:b/>
                <w:bCs/>
                <w:sz w:val="21"/>
                <w:szCs w:val="21"/>
              </w:rPr>
            </w:pPr>
          </w:p>
        </w:tc>
        <w:tc>
          <w:tcPr>
            <w:tcW w:w="1440" w:type="dxa"/>
            <w:vAlign w:val="center"/>
          </w:tcPr>
          <w:p w:rsidR="003F3351" w:rsidRDefault="003F3351" w:rsidP="0048046D">
            <w:pPr>
              <w:pStyle w:val="a4"/>
              <w:spacing w:line="360" w:lineRule="auto"/>
              <w:rPr>
                <w:rFonts w:ascii="SimSun" w:eastAsia="SimSun" w:hAnsi="SimSun" w:cs="Times New Roman"/>
                <w:sz w:val="21"/>
                <w:szCs w:val="21"/>
              </w:rPr>
            </w:pPr>
          </w:p>
        </w:tc>
        <w:tc>
          <w:tcPr>
            <w:tcW w:w="1706" w:type="dxa"/>
            <w:vAlign w:val="center"/>
          </w:tcPr>
          <w:p w:rsidR="003F3351" w:rsidRDefault="003F3351" w:rsidP="0048046D">
            <w:pPr>
              <w:pStyle w:val="a4"/>
              <w:spacing w:line="360" w:lineRule="auto"/>
              <w:rPr>
                <w:rFonts w:ascii="SimSun" w:eastAsia="SimSun" w:hAnsi="SimSun" w:cs="Times New Roman"/>
                <w:sz w:val="21"/>
                <w:szCs w:val="21"/>
              </w:rPr>
            </w:pPr>
          </w:p>
        </w:tc>
      </w:tr>
      <w:tr w:rsidR="003F3351" w:rsidRPr="00A96188" w:rsidTr="0048046D">
        <w:trPr>
          <w:trHeight w:val="680"/>
        </w:trPr>
        <w:tc>
          <w:tcPr>
            <w:tcW w:w="712" w:type="dxa"/>
            <w:vAlign w:val="center"/>
          </w:tcPr>
          <w:p w:rsidR="003F3351" w:rsidRDefault="003F3351" w:rsidP="0048046D">
            <w:pPr>
              <w:pStyle w:val="a4"/>
              <w:spacing w:line="360" w:lineRule="auto"/>
              <w:jc w:val="center"/>
              <w:rPr>
                <w:rFonts w:ascii="SimSun" w:eastAsia="SimSun" w:hAnsi="SimSun" w:cs="SimSun"/>
                <w:sz w:val="21"/>
                <w:szCs w:val="21"/>
              </w:rPr>
            </w:pPr>
            <w:r>
              <w:rPr>
                <w:rFonts w:ascii="SimSun" w:eastAsia="SimSun" w:hAnsi="SimSun" w:cs="SimSun"/>
                <w:sz w:val="21"/>
                <w:szCs w:val="21"/>
              </w:rPr>
              <w:t>2</w:t>
            </w:r>
          </w:p>
        </w:tc>
        <w:tc>
          <w:tcPr>
            <w:tcW w:w="1808" w:type="dxa"/>
            <w:vAlign w:val="center"/>
          </w:tcPr>
          <w:p w:rsidR="003F3351" w:rsidRDefault="003F3351" w:rsidP="0048046D">
            <w:pPr>
              <w:pStyle w:val="a4"/>
              <w:spacing w:line="360" w:lineRule="auto"/>
              <w:rPr>
                <w:rFonts w:ascii="SimSun" w:eastAsia="SimSun" w:hAnsi="SimSun" w:cs="Times New Roman"/>
                <w:sz w:val="21"/>
                <w:szCs w:val="21"/>
              </w:rPr>
            </w:pPr>
          </w:p>
        </w:tc>
        <w:tc>
          <w:tcPr>
            <w:tcW w:w="1789" w:type="dxa"/>
            <w:vAlign w:val="center"/>
          </w:tcPr>
          <w:p w:rsidR="003F3351" w:rsidRDefault="003F3351" w:rsidP="0048046D">
            <w:pPr>
              <w:pStyle w:val="a4"/>
              <w:jc w:val="center"/>
              <w:rPr>
                <w:rFonts w:ascii="SimSun" w:eastAsia="SimSun" w:hAnsi="SimSun" w:cs="SimSun"/>
                <w:b/>
                <w:bCs/>
                <w:sz w:val="21"/>
                <w:szCs w:val="21"/>
              </w:rPr>
            </w:pPr>
          </w:p>
        </w:tc>
        <w:tc>
          <w:tcPr>
            <w:tcW w:w="1790" w:type="dxa"/>
            <w:vAlign w:val="center"/>
          </w:tcPr>
          <w:p w:rsidR="003F3351" w:rsidRDefault="003F3351" w:rsidP="0048046D">
            <w:pPr>
              <w:pStyle w:val="a4"/>
              <w:jc w:val="center"/>
              <w:rPr>
                <w:rFonts w:ascii="SimSun" w:eastAsia="SimSun" w:hAnsi="SimSun" w:cs="SimSun"/>
                <w:b/>
                <w:bCs/>
                <w:sz w:val="21"/>
                <w:szCs w:val="21"/>
              </w:rPr>
            </w:pPr>
          </w:p>
        </w:tc>
        <w:tc>
          <w:tcPr>
            <w:tcW w:w="1440" w:type="dxa"/>
            <w:vAlign w:val="center"/>
          </w:tcPr>
          <w:p w:rsidR="003F3351" w:rsidRDefault="003F3351" w:rsidP="0048046D">
            <w:pPr>
              <w:pStyle w:val="a4"/>
              <w:spacing w:line="360" w:lineRule="auto"/>
              <w:rPr>
                <w:rFonts w:ascii="SimSun" w:eastAsia="SimSun" w:hAnsi="SimSun" w:cs="Times New Roman"/>
                <w:sz w:val="21"/>
                <w:szCs w:val="21"/>
              </w:rPr>
            </w:pPr>
          </w:p>
        </w:tc>
        <w:tc>
          <w:tcPr>
            <w:tcW w:w="1706" w:type="dxa"/>
            <w:vAlign w:val="center"/>
          </w:tcPr>
          <w:p w:rsidR="003F3351" w:rsidRDefault="003F3351" w:rsidP="0048046D">
            <w:pPr>
              <w:pStyle w:val="a4"/>
              <w:spacing w:line="360" w:lineRule="auto"/>
              <w:rPr>
                <w:rFonts w:ascii="SimSun" w:eastAsia="SimSun" w:hAnsi="SimSun" w:cs="Times New Roman"/>
                <w:sz w:val="21"/>
                <w:szCs w:val="21"/>
              </w:rPr>
            </w:pPr>
          </w:p>
        </w:tc>
      </w:tr>
      <w:tr w:rsidR="003F3351" w:rsidRPr="00A96188" w:rsidTr="0048046D">
        <w:trPr>
          <w:trHeight w:val="680"/>
        </w:trPr>
        <w:tc>
          <w:tcPr>
            <w:tcW w:w="712" w:type="dxa"/>
            <w:vAlign w:val="center"/>
          </w:tcPr>
          <w:p w:rsidR="003F3351" w:rsidRDefault="003F3351" w:rsidP="0048046D">
            <w:pPr>
              <w:pStyle w:val="a4"/>
              <w:spacing w:line="360" w:lineRule="auto"/>
              <w:jc w:val="center"/>
              <w:rPr>
                <w:rFonts w:ascii="SimSun" w:eastAsia="SimSun" w:hAnsi="SimSun" w:cs="SimSun"/>
                <w:sz w:val="21"/>
                <w:szCs w:val="21"/>
              </w:rPr>
            </w:pPr>
            <w:r>
              <w:rPr>
                <w:rFonts w:ascii="SimSun" w:eastAsia="SimSun" w:hAnsi="SimSun" w:cs="SimSun"/>
                <w:sz w:val="21"/>
                <w:szCs w:val="21"/>
              </w:rPr>
              <w:t>3</w:t>
            </w:r>
          </w:p>
        </w:tc>
        <w:tc>
          <w:tcPr>
            <w:tcW w:w="1808" w:type="dxa"/>
            <w:vAlign w:val="center"/>
          </w:tcPr>
          <w:p w:rsidR="003F3351" w:rsidRDefault="003F3351" w:rsidP="0048046D">
            <w:pPr>
              <w:pStyle w:val="a4"/>
              <w:spacing w:line="360" w:lineRule="auto"/>
              <w:rPr>
                <w:rFonts w:ascii="SimSun" w:eastAsia="SimSun" w:hAnsi="SimSun" w:cs="Times New Roman"/>
                <w:sz w:val="21"/>
                <w:szCs w:val="21"/>
              </w:rPr>
            </w:pPr>
          </w:p>
        </w:tc>
        <w:tc>
          <w:tcPr>
            <w:tcW w:w="1789" w:type="dxa"/>
            <w:vAlign w:val="center"/>
          </w:tcPr>
          <w:p w:rsidR="003F3351" w:rsidRDefault="003F3351" w:rsidP="0048046D">
            <w:pPr>
              <w:pStyle w:val="a4"/>
              <w:jc w:val="center"/>
              <w:rPr>
                <w:rFonts w:ascii="SimSun" w:eastAsia="SimSun" w:hAnsi="SimSun" w:cs="SimSun"/>
                <w:b/>
                <w:bCs/>
                <w:sz w:val="21"/>
                <w:szCs w:val="21"/>
              </w:rPr>
            </w:pPr>
          </w:p>
        </w:tc>
        <w:tc>
          <w:tcPr>
            <w:tcW w:w="1790" w:type="dxa"/>
            <w:vAlign w:val="center"/>
          </w:tcPr>
          <w:p w:rsidR="003F3351" w:rsidRDefault="003F3351" w:rsidP="0048046D">
            <w:pPr>
              <w:pStyle w:val="a4"/>
              <w:jc w:val="center"/>
              <w:rPr>
                <w:rFonts w:ascii="SimSun" w:eastAsia="SimSun" w:hAnsi="SimSun" w:cs="SimSun"/>
                <w:b/>
                <w:bCs/>
                <w:sz w:val="21"/>
                <w:szCs w:val="21"/>
              </w:rPr>
            </w:pPr>
          </w:p>
        </w:tc>
        <w:tc>
          <w:tcPr>
            <w:tcW w:w="1440" w:type="dxa"/>
            <w:vAlign w:val="center"/>
          </w:tcPr>
          <w:p w:rsidR="003F3351" w:rsidRDefault="003F3351" w:rsidP="0048046D">
            <w:pPr>
              <w:pStyle w:val="a4"/>
              <w:spacing w:line="360" w:lineRule="auto"/>
              <w:rPr>
                <w:rFonts w:ascii="SimSun" w:eastAsia="SimSun" w:hAnsi="SimSun" w:cs="Times New Roman"/>
                <w:sz w:val="21"/>
                <w:szCs w:val="21"/>
              </w:rPr>
            </w:pPr>
          </w:p>
        </w:tc>
        <w:tc>
          <w:tcPr>
            <w:tcW w:w="1706" w:type="dxa"/>
            <w:vAlign w:val="center"/>
          </w:tcPr>
          <w:p w:rsidR="003F3351" w:rsidRDefault="003F3351" w:rsidP="0048046D">
            <w:pPr>
              <w:pStyle w:val="a4"/>
              <w:spacing w:line="360" w:lineRule="auto"/>
              <w:rPr>
                <w:rFonts w:ascii="SimSun" w:eastAsia="SimSun" w:hAnsi="SimSun" w:cs="Times New Roman"/>
                <w:sz w:val="21"/>
                <w:szCs w:val="21"/>
              </w:rPr>
            </w:pPr>
          </w:p>
        </w:tc>
      </w:tr>
      <w:tr w:rsidR="003F3351" w:rsidRPr="00A96188" w:rsidTr="0048046D">
        <w:trPr>
          <w:trHeight w:val="680"/>
        </w:trPr>
        <w:tc>
          <w:tcPr>
            <w:tcW w:w="712" w:type="dxa"/>
            <w:vAlign w:val="center"/>
          </w:tcPr>
          <w:p w:rsidR="003F3351" w:rsidRDefault="003F3351" w:rsidP="0048046D">
            <w:pPr>
              <w:pStyle w:val="a4"/>
              <w:spacing w:line="360" w:lineRule="auto"/>
              <w:jc w:val="center"/>
              <w:rPr>
                <w:rFonts w:ascii="SimSun" w:eastAsia="SimSun" w:hAnsi="SimSun" w:cs="SimSun"/>
                <w:sz w:val="21"/>
                <w:szCs w:val="21"/>
              </w:rPr>
            </w:pPr>
            <w:r>
              <w:rPr>
                <w:rFonts w:ascii="SimSun" w:eastAsia="SimSun" w:hAnsi="SimSun" w:cs="SimSun"/>
                <w:sz w:val="21"/>
                <w:szCs w:val="21"/>
              </w:rPr>
              <w:t>4</w:t>
            </w:r>
          </w:p>
        </w:tc>
        <w:tc>
          <w:tcPr>
            <w:tcW w:w="1808" w:type="dxa"/>
            <w:vAlign w:val="center"/>
          </w:tcPr>
          <w:p w:rsidR="003F3351" w:rsidRPr="00A96188" w:rsidRDefault="003F3351" w:rsidP="0048046D">
            <w:pPr>
              <w:rPr>
                <w:rFonts w:ascii="SimSun"/>
                <w:szCs w:val="21"/>
              </w:rPr>
            </w:pPr>
          </w:p>
        </w:tc>
        <w:tc>
          <w:tcPr>
            <w:tcW w:w="1789" w:type="dxa"/>
            <w:vAlign w:val="center"/>
          </w:tcPr>
          <w:p w:rsidR="003F3351" w:rsidRDefault="003F3351" w:rsidP="0048046D">
            <w:pPr>
              <w:pStyle w:val="a4"/>
              <w:jc w:val="center"/>
              <w:rPr>
                <w:rFonts w:ascii="SimSun" w:eastAsia="SimSun" w:hAnsi="SimSun" w:cs="SimSun"/>
                <w:b/>
                <w:bCs/>
                <w:sz w:val="21"/>
                <w:szCs w:val="21"/>
              </w:rPr>
            </w:pPr>
          </w:p>
        </w:tc>
        <w:tc>
          <w:tcPr>
            <w:tcW w:w="1790" w:type="dxa"/>
            <w:vAlign w:val="center"/>
          </w:tcPr>
          <w:p w:rsidR="003F3351" w:rsidRDefault="003F3351" w:rsidP="0048046D">
            <w:pPr>
              <w:pStyle w:val="a4"/>
              <w:jc w:val="center"/>
              <w:rPr>
                <w:rFonts w:ascii="SimSun" w:eastAsia="SimSun" w:hAnsi="SimSun" w:cs="SimSun"/>
                <w:b/>
                <w:bCs/>
                <w:sz w:val="21"/>
                <w:szCs w:val="21"/>
              </w:rPr>
            </w:pPr>
          </w:p>
        </w:tc>
        <w:tc>
          <w:tcPr>
            <w:tcW w:w="1440" w:type="dxa"/>
            <w:vAlign w:val="center"/>
          </w:tcPr>
          <w:p w:rsidR="003F3351" w:rsidRDefault="003F3351" w:rsidP="0048046D">
            <w:pPr>
              <w:pStyle w:val="a4"/>
              <w:rPr>
                <w:rFonts w:ascii="SimSun"/>
                <w:szCs w:val="21"/>
              </w:rPr>
            </w:pPr>
          </w:p>
        </w:tc>
        <w:tc>
          <w:tcPr>
            <w:tcW w:w="1706" w:type="dxa"/>
            <w:vAlign w:val="center"/>
          </w:tcPr>
          <w:p w:rsidR="003F3351" w:rsidRPr="00A96188" w:rsidRDefault="003F3351" w:rsidP="0048046D">
            <w:pPr>
              <w:rPr>
                <w:rFonts w:ascii="SimSun"/>
                <w:szCs w:val="21"/>
              </w:rPr>
            </w:pPr>
          </w:p>
        </w:tc>
      </w:tr>
      <w:tr w:rsidR="003F3351" w:rsidRPr="00A96188" w:rsidTr="0048046D">
        <w:trPr>
          <w:trHeight w:val="680"/>
        </w:trPr>
        <w:tc>
          <w:tcPr>
            <w:tcW w:w="712" w:type="dxa"/>
            <w:vAlign w:val="center"/>
          </w:tcPr>
          <w:p w:rsidR="003F3351" w:rsidRDefault="003F3351" w:rsidP="0048046D">
            <w:pPr>
              <w:pStyle w:val="a4"/>
              <w:spacing w:line="360" w:lineRule="auto"/>
              <w:jc w:val="center"/>
              <w:rPr>
                <w:rFonts w:ascii="SimSun" w:eastAsia="SimSun" w:hAnsi="SimSun" w:cs="Times New Roman"/>
                <w:sz w:val="21"/>
                <w:szCs w:val="21"/>
              </w:rPr>
            </w:pPr>
            <w:r>
              <w:rPr>
                <w:rFonts w:ascii="SimSun" w:eastAsia="SimSun" w:hAnsi="SimSun" w:cs="SimSun" w:hint="eastAsia"/>
                <w:sz w:val="21"/>
                <w:szCs w:val="21"/>
              </w:rPr>
              <w:t>……</w:t>
            </w:r>
          </w:p>
        </w:tc>
        <w:tc>
          <w:tcPr>
            <w:tcW w:w="1808" w:type="dxa"/>
            <w:vAlign w:val="center"/>
          </w:tcPr>
          <w:p w:rsidR="003F3351" w:rsidRPr="00A96188" w:rsidRDefault="003F3351" w:rsidP="0048046D">
            <w:pPr>
              <w:rPr>
                <w:rFonts w:ascii="SimSun"/>
                <w:szCs w:val="21"/>
              </w:rPr>
            </w:pPr>
          </w:p>
        </w:tc>
        <w:tc>
          <w:tcPr>
            <w:tcW w:w="1789" w:type="dxa"/>
            <w:vAlign w:val="center"/>
          </w:tcPr>
          <w:p w:rsidR="003F3351" w:rsidRDefault="003F3351" w:rsidP="0048046D">
            <w:pPr>
              <w:pStyle w:val="a4"/>
              <w:jc w:val="center"/>
              <w:rPr>
                <w:rFonts w:ascii="SimSun" w:eastAsia="SimSun" w:hAnsi="SimSun" w:cs="SimSun"/>
                <w:b/>
                <w:bCs/>
                <w:sz w:val="21"/>
                <w:szCs w:val="21"/>
              </w:rPr>
            </w:pPr>
          </w:p>
        </w:tc>
        <w:tc>
          <w:tcPr>
            <w:tcW w:w="1790" w:type="dxa"/>
            <w:vAlign w:val="center"/>
          </w:tcPr>
          <w:p w:rsidR="003F3351" w:rsidRDefault="003F3351" w:rsidP="0048046D">
            <w:pPr>
              <w:pStyle w:val="a4"/>
              <w:jc w:val="center"/>
              <w:rPr>
                <w:rFonts w:ascii="SimSun" w:eastAsia="SimSun" w:hAnsi="SimSun" w:cs="SimSun"/>
                <w:b/>
                <w:bCs/>
                <w:sz w:val="21"/>
                <w:szCs w:val="21"/>
              </w:rPr>
            </w:pPr>
          </w:p>
        </w:tc>
        <w:tc>
          <w:tcPr>
            <w:tcW w:w="1440" w:type="dxa"/>
            <w:vAlign w:val="center"/>
          </w:tcPr>
          <w:p w:rsidR="003F3351" w:rsidRDefault="003F3351" w:rsidP="0048046D">
            <w:pPr>
              <w:pStyle w:val="a4"/>
              <w:rPr>
                <w:rFonts w:ascii="SimSun"/>
                <w:szCs w:val="21"/>
              </w:rPr>
            </w:pPr>
          </w:p>
        </w:tc>
        <w:tc>
          <w:tcPr>
            <w:tcW w:w="1706" w:type="dxa"/>
            <w:vAlign w:val="center"/>
          </w:tcPr>
          <w:p w:rsidR="003F3351" w:rsidRPr="00A96188" w:rsidRDefault="003F3351" w:rsidP="0048046D">
            <w:pPr>
              <w:rPr>
                <w:rFonts w:ascii="SimSun"/>
                <w:szCs w:val="21"/>
              </w:rPr>
            </w:pPr>
          </w:p>
        </w:tc>
      </w:tr>
    </w:tbl>
    <w:p w:rsidR="003F3351" w:rsidRDefault="003F3351" w:rsidP="003F3351">
      <w:pPr>
        <w:autoSpaceDE w:val="0"/>
        <w:autoSpaceDN w:val="0"/>
        <w:adjustRightInd w:val="0"/>
        <w:spacing w:line="480" w:lineRule="auto"/>
        <w:rPr>
          <w:rFonts w:ascii="宋体" w:hAnsi="宋体" w:cs="SimSun"/>
          <w:szCs w:val="21"/>
          <w:lang w:val="zh-CN"/>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p>
    <w:p w:rsidR="003F3351" w:rsidRDefault="003F3351" w:rsidP="003F3351">
      <w:pPr>
        <w:pageBreakBefore/>
        <w:spacing w:line="360" w:lineRule="auto"/>
        <w:jc w:val="center"/>
        <w:rPr>
          <w:rFonts w:ascii="SimSun" w:hAnsi="SimSun" w:hint="eastAsia"/>
          <w:b/>
          <w:bCs/>
          <w:color w:val="000000"/>
          <w:sz w:val="36"/>
          <w:szCs w:val="36"/>
        </w:rPr>
      </w:pPr>
      <w:r>
        <w:rPr>
          <w:rFonts w:ascii="SimSun" w:hAnsi="SimSun" w:hint="eastAsia"/>
          <w:b/>
          <w:bCs/>
          <w:color w:val="000000"/>
          <w:sz w:val="36"/>
          <w:szCs w:val="36"/>
        </w:rPr>
        <w:lastRenderedPageBreak/>
        <w:t>4.4</w:t>
      </w:r>
      <w:r>
        <w:rPr>
          <w:rFonts w:ascii="SimSun" w:hAnsi="SimSun" w:hint="eastAsia"/>
          <w:b/>
          <w:bCs/>
          <w:color w:val="000000"/>
          <w:sz w:val="36"/>
          <w:szCs w:val="36"/>
        </w:rPr>
        <w:t>售后服务方案</w:t>
      </w:r>
    </w:p>
    <w:p w:rsidR="003F3351" w:rsidRDefault="003F3351" w:rsidP="003F3351">
      <w:pPr>
        <w:autoSpaceDE w:val="0"/>
        <w:autoSpaceDN w:val="0"/>
        <w:adjustRightInd w:val="0"/>
        <w:spacing w:line="480" w:lineRule="auto"/>
        <w:jc w:val="center"/>
        <w:rPr>
          <w:rFonts w:ascii="宋体" w:hAnsi="宋体" w:cs="SimSun"/>
          <w:szCs w:val="21"/>
          <w:lang w:val="zh-CN"/>
        </w:rPr>
      </w:pPr>
      <w:r>
        <w:rPr>
          <w:rFonts w:ascii="宋体" w:hAnsi="宋体" w:cs="SimSun" w:hint="eastAsia"/>
          <w:szCs w:val="21"/>
          <w:lang w:val="zh-CN"/>
        </w:rPr>
        <w:t>（投标人根据招标文件要求自行编制）</w:t>
      </w:r>
    </w:p>
    <w:p w:rsidR="003F3351" w:rsidRDefault="003F3351" w:rsidP="003F3351">
      <w:pPr>
        <w:autoSpaceDE w:val="0"/>
        <w:autoSpaceDN w:val="0"/>
        <w:adjustRightInd w:val="0"/>
        <w:spacing w:line="480" w:lineRule="auto"/>
        <w:jc w:val="left"/>
        <w:rPr>
          <w:rFonts w:ascii="宋体" w:hAnsi="宋体" w:cs="SimSun"/>
          <w:szCs w:val="21"/>
          <w:lang w:val="zh-CN"/>
        </w:rPr>
      </w:pPr>
    </w:p>
    <w:p w:rsidR="003F3351" w:rsidRDefault="003F3351" w:rsidP="003F3351">
      <w:pPr>
        <w:pageBreakBefore/>
        <w:spacing w:line="360" w:lineRule="auto"/>
        <w:jc w:val="center"/>
        <w:rPr>
          <w:rFonts w:ascii="SimSun" w:hAnsi="SimSun" w:hint="eastAsia"/>
          <w:b/>
          <w:bCs/>
          <w:color w:val="000000"/>
          <w:sz w:val="36"/>
          <w:szCs w:val="36"/>
        </w:rPr>
      </w:pPr>
      <w:r>
        <w:rPr>
          <w:rFonts w:ascii="SimSun" w:hAnsi="SimSun" w:hint="eastAsia"/>
          <w:b/>
          <w:bCs/>
          <w:color w:val="000000"/>
          <w:sz w:val="36"/>
          <w:szCs w:val="36"/>
        </w:rPr>
        <w:lastRenderedPageBreak/>
        <w:t xml:space="preserve">4.5 </w:t>
      </w:r>
      <w:r>
        <w:rPr>
          <w:rFonts w:ascii="SimSun" w:hAnsi="SimSun" w:hint="eastAsia"/>
          <w:b/>
          <w:bCs/>
          <w:color w:val="000000"/>
          <w:sz w:val="36"/>
          <w:szCs w:val="36"/>
        </w:rPr>
        <w:t>中小企业声明函</w:t>
      </w:r>
    </w:p>
    <w:p w:rsidR="003F3351" w:rsidRDefault="003F3351" w:rsidP="003F3351">
      <w:pPr>
        <w:spacing w:line="360" w:lineRule="auto"/>
        <w:jc w:val="center"/>
        <w:rPr>
          <w:rFonts w:ascii="SimSun" w:hAnsi="SimSun" w:hint="eastAsia"/>
          <w:b/>
          <w:bCs/>
          <w:color w:val="000000"/>
          <w:sz w:val="36"/>
          <w:szCs w:val="36"/>
        </w:rPr>
      </w:pPr>
    </w:p>
    <w:p w:rsidR="003F3351" w:rsidRDefault="003F3351" w:rsidP="003F3351">
      <w:pPr>
        <w:widowControl/>
        <w:spacing w:before="100" w:beforeAutospacing="1" w:after="100" w:afterAutospacing="1" w:line="360" w:lineRule="auto"/>
        <w:ind w:firstLine="420"/>
        <w:contextualSpacing/>
        <w:jc w:val="left"/>
        <w:rPr>
          <w:rFonts w:ascii="SimSun" w:hAnsi="SimSun" w:cs="Arial" w:hint="eastAsia"/>
          <w:color w:val="000000"/>
          <w:kern w:val="0"/>
          <w:sz w:val="24"/>
          <w:szCs w:val="24"/>
        </w:rPr>
      </w:pPr>
      <w:r>
        <w:rPr>
          <w:rFonts w:ascii="SimSun" w:hAnsi="SimSun" w:cs="Arial" w:hint="eastAsia"/>
          <w:color w:val="000000"/>
          <w:kern w:val="0"/>
          <w:sz w:val="24"/>
          <w:szCs w:val="24"/>
        </w:rPr>
        <w:t>本公司郑重声明，根据《政府采购促进中小企业发展暂行办法》（财库</w:t>
      </w:r>
      <w:r>
        <w:rPr>
          <w:rFonts w:ascii="SimSun" w:hAnsi="SimSun" w:cs="Arial" w:hint="eastAsia"/>
          <w:color w:val="000000"/>
          <w:kern w:val="0"/>
          <w:sz w:val="24"/>
          <w:szCs w:val="24"/>
        </w:rPr>
        <w:t>[2011]181</w:t>
      </w:r>
      <w:r>
        <w:rPr>
          <w:rFonts w:ascii="SimSun" w:hAnsi="SimSun" w:cs="Arial" w:hint="eastAsia"/>
          <w:color w:val="000000"/>
          <w:kern w:val="0"/>
          <w:sz w:val="24"/>
          <w:szCs w:val="24"/>
        </w:rPr>
        <w:t>号）的规定，本公司为</w:t>
      </w:r>
      <w:r>
        <w:rPr>
          <w:rFonts w:ascii="SimSun" w:hAnsi="SimSun" w:cs="Arial" w:hint="eastAsia"/>
          <w:color w:val="000000"/>
          <w:kern w:val="0"/>
          <w:sz w:val="24"/>
          <w:szCs w:val="24"/>
        </w:rPr>
        <w:t>______</w:t>
      </w:r>
      <w:r>
        <w:rPr>
          <w:rFonts w:ascii="SimSun" w:hAnsi="SimSun" w:cs="Arial" w:hint="eastAsia"/>
          <w:color w:val="000000"/>
          <w:kern w:val="0"/>
          <w:sz w:val="24"/>
          <w:szCs w:val="24"/>
        </w:rPr>
        <w:t>（请填写：中型、小型、微型）企业。即，本公司同时满足以下条件：</w:t>
      </w:r>
      <w:r>
        <w:rPr>
          <w:rFonts w:ascii="SimSun" w:hAnsi="SimSun" w:cs="Arial" w:hint="eastAsia"/>
          <w:color w:val="000000"/>
          <w:kern w:val="0"/>
          <w:sz w:val="24"/>
          <w:szCs w:val="24"/>
        </w:rPr>
        <w:br/>
      </w:r>
      <w:r>
        <w:rPr>
          <w:rFonts w:ascii="SimSun" w:hAnsi="SimSun" w:cs="Arial" w:hint="eastAsia"/>
          <w:color w:val="000000"/>
          <w:kern w:val="0"/>
          <w:sz w:val="24"/>
          <w:szCs w:val="24"/>
        </w:rPr>
        <w:t xml:space="preserve">　　根据《工业和信息化部、国家统计局、国家发展和改革委员会、财政部关于印发中小企业划型标准规定的通知》（工信部联企业</w:t>
      </w:r>
      <w:r>
        <w:rPr>
          <w:rFonts w:ascii="SimSun" w:hAnsi="SimSun" w:cs="Arial" w:hint="eastAsia"/>
          <w:color w:val="000000"/>
          <w:kern w:val="0"/>
          <w:sz w:val="24"/>
          <w:szCs w:val="24"/>
        </w:rPr>
        <w:t>[2011]300</w:t>
      </w:r>
      <w:r>
        <w:rPr>
          <w:rFonts w:ascii="SimSun" w:hAnsi="SimSun" w:cs="Arial" w:hint="eastAsia"/>
          <w:color w:val="000000"/>
          <w:kern w:val="0"/>
          <w:sz w:val="24"/>
          <w:szCs w:val="24"/>
        </w:rPr>
        <w:t>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SimSun" w:hAnsi="SimSun" w:cs="Arial" w:hint="eastAsia"/>
          <w:color w:val="000000"/>
          <w:kern w:val="0"/>
          <w:sz w:val="24"/>
          <w:szCs w:val="24"/>
        </w:rPr>
        <w:t>本公司为</w:t>
      </w:r>
      <w:r>
        <w:rPr>
          <w:rFonts w:ascii="SimSun" w:hAnsi="SimSun" w:cs="Arial" w:hint="eastAsia"/>
          <w:color w:val="000000"/>
          <w:kern w:val="0"/>
          <w:sz w:val="24"/>
          <w:szCs w:val="24"/>
        </w:rPr>
        <w:t>______</w:t>
      </w:r>
      <w:r>
        <w:rPr>
          <w:rFonts w:ascii="SimSun" w:hAnsi="SimSun" w:cs="Arial" w:hint="eastAsia"/>
          <w:color w:val="000000"/>
          <w:kern w:val="0"/>
          <w:sz w:val="24"/>
          <w:szCs w:val="24"/>
        </w:rPr>
        <w:t xml:space="preserve">（请填写：中型、小型、微型）企业。　　</w:t>
      </w:r>
    </w:p>
    <w:p w:rsidR="003F3351" w:rsidRDefault="003F3351" w:rsidP="003F3351">
      <w:pPr>
        <w:widowControl/>
        <w:spacing w:before="100" w:beforeAutospacing="1" w:after="100" w:afterAutospacing="1" w:line="360" w:lineRule="auto"/>
        <w:ind w:firstLine="420"/>
        <w:contextualSpacing/>
        <w:jc w:val="left"/>
        <w:rPr>
          <w:rFonts w:ascii="SimSun" w:hAnsi="SimSun" w:cs="Arial" w:hint="eastAsia"/>
          <w:color w:val="000000"/>
          <w:kern w:val="0"/>
          <w:sz w:val="24"/>
          <w:szCs w:val="24"/>
        </w:rPr>
      </w:pPr>
      <w:r>
        <w:rPr>
          <w:rFonts w:ascii="SimSun" w:hAnsi="SimSun" w:cs="Arial" w:hint="eastAsia"/>
          <w:color w:val="000000"/>
          <w:kern w:val="0"/>
          <w:sz w:val="24"/>
          <w:szCs w:val="24"/>
        </w:rPr>
        <w:t>本公司对上述声明的真实性负责。如有虚假，将依法承担相应责任。</w:t>
      </w:r>
    </w:p>
    <w:p w:rsidR="003F3351" w:rsidRDefault="003F3351" w:rsidP="003F3351">
      <w:pPr>
        <w:widowControl/>
        <w:spacing w:before="100" w:beforeAutospacing="1" w:after="100" w:afterAutospacing="1" w:line="360" w:lineRule="auto"/>
        <w:ind w:leftChars="1850" w:left="3885"/>
        <w:jc w:val="left"/>
        <w:rPr>
          <w:rFonts w:ascii="SimSun" w:hAnsi="SimSun" w:cs="Arial" w:hint="eastAsia"/>
          <w:color w:val="000000"/>
          <w:kern w:val="0"/>
          <w:sz w:val="24"/>
          <w:szCs w:val="24"/>
        </w:rPr>
      </w:pPr>
    </w:p>
    <w:p w:rsidR="003F3351" w:rsidRDefault="003F3351" w:rsidP="003F3351">
      <w:pPr>
        <w:autoSpaceDE w:val="0"/>
        <w:autoSpaceDN w:val="0"/>
        <w:adjustRightInd w:val="0"/>
        <w:spacing w:line="480" w:lineRule="auto"/>
        <w:ind w:firstLineChars="2050" w:firstLine="4305"/>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widowControl/>
        <w:spacing w:before="100" w:beforeAutospacing="1" w:after="100" w:afterAutospacing="1" w:line="360" w:lineRule="auto"/>
        <w:jc w:val="left"/>
        <w:rPr>
          <w:rFonts w:ascii="SimSun" w:hAnsi="SimSun" w:hint="eastAsia"/>
          <w:color w:val="000000"/>
          <w:sz w:val="24"/>
          <w:szCs w:val="24"/>
        </w:rPr>
      </w:pPr>
    </w:p>
    <w:p w:rsidR="003F3351" w:rsidRDefault="003F3351" w:rsidP="003F3351">
      <w:pPr>
        <w:widowControl/>
        <w:spacing w:before="100" w:beforeAutospacing="1" w:after="100" w:afterAutospacing="1" w:line="360" w:lineRule="auto"/>
        <w:contextualSpacing/>
        <w:jc w:val="left"/>
        <w:rPr>
          <w:rFonts w:ascii="SimSun" w:hAnsi="SimSun" w:hint="eastAsia"/>
          <w:color w:val="000000"/>
          <w:sz w:val="24"/>
          <w:szCs w:val="24"/>
        </w:rPr>
      </w:pPr>
      <w:r>
        <w:rPr>
          <w:rFonts w:ascii="SimSun" w:hAnsi="SimSun" w:hint="eastAsia"/>
          <w:color w:val="000000"/>
          <w:sz w:val="24"/>
          <w:szCs w:val="24"/>
        </w:rPr>
        <w:t>说明：</w:t>
      </w:r>
    </w:p>
    <w:p w:rsidR="003F3351" w:rsidRDefault="003F3351" w:rsidP="003F3351">
      <w:pPr>
        <w:widowControl/>
        <w:spacing w:before="100" w:beforeAutospacing="1" w:after="100" w:afterAutospacing="1" w:line="360" w:lineRule="auto"/>
        <w:contextualSpacing/>
        <w:jc w:val="left"/>
        <w:rPr>
          <w:rFonts w:ascii="SimSun" w:hAnsi="SimSun" w:cs="Arial" w:hint="eastAsia"/>
          <w:color w:val="000000"/>
          <w:kern w:val="0"/>
          <w:sz w:val="24"/>
          <w:szCs w:val="24"/>
        </w:rPr>
      </w:pPr>
      <w:r>
        <w:rPr>
          <w:rFonts w:ascii="SimSun" w:hAnsi="SimSun" w:cs="Arial" w:hint="eastAsia"/>
          <w:color w:val="000000"/>
          <w:kern w:val="0"/>
          <w:sz w:val="24"/>
          <w:szCs w:val="24"/>
        </w:rPr>
        <w:t>1</w:t>
      </w:r>
      <w:r>
        <w:rPr>
          <w:rFonts w:ascii="SimSun" w:hAnsi="SimSun" w:cs="Arial" w:hint="eastAsia"/>
          <w:color w:val="000000"/>
          <w:kern w:val="0"/>
          <w:sz w:val="24"/>
          <w:szCs w:val="24"/>
        </w:rPr>
        <w:t>、不属于中小企业划型标准确定的中小企业，不得按《关于印发中小企业划型标准规定的通知》规定声明为中小微企业，也不适用《政府采购促进中小企业发展暂行办法》。</w:t>
      </w:r>
    </w:p>
    <w:p w:rsidR="003F3351" w:rsidRDefault="003F3351" w:rsidP="003F3351">
      <w:pPr>
        <w:widowControl/>
        <w:spacing w:before="100" w:beforeAutospacing="1" w:after="100" w:afterAutospacing="1" w:line="360" w:lineRule="auto"/>
        <w:contextualSpacing/>
        <w:jc w:val="left"/>
        <w:rPr>
          <w:rFonts w:ascii="SimSun" w:hAnsi="SimSun" w:cs="Arial" w:hint="eastAsia"/>
          <w:color w:val="000000"/>
          <w:kern w:val="0"/>
          <w:sz w:val="24"/>
          <w:szCs w:val="24"/>
        </w:rPr>
      </w:pPr>
      <w:r>
        <w:rPr>
          <w:rFonts w:ascii="SimSun" w:hAnsi="SimSun" w:cs="Arial" w:hint="eastAsia"/>
          <w:color w:val="000000"/>
          <w:kern w:val="0"/>
          <w:sz w:val="24"/>
          <w:szCs w:val="24"/>
        </w:rPr>
        <w:t>2</w:t>
      </w:r>
      <w:r>
        <w:rPr>
          <w:rFonts w:ascii="SimSun" w:hAnsi="SimSun" w:cs="Arial" w:hint="eastAsia"/>
          <w:color w:val="000000"/>
          <w:kern w:val="0"/>
          <w:sz w:val="24"/>
          <w:szCs w:val="24"/>
        </w:rPr>
        <w:t>、如投标人为联合投标的，联合投标人需分别填写上述《中小企业声明函》。</w:t>
      </w:r>
    </w:p>
    <w:p w:rsidR="003F3351" w:rsidRDefault="003F3351" w:rsidP="003F3351">
      <w:pPr>
        <w:autoSpaceDE w:val="0"/>
        <w:autoSpaceDN w:val="0"/>
        <w:adjustRightInd w:val="0"/>
        <w:spacing w:line="360" w:lineRule="auto"/>
        <w:jc w:val="center"/>
        <w:outlineLvl w:val="0"/>
        <w:rPr>
          <w:rFonts w:ascii="SimSun" w:hAnsi="SimSun" w:cs="Arial" w:hint="eastAsia"/>
          <w:color w:val="000000"/>
          <w:kern w:val="0"/>
          <w:sz w:val="24"/>
          <w:szCs w:val="24"/>
        </w:rPr>
      </w:pPr>
    </w:p>
    <w:p w:rsidR="003F3351" w:rsidRDefault="003F3351" w:rsidP="003F3351">
      <w:pPr>
        <w:pageBreakBefore/>
        <w:spacing w:line="360" w:lineRule="auto"/>
        <w:jc w:val="center"/>
        <w:rPr>
          <w:rFonts w:ascii="SimSun" w:hAnsi="SimSun" w:hint="eastAsia"/>
          <w:b/>
          <w:bCs/>
          <w:color w:val="000000"/>
          <w:sz w:val="36"/>
          <w:szCs w:val="36"/>
        </w:rPr>
      </w:pPr>
      <w:bookmarkStart w:id="7" w:name="OLE_LINK14"/>
      <w:bookmarkStart w:id="8" w:name="OLE_LINK13"/>
      <w:r>
        <w:rPr>
          <w:rFonts w:ascii="SimSun" w:hAnsi="SimSun" w:hint="eastAsia"/>
          <w:b/>
          <w:bCs/>
          <w:color w:val="000000"/>
          <w:sz w:val="36"/>
          <w:szCs w:val="36"/>
        </w:rPr>
        <w:lastRenderedPageBreak/>
        <w:t>4.6</w:t>
      </w:r>
      <w:r>
        <w:rPr>
          <w:rFonts w:ascii="SimSun" w:hAnsi="SimSun" w:hint="eastAsia"/>
          <w:b/>
          <w:bCs/>
          <w:color w:val="000000"/>
          <w:sz w:val="36"/>
          <w:szCs w:val="36"/>
        </w:rPr>
        <w:t>残疾人福利性单位声明函</w:t>
      </w:r>
    </w:p>
    <w:bookmarkEnd w:id="7"/>
    <w:bookmarkEnd w:id="8"/>
    <w:p w:rsidR="003F3351" w:rsidRDefault="003F3351" w:rsidP="003F3351">
      <w:pPr>
        <w:spacing w:line="360" w:lineRule="auto"/>
        <w:rPr>
          <w:rFonts w:ascii="SimSun" w:hAnsi="SimSun" w:hint="eastAsia"/>
          <w:szCs w:val="21"/>
        </w:rPr>
      </w:pPr>
    </w:p>
    <w:p w:rsidR="003F3351" w:rsidRDefault="003F3351" w:rsidP="003F3351">
      <w:pPr>
        <w:spacing w:line="360" w:lineRule="auto"/>
        <w:ind w:firstLineChars="200" w:firstLine="480"/>
        <w:rPr>
          <w:rFonts w:ascii="SimSun" w:hAnsi="SimSun" w:hint="eastAsia"/>
          <w:sz w:val="24"/>
          <w:szCs w:val="24"/>
        </w:rPr>
      </w:pPr>
      <w:r>
        <w:rPr>
          <w:rFonts w:ascii="SimSun" w:hAnsi="SimSun" w:hint="eastAsia"/>
          <w:sz w:val="24"/>
          <w:szCs w:val="24"/>
        </w:rPr>
        <w:t>本单位郑重声明，根据《财政部</w:t>
      </w:r>
      <w:r>
        <w:rPr>
          <w:rFonts w:ascii="SimSun" w:hAnsi="SimSun" w:hint="eastAsia"/>
          <w:sz w:val="24"/>
          <w:szCs w:val="24"/>
        </w:rPr>
        <w:t xml:space="preserve"> </w:t>
      </w:r>
      <w:r>
        <w:rPr>
          <w:rFonts w:ascii="SimSun" w:hAnsi="SimSun" w:hint="eastAsia"/>
          <w:sz w:val="24"/>
          <w:szCs w:val="24"/>
        </w:rPr>
        <w:t>民政部</w:t>
      </w:r>
      <w:r>
        <w:rPr>
          <w:rFonts w:ascii="SimSun" w:hAnsi="SimSun" w:hint="eastAsia"/>
          <w:sz w:val="24"/>
          <w:szCs w:val="24"/>
        </w:rPr>
        <w:t xml:space="preserve"> </w:t>
      </w:r>
      <w:r>
        <w:rPr>
          <w:rFonts w:ascii="SimSun" w:hAnsi="SimSun" w:hint="eastAsia"/>
          <w:sz w:val="24"/>
          <w:szCs w:val="24"/>
        </w:rPr>
        <w:t>中国残疾人联合会关于促进残疾人就业政府采购政策的通知》（财库〔</w:t>
      </w:r>
      <w:r>
        <w:rPr>
          <w:rFonts w:ascii="SimSun" w:hAnsi="SimSun" w:hint="eastAsia"/>
          <w:sz w:val="24"/>
          <w:szCs w:val="24"/>
        </w:rPr>
        <w:t>2017</w:t>
      </w:r>
      <w:r>
        <w:rPr>
          <w:rFonts w:ascii="SimSun" w:hAnsi="SimSun" w:hint="eastAsia"/>
          <w:sz w:val="24"/>
          <w:szCs w:val="24"/>
        </w:rPr>
        <w:t>〕</w:t>
      </w:r>
      <w:r>
        <w:rPr>
          <w:rFonts w:ascii="SimSun" w:hAnsi="SimSun" w:hint="eastAsia"/>
          <w:sz w:val="24"/>
          <w:szCs w:val="24"/>
        </w:rPr>
        <w:t>141</w:t>
      </w:r>
      <w:r>
        <w:rPr>
          <w:rFonts w:ascii="SimSun" w:hAnsi="SimSun" w:hint="eastAsia"/>
          <w:sz w:val="24"/>
          <w:szCs w:val="24"/>
        </w:rPr>
        <w:t>号）的规定，本单位为符合条件的残疾人福利性单位，且本单位参加单位的项目采购活动提供本单位制造的货物（由本单位承担工程</w:t>
      </w:r>
      <w:r>
        <w:rPr>
          <w:rFonts w:ascii="SimSun" w:hAnsi="SimSun" w:hint="eastAsia"/>
          <w:sz w:val="24"/>
          <w:szCs w:val="24"/>
        </w:rPr>
        <w:t>/</w:t>
      </w:r>
      <w:r>
        <w:rPr>
          <w:rFonts w:ascii="SimSun" w:hAnsi="SimSun" w:hint="eastAsia"/>
          <w:sz w:val="24"/>
          <w:szCs w:val="24"/>
        </w:rPr>
        <w:t>提供服务），或者提供其他残疾人福利性单位制造的货物（不包括使用非残疾人福利性单位注册商标的货物）。</w:t>
      </w:r>
    </w:p>
    <w:p w:rsidR="003F3351" w:rsidRDefault="003F3351" w:rsidP="003F3351">
      <w:pPr>
        <w:spacing w:line="360" w:lineRule="auto"/>
        <w:ind w:firstLineChars="200" w:firstLine="480"/>
        <w:rPr>
          <w:rFonts w:ascii="SimSun" w:hAnsi="SimSun" w:hint="eastAsia"/>
          <w:sz w:val="24"/>
          <w:szCs w:val="24"/>
        </w:rPr>
      </w:pPr>
      <w:r>
        <w:rPr>
          <w:rFonts w:ascii="SimSun" w:hAnsi="SimSun" w:hint="eastAsia"/>
          <w:sz w:val="24"/>
          <w:szCs w:val="24"/>
        </w:rPr>
        <w:t>本单位对上述声明的真实性负责。如有虚假，将依法承担相应责任。</w:t>
      </w:r>
    </w:p>
    <w:p w:rsidR="003F3351" w:rsidRDefault="003F3351" w:rsidP="003F3351">
      <w:pPr>
        <w:spacing w:line="360" w:lineRule="auto"/>
        <w:rPr>
          <w:rFonts w:ascii="SimSun" w:hAnsi="SimSun" w:hint="eastAsia"/>
          <w:sz w:val="24"/>
          <w:szCs w:val="24"/>
        </w:rPr>
      </w:pPr>
    </w:p>
    <w:p w:rsidR="003F3351" w:rsidRDefault="003F3351" w:rsidP="003F3351">
      <w:pPr>
        <w:autoSpaceDE w:val="0"/>
        <w:autoSpaceDN w:val="0"/>
        <w:adjustRightInd w:val="0"/>
        <w:spacing w:line="480" w:lineRule="auto"/>
        <w:ind w:firstLineChars="2050" w:firstLine="4305"/>
        <w:jc w:val="right"/>
        <w:rPr>
          <w:rFonts w:ascii="宋体" w:hAnsi="宋体" w:cs="SimSun"/>
          <w:szCs w:val="21"/>
          <w:lang w:val="zh-CN"/>
        </w:rPr>
      </w:pPr>
      <w:r>
        <w:rPr>
          <w:rFonts w:ascii="宋体" w:hAnsi="宋体" w:cs="SimSun" w:hint="eastAsia"/>
          <w:szCs w:val="21"/>
          <w:lang w:val="zh-CN"/>
        </w:rPr>
        <w:t>投标人名称：</w:t>
      </w:r>
      <w:r>
        <w:rPr>
          <w:rFonts w:ascii="宋体" w:hAnsi="宋体" w:cs="SimSun" w:hint="eastAsia"/>
          <w:szCs w:val="21"/>
          <w:u w:val="single"/>
          <w:lang w:val="zh-CN"/>
        </w:rPr>
        <w:t xml:space="preserve">     （全称）   </w:t>
      </w:r>
      <w:r>
        <w:rPr>
          <w:rFonts w:ascii="宋体" w:hAnsi="宋体" w:cs="SimSun" w:hint="eastAsia"/>
          <w:szCs w:val="21"/>
          <w:lang w:val="zh-CN"/>
        </w:rPr>
        <w:t>（公章）：</w:t>
      </w:r>
    </w:p>
    <w:p w:rsidR="003F3351" w:rsidRPr="00F979F5" w:rsidRDefault="003F3351" w:rsidP="003F3351">
      <w:pPr>
        <w:autoSpaceDE w:val="0"/>
        <w:autoSpaceDN w:val="0"/>
        <w:adjustRightInd w:val="0"/>
        <w:spacing w:line="480" w:lineRule="auto"/>
        <w:ind w:firstLineChars="2000" w:firstLine="4200"/>
        <w:rPr>
          <w:rFonts w:ascii="宋体" w:hAnsi="宋体" w:cs="SimSun"/>
          <w:szCs w:val="21"/>
          <w:u w:val="single"/>
          <w:lang w:val="zh-CN"/>
        </w:rPr>
      </w:pPr>
      <w:r>
        <w:rPr>
          <w:rFonts w:ascii="宋体" w:hAnsi="宋体" w:cs="SimSun" w:hint="eastAsia"/>
          <w:szCs w:val="21"/>
          <w:lang w:val="zh-CN"/>
        </w:rPr>
        <w:t>投标人法定代表人（或授权代表）签字：</w:t>
      </w:r>
      <w:r>
        <w:rPr>
          <w:rFonts w:ascii="宋体" w:hAnsi="宋体" w:cs="SimSun" w:hint="eastAsia"/>
          <w:szCs w:val="21"/>
          <w:u w:val="single"/>
          <w:lang w:val="zh-CN"/>
        </w:rPr>
        <w:t xml:space="preserve">   </w:t>
      </w:r>
    </w:p>
    <w:p w:rsidR="003F3351" w:rsidRDefault="003F3351" w:rsidP="003F3351">
      <w:pPr>
        <w:autoSpaceDE w:val="0"/>
        <w:autoSpaceDN w:val="0"/>
        <w:adjustRightInd w:val="0"/>
        <w:spacing w:line="480" w:lineRule="auto"/>
        <w:ind w:firstLineChars="2200" w:firstLine="4620"/>
        <w:rPr>
          <w:rFonts w:ascii="宋体" w:hAnsi="宋体" w:cs="SimSun"/>
          <w:szCs w:val="21"/>
          <w:lang w:val="zh-CN"/>
        </w:rPr>
      </w:pPr>
      <w:r>
        <w:rPr>
          <w:rFonts w:ascii="宋体" w:hAnsi="宋体" w:cs="SimSun" w:hint="eastAsia"/>
          <w:szCs w:val="21"/>
          <w:lang w:val="zh-CN"/>
        </w:rPr>
        <w:t>日期：     年    月   日</w:t>
      </w:r>
    </w:p>
    <w:p w:rsidR="003F3351" w:rsidRDefault="003F3351" w:rsidP="003F3351">
      <w:pPr>
        <w:spacing w:line="480" w:lineRule="auto"/>
        <w:jc w:val="left"/>
      </w:pPr>
    </w:p>
    <w:p w:rsidR="003F3351" w:rsidRDefault="003F3351" w:rsidP="003F3351">
      <w:pPr>
        <w:autoSpaceDE w:val="0"/>
        <w:autoSpaceDN w:val="0"/>
        <w:adjustRightInd w:val="0"/>
        <w:spacing w:line="360" w:lineRule="auto"/>
        <w:jc w:val="center"/>
        <w:rPr>
          <w:rFonts w:ascii="宋体" w:hAnsi="宋体" w:cs="SimHei"/>
          <w:b/>
          <w:bCs/>
          <w:sz w:val="44"/>
          <w:szCs w:val="44"/>
          <w:lang w:val="zh-CN"/>
        </w:rPr>
      </w:pPr>
    </w:p>
    <w:p w:rsidR="003F3351" w:rsidRDefault="003F3351" w:rsidP="003F3351">
      <w:pPr>
        <w:autoSpaceDE w:val="0"/>
        <w:autoSpaceDN w:val="0"/>
        <w:adjustRightInd w:val="0"/>
        <w:spacing w:line="360" w:lineRule="auto"/>
        <w:jc w:val="center"/>
        <w:rPr>
          <w:rFonts w:ascii="宋体" w:hAnsi="宋体" w:cs="SimHei"/>
          <w:b/>
          <w:bCs/>
          <w:sz w:val="44"/>
          <w:szCs w:val="44"/>
          <w:lang w:val="zh-CN"/>
        </w:rPr>
      </w:pPr>
      <w:r>
        <w:rPr>
          <w:rFonts w:ascii="宋体" w:hAnsi="宋体" w:cs="SimHei" w:hint="eastAsia"/>
          <w:b/>
          <w:bCs/>
          <w:sz w:val="44"/>
          <w:szCs w:val="44"/>
          <w:lang w:val="zh-CN"/>
        </w:rPr>
        <w:t>4.7、</w:t>
      </w:r>
      <w:r>
        <w:rPr>
          <w:rFonts w:ascii="宋体" w:hAnsi="宋体" w:cs="SimHei"/>
          <w:b/>
          <w:sz w:val="44"/>
          <w:szCs w:val="44"/>
          <w:lang w:val="zh-CN"/>
        </w:rPr>
        <w:t>其他资料（若有）</w:t>
      </w:r>
    </w:p>
    <w:p w:rsidR="003F3351" w:rsidRDefault="003F3351" w:rsidP="003F3351"/>
    <w:p w:rsidR="003F3351" w:rsidRDefault="003F3351" w:rsidP="003F3351">
      <w:pPr>
        <w:spacing w:line="360" w:lineRule="auto"/>
        <w:jc w:val="center"/>
        <w:rPr>
          <w:rFonts w:ascii="SimSun" w:hAnsi="SimSun" w:hint="eastAsia"/>
          <w:bCs/>
          <w:color w:val="000000"/>
          <w:sz w:val="24"/>
          <w:szCs w:val="28"/>
        </w:rPr>
      </w:pPr>
      <w:r>
        <w:rPr>
          <w:rFonts w:ascii="SimSun" w:hAnsi="SimSun"/>
          <w:bCs/>
          <w:color w:val="000000"/>
          <w:sz w:val="24"/>
          <w:szCs w:val="28"/>
        </w:rPr>
        <w:t>除招标文件另有规定外，投标人认为需要提交的其他证明材料应在此项下提交。</w:t>
      </w:r>
    </w:p>
    <w:p w:rsidR="003F3351" w:rsidRPr="0057259B" w:rsidRDefault="003F3351" w:rsidP="003F3351"/>
    <w:p w:rsidR="003F3351" w:rsidRPr="00A96188" w:rsidRDefault="003F3351" w:rsidP="003F3351"/>
    <w:p w:rsidR="00ED7439" w:rsidRPr="003F3351" w:rsidRDefault="00ED7439"/>
    <w:sectPr w:rsidR="00ED7439" w:rsidRPr="003F3351" w:rsidSect="00805904">
      <w:footerReference w:type="default" r:id="rId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imesNewRomanPSMT">
    <w:altName w:val="宋体"/>
    <w:charset w:val="00"/>
    <w:family w:val="roman"/>
    <w:pitch w:val="default"/>
    <w:sig w:usb0="00000000" w:usb1="00000000" w:usb2="00000010" w:usb3="00000000" w:csb0="00040001" w:csb1="00000000"/>
  </w:font>
  <w:font w:name="NSimSun">
    <w:altName w:val="Times New Roman"/>
    <w:panose1 w:val="00000000000000000000"/>
    <w:charset w:val="00"/>
    <w:family w:val="roman"/>
    <w:notTrueType/>
    <w:pitch w:val="default"/>
    <w:sig w:usb0="00000000" w:usb1="00000000" w:usb2="00000000" w:usb3="00000000" w:csb0="00000000" w:csb1="00000000"/>
  </w:font>
  <w:font w:name="FangSong">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04" w:rsidRDefault="00F266F8">
    <w:pPr>
      <w:pStyle w:val="ab"/>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805904" w:rsidRDefault="00F266F8">
                <w:pPr>
                  <w:pStyle w:val="ab"/>
                </w:pPr>
                <w:r>
                  <w:fldChar w:fldCharType="begin"/>
                </w:r>
                <w:r>
                  <w:instrText xml:space="preserve"> PAGE  \* MERGEFORMAT </w:instrText>
                </w:r>
                <w:r>
                  <w:fldChar w:fldCharType="separate"/>
                </w:r>
                <w:r w:rsidR="003F3351">
                  <w:rPr>
                    <w:noProof/>
                  </w:rPr>
                  <w:t>64</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SimSun" w:eastAsia="SimSun" w:hAnsi="SimSun" w:hint="eastAsia"/>
        <w:sz w:val="21"/>
        <w:szCs w:val="24"/>
      </w:rPr>
    </w:lvl>
    <w:lvl w:ilvl="2">
      <w:start w:val="1"/>
      <w:numFmt w:val="chineseCountingThousand"/>
      <w:suff w:val="nothing"/>
      <w:lvlText w:val="(%3)"/>
      <w:lvlJc w:val="left"/>
      <w:pPr>
        <w:ind w:left="0" w:firstLine="0"/>
      </w:pPr>
      <w:rPr>
        <w:rFonts w:ascii="Times New Roman" w:eastAsia="SimSun"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SimSun" w:eastAsia="SimSun" w:hAnsi="SimSun"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59F817C2"/>
    <w:multiLevelType w:val="singleLevel"/>
    <w:tmpl w:val="59F817C2"/>
    <w:lvl w:ilvl="0">
      <w:start w:val="2"/>
      <w:numFmt w:val="chineseCounting"/>
      <w:suff w:val="space"/>
      <w:lvlText w:val="第%1章"/>
      <w:lvlJc w:val="left"/>
    </w:lvl>
  </w:abstractNum>
  <w:abstractNum w:abstractNumId="3">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F3351"/>
    <w:rsid w:val="003F3351"/>
    <w:rsid w:val="00ED7439"/>
    <w:rsid w:val="00F266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uiPriority="0" w:qFormat="1"/>
    <w:lsdException w:name="Body Text 3" w:uiPriority="0" w:qFormat="1"/>
    <w:lsdException w:name="Body Text Indent 2"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51"/>
    <w:pPr>
      <w:widowControl w:val="0"/>
      <w:jc w:val="both"/>
    </w:pPr>
    <w:rPr>
      <w:rFonts w:ascii="Calibri" w:eastAsia="宋体" w:hAnsi="Calibri" w:cs="Times New Roman"/>
    </w:rPr>
  </w:style>
  <w:style w:type="paragraph" w:styleId="1">
    <w:name w:val="heading 1"/>
    <w:basedOn w:val="a"/>
    <w:next w:val="a"/>
    <w:link w:val="1Char"/>
    <w:qFormat/>
    <w:rsid w:val="003F3351"/>
    <w:pPr>
      <w:keepNext/>
      <w:keepLines/>
      <w:numPr>
        <w:numId w:val="1"/>
      </w:numPr>
      <w:adjustRightInd w:val="0"/>
      <w:spacing w:before="340" w:after="330" w:line="578" w:lineRule="atLeast"/>
      <w:ind w:left="0"/>
      <w:jc w:val="left"/>
      <w:textAlignment w:val="baseline"/>
      <w:outlineLvl w:val="0"/>
    </w:pPr>
    <w:rPr>
      <w:rFonts w:eastAsia="SimSun"/>
      <w:b/>
      <w:bCs/>
      <w:kern w:val="44"/>
      <w:sz w:val="44"/>
      <w:szCs w:val="44"/>
    </w:rPr>
  </w:style>
  <w:style w:type="paragraph" w:styleId="2">
    <w:name w:val="heading 2"/>
    <w:basedOn w:val="a"/>
    <w:next w:val="a"/>
    <w:link w:val="2Char"/>
    <w:qFormat/>
    <w:rsid w:val="003F3351"/>
    <w:pPr>
      <w:keepNext/>
      <w:keepLines/>
      <w:numPr>
        <w:ilvl w:val="1"/>
        <w:numId w:val="1"/>
      </w:numPr>
      <w:adjustRightInd w:val="0"/>
      <w:spacing w:before="260" w:after="260" w:line="416" w:lineRule="atLeast"/>
      <w:jc w:val="left"/>
      <w:textAlignment w:val="baseline"/>
      <w:outlineLvl w:val="1"/>
    </w:pPr>
    <w:rPr>
      <w:rFonts w:ascii="Arial" w:eastAsia="SimHei" w:hAnsi="Arial"/>
      <w:b/>
      <w:bCs/>
      <w:kern w:val="0"/>
      <w:sz w:val="32"/>
      <w:szCs w:val="32"/>
    </w:rPr>
  </w:style>
  <w:style w:type="paragraph" w:styleId="3">
    <w:name w:val="heading 3"/>
    <w:basedOn w:val="a"/>
    <w:next w:val="a"/>
    <w:link w:val="3Char"/>
    <w:qFormat/>
    <w:rsid w:val="003F3351"/>
    <w:pPr>
      <w:autoSpaceDE w:val="0"/>
      <w:autoSpaceDN w:val="0"/>
      <w:adjustRightInd w:val="0"/>
      <w:spacing w:afterLines="50" w:line="360" w:lineRule="auto"/>
      <w:ind w:left="-4"/>
      <w:jc w:val="center"/>
      <w:outlineLvl w:val="2"/>
    </w:pPr>
    <w:rPr>
      <w:rFonts w:ascii="SimSun" w:eastAsia="SimSun" w:hAnsi="SimSun"/>
      <w:b/>
      <w:color w:val="000000"/>
      <w:kern w:val="0"/>
      <w:sz w:val="24"/>
      <w:szCs w:val="20"/>
      <w:lang w:val="en-GB"/>
    </w:rPr>
  </w:style>
  <w:style w:type="paragraph" w:styleId="4">
    <w:name w:val="heading 4"/>
    <w:basedOn w:val="a"/>
    <w:next w:val="a"/>
    <w:link w:val="4Char"/>
    <w:qFormat/>
    <w:rsid w:val="003F3351"/>
    <w:pPr>
      <w:keepNext/>
      <w:keepLines/>
      <w:numPr>
        <w:ilvl w:val="3"/>
        <w:numId w:val="1"/>
      </w:numPr>
      <w:adjustRightInd w:val="0"/>
      <w:spacing w:before="280" w:after="290" w:line="376" w:lineRule="atLeast"/>
      <w:jc w:val="left"/>
      <w:textAlignment w:val="baseline"/>
      <w:outlineLvl w:val="3"/>
    </w:pPr>
    <w:rPr>
      <w:rFonts w:ascii="Arial" w:eastAsia="SimHei"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F3351"/>
    <w:rPr>
      <w:rFonts w:ascii="Calibri" w:eastAsia="SimSun" w:hAnsi="Calibri" w:cs="Times New Roman"/>
      <w:b/>
      <w:bCs/>
      <w:kern w:val="44"/>
      <w:sz w:val="44"/>
      <w:szCs w:val="44"/>
    </w:rPr>
  </w:style>
  <w:style w:type="character" w:customStyle="1" w:styleId="2Char">
    <w:name w:val="标题 2 Char"/>
    <w:basedOn w:val="a0"/>
    <w:link w:val="2"/>
    <w:qFormat/>
    <w:rsid w:val="003F3351"/>
    <w:rPr>
      <w:rFonts w:ascii="Arial" w:eastAsia="SimHei" w:hAnsi="Arial" w:cs="Times New Roman"/>
      <w:b/>
      <w:bCs/>
      <w:kern w:val="0"/>
      <w:sz w:val="32"/>
      <w:szCs w:val="32"/>
    </w:rPr>
  </w:style>
  <w:style w:type="character" w:customStyle="1" w:styleId="3Char">
    <w:name w:val="标题 3 Char"/>
    <w:basedOn w:val="a0"/>
    <w:link w:val="3"/>
    <w:qFormat/>
    <w:rsid w:val="003F3351"/>
    <w:rPr>
      <w:rFonts w:ascii="SimSun" w:eastAsia="SimSun" w:hAnsi="SimSun" w:cs="Times New Roman"/>
      <w:b/>
      <w:color w:val="000000"/>
      <w:kern w:val="0"/>
      <w:sz w:val="24"/>
      <w:szCs w:val="20"/>
      <w:lang w:val="en-GB"/>
    </w:rPr>
  </w:style>
  <w:style w:type="character" w:customStyle="1" w:styleId="4Char">
    <w:name w:val="标题 4 Char"/>
    <w:basedOn w:val="a0"/>
    <w:link w:val="4"/>
    <w:qFormat/>
    <w:rsid w:val="003F3351"/>
    <w:rPr>
      <w:rFonts w:ascii="Arial" w:eastAsia="SimHei" w:hAnsi="Arial" w:cs="Times New Roman"/>
      <w:b/>
      <w:bCs/>
      <w:kern w:val="0"/>
      <w:sz w:val="28"/>
      <w:szCs w:val="28"/>
    </w:rPr>
  </w:style>
  <w:style w:type="paragraph" w:styleId="a3">
    <w:name w:val="Normal Indent"/>
    <w:basedOn w:val="a"/>
    <w:qFormat/>
    <w:rsid w:val="003F3351"/>
    <w:pPr>
      <w:ind w:firstLine="425"/>
    </w:pPr>
    <w:rPr>
      <w:rFonts w:ascii="Times New Roman" w:eastAsia="SimSun" w:hAnsi="Times New Roman"/>
      <w:szCs w:val="20"/>
    </w:rPr>
  </w:style>
  <w:style w:type="paragraph" w:styleId="a4">
    <w:name w:val="caption"/>
    <w:basedOn w:val="a"/>
    <w:next w:val="a"/>
    <w:uiPriority w:val="35"/>
    <w:qFormat/>
    <w:rsid w:val="003F3351"/>
    <w:rPr>
      <w:rFonts w:ascii="Arial" w:eastAsia="SimHei" w:hAnsi="Arial" w:cs="Arial"/>
      <w:sz w:val="20"/>
      <w:szCs w:val="20"/>
    </w:rPr>
  </w:style>
  <w:style w:type="character" w:customStyle="1" w:styleId="Char">
    <w:name w:val="文档结构图 Char"/>
    <w:basedOn w:val="a0"/>
    <w:link w:val="a5"/>
    <w:uiPriority w:val="99"/>
    <w:semiHidden/>
    <w:qFormat/>
    <w:rsid w:val="003F3351"/>
    <w:rPr>
      <w:rFonts w:ascii="SimSun" w:eastAsia="SimSun"/>
      <w:sz w:val="18"/>
      <w:szCs w:val="18"/>
    </w:rPr>
  </w:style>
  <w:style w:type="paragraph" w:styleId="a5">
    <w:name w:val="Document Map"/>
    <w:basedOn w:val="a"/>
    <w:link w:val="Char"/>
    <w:uiPriority w:val="99"/>
    <w:semiHidden/>
    <w:unhideWhenUsed/>
    <w:qFormat/>
    <w:rsid w:val="003F3351"/>
    <w:rPr>
      <w:rFonts w:ascii="SimSun" w:eastAsia="SimSun" w:hAnsiTheme="minorHAnsi" w:cstheme="minorBidi"/>
      <w:sz w:val="18"/>
      <w:szCs w:val="18"/>
    </w:rPr>
  </w:style>
  <w:style w:type="character" w:customStyle="1" w:styleId="Char1">
    <w:name w:val="文档结构图 Char1"/>
    <w:basedOn w:val="a0"/>
    <w:link w:val="a5"/>
    <w:uiPriority w:val="99"/>
    <w:semiHidden/>
    <w:rsid w:val="003F3351"/>
    <w:rPr>
      <w:rFonts w:ascii="宋体" w:eastAsia="宋体" w:hAnsi="Calibri" w:cs="Times New Roman"/>
      <w:sz w:val="18"/>
      <w:szCs w:val="18"/>
    </w:rPr>
  </w:style>
  <w:style w:type="paragraph" w:styleId="a6">
    <w:name w:val="annotation text"/>
    <w:basedOn w:val="a"/>
    <w:link w:val="Char0"/>
    <w:unhideWhenUsed/>
    <w:qFormat/>
    <w:rsid w:val="003F3351"/>
    <w:pPr>
      <w:ind w:firstLine="255"/>
      <w:jc w:val="left"/>
    </w:pPr>
    <w:rPr>
      <w:rFonts w:eastAsia="SimSun"/>
    </w:rPr>
  </w:style>
  <w:style w:type="character" w:customStyle="1" w:styleId="Char0">
    <w:name w:val="批注文字 Char"/>
    <w:basedOn w:val="a0"/>
    <w:link w:val="a6"/>
    <w:qFormat/>
    <w:rsid w:val="003F3351"/>
    <w:rPr>
      <w:rFonts w:ascii="Calibri" w:eastAsia="SimSun" w:hAnsi="Calibri" w:cs="Times New Roman"/>
    </w:rPr>
  </w:style>
  <w:style w:type="paragraph" w:styleId="30">
    <w:name w:val="Body Text 3"/>
    <w:basedOn w:val="a"/>
    <w:link w:val="3Char0"/>
    <w:qFormat/>
    <w:rsid w:val="003F3351"/>
    <w:rPr>
      <w:rFonts w:ascii="Times New Roman" w:eastAsia="SimSun" w:hAnsi="Times New Roman"/>
      <w:color w:val="FF0000"/>
      <w:sz w:val="24"/>
      <w:szCs w:val="24"/>
    </w:rPr>
  </w:style>
  <w:style w:type="character" w:customStyle="1" w:styleId="3Char0">
    <w:name w:val="正文文本 3 Char"/>
    <w:basedOn w:val="a0"/>
    <w:link w:val="30"/>
    <w:qFormat/>
    <w:rsid w:val="003F3351"/>
    <w:rPr>
      <w:rFonts w:ascii="Times New Roman" w:eastAsia="SimSun" w:hAnsi="Times New Roman" w:cs="Times New Roman"/>
      <w:color w:val="FF0000"/>
      <w:sz w:val="24"/>
      <w:szCs w:val="24"/>
    </w:rPr>
  </w:style>
  <w:style w:type="paragraph" w:styleId="a7">
    <w:name w:val="Body Text"/>
    <w:basedOn w:val="a"/>
    <w:link w:val="Char2"/>
    <w:uiPriority w:val="99"/>
    <w:semiHidden/>
    <w:unhideWhenUsed/>
    <w:qFormat/>
    <w:rsid w:val="003F3351"/>
    <w:pPr>
      <w:spacing w:after="120"/>
    </w:pPr>
  </w:style>
  <w:style w:type="character" w:customStyle="1" w:styleId="Char2">
    <w:name w:val="正文文本 Char"/>
    <w:basedOn w:val="a0"/>
    <w:link w:val="a7"/>
    <w:uiPriority w:val="99"/>
    <w:semiHidden/>
    <w:qFormat/>
    <w:rsid w:val="003F3351"/>
    <w:rPr>
      <w:rFonts w:ascii="Calibri" w:eastAsia="宋体" w:hAnsi="Calibri" w:cs="Times New Roman"/>
    </w:rPr>
  </w:style>
  <w:style w:type="paragraph" w:styleId="5">
    <w:name w:val="toc 5"/>
    <w:basedOn w:val="a"/>
    <w:next w:val="a"/>
    <w:uiPriority w:val="39"/>
    <w:qFormat/>
    <w:rsid w:val="003F3351"/>
    <w:pPr>
      <w:spacing w:line="276" w:lineRule="auto"/>
      <w:ind w:left="960"/>
      <w:jc w:val="center"/>
    </w:pPr>
    <w:rPr>
      <w:rFonts w:ascii="Times New Roman" w:eastAsia="SimSun" w:hAnsi="Times New Roman"/>
      <w:b/>
      <w:color w:val="000000"/>
      <w:sz w:val="36"/>
      <w:szCs w:val="36"/>
    </w:rPr>
  </w:style>
  <w:style w:type="paragraph" w:styleId="31">
    <w:name w:val="toc 3"/>
    <w:basedOn w:val="a"/>
    <w:next w:val="a"/>
    <w:uiPriority w:val="39"/>
    <w:qFormat/>
    <w:rsid w:val="003F3351"/>
    <w:pPr>
      <w:ind w:left="480"/>
      <w:jc w:val="left"/>
    </w:pPr>
    <w:rPr>
      <w:rFonts w:ascii="Times New Roman" w:eastAsia="SimSun" w:hAnsi="Times New Roman"/>
      <w:i/>
      <w:iCs/>
      <w:color w:val="0000FF"/>
      <w:sz w:val="20"/>
      <w:szCs w:val="20"/>
    </w:rPr>
  </w:style>
  <w:style w:type="paragraph" w:styleId="a8">
    <w:name w:val="Plain Text"/>
    <w:basedOn w:val="a"/>
    <w:link w:val="Char3"/>
    <w:qFormat/>
    <w:rsid w:val="003F3351"/>
    <w:rPr>
      <w:rFonts w:eastAsia="SimSun"/>
      <w:sz w:val="24"/>
    </w:rPr>
  </w:style>
  <w:style w:type="character" w:customStyle="1" w:styleId="Char3">
    <w:name w:val="纯文本 Char"/>
    <w:basedOn w:val="a0"/>
    <w:link w:val="a8"/>
    <w:qFormat/>
    <w:rsid w:val="003F3351"/>
    <w:rPr>
      <w:rFonts w:ascii="Calibri" w:eastAsia="SimSun" w:hAnsi="Calibri" w:cs="Times New Roman"/>
      <w:sz w:val="24"/>
    </w:rPr>
  </w:style>
  <w:style w:type="paragraph" w:styleId="a9">
    <w:name w:val="Date"/>
    <w:basedOn w:val="a"/>
    <w:next w:val="a"/>
    <w:link w:val="Char4"/>
    <w:uiPriority w:val="99"/>
    <w:unhideWhenUsed/>
    <w:qFormat/>
    <w:rsid w:val="003F3351"/>
    <w:pPr>
      <w:ind w:leftChars="2500" w:left="100"/>
    </w:pPr>
  </w:style>
  <w:style w:type="character" w:customStyle="1" w:styleId="Char4">
    <w:name w:val="日期 Char"/>
    <w:basedOn w:val="a0"/>
    <w:link w:val="a9"/>
    <w:uiPriority w:val="99"/>
    <w:qFormat/>
    <w:rsid w:val="003F3351"/>
    <w:rPr>
      <w:rFonts w:ascii="Calibri" w:eastAsia="宋体" w:hAnsi="Calibri" w:cs="Times New Roman"/>
    </w:rPr>
  </w:style>
  <w:style w:type="character" w:customStyle="1" w:styleId="2Char0">
    <w:name w:val="正文文本缩进 2 Char"/>
    <w:basedOn w:val="a0"/>
    <w:link w:val="20"/>
    <w:uiPriority w:val="99"/>
    <w:semiHidden/>
    <w:qFormat/>
    <w:rsid w:val="003F3351"/>
    <w:rPr>
      <w:rFonts w:ascii="Calibri" w:eastAsia="宋体" w:hAnsi="Calibri" w:cs="Times New Roman"/>
    </w:rPr>
  </w:style>
  <w:style w:type="paragraph" w:styleId="20">
    <w:name w:val="Body Text Indent 2"/>
    <w:basedOn w:val="a"/>
    <w:link w:val="2Char0"/>
    <w:uiPriority w:val="99"/>
    <w:semiHidden/>
    <w:unhideWhenUsed/>
    <w:qFormat/>
    <w:rsid w:val="003F3351"/>
    <w:pPr>
      <w:spacing w:after="120" w:line="480" w:lineRule="auto"/>
      <w:ind w:leftChars="200" w:left="420"/>
    </w:pPr>
  </w:style>
  <w:style w:type="character" w:customStyle="1" w:styleId="2Char1">
    <w:name w:val="正文文本缩进 2 Char1"/>
    <w:basedOn w:val="a0"/>
    <w:link w:val="20"/>
    <w:uiPriority w:val="99"/>
    <w:semiHidden/>
    <w:rsid w:val="003F3351"/>
    <w:rPr>
      <w:rFonts w:ascii="Calibri" w:eastAsia="宋体" w:hAnsi="Calibri" w:cs="Times New Roman"/>
    </w:rPr>
  </w:style>
  <w:style w:type="paragraph" w:styleId="aa">
    <w:name w:val="Balloon Text"/>
    <w:basedOn w:val="a"/>
    <w:link w:val="Char5"/>
    <w:uiPriority w:val="99"/>
    <w:semiHidden/>
    <w:unhideWhenUsed/>
    <w:qFormat/>
    <w:rsid w:val="003F3351"/>
    <w:rPr>
      <w:sz w:val="18"/>
      <w:szCs w:val="18"/>
    </w:rPr>
  </w:style>
  <w:style w:type="character" w:customStyle="1" w:styleId="Char5">
    <w:name w:val="批注框文本 Char"/>
    <w:basedOn w:val="a0"/>
    <w:link w:val="aa"/>
    <w:uiPriority w:val="99"/>
    <w:semiHidden/>
    <w:rsid w:val="003F3351"/>
    <w:rPr>
      <w:rFonts w:ascii="Calibri" w:eastAsia="宋体" w:hAnsi="Calibri" w:cs="Times New Roman"/>
      <w:sz w:val="18"/>
      <w:szCs w:val="18"/>
    </w:rPr>
  </w:style>
  <w:style w:type="paragraph" w:styleId="ab">
    <w:name w:val="footer"/>
    <w:basedOn w:val="a"/>
    <w:link w:val="Char6"/>
    <w:uiPriority w:val="99"/>
    <w:unhideWhenUsed/>
    <w:qFormat/>
    <w:rsid w:val="003F3351"/>
    <w:pPr>
      <w:tabs>
        <w:tab w:val="center" w:pos="4153"/>
        <w:tab w:val="right" w:pos="8306"/>
      </w:tabs>
      <w:snapToGrid w:val="0"/>
      <w:jc w:val="left"/>
    </w:pPr>
    <w:rPr>
      <w:sz w:val="18"/>
      <w:szCs w:val="18"/>
    </w:rPr>
  </w:style>
  <w:style w:type="character" w:customStyle="1" w:styleId="Char6">
    <w:name w:val="页脚 Char"/>
    <w:basedOn w:val="a0"/>
    <w:link w:val="ab"/>
    <w:uiPriority w:val="99"/>
    <w:qFormat/>
    <w:rsid w:val="003F3351"/>
    <w:rPr>
      <w:rFonts w:ascii="Calibri" w:eastAsia="宋体" w:hAnsi="Calibri" w:cs="Times New Roman"/>
      <w:sz w:val="18"/>
      <w:szCs w:val="18"/>
    </w:rPr>
  </w:style>
  <w:style w:type="paragraph" w:styleId="ac">
    <w:name w:val="header"/>
    <w:basedOn w:val="a"/>
    <w:link w:val="Char7"/>
    <w:uiPriority w:val="99"/>
    <w:unhideWhenUsed/>
    <w:qFormat/>
    <w:rsid w:val="003F3351"/>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c"/>
    <w:uiPriority w:val="99"/>
    <w:qFormat/>
    <w:rsid w:val="003F3351"/>
    <w:rPr>
      <w:rFonts w:ascii="Calibri" w:eastAsia="宋体" w:hAnsi="Calibri" w:cs="Times New Roman"/>
      <w:sz w:val="18"/>
      <w:szCs w:val="18"/>
    </w:rPr>
  </w:style>
  <w:style w:type="paragraph" w:styleId="11">
    <w:name w:val="toc 1"/>
    <w:basedOn w:val="a"/>
    <w:next w:val="a"/>
    <w:uiPriority w:val="39"/>
    <w:qFormat/>
    <w:rsid w:val="003F3351"/>
    <w:pPr>
      <w:spacing w:before="120" w:after="120"/>
      <w:jc w:val="left"/>
    </w:pPr>
    <w:rPr>
      <w:rFonts w:ascii="Times New Roman" w:eastAsia="SimSun" w:hAnsi="Times New Roman"/>
      <w:b/>
      <w:bCs/>
      <w:caps/>
      <w:color w:val="0000FF"/>
      <w:sz w:val="20"/>
      <w:szCs w:val="20"/>
    </w:rPr>
  </w:style>
  <w:style w:type="character" w:customStyle="1" w:styleId="HTMLChar">
    <w:name w:val="HTML 预设格式 Char"/>
    <w:basedOn w:val="a0"/>
    <w:link w:val="HTML"/>
    <w:uiPriority w:val="99"/>
    <w:semiHidden/>
    <w:qFormat/>
    <w:rsid w:val="003F3351"/>
    <w:rPr>
      <w:rFonts w:ascii="SimSun" w:eastAsia="SimSun" w:hAnsi="SimSun" w:cs="SimSun"/>
      <w:kern w:val="0"/>
      <w:sz w:val="24"/>
      <w:szCs w:val="24"/>
    </w:rPr>
  </w:style>
  <w:style w:type="paragraph" w:styleId="HTML">
    <w:name w:val="HTML Preformatted"/>
    <w:basedOn w:val="a"/>
    <w:link w:val="HTMLChar"/>
    <w:uiPriority w:val="99"/>
    <w:semiHidden/>
    <w:unhideWhenUsed/>
    <w:qFormat/>
    <w:rsid w:val="003F33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kern w:val="0"/>
      <w:sz w:val="24"/>
      <w:szCs w:val="24"/>
    </w:rPr>
  </w:style>
  <w:style w:type="character" w:customStyle="1" w:styleId="HTMLChar1">
    <w:name w:val="HTML 预设格式 Char1"/>
    <w:basedOn w:val="a0"/>
    <w:link w:val="HTML"/>
    <w:uiPriority w:val="99"/>
    <w:semiHidden/>
    <w:rsid w:val="003F3351"/>
    <w:rPr>
      <w:rFonts w:ascii="Courier New" w:eastAsia="宋体" w:hAnsi="Courier New" w:cs="Courier New"/>
      <w:sz w:val="20"/>
      <w:szCs w:val="20"/>
    </w:rPr>
  </w:style>
  <w:style w:type="paragraph" w:styleId="ad">
    <w:name w:val="Normal (Web)"/>
    <w:basedOn w:val="a"/>
    <w:uiPriority w:val="99"/>
    <w:qFormat/>
    <w:rsid w:val="003F3351"/>
    <w:rPr>
      <w:rFonts w:eastAsia="SimSun"/>
      <w:sz w:val="24"/>
      <w:szCs w:val="24"/>
    </w:rPr>
  </w:style>
  <w:style w:type="character" w:customStyle="1" w:styleId="Char8">
    <w:name w:val="批注主题 Char"/>
    <w:basedOn w:val="Char0"/>
    <w:link w:val="ae"/>
    <w:uiPriority w:val="99"/>
    <w:semiHidden/>
    <w:qFormat/>
    <w:rsid w:val="003F3351"/>
    <w:rPr>
      <w:b/>
      <w:bCs/>
    </w:rPr>
  </w:style>
  <w:style w:type="paragraph" w:styleId="ae">
    <w:name w:val="annotation subject"/>
    <w:basedOn w:val="a6"/>
    <w:next w:val="a6"/>
    <w:link w:val="Char8"/>
    <w:uiPriority w:val="99"/>
    <w:semiHidden/>
    <w:unhideWhenUsed/>
    <w:qFormat/>
    <w:rsid w:val="003F3351"/>
    <w:pPr>
      <w:ind w:firstLine="0"/>
    </w:pPr>
    <w:rPr>
      <w:b/>
      <w:bCs/>
    </w:rPr>
  </w:style>
  <w:style w:type="character" w:customStyle="1" w:styleId="Char10">
    <w:name w:val="批注主题 Char1"/>
    <w:basedOn w:val="Char0"/>
    <w:link w:val="ae"/>
    <w:uiPriority w:val="99"/>
    <w:semiHidden/>
    <w:rsid w:val="003F3351"/>
    <w:rPr>
      <w:b/>
      <w:bCs/>
    </w:rPr>
  </w:style>
  <w:style w:type="paragraph" w:styleId="af">
    <w:name w:val="Body Text First Indent"/>
    <w:basedOn w:val="a7"/>
    <w:link w:val="Char9"/>
    <w:qFormat/>
    <w:rsid w:val="003F3351"/>
    <w:pPr>
      <w:ind w:firstLineChars="100" w:firstLine="420"/>
    </w:pPr>
    <w:rPr>
      <w:rFonts w:ascii="SimSun" w:eastAsia="SimSun" w:hAnsi="Times New Roman"/>
      <w:kern w:val="0"/>
      <w:sz w:val="34"/>
      <w:szCs w:val="20"/>
    </w:rPr>
  </w:style>
  <w:style w:type="character" w:customStyle="1" w:styleId="Char9">
    <w:name w:val="正文首行缩进 Char"/>
    <w:basedOn w:val="Char2"/>
    <w:link w:val="af"/>
    <w:qFormat/>
    <w:rsid w:val="003F3351"/>
    <w:rPr>
      <w:rFonts w:ascii="SimSun" w:eastAsia="SimSun" w:hAnsi="Times New Roman"/>
      <w:kern w:val="0"/>
      <w:sz w:val="34"/>
      <w:szCs w:val="20"/>
    </w:rPr>
  </w:style>
  <w:style w:type="character" w:styleId="af0">
    <w:name w:val="Strong"/>
    <w:basedOn w:val="a0"/>
    <w:uiPriority w:val="22"/>
    <w:qFormat/>
    <w:rsid w:val="003F3351"/>
    <w:rPr>
      <w:b/>
      <w:bCs/>
    </w:rPr>
  </w:style>
  <w:style w:type="character" w:styleId="af1">
    <w:name w:val="Hyperlink"/>
    <w:basedOn w:val="a0"/>
    <w:uiPriority w:val="99"/>
    <w:unhideWhenUsed/>
    <w:qFormat/>
    <w:rsid w:val="003F3351"/>
    <w:rPr>
      <w:color w:val="0000FF"/>
      <w:u w:val="single"/>
    </w:rPr>
  </w:style>
  <w:style w:type="character" w:customStyle="1" w:styleId="Char11">
    <w:name w:val="纯文本 Char1"/>
    <w:qFormat/>
    <w:rsid w:val="003F3351"/>
    <w:rPr>
      <w:rFonts w:eastAsia="SimSun"/>
      <w:sz w:val="24"/>
    </w:rPr>
  </w:style>
  <w:style w:type="paragraph" w:customStyle="1" w:styleId="Default">
    <w:name w:val="Default"/>
    <w:link w:val="DefaultCharChar"/>
    <w:qFormat/>
    <w:rsid w:val="003F3351"/>
    <w:pPr>
      <w:widowControl w:val="0"/>
      <w:autoSpaceDE w:val="0"/>
      <w:autoSpaceDN w:val="0"/>
      <w:adjustRightInd w:val="0"/>
    </w:pPr>
    <w:rPr>
      <w:rFonts w:ascii="SimSun" w:eastAsia="SimSun" w:hAnsi="Calibri" w:cs="Times New Roman"/>
      <w:color w:val="000000"/>
      <w:kern w:val="0"/>
      <w:sz w:val="24"/>
      <w:szCs w:val="24"/>
    </w:rPr>
  </w:style>
  <w:style w:type="character" w:customStyle="1" w:styleId="DefaultCharChar">
    <w:name w:val="Default Char Char"/>
    <w:link w:val="Default"/>
    <w:rsid w:val="003F3351"/>
    <w:rPr>
      <w:rFonts w:ascii="SimSun" w:eastAsia="SimSun" w:hAnsi="Calibri" w:cs="Times New Roman"/>
      <w:color w:val="000000"/>
      <w:kern w:val="0"/>
      <w:sz w:val="24"/>
      <w:szCs w:val="24"/>
    </w:rPr>
  </w:style>
  <w:style w:type="paragraph" w:customStyle="1" w:styleId="12">
    <w:name w:val="列出段落1"/>
    <w:basedOn w:val="a"/>
    <w:qFormat/>
    <w:rsid w:val="003F3351"/>
    <w:pPr>
      <w:ind w:firstLineChars="200" w:firstLine="420"/>
    </w:pPr>
  </w:style>
  <w:style w:type="paragraph" w:styleId="af2">
    <w:name w:val="List Paragraph"/>
    <w:basedOn w:val="a"/>
    <w:uiPriority w:val="99"/>
    <w:unhideWhenUsed/>
    <w:qFormat/>
    <w:rsid w:val="003F3351"/>
    <w:pPr>
      <w:ind w:firstLineChars="200" w:firstLine="420"/>
    </w:pPr>
  </w:style>
  <w:style w:type="character" w:customStyle="1" w:styleId="CharChar">
    <w:name w:val="正文文本缩进 Char Char"/>
    <w:link w:val="13"/>
    <w:qFormat/>
    <w:rsid w:val="003F3351"/>
    <w:rPr>
      <w:rFonts w:ascii="SimSun"/>
      <w:sz w:val="24"/>
    </w:rPr>
  </w:style>
  <w:style w:type="paragraph" w:customStyle="1" w:styleId="13">
    <w:name w:val="正文文本缩进1"/>
    <w:basedOn w:val="a"/>
    <w:link w:val="CharChar"/>
    <w:qFormat/>
    <w:rsid w:val="003F3351"/>
    <w:pPr>
      <w:spacing w:line="360" w:lineRule="auto"/>
      <w:ind w:firstLineChars="200" w:firstLine="480"/>
    </w:pPr>
    <w:rPr>
      <w:rFonts w:ascii="SimSun" w:eastAsiaTheme="minorEastAsia" w:hAnsiTheme="minorHAnsi" w:cstheme="minorBidi"/>
      <w:sz w:val="24"/>
    </w:rPr>
  </w:style>
  <w:style w:type="character" w:customStyle="1" w:styleId="CharChar0">
    <w:name w:val="日期 Char Char"/>
    <w:link w:val="14"/>
    <w:qFormat/>
    <w:rsid w:val="003F3351"/>
    <w:rPr>
      <w:sz w:val="24"/>
    </w:rPr>
  </w:style>
  <w:style w:type="paragraph" w:customStyle="1" w:styleId="14">
    <w:name w:val="日期1"/>
    <w:basedOn w:val="a"/>
    <w:next w:val="a"/>
    <w:link w:val="CharChar0"/>
    <w:qFormat/>
    <w:rsid w:val="003F3351"/>
    <w:rPr>
      <w:rFonts w:asciiTheme="minorHAnsi" w:eastAsiaTheme="minorEastAsia" w:hAnsiTheme="minorHAnsi" w:cstheme="minorBidi"/>
      <w:sz w:val="24"/>
    </w:rPr>
  </w:style>
  <w:style w:type="paragraph" w:customStyle="1" w:styleId="15">
    <w:name w:val="正文缩进1"/>
    <w:basedOn w:val="a"/>
    <w:qFormat/>
    <w:rsid w:val="003F3351"/>
    <w:pPr>
      <w:adjustRightInd w:val="0"/>
      <w:spacing w:line="360" w:lineRule="atLeast"/>
      <w:ind w:firstLineChars="200" w:firstLine="420"/>
      <w:jc w:val="left"/>
      <w:textAlignment w:val="baseline"/>
    </w:pPr>
    <w:rPr>
      <w:rFonts w:ascii="Times New Roman" w:eastAsia="SimSun" w:hAnsi="Times New Roman"/>
      <w:kern w:val="0"/>
      <w:sz w:val="24"/>
      <w:szCs w:val="20"/>
    </w:rPr>
  </w:style>
  <w:style w:type="paragraph" w:customStyle="1" w:styleId="10">
    <w:name w:val="样式1"/>
    <w:basedOn w:val="a"/>
    <w:rsid w:val="003F3351"/>
    <w:pPr>
      <w:numPr>
        <w:numId w:val="2"/>
      </w:numPr>
      <w:adjustRightInd w:val="0"/>
      <w:textAlignment w:val="baseline"/>
    </w:pPr>
    <w:rPr>
      <w:rFonts w:ascii="SimSun" w:eastAsia="SimSun" w:hAnsi="SimSun"/>
      <w:kern w:val="0"/>
      <w:szCs w:val="21"/>
    </w:rPr>
  </w:style>
  <w:style w:type="paragraph" w:customStyle="1" w:styleId="af3">
    <w:name w:val="图"/>
    <w:basedOn w:val="a"/>
    <w:qFormat/>
    <w:rsid w:val="003F3351"/>
    <w:pPr>
      <w:keepNext/>
      <w:adjustRightInd w:val="0"/>
      <w:spacing w:before="60" w:after="60" w:line="300" w:lineRule="auto"/>
      <w:jc w:val="center"/>
      <w:textAlignment w:val="center"/>
    </w:pPr>
    <w:rPr>
      <w:rFonts w:ascii="Times New Roman" w:eastAsia="SimSun" w:hAnsi="Times New Roman"/>
      <w:snapToGrid w:val="0"/>
      <w:color w:val="0000FF"/>
      <w:spacing w:val="20"/>
      <w:kern w:val="0"/>
      <w:sz w:val="24"/>
      <w:szCs w:val="20"/>
    </w:rPr>
  </w:style>
  <w:style w:type="character" w:customStyle="1" w:styleId="edittexttarea">
    <w:name w:val="edittexttarea"/>
    <w:basedOn w:val="a0"/>
    <w:qFormat/>
    <w:rsid w:val="003F3351"/>
  </w:style>
  <w:style w:type="paragraph" w:customStyle="1" w:styleId="11212">
    <w:name w:val="样式 标题 1 + 四号 居中 段前: 12 磅 段后: 12 磅 行距: 单倍行距"/>
    <w:basedOn w:val="1"/>
    <w:qFormat/>
    <w:rsid w:val="003F3351"/>
    <w:pPr>
      <w:spacing w:before="240" w:after="240" w:line="240" w:lineRule="auto"/>
      <w:ind w:left="-288"/>
      <w:jc w:val="center"/>
    </w:pPr>
    <w:rPr>
      <w:rFonts w:cs="SimSun"/>
      <w:sz w:val="28"/>
      <w:szCs w:val="20"/>
    </w:rPr>
  </w:style>
  <w:style w:type="paragraph" w:customStyle="1" w:styleId="260">
    <w:name w:val="样式 样式 样式 样式 标题 2 + 宋体 五号 非加粗 黑色 + 段前: 6 磅 段后: 0 磅 行距: 单倍行距 + 段前:..."/>
    <w:basedOn w:val="a"/>
    <w:qFormat/>
    <w:rsid w:val="003F3351"/>
    <w:pPr>
      <w:keepNext/>
      <w:keepLines/>
      <w:numPr>
        <w:numId w:val="3"/>
      </w:numPr>
      <w:adjustRightInd w:val="0"/>
      <w:spacing w:before="240"/>
      <w:jc w:val="left"/>
      <w:textAlignment w:val="baseline"/>
      <w:outlineLvl w:val="1"/>
    </w:pPr>
    <w:rPr>
      <w:rFonts w:ascii="SimSun" w:eastAsia="SimSun" w:hAnsi="SimSun" w:cs="SimSun"/>
      <w:b/>
      <w:bCs/>
      <w:color w:val="000000"/>
      <w:kern w:val="0"/>
      <w:szCs w:val="20"/>
    </w:rPr>
  </w:style>
  <w:style w:type="paragraph" w:customStyle="1" w:styleId="21">
    <w:name w:val="正文缩进2格"/>
    <w:basedOn w:val="a"/>
    <w:qFormat/>
    <w:rsid w:val="003F3351"/>
    <w:pPr>
      <w:spacing w:line="600" w:lineRule="exact"/>
      <w:ind w:firstLineChars="206" w:firstLine="639"/>
    </w:pPr>
    <w:rPr>
      <w:rFonts w:ascii="仿宋_GB2312" w:eastAsia="仿宋_GB2312" w:hAnsi="SimSun"/>
      <w:sz w:val="31"/>
    </w:rPr>
  </w:style>
  <w:style w:type="paragraph" w:customStyle="1" w:styleId="p0">
    <w:name w:val="p0"/>
    <w:basedOn w:val="a"/>
    <w:qFormat/>
    <w:rsid w:val="003F3351"/>
    <w:pPr>
      <w:widowControl/>
    </w:pPr>
    <w:rPr>
      <w:rFonts w:ascii="Times New Roman" w:eastAsia="SimSun" w:hAnsi="Times New Roman"/>
      <w:kern w:val="0"/>
      <w:szCs w:val="21"/>
    </w:rPr>
  </w:style>
  <w:style w:type="paragraph" w:customStyle="1" w:styleId="af4">
    <w:name w:val="正文（无缩进）"/>
    <w:basedOn w:val="a"/>
    <w:qFormat/>
    <w:rsid w:val="003F3351"/>
    <w:pPr>
      <w:spacing w:line="360" w:lineRule="auto"/>
      <w:jc w:val="left"/>
    </w:pPr>
    <w:rPr>
      <w:rFonts w:eastAsia="SimSun"/>
      <w:sz w:val="24"/>
    </w:rPr>
  </w:style>
  <w:style w:type="paragraph" w:customStyle="1" w:styleId="TableParagraph">
    <w:name w:val="Table Paragraph"/>
    <w:basedOn w:val="a"/>
    <w:uiPriority w:val="1"/>
    <w:qFormat/>
    <w:rsid w:val="003F3351"/>
    <w:rPr>
      <w:rFonts w:ascii="SimSun" w:eastAsia="SimSun" w:hAnsi="SimSun" w:cs="SimSun"/>
      <w:szCs w:val="20"/>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ca.gov.cn/cnca/zwxx/ggxx/images/2010/07/19/A6C32D2A507AC2A38326896013A67542.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item/%E6%89%BF%E6%8B%85%E8%BF%9E%E5%B8%A6%E8%B4%A3%E4%BB%B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21.14.6.70:8088/ggzy/" TargetMode="External"/><Relationship Id="rId11" Type="http://schemas.openxmlformats.org/officeDocument/2006/relationships/footer" Target="footer1.xml"/><Relationship Id="rId5" Type="http://schemas.openxmlformats.org/officeDocument/2006/relationships/hyperlink" Target="http://221.14.6.70:8088/ggzy/" TargetMode="External"/><Relationship Id="rId10" Type="http://schemas.openxmlformats.org/officeDocument/2006/relationships/hyperlink" Target="http://cx.cnca.cn/rjwcx/web/cert/index.do" TargetMode="External"/><Relationship Id="rId4" Type="http://schemas.openxmlformats.org/officeDocument/2006/relationships/webSettings" Target="web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6338</Words>
  <Characters>36128</Characters>
  <Application>Microsoft Office Word</Application>
  <DocSecurity>0</DocSecurity>
  <Lines>301</Lines>
  <Paragraphs>84</Paragraphs>
  <ScaleCrop>false</ScaleCrop>
  <Company>china</Company>
  <LinksUpToDate>false</LinksUpToDate>
  <CharactersWithSpaces>42382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欧邦工程管理有限公司:蔡书贞</dc:creator>
  <cp:lastModifiedBy>欧邦工程管理有限公司:蔡书贞</cp:lastModifiedBy>
  <cp:revision>1</cp:revision>
  <dcterms:created xsi:type="dcterms:W3CDTF">2019-03-11T08:27:00Z</dcterms:created>
  <dcterms:modified xsi:type="dcterms:W3CDTF">2019-03-11T08:27:00Z</dcterms:modified>
</cp:coreProperties>
</file>