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C6" w:rsidRDefault="00D41C0B" w:rsidP="00923BC6">
      <w:pPr>
        <w:widowControl/>
        <w:shd w:val="clear" w:color="auto" w:fill="FFFFFF"/>
        <w:spacing w:line="373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 w:rsidRPr="00D41C0B">
        <w:rPr>
          <w:rFonts w:ascii="宋体" w:hAnsi="宋体" w:cs="宋体" w:hint="eastAsia"/>
          <w:b/>
          <w:bCs/>
          <w:w w:val="96"/>
          <w:kern w:val="44"/>
          <w:sz w:val="44"/>
          <w:szCs w:val="44"/>
        </w:rPr>
        <w:t>长招采竞字【2019】</w:t>
      </w:r>
      <w:r>
        <w:rPr>
          <w:rFonts w:ascii="宋体" w:hAnsi="宋体" w:cs="宋体" w:hint="eastAsia"/>
          <w:b/>
          <w:bCs/>
          <w:w w:val="96"/>
          <w:kern w:val="44"/>
          <w:sz w:val="44"/>
          <w:szCs w:val="44"/>
        </w:rPr>
        <w:t>012</w:t>
      </w:r>
      <w:r w:rsidRPr="00D41C0B">
        <w:rPr>
          <w:rFonts w:ascii="宋体" w:hAnsi="宋体" w:cs="宋体" w:hint="eastAsia"/>
          <w:b/>
          <w:bCs/>
          <w:w w:val="96"/>
          <w:kern w:val="44"/>
          <w:sz w:val="44"/>
          <w:szCs w:val="44"/>
        </w:rPr>
        <w:t>号清潩河沿岸和尚桥段截污管网改造等建设工程设计</w:t>
      </w:r>
      <w:r w:rsidR="00923BC6" w:rsidRPr="00923BC6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变更公告</w:t>
      </w:r>
    </w:p>
    <w:p w:rsidR="00463A8C" w:rsidRPr="00923BC6" w:rsidRDefault="00463A8C" w:rsidP="00923BC6">
      <w:pPr>
        <w:widowControl/>
        <w:shd w:val="clear" w:color="auto" w:fill="FFFFFF"/>
        <w:spacing w:line="373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923BC6" w:rsidRDefault="00923BC6" w:rsidP="0029617C">
      <w:pPr>
        <w:widowControl/>
        <w:shd w:val="clear" w:color="auto" w:fill="FFFFFF"/>
        <w:ind w:leftChars="150" w:left="315" w:firstLineChars="50" w:firstLine="16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923BC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一、项目名称</w:t>
      </w:r>
      <w:r w:rsidRPr="00923B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="00D41C0B" w:rsidRPr="00D41C0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清潩河沿岸和尚桥段截污管网改造等建设工程设计</w:t>
      </w:r>
    </w:p>
    <w:p w:rsidR="00923BC6" w:rsidRPr="00923BC6" w:rsidRDefault="00923BC6" w:rsidP="0029617C">
      <w:pPr>
        <w:widowControl/>
        <w:shd w:val="clear" w:color="auto" w:fill="FFFFFF"/>
        <w:ind w:leftChars="150" w:left="315" w:firstLineChars="50" w:firstLine="1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0439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二、招标编号：</w:t>
      </w:r>
      <w:r w:rsidR="00D41C0B" w:rsidRPr="00D41C0B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长招采竞字【2019】 012 号</w:t>
      </w:r>
    </w:p>
    <w:p w:rsidR="00923BC6" w:rsidRPr="00923BC6" w:rsidRDefault="00923BC6" w:rsidP="0029617C">
      <w:pPr>
        <w:widowControl/>
        <w:shd w:val="clear" w:color="auto" w:fill="FFFFFF"/>
        <w:ind w:firstLineChars="15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23BC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三、变更内容:</w:t>
      </w:r>
    </w:p>
    <w:p w:rsidR="00FD42D3" w:rsidRDefault="00923BC6" w:rsidP="0029617C">
      <w:pPr>
        <w:widowControl/>
        <w:shd w:val="clear" w:color="auto" w:fill="FFFFFF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  <w:shd w:val="clear" w:color="auto" w:fill="FFFFFF"/>
        </w:rPr>
      </w:pPr>
      <w:r w:rsidRPr="00923BC6"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1、</w:t>
      </w:r>
      <w:r w:rsidR="00D41C0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本项目谈判文件进行变更，谈判文件以本次变更公告中的附件为准，请各投标单位重新下载。</w:t>
      </w:r>
    </w:p>
    <w:p w:rsidR="00D41C0B" w:rsidRDefault="00ED506A" w:rsidP="0029617C">
      <w:pPr>
        <w:widowControl/>
        <w:shd w:val="clear" w:color="auto" w:fill="FFFFFF"/>
        <w:ind w:firstLine="630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shd w:val="clear" w:color="auto" w:fill="FFFFFF"/>
        </w:rPr>
        <w:t>2、</w:t>
      </w:r>
      <w:r w:rsidR="00D41C0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响应文件递交截止时间、开标时间及投标保证金截止时间均变更为2019年3月8日10时00分，谈判文件递交地点变更为</w:t>
      </w:r>
      <w:r w:rsidR="00D41C0B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长葛市葛天大道东段商务</w:t>
      </w:r>
      <w:r w:rsidR="00D41C0B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区6号楼</w:t>
      </w:r>
      <w:r w:rsidR="00597B2A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5楼</w:t>
      </w:r>
      <w:r w:rsidR="00D41C0B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开标</w:t>
      </w:r>
      <w:r w:rsidR="00D41C0B">
        <w:rPr>
          <w:rFonts w:ascii="仿宋" w:eastAsia="仿宋" w:hAnsi="仿宋" w:cs="仿宋" w:hint="eastAsia"/>
          <w:sz w:val="32"/>
          <w:szCs w:val="32"/>
          <w:u w:val="single"/>
          <w:shd w:val="clear" w:color="auto" w:fill="FFFFFF"/>
        </w:rPr>
        <w:t xml:space="preserve">四  </w:t>
      </w:r>
      <w:r w:rsidR="00D41C0B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室</w:t>
      </w:r>
      <w:r w:rsidR="00D41C0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。</w:t>
      </w:r>
    </w:p>
    <w:p w:rsidR="00597B2A" w:rsidRDefault="00597B2A" w:rsidP="0029617C">
      <w:pPr>
        <w:widowControl/>
        <w:shd w:val="clear" w:color="auto" w:fill="FFFFFF"/>
        <w:ind w:firstLine="630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3</w:t>
      </w:r>
      <w:r w:rsidR="009568C3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、其他内容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不变。</w:t>
      </w:r>
    </w:p>
    <w:p w:rsidR="00923BC6" w:rsidRPr="00354D07" w:rsidRDefault="00923BC6" w:rsidP="0029617C">
      <w:pPr>
        <w:widowControl/>
        <w:shd w:val="clear" w:color="auto" w:fill="FFFFFF"/>
        <w:ind w:firstLine="630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923BC6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四、公告发布媒体：</w:t>
      </w:r>
      <w:r w:rsidR="006B6943" w:rsidRPr="006B6943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河南政府采购网、</w:t>
      </w:r>
      <w:r w:rsidRPr="00354D07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全国公共资源交易平台（河南省·许昌市）、长葛市人民政府门户网站。</w:t>
      </w:r>
    </w:p>
    <w:p w:rsidR="00923BC6" w:rsidRPr="00923BC6" w:rsidRDefault="00923BC6" w:rsidP="0029617C">
      <w:pPr>
        <w:widowControl/>
        <w:shd w:val="clear" w:color="auto" w:fill="FFFFFF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23BC6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五、招标人及代理机构</w:t>
      </w:r>
    </w:p>
    <w:p w:rsidR="00597B2A" w:rsidRDefault="00FD487A" w:rsidP="0029617C">
      <w:pPr>
        <w:widowControl/>
        <w:shd w:val="clear" w:color="auto" w:fill="FFFFFF"/>
        <w:ind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采购人</w:t>
      </w:r>
      <w:r w:rsidR="00597B2A" w:rsidRPr="006C2C5A">
        <w:rPr>
          <w:rFonts w:ascii="仿宋" w:eastAsia="仿宋" w:hAnsi="仿宋" w:cs="宋体" w:hint="eastAsia"/>
          <w:color w:val="000000"/>
          <w:sz w:val="32"/>
          <w:szCs w:val="32"/>
        </w:rPr>
        <w:t>：长葛市和尚桥镇人民政府</w:t>
      </w:r>
    </w:p>
    <w:p w:rsidR="00597B2A" w:rsidRDefault="00597B2A" w:rsidP="0029617C">
      <w:pPr>
        <w:widowControl/>
        <w:shd w:val="clear" w:color="auto" w:fill="FFFFFF"/>
        <w:ind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地址：长葛市建设路166号</w:t>
      </w:r>
    </w:p>
    <w:p w:rsidR="00597B2A" w:rsidRDefault="00597B2A" w:rsidP="0029617C">
      <w:pPr>
        <w:widowControl/>
        <w:shd w:val="clear" w:color="auto" w:fill="FFFFFF"/>
        <w:ind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6C2C5A">
        <w:rPr>
          <w:rFonts w:ascii="仿宋" w:eastAsia="仿宋" w:hAnsi="仿宋" w:cs="宋体" w:hint="eastAsia"/>
          <w:color w:val="000000"/>
          <w:sz w:val="32"/>
          <w:szCs w:val="32"/>
        </w:rPr>
        <w:t>联系人：吴先生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联系电话：13569935279</w:t>
      </w:r>
    </w:p>
    <w:p w:rsidR="00597B2A" w:rsidRPr="006C2C5A" w:rsidRDefault="00597B2A" w:rsidP="0029617C">
      <w:pPr>
        <w:widowControl/>
        <w:shd w:val="clear" w:color="auto" w:fill="FFFFFF"/>
        <w:ind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</w:p>
    <w:p w:rsidR="00923BC6" w:rsidRPr="00597B2A" w:rsidRDefault="00923BC6" w:rsidP="0029617C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597B2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招标代理机构：</w:t>
      </w:r>
      <w:r w:rsidR="006F042E" w:rsidRPr="00597B2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河南腾飞工程造价咨询有限公司</w:t>
      </w:r>
    </w:p>
    <w:p w:rsidR="006F042E" w:rsidRPr="00597B2A" w:rsidRDefault="00923BC6" w:rsidP="0029617C">
      <w:pPr>
        <w:widowControl/>
        <w:shd w:val="clear" w:color="auto" w:fill="FFFFFF"/>
        <w:ind w:firstLine="640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597B2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lastRenderedPageBreak/>
        <w:t>地址：</w:t>
      </w:r>
      <w:r w:rsidR="006F042E" w:rsidRPr="00597B2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郑州市金水区青年路145号6号楼13层1305号</w:t>
      </w:r>
    </w:p>
    <w:p w:rsidR="006F042E" w:rsidRPr="00597B2A" w:rsidRDefault="00923BC6" w:rsidP="0029617C">
      <w:pPr>
        <w:widowControl/>
        <w:shd w:val="clear" w:color="auto" w:fill="FFFFFF"/>
        <w:ind w:firstLine="640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597B2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联系人：</w:t>
      </w:r>
      <w:r w:rsidR="006F042E" w:rsidRPr="00597B2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王</w:t>
      </w:r>
      <w:r w:rsidRPr="00597B2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女士 </w:t>
      </w:r>
      <w:r w:rsidR="006F042E" w:rsidRPr="00597B2A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   联系电话：18003999977</w:t>
      </w:r>
    </w:p>
    <w:p w:rsidR="00A544A1" w:rsidRPr="00597B2A" w:rsidRDefault="00A544A1" w:rsidP="0029617C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</w:p>
    <w:sectPr w:rsidR="00A544A1" w:rsidRPr="00597B2A" w:rsidSect="00A54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FC1" w:rsidRDefault="00A91FC1" w:rsidP="0011164F">
      <w:r>
        <w:separator/>
      </w:r>
    </w:p>
  </w:endnote>
  <w:endnote w:type="continuationSeparator" w:id="0">
    <w:p w:rsidR="00A91FC1" w:rsidRDefault="00A91FC1" w:rsidP="00111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FC1" w:rsidRDefault="00A91FC1" w:rsidP="0011164F">
      <w:r>
        <w:separator/>
      </w:r>
    </w:p>
  </w:footnote>
  <w:footnote w:type="continuationSeparator" w:id="0">
    <w:p w:rsidR="00A91FC1" w:rsidRDefault="00A91FC1" w:rsidP="001116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BC6"/>
    <w:rsid w:val="0011010F"/>
    <w:rsid w:val="0011164F"/>
    <w:rsid w:val="0015101C"/>
    <w:rsid w:val="0029617C"/>
    <w:rsid w:val="002E5A9C"/>
    <w:rsid w:val="00354D07"/>
    <w:rsid w:val="004358E7"/>
    <w:rsid w:val="0043744C"/>
    <w:rsid w:val="00463A8C"/>
    <w:rsid w:val="004A5F7B"/>
    <w:rsid w:val="004C45AD"/>
    <w:rsid w:val="0056583B"/>
    <w:rsid w:val="0058262D"/>
    <w:rsid w:val="00597B2A"/>
    <w:rsid w:val="006B6943"/>
    <w:rsid w:val="006F042E"/>
    <w:rsid w:val="008C002F"/>
    <w:rsid w:val="00923BC6"/>
    <w:rsid w:val="00932AE8"/>
    <w:rsid w:val="009568C3"/>
    <w:rsid w:val="00A544A1"/>
    <w:rsid w:val="00A91FC1"/>
    <w:rsid w:val="00AA1BE5"/>
    <w:rsid w:val="00B04390"/>
    <w:rsid w:val="00C05C1C"/>
    <w:rsid w:val="00C140B8"/>
    <w:rsid w:val="00D41C0B"/>
    <w:rsid w:val="00D41E0E"/>
    <w:rsid w:val="00D606B1"/>
    <w:rsid w:val="00E4625A"/>
    <w:rsid w:val="00ED506A"/>
    <w:rsid w:val="00FC7BE8"/>
    <w:rsid w:val="00FD42D3"/>
    <w:rsid w:val="00FD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1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16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1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16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8111">
          <w:marLeft w:val="0"/>
          <w:marRight w:val="0"/>
          <w:marTop w:val="0"/>
          <w:marBottom w:val="0"/>
          <w:divBdr>
            <w:top w:val="single" w:sz="6" w:space="25" w:color="E7E7E7"/>
            <w:left w:val="single" w:sz="6" w:space="25" w:color="E7E7E7"/>
            <w:bottom w:val="single" w:sz="6" w:space="25" w:color="E7E7E7"/>
            <w:right w:val="single" w:sz="6" w:space="25" w:color="E7E7E7"/>
          </w:divBdr>
          <w:divsChild>
            <w:div w:id="1680040930">
              <w:marLeft w:val="0"/>
              <w:marRight w:val="0"/>
              <w:marTop w:val="2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1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河南腾飞工程造价咨询有限公司:罗玉阳</cp:lastModifiedBy>
  <cp:revision>24</cp:revision>
  <cp:lastPrinted>2019-03-01T03:27:00Z</cp:lastPrinted>
  <dcterms:created xsi:type="dcterms:W3CDTF">2019-01-26T09:32:00Z</dcterms:created>
  <dcterms:modified xsi:type="dcterms:W3CDTF">2019-03-01T03:53:00Z</dcterms:modified>
</cp:coreProperties>
</file>