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kern w:val="0"/>
          <w:sz w:val="44"/>
          <w:szCs w:val="44"/>
          <w:shd w:val="clear" w:color="auto" w:fill="FFFFFF"/>
        </w:rPr>
        <w:t>关于解决2016年以来新建游园及道路绿化管养服务费变更公告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</w:pPr>
      <w:bookmarkStart w:id="8" w:name="_GoBack"/>
      <w:bookmarkEnd w:id="8"/>
      <w:r>
        <w:rPr>
          <w:rFonts w:hint="eastAsia" w:ascii="宋体" w:hAnsi="宋体" w:cs="宋体"/>
          <w:b/>
          <w:color w:val="000000"/>
          <w:kern w:val="0"/>
          <w:sz w:val="32"/>
          <w:szCs w:val="32"/>
          <w:shd w:val="clear" w:color="auto" w:fill="FFFFFF"/>
          <w:lang w:eastAsia="zh-CN"/>
        </w:rPr>
        <w:t>一、项目名称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shd w:val="clear" w:color="auto" w:fill="FFFFFF"/>
        </w:rPr>
        <w:t>：</w:t>
      </w:r>
      <w:bookmarkStart w:id="0" w:name="_Toc397605783"/>
      <w:bookmarkEnd w:id="0"/>
      <w:bookmarkStart w:id="1" w:name="_Toc397507502"/>
      <w:bookmarkEnd w:id="1"/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关于解决2016年以来新建游园及道路绿化管养服务费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360" w:lineRule="auto"/>
        <w:ind w:right="0" w:rightChars="0"/>
        <w:textAlignment w:val="auto"/>
        <w:rPr>
          <w:rFonts w:ascii="宋体" w:hAnsi="宋体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shd w:val="clear" w:color="auto" w:fill="FFFFFF"/>
        </w:rPr>
        <w:t>采购编号：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长招采公字[2019]001号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 w:val="0"/>
        <w:spacing w:line="360" w:lineRule="auto"/>
        <w:ind w:right="0" w:rightChars="0"/>
        <w:textAlignment w:val="auto"/>
        <w:rPr>
          <w:rFonts w:ascii="宋体" w:hAnsi="宋体" w:cs="宋体"/>
          <w:b/>
          <w:color w:val="000000"/>
          <w:kern w:val="0"/>
          <w:sz w:val="32"/>
          <w:szCs w:val="32"/>
          <w:shd w:val="clear" w:color="auto" w:fill="FFFFFF"/>
        </w:rPr>
      </w:pPr>
      <w:bookmarkStart w:id="2" w:name="_Toc397605785"/>
      <w:bookmarkEnd w:id="2"/>
      <w:bookmarkStart w:id="3" w:name="_Toc397507916"/>
      <w:bookmarkEnd w:id="3"/>
      <w:bookmarkStart w:id="4" w:name="_Toc397507504"/>
      <w:r>
        <w:rPr>
          <w:rFonts w:hint="eastAsia" w:ascii="宋体" w:hAnsi="宋体" w:cs="宋体"/>
          <w:b/>
          <w:color w:val="000000"/>
          <w:kern w:val="0"/>
          <w:sz w:val="32"/>
          <w:szCs w:val="32"/>
          <w:shd w:val="clear" w:color="auto" w:fill="FFFFFF"/>
        </w:rPr>
        <w:t>三、</w:t>
      </w:r>
      <w:bookmarkEnd w:id="4"/>
      <w:r>
        <w:rPr>
          <w:rFonts w:hint="eastAsia" w:ascii="宋体" w:hAnsi="宋体" w:cs="宋体"/>
          <w:b/>
          <w:color w:val="000000"/>
          <w:kern w:val="0"/>
          <w:sz w:val="32"/>
          <w:szCs w:val="32"/>
          <w:shd w:val="clear" w:color="auto" w:fill="FFFFFF"/>
        </w:rPr>
        <w:t>变更事项: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360" w:lineRule="auto"/>
        <w:ind w:right="0" w:rightChars="0" w:firstLine="64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1、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  <w:lang w:eastAsia="zh-CN"/>
        </w:rPr>
        <w:t>由于投标函中“项目名称及项目编号”字符个数限制的原因无法填写完整的项目名称，现需各位潜在投标人重新下载投标函格式。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 w:val="0"/>
        <w:spacing w:before="226" w:line="360" w:lineRule="auto"/>
        <w:ind w:right="0" w:rightChars="0" w:firstLine="641"/>
        <w:jc w:val="left"/>
        <w:textAlignment w:val="auto"/>
        <w:rPr>
          <w:rFonts w:ascii="宋体" w:hAnsi="宋体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2、本项目其他内容不变。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 w:val="0"/>
        <w:spacing w:before="226" w:line="360" w:lineRule="auto"/>
        <w:ind w:right="0" w:rightChars="0"/>
        <w:jc w:val="left"/>
        <w:textAlignment w:val="auto"/>
        <w:rPr>
          <w:rFonts w:ascii="宋体" w:hAnsi="宋体" w:cs="宋体"/>
          <w:sz w:val="32"/>
          <w:szCs w:val="32"/>
        </w:rPr>
      </w:pPr>
      <w:bookmarkStart w:id="5" w:name="_Toc397507512"/>
      <w:bookmarkEnd w:id="5"/>
      <w:bookmarkStart w:id="6" w:name="_Toc397605793"/>
      <w:bookmarkEnd w:id="6"/>
      <w:bookmarkStart w:id="7" w:name="_Toc397507924"/>
      <w:r>
        <w:rPr>
          <w:rFonts w:hint="eastAsia" w:ascii="宋体" w:hAnsi="宋体" w:cs="宋体"/>
          <w:b/>
          <w:color w:val="000000"/>
          <w:kern w:val="0"/>
          <w:sz w:val="32"/>
          <w:szCs w:val="32"/>
          <w:shd w:val="clear" w:color="auto" w:fill="FFFFFF"/>
        </w:rPr>
        <w:t>四、发布公告的媒介</w:t>
      </w:r>
      <w:bookmarkEnd w:id="7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 w:val="0"/>
        <w:spacing w:before="226" w:line="360" w:lineRule="auto"/>
        <w:ind w:right="0" w:rightChars="0" w:firstLine="640" w:firstLineChars="200"/>
        <w:jc w:val="left"/>
        <w:textAlignment w:val="auto"/>
        <w:rPr>
          <w:rFonts w:ascii="宋体" w:hAnsi="宋体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“河南省政府采购网”、“全国公共资源交易平台（河南省 许昌市）”、上发布。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 w:val="0"/>
        <w:spacing w:before="226" w:line="360" w:lineRule="auto"/>
        <w:ind w:right="0" w:rightChars="0"/>
        <w:jc w:val="left"/>
        <w:textAlignment w:val="auto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  <w:shd w:val="clear" w:color="auto" w:fill="FFFFFF"/>
        </w:rPr>
        <w:t>五、招标人及代理机构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 w:val="0"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采购人：长葛市园林绿化管理处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 w:val="0"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联系人：葛女士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 w:val="0"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联系电话：13837434366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 w:val="0"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代理机构：河南省天隆工程管理咨询有限公司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 w:val="0"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代理机构联系方式：李女士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 w:val="0"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联系电话：15837470768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 w:val="0"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代理机构地址：郑州市郑汴路与玉凤路交叉口向南升龙环球大厦C座26层2608室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 w:val="0"/>
        <w:spacing w:before="226" w:line="360" w:lineRule="auto"/>
        <w:ind w:right="0" w:rightChars="0"/>
        <w:textAlignment w:val="auto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b/>
          <w:color w:val="000000"/>
          <w:sz w:val="32"/>
          <w:szCs w:val="32"/>
          <w:shd w:val="clear" w:color="auto" w:fill="FFFFFF"/>
        </w:rPr>
        <w:t>六、特别提示：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N w:val="0"/>
        <w:bidi w:val="0"/>
        <w:adjustRightInd/>
        <w:snapToGrid w:val="0"/>
        <w:spacing w:line="360" w:lineRule="auto"/>
        <w:ind w:right="0" w:rightChars="0" w:firstLine="640" w:firstLineChars="200"/>
        <w:textAlignment w:val="auto"/>
        <w:rPr>
          <w:rFonts w:ascii="宋体" w:hAnsi="宋体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 所有投标单位请时刻关注全国公共资源交易平台（河南省 许昌市）》，澄清、答疑、变更均在《许昌市公共资源交易网》发布，不再另行通知。如未及时查看影响其投标，后果自负。</w:t>
      </w:r>
    </w:p>
    <w:p>
      <w:pPr>
        <w:rPr>
          <w:rFonts w:ascii="宋体" w:hAnsi="宋体" w:cs="宋体"/>
          <w:sz w:val="32"/>
          <w:szCs w:val="32"/>
        </w:rPr>
      </w:pPr>
    </w:p>
    <w:p/>
    <w:p/>
    <w:sectPr>
      <w:pgSz w:w="11906" w:h="16838"/>
      <w:pgMar w:top="1440" w:right="1800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E4B5C"/>
    <w:rsid w:val="000C4D1D"/>
    <w:rsid w:val="004E4B5C"/>
    <w:rsid w:val="08B84329"/>
    <w:rsid w:val="31D937D2"/>
    <w:rsid w:val="6EC26F1C"/>
    <w:rsid w:val="7951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6">
    <w:name w:val="FollowedHyperlink"/>
    <w:basedOn w:val="5"/>
    <w:semiHidden/>
    <w:unhideWhenUsed/>
    <w:uiPriority w:val="99"/>
    <w:rPr>
      <w:color w:val="000000"/>
      <w:u w:val="none"/>
    </w:rPr>
  </w:style>
  <w:style w:type="character" w:styleId="7">
    <w:name w:val="Emphasis"/>
    <w:basedOn w:val="5"/>
    <w:qFormat/>
    <w:uiPriority w:val="20"/>
  </w:style>
  <w:style w:type="character" w:styleId="8">
    <w:name w:val="Hyperlink"/>
    <w:basedOn w:val="5"/>
    <w:semiHidden/>
    <w:unhideWhenUsed/>
    <w:uiPriority w:val="99"/>
    <w:rPr>
      <w:color w:val="000000"/>
      <w:u w:val="none"/>
    </w:rPr>
  </w:style>
  <w:style w:type="character" w:customStyle="1" w:styleId="10">
    <w:name w:val="gb-jt"/>
    <w:basedOn w:val="5"/>
    <w:uiPriority w:val="0"/>
  </w:style>
  <w:style w:type="character" w:customStyle="1" w:styleId="11">
    <w:name w:val="right"/>
    <w:basedOn w:val="5"/>
    <w:uiPriority w:val="0"/>
    <w:rPr>
      <w:color w:val="999999"/>
      <w:sz w:val="18"/>
      <w:szCs w:val="18"/>
    </w:rPr>
  </w:style>
  <w:style w:type="character" w:customStyle="1" w:styleId="12">
    <w:name w:val="red"/>
    <w:basedOn w:val="5"/>
    <w:uiPriority w:val="0"/>
    <w:rPr>
      <w:color w:val="FF0000"/>
      <w:sz w:val="18"/>
      <w:szCs w:val="18"/>
    </w:rPr>
  </w:style>
  <w:style w:type="character" w:customStyle="1" w:styleId="13">
    <w:name w:val="red1"/>
    <w:basedOn w:val="5"/>
    <w:uiPriority w:val="0"/>
    <w:rPr>
      <w:color w:val="FF0000"/>
      <w:sz w:val="18"/>
      <w:szCs w:val="18"/>
    </w:rPr>
  </w:style>
  <w:style w:type="character" w:customStyle="1" w:styleId="14">
    <w:name w:val="red2"/>
    <w:basedOn w:val="5"/>
    <w:uiPriority w:val="0"/>
    <w:rPr>
      <w:color w:val="CC0000"/>
    </w:rPr>
  </w:style>
  <w:style w:type="character" w:customStyle="1" w:styleId="15">
    <w:name w:val="red3"/>
    <w:basedOn w:val="5"/>
    <w:uiPriority w:val="0"/>
    <w:rPr>
      <w:color w:val="FF0000"/>
    </w:rPr>
  </w:style>
  <w:style w:type="character" w:customStyle="1" w:styleId="16">
    <w:name w:val="green"/>
    <w:basedOn w:val="5"/>
    <w:uiPriority w:val="0"/>
    <w:rPr>
      <w:color w:val="66AE00"/>
      <w:sz w:val="18"/>
      <w:szCs w:val="18"/>
    </w:rPr>
  </w:style>
  <w:style w:type="character" w:customStyle="1" w:styleId="17">
    <w:name w:val="green1"/>
    <w:basedOn w:val="5"/>
    <w:uiPriority w:val="0"/>
    <w:rPr>
      <w:color w:val="66AE00"/>
      <w:sz w:val="18"/>
      <w:szCs w:val="18"/>
    </w:rPr>
  </w:style>
  <w:style w:type="character" w:customStyle="1" w:styleId="18">
    <w:name w:val="hover25"/>
    <w:basedOn w:val="5"/>
    <w:uiPriority w:val="0"/>
  </w:style>
  <w:style w:type="character" w:customStyle="1" w:styleId="19">
    <w:name w:val="blue"/>
    <w:basedOn w:val="5"/>
    <w:uiPriority w:val="0"/>
    <w:rPr>
      <w:color w:val="0371C6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81</Words>
  <Characters>464</Characters>
  <Lines>3</Lines>
  <Paragraphs>1</Paragraphs>
  <TotalTime>1</TotalTime>
  <ScaleCrop>false</ScaleCrop>
  <LinksUpToDate>false</LinksUpToDate>
  <CharactersWithSpaces>544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2019-01-03T08:29:00Z</dcterms:created>
  <dc:creator>长葛市公共资源交易中心:杨燕婷</dc:creator>
  <cp:lastModifiedBy>『一直在走着』</cp:lastModifiedBy>
  <cp:lastPrinted>2019-02-11T08:44:30Z</cp:lastPrinted>
  <dcterms:modified xsi:type="dcterms:W3CDTF">2019-02-11T09:00:13Z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