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40" w:rsidRPr="00F03540" w:rsidRDefault="00F03540" w:rsidP="00F03540">
      <w:pPr>
        <w:autoSpaceDE w:val="0"/>
        <w:autoSpaceDN w:val="0"/>
        <w:spacing w:line="360" w:lineRule="auto"/>
        <w:jc w:val="center"/>
        <w:outlineLvl w:val="0"/>
        <w:rPr>
          <w:rFonts w:hAnsi="宋体"/>
          <w:b/>
          <w:snapToGrid w:val="0"/>
          <w:sz w:val="32"/>
          <w:szCs w:val="32"/>
        </w:rPr>
      </w:pPr>
      <w:r w:rsidRPr="00A07190">
        <w:rPr>
          <w:rFonts w:hAnsi="宋体" w:hint="eastAsia"/>
          <w:b/>
          <w:snapToGrid w:val="0"/>
          <w:sz w:val="32"/>
          <w:szCs w:val="32"/>
        </w:rPr>
        <w:t>投标分项报价</w:t>
      </w:r>
      <w:r>
        <w:rPr>
          <w:rFonts w:hAnsi="宋体" w:hint="eastAsia"/>
          <w:b/>
          <w:snapToGrid w:val="0"/>
          <w:sz w:val="32"/>
          <w:szCs w:val="32"/>
        </w:rPr>
        <w:t>一览</w:t>
      </w:r>
      <w:r w:rsidRPr="00A07190">
        <w:rPr>
          <w:rFonts w:hAnsi="宋体" w:hint="eastAsia"/>
          <w:b/>
          <w:snapToGrid w:val="0"/>
          <w:sz w:val="32"/>
          <w:szCs w:val="32"/>
        </w:rPr>
        <w:t>表</w:t>
      </w:r>
    </w:p>
    <w:tbl>
      <w:tblPr>
        <w:tblW w:w="9322" w:type="dxa"/>
        <w:tblInd w:w="-503" w:type="dxa"/>
        <w:tblLayout w:type="fixed"/>
        <w:tblLook w:val="04A0"/>
      </w:tblPr>
      <w:tblGrid>
        <w:gridCol w:w="534"/>
        <w:gridCol w:w="1275"/>
        <w:gridCol w:w="1560"/>
        <w:gridCol w:w="1555"/>
        <w:gridCol w:w="571"/>
        <w:gridCol w:w="709"/>
        <w:gridCol w:w="708"/>
        <w:gridCol w:w="1062"/>
        <w:gridCol w:w="1348"/>
      </w:tblGrid>
      <w:tr w:rsidR="00F03540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2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名</w:t>
            </w:r>
            <w:r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规格</w:t>
            </w:r>
          </w:p>
          <w:p w:rsidR="00F03540" w:rsidRDefault="00F03540" w:rsidP="00323C53">
            <w:pPr>
              <w:autoSpaceDE w:val="0"/>
              <w:autoSpaceDN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型号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单</w:t>
            </w:r>
            <w:r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位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数</w:t>
            </w:r>
            <w:r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  <w:t xml:space="preserve"> </w:t>
            </w: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F03540">
            <w:pPr>
              <w:autoSpaceDE w:val="0"/>
              <w:autoSpaceDN w:val="0"/>
              <w:spacing w:line="360" w:lineRule="auto"/>
              <w:ind w:leftChars="57" w:left="125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产地及</w:t>
            </w:r>
          </w:p>
          <w:p w:rsidR="00F03540" w:rsidRDefault="00F03540" w:rsidP="00323C53">
            <w:pPr>
              <w:autoSpaceDE w:val="0"/>
              <w:autoSpaceDN w:val="0"/>
              <w:spacing w:line="360" w:lineRule="auto"/>
              <w:ind w:left="120" w:hanging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百合种球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种球直径3㎝以上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种球直径3㎝以上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5.2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312000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大花葱种苗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株高60-100㎝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株高60-100㎝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12000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柳叶马鞭草种苗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株高100-150㎝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株高100-150㎝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spacing w:line="360" w:lineRule="auto"/>
              <w:ind w:rightChars="-51" w:right="-112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22万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0.35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77000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郁金香种球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种球直径2-3.5㎝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种球直径2-3.5㎝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4.9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98000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洋水仙种球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种球直径2.5-3.5㎝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种球直径2.5-3.5㎝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2.6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78000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丛生福禄考种苗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株高10-15㎝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株高10-15㎝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株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spacing w:line="360" w:lineRule="auto"/>
              <w:ind w:rightChars="-51" w:right="-112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40万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F03540">
            <w:pPr>
              <w:autoSpaceDE w:val="0"/>
              <w:autoSpaceDN w:val="0"/>
              <w:spacing w:line="360" w:lineRule="auto"/>
              <w:ind w:rightChars="-51" w:right="-11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0.55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220000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RPr="001C30F4" w:rsidTr="00B543DD">
        <w:trPr>
          <w:trHeight w:val="83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4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百日草草籽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发芽率95%以上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1C30F4">
              <w:rPr>
                <w:rFonts w:ascii="宋体" w:eastAsia="宋体" w:hAnsi="宋体" w:hint="eastAsia"/>
                <w:sz w:val="24"/>
                <w:szCs w:val="24"/>
              </w:rPr>
              <w:t>发芽率95%以上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C30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390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3540" w:rsidRPr="001C30F4" w:rsidRDefault="00F03540" w:rsidP="00323C53">
            <w:pPr>
              <w:autoSpaceDE w:val="0"/>
              <w:autoSpaceDN w:val="0"/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鄢陵    自有基地         </w:t>
            </w:r>
          </w:p>
        </w:tc>
      </w:tr>
      <w:tr w:rsidR="00F03540" w:rsidTr="00B543DD">
        <w:trPr>
          <w:trHeight w:val="839"/>
        </w:trPr>
        <w:tc>
          <w:tcPr>
            <w:tcW w:w="1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合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计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3540" w:rsidRDefault="00F03540" w:rsidP="00323C53">
            <w:pPr>
              <w:autoSpaceDE w:val="0"/>
              <w:autoSpaceDN w:val="0"/>
              <w:spacing w:line="360" w:lineRule="auto"/>
              <w:rPr>
                <w:rFonts w:asciiTheme="minorEastAsia" w:hAnsiTheme="minorEastAsia" w:cs="宋体"/>
                <w:sz w:val="24"/>
                <w:szCs w:val="24"/>
                <w:lang w:val="zh-CN"/>
              </w:rPr>
            </w:pP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大写：柒拾玖万柒仟叁佰玖拾元整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小写：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797390.00</w:t>
            </w:r>
            <w:r>
              <w:rPr>
                <w:rFonts w:asciiTheme="minorEastAsia" w:hAnsiTheme="minorEastAsia" w:cs="宋体" w:hint="eastAsia"/>
                <w:sz w:val="24"/>
                <w:szCs w:val="24"/>
                <w:lang w:val="zh-CN"/>
              </w:rPr>
              <w:t>元</w:t>
            </w:r>
          </w:p>
        </w:tc>
      </w:tr>
    </w:tbl>
    <w:p w:rsidR="00F03540" w:rsidRPr="00B81533" w:rsidRDefault="00F03540" w:rsidP="00F03540">
      <w:pPr>
        <w:autoSpaceDE w:val="0"/>
        <w:autoSpaceDN w:val="0"/>
        <w:spacing w:line="480" w:lineRule="auto"/>
        <w:rPr>
          <w:rFonts w:ascii="宋体" w:hAnsi="宋体" w:cs="宋体"/>
          <w:sz w:val="24"/>
          <w:szCs w:val="24"/>
          <w:u w:val="single"/>
          <w:lang w:val="zh-CN"/>
        </w:rPr>
      </w:pPr>
      <w:r>
        <w:rPr>
          <w:rFonts w:ascii="宋体" w:hAnsi="宋体" w:cs="宋体" w:hint="eastAsia"/>
          <w:sz w:val="24"/>
          <w:szCs w:val="24"/>
          <w:u w:val="single"/>
          <w:lang w:val="zh-CN"/>
        </w:rPr>
        <w:t xml:space="preserve">      </w:t>
      </w:r>
    </w:p>
    <w:p w:rsidR="00F03540" w:rsidRPr="00B81533" w:rsidRDefault="00F03540" w:rsidP="00F03540">
      <w:pPr>
        <w:autoSpaceDE w:val="0"/>
        <w:autoSpaceDN w:val="0"/>
        <w:spacing w:line="480" w:lineRule="auto"/>
        <w:rPr>
          <w:rFonts w:ascii="宋体" w:hAnsi="宋体" w:cs="宋体"/>
          <w:sz w:val="24"/>
          <w:szCs w:val="24"/>
          <w:u w:val="single"/>
          <w:lang w:val="zh-CN"/>
        </w:rPr>
      </w:pPr>
      <w:r>
        <w:rPr>
          <w:rFonts w:ascii="宋体" w:hAnsi="宋体" w:cs="宋体" w:hint="eastAsia"/>
          <w:sz w:val="24"/>
          <w:szCs w:val="24"/>
          <w:u w:val="single"/>
          <w:lang w:val="zh-CN"/>
        </w:rPr>
        <w:t xml:space="preserve">    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791" w:rsidRDefault="00996791" w:rsidP="00F03540">
      <w:pPr>
        <w:spacing w:after="0"/>
      </w:pPr>
      <w:r>
        <w:separator/>
      </w:r>
    </w:p>
  </w:endnote>
  <w:endnote w:type="continuationSeparator" w:id="0">
    <w:p w:rsidR="00996791" w:rsidRDefault="00996791" w:rsidP="00F0354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791" w:rsidRDefault="00996791" w:rsidP="00F03540">
      <w:pPr>
        <w:spacing w:after="0"/>
      </w:pPr>
      <w:r>
        <w:separator/>
      </w:r>
    </w:p>
  </w:footnote>
  <w:footnote w:type="continuationSeparator" w:id="0">
    <w:p w:rsidR="00996791" w:rsidRDefault="00996791" w:rsidP="00F0354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8B7726"/>
    <w:rsid w:val="00996791"/>
    <w:rsid w:val="00B543DD"/>
    <w:rsid w:val="00C83AE2"/>
    <w:rsid w:val="00D31D50"/>
    <w:rsid w:val="00F0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5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54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5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54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2008-09-11T17:20:00Z</dcterms:created>
  <dcterms:modified xsi:type="dcterms:W3CDTF">2018-12-13T01:10:00Z</dcterms:modified>
</cp:coreProperties>
</file>