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8B5F0E" w:rsidRPr="00A1102F" w:rsidRDefault="00A1102F">
      <w:pPr>
        <w:jc w:val="center"/>
        <w:rPr>
          <w:rFonts w:asciiTheme="minorEastAsia" w:eastAsiaTheme="minorEastAsia" w:hAnsiTheme="minorEastAsia"/>
          <w:b/>
          <w:spacing w:val="20"/>
          <w:sz w:val="52"/>
          <w:szCs w:val="52"/>
        </w:rPr>
      </w:pPr>
      <w:r w:rsidRPr="00A1102F">
        <w:rPr>
          <w:rFonts w:asciiTheme="minorEastAsia" w:eastAsiaTheme="minorEastAsia" w:hAnsiTheme="minorEastAsia" w:cs="仿宋" w:hint="eastAsia"/>
          <w:b/>
          <w:color w:val="000000"/>
          <w:sz w:val="52"/>
          <w:szCs w:val="52"/>
          <w:shd w:val="clear" w:color="auto" w:fill="FFFFFF"/>
        </w:rPr>
        <w:t>2018年“全面改薄”图书采购项目</w:t>
      </w:r>
    </w:p>
    <w:p w:rsidR="008B5F0E" w:rsidRDefault="001C35B3">
      <w:pPr>
        <w:rPr>
          <w:rFonts w:ascii="宋体" w:hAnsi="宋体"/>
          <w:b/>
          <w:spacing w:val="20"/>
          <w:sz w:val="52"/>
          <w:szCs w:val="52"/>
        </w:rPr>
      </w:pPr>
      <w:r>
        <w:rPr>
          <w:rFonts w:ascii="宋体" w:hAnsi="宋体" w:hint="eastAsia"/>
          <w:b/>
          <w:spacing w:val="20"/>
          <w:sz w:val="72"/>
          <w:szCs w:val="72"/>
        </w:rPr>
        <w:t xml:space="preserve">        </w:t>
      </w:r>
      <w:r>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A1102F">
        <w:rPr>
          <w:rFonts w:ascii="宋体" w:hAnsi="宋体" w:hint="eastAsia"/>
          <w:b/>
          <w:spacing w:val="20"/>
          <w:sz w:val="36"/>
          <w:szCs w:val="36"/>
        </w:rPr>
        <w:t>61</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F96F5F">
        <w:rPr>
          <w:rFonts w:ascii="宋体" w:hAnsi="宋体" w:hint="eastAsia"/>
          <w:sz w:val="30"/>
          <w:szCs w:val="30"/>
        </w:rPr>
        <w:t>10</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F96F5F">
        <w:rPr>
          <w:rFonts w:ascii="宋体" w:hAnsi="宋体" w:hint="eastAsia"/>
          <w:sz w:val="30"/>
          <w:szCs w:val="30"/>
        </w:rPr>
        <w:t>2</w:t>
      </w:r>
      <w:r w:rsidR="005A5C5E">
        <w:rPr>
          <w:rFonts w:ascii="宋体" w:hAnsi="宋体" w:hint="eastAsia"/>
          <w:sz w:val="30"/>
          <w:szCs w:val="30"/>
        </w:rPr>
        <w:t>5</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F96F5F">
        <w:rPr>
          <w:rFonts w:ascii="宋体" w:hAnsi="宋体" w:hint="eastAsia"/>
          <w:sz w:val="30"/>
          <w:szCs w:val="30"/>
        </w:rPr>
        <w:t>2</w:t>
      </w:r>
      <w:r w:rsidR="005A5C5E">
        <w:rPr>
          <w:rFonts w:ascii="宋体" w:hAnsi="宋体" w:hint="eastAsia"/>
          <w:sz w:val="30"/>
          <w:szCs w:val="30"/>
        </w:rPr>
        <w:t>8</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5A5C5E">
        <w:rPr>
          <w:rFonts w:ascii="宋体" w:hAnsi="宋体" w:hint="eastAsia"/>
          <w:sz w:val="30"/>
          <w:szCs w:val="30"/>
        </w:rPr>
        <w:t>29</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F96F5F">
        <w:rPr>
          <w:rFonts w:ascii="宋体" w:hAnsi="宋体" w:hint="eastAsia"/>
          <w:sz w:val="30"/>
          <w:szCs w:val="30"/>
        </w:rPr>
        <w:t>3</w:t>
      </w:r>
      <w:r w:rsidR="005A5C5E">
        <w:rPr>
          <w:rFonts w:ascii="宋体" w:hAnsi="宋体" w:hint="eastAsia"/>
          <w:sz w:val="30"/>
          <w:szCs w:val="30"/>
        </w:rPr>
        <w:t>1</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CA186E">
      <w:pPr>
        <w:spacing w:beforeLines="50" w:afterLines="100"/>
        <w:rPr>
          <w:rFonts w:ascii="Cambria" w:hAnsi="Cambria"/>
          <w:b/>
          <w:bCs/>
          <w:sz w:val="32"/>
          <w:szCs w:val="32"/>
        </w:rPr>
      </w:pPr>
    </w:p>
    <w:p w:rsidR="008B5F0E" w:rsidRDefault="001C35B3" w:rsidP="00CA186E">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A4709E">
        <w:rPr>
          <w:rFonts w:asciiTheme="minorEastAsia" w:eastAsiaTheme="minorEastAsia" w:hAnsiTheme="minorEastAsia" w:cs="仿宋" w:hint="eastAsia"/>
          <w:color w:val="000000"/>
          <w:shd w:val="clear" w:color="auto" w:fill="FFFFFF"/>
        </w:rPr>
        <w:t>襄城县</w:t>
      </w:r>
      <w:r w:rsidR="00A1102F">
        <w:rPr>
          <w:rFonts w:asciiTheme="minorEastAsia" w:eastAsiaTheme="minorEastAsia" w:hAnsiTheme="minorEastAsia" w:cs="仿宋" w:hint="eastAsia"/>
          <w:color w:val="000000"/>
          <w:shd w:val="clear" w:color="auto" w:fill="FFFFFF"/>
        </w:rPr>
        <w:t>勤工俭学办公室</w:t>
      </w:r>
      <w:r>
        <w:rPr>
          <w:rFonts w:hint="eastAsia"/>
          <w:color w:val="000000"/>
          <w:shd w:val="clear" w:color="040000" w:fill="FFFFFF"/>
        </w:rPr>
        <w:t>的委托，就</w:t>
      </w:r>
      <w:proofErr w:type="gramStart"/>
      <w:r>
        <w:rPr>
          <w:rFonts w:hint="eastAsia"/>
          <w:color w:val="000000"/>
          <w:shd w:val="clear" w:color="040000" w:fill="FFFFFF"/>
        </w:rPr>
        <w:t>“</w:t>
      </w:r>
      <w:proofErr w:type="gramEnd"/>
      <w:r w:rsidR="00A1102F" w:rsidRPr="00A1102F">
        <w:rPr>
          <w:rFonts w:asciiTheme="minorEastAsia" w:eastAsiaTheme="minorEastAsia" w:hAnsiTheme="minorEastAsia" w:cs="仿宋" w:hint="eastAsia"/>
          <w:color w:val="000000"/>
          <w:shd w:val="clear" w:color="auto" w:fill="FFFFFF"/>
        </w:rPr>
        <w:t>2018年“全面改薄”图书采购项目</w:t>
      </w:r>
      <w:proofErr w:type="gramStart"/>
      <w:r>
        <w:rPr>
          <w:rFonts w:hint="eastAsia"/>
          <w:shd w:val="clear" w:color="040000" w:fill="FFFFFF"/>
        </w:rPr>
        <w:t>”</w:t>
      </w:r>
      <w:proofErr w:type="gramEnd"/>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A1102F" w:rsidRPr="00A1102F">
        <w:rPr>
          <w:rFonts w:asciiTheme="minorEastAsia" w:eastAsiaTheme="minorEastAsia" w:hAnsiTheme="minorEastAsia" w:cs="仿宋" w:hint="eastAsia"/>
          <w:color w:val="000000"/>
          <w:shd w:val="clear" w:color="auto" w:fill="FFFFFF"/>
        </w:rPr>
        <w:t>2018年“全面改薄”图书采购项目</w:t>
      </w:r>
      <w:r>
        <w:rPr>
          <w:rFonts w:hint="eastAsia"/>
          <w:shd w:val="clear" w:color="040000" w:fill="FFFFFF"/>
        </w:rPr>
        <w:t>  </w:t>
      </w:r>
    </w:p>
    <w:p w:rsidR="008B5F0E" w:rsidRDefault="001C35B3">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A1102F">
        <w:rPr>
          <w:rFonts w:hint="eastAsia"/>
          <w:shd w:val="clear" w:color="040000" w:fill="FFFFFF"/>
        </w:rPr>
        <w:t>61</w:t>
      </w:r>
      <w:r w:rsidR="00E9433E">
        <w:rPr>
          <w:rFonts w:hint="eastAsia"/>
          <w:shd w:val="clear" w:color="040000" w:fill="FFFFFF"/>
        </w:rPr>
        <w:t>号</w:t>
      </w:r>
    </w:p>
    <w:p w:rsidR="008B5F0E" w:rsidRPr="005A4CF1" w:rsidRDefault="001C35B3">
      <w:pPr>
        <w:pStyle w:val="ac"/>
        <w:spacing w:before="0" w:beforeAutospacing="0" w:after="0" w:afterAutospacing="0" w:line="360" w:lineRule="auto"/>
        <w:ind w:right="147" w:firstLineChars="200" w:firstLine="480"/>
        <w:jc w:val="both"/>
        <w:rPr>
          <w:rFonts w:asciiTheme="minorEastAsia" w:eastAsiaTheme="minorEastAsia" w:hAnsiTheme="minorEastAsia"/>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A1102F" w:rsidRPr="00A1102F">
        <w:rPr>
          <w:rFonts w:asciiTheme="minorEastAsia" w:eastAsiaTheme="minorEastAsia" w:hAnsiTheme="minorEastAsia" w:cs="仿宋" w:hint="eastAsia"/>
          <w:color w:val="000000"/>
          <w:shd w:val="clear" w:color="auto" w:fill="FFFFFF"/>
        </w:rPr>
        <w:t>2018年“全面改薄”图书采购项目</w:t>
      </w:r>
      <w:r>
        <w:rPr>
          <w:rFonts w:hint="eastAsia"/>
          <w:shd w:val="clear" w:color="040000" w:fill="FFFFFF"/>
        </w:rPr>
        <w:t>,预算:</w:t>
      </w:r>
      <w:r w:rsidR="00A1102F">
        <w:rPr>
          <w:rFonts w:hint="eastAsia"/>
          <w:shd w:val="clear" w:color="040000" w:fill="FFFFFF"/>
        </w:rPr>
        <w:t>5</w:t>
      </w:r>
      <w:r w:rsidR="00A4709E">
        <w:rPr>
          <w:rFonts w:hint="eastAsia"/>
          <w:shd w:val="clear" w:color="040000" w:fill="FFFFFF"/>
        </w:rPr>
        <w:t>2</w:t>
      </w:r>
      <w:r w:rsidR="00A1102F">
        <w:rPr>
          <w:rFonts w:hint="eastAsia"/>
          <w:shd w:val="clear" w:color="040000" w:fill="FFFFFF"/>
        </w:rPr>
        <w:t>万</w:t>
      </w:r>
      <w:r>
        <w:rPr>
          <w:rFonts w:hint="eastAsia"/>
          <w:shd w:val="clear" w:color="040000" w:fill="FFFFFF"/>
        </w:rPr>
        <w:t>元</w:t>
      </w:r>
      <w:r w:rsidR="005A4CF1">
        <w:rPr>
          <w:rFonts w:hint="eastAsia"/>
          <w:shd w:val="clear" w:color="040000" w:fill="FFFFFF"/>
        </w:rPr>
        <w:t>。</w:t>
      </w:r>
      <w:r w:rsidR="005A4CF1" w:rsidRPr="005A4CF1">
        <w:rPr>
          <w:rFonts w:asciiTheme="minorEastAsia" w:eastAsiaTheme="minorEastAsia" w:hAnsiTheme="minorEastAsia" w:cs="仿宋" w:hint="eastAsia"/>
          <w:color w:val="000000"/>
          <w:shd w:val="clear" w:color="auto" w:fill="FFFFFF"/>
        </w:rPr>
        <w:t>数目范围为：</w:t>
      </w:r>
      <w:r w:rsidR="005A4CF1" w:rsidRPr="005A4CF1">
        <w:rPr>
          <w:rFonts w:asciiTheme="minorEastAsia" w:eastAsiaTheme="minorEastAsia" w:hAnsiTheme="minorEastAsia" w:cs="仿宋" w:hint="eastAsia"/>
          <w:color w:val="000000"/>
        </w:rPr>
        <w:t>省教育厅公布的《河南省中小学图书馆（室）推荐书目（2018）版》和教育部基础课程教材发展中心编制的2016年度《中小学图书馆（室）推荐书目》</w:t>
      </w:r>
      <w:r w:rsidRPr="005A4CF1">
        <w:rPr>
          <w:rFonts w:asciiTheme="minorEastAsia" w:eastAsiaTheme="minorEastAsia" w:hAnsiTheme="minorEastAsia" w:hint="eastAsia"/>
          <w:shd w:val="clear" w:color="040000" w:fill="FFFFFF"/>
        </w:rPr>
        <w:t>（具体要求和未尽事宜详见招标文件）</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A1102F" w:rsidRPr="00A1102F" w:rsidRDefault="00A1102F" w:rsidP="00A1102F">
      <w:pPr>
        <w:pStyle w:val="ac"/>
        <w:spacing w:before="0" w:beforeAutospacing="0" w:after="0" w:afterAutospacing="0"/>
        <w:ind w:firstLineChars="250" w:firstLine="600"/>
        <w:rPr>
          <w:rFonts w:asciiTheme="minorEastAsia" w:eastAsiaTheme="minorEastAsia" w:hAnsiTheme="minorEastAsia"/>
          <w:shd w:val="clear" w:color="040000" w:fill="FFFFFF"/>
        </w:rPr>
      </w:pPr>
      <w:r w:rsidRPr="00A1102F">
        <w:rPr>
          <w:rFonts w:asciiTheme="minorEastAsia" w:eastAsiaTheme="minorEastAsia" w:hAnsiTheme="minorEastAsia" w:cs="仿宋" w:hint="eastAsia"/>
          <w:color w:val="000000" w:themeColor="text1"/>
          <w:shd w:val="clear" w:color="auto" w:fill="FFFFFF"/>
        </w:rPr>
        <w:t>(</w:t>
      </w:r>
      <w:proofErr w:type="gramStart"/>
      <w:r w:rsidRPr="00A1102F">
        <w:rPr>
          <w:rFonts w:asciiTheme="minorEastAsia" w:eastAsiaTheme="minorEastAsia" w:hAnsiTheme="minorEastAsia" w:cs="仿宋" w:hint="eastAsia"/>
          <w:color w:val="000000" w:themeColor="text1"/>
          <w:shd w:val="clear" w:color="auto" w:fill="FFFFFF"/>
        </w:rPr>
        <w:t>一</w:t>
      </w:r>
      <w:proofErr w:type="gramEnd"/>
      <w:r w:rsidRPr="00A1102F">
        <w:rPr>
          <w:rFonts w:asciiTheme="minorEastAsia" w:eastAsiaTheme="minorEastAsia" w:hAnsiTheme="minorEastAsia" w:cs="仿宋" w:hint="eastAsia"/>
          <w:color w:val="000000" w:themeColor="text1"/>
          <w:shd w:val="clear" w:color="auto" w:fill="FFFFFF"/>
        </w:rPr>
        <w:t>)</w:t>
      </w:r>
      <w:r w:rsidRPr="00A1102F">
        <w:rPr>
          <w:rFonts w:asciiTheme="minorEastAsia" w:eastAsiaTheme="minorEastAsia" w:hAnsiTheme="minorEastAsia" w:hint="eastAsia"/>
          <w:color w:val="000000" w:themeColor="text1"/>
        </w:rPr>
        <w:t xml:space="preserve"> </w:t>
      </w:r>
      <w:r w:rsidRPr="00A1102F">
        <w:rPr>
          <w:rFonts w:asciiTheme="minorEastAsia" w:eastAsiaTheme="minorEastAsia" w:hAnsiTheme="minorEastAsia" w:cs="仿宋" w:hint="eastAsia"/>
          <w:color w:val="000000" w:themeColor="text1"/>
          <w:shd w:val="clear" w:color="auto" w:fill="FFFFFF"/>
        </w:rPr>
        <w:t>具备《政府采购法》第二十二条第一款规定条件并提供相关材料；</w:t>
      </w:r>
    </w:p>
    <w:p w:rsidR="00A1102F" w:rsidRPr="00A1102F" w:rsidRDefault="00A1102F" w:rsidP="00A1102F">
      <w:pPr>
        <w:autoSpaceDE w:val="0"/>
        <w:autoSpaceDN w:val="0"/>
        <w:adjustRightInd w:val="0"/>
        <w:spacing w:line="360" w:lineRule="auto"/>
        <w:ind w:firstLineChars="200" w:firstLine="480"/>
        <w:jc w:val="left"/>
        <w:rPr>
          <w:rFonts w:asciiTheme="minorEastAsia" w:eastAsiaTheme="minorEastAsia" w:hAnsiTheme="minorEastAsia" w:cs="仿宋_GB2312"/>
          <w:kern w:val="0"/>
          <w:sz w:val="24"/>
        </w:rPr>
      </w:pPr>
      <w:r w:rsidRPr="00A1102F">
        <w:rPr>
          <w:rFonts w:asciiTheme="minorEastAsia" w:eastAsiaTheme="minorEastAsia" w:hAnsiTheme="minorEastAsia" w:hint="eastAsia"/>
          <w:sz w:val="24"/>
          <w:shd w:val="clear" w:color="040000" w:fill="FFFFFF"/>
        </w:rPr>
        <w:t>（二）</w:t>
      </w:r>
      <w:r w:rsidRPr="00A1102F">
        <w:rPr>
          <w:rFonts w:asciiTheme="minorEastAsia" w:eastAsiaTheme="minorEastAsia" w:hAnsiTheme="minorEastAsia" w:cs="仿宋_GB2312" w:hint="eastAsia"/>
          <w:kern w:val="0"/>
          <w:sz w:val="24"/>
        </w:rPr>
        <w:t>投标人具有与本次招标货物相应的供货能力；</w:t>
      </w:r>
    </w:p>
    <w:p w:rsidR="00A4709E" w:rsidRPr="00A1102F" w:rsidRDefault="00A1102F" w:rsidP="00A1102F">
      <w:pPr>
        <w:pStyle w:val="ac"/>
        <w:spacing w:before="0" w:beforeAutospacing="0" w:after="0" w:afterAutospacing="0"/>
        <w:ind w:firstLineChars="200" w:firstLine="480"/>
        <w:rPr>
          <w:rFonts w:asciiTheme="minorEastAsia" w:eastAsiaTheme="minorEastAsia" w:hAnsiTheme="minorEastAsia"/>
          <w:shd w:val="clear" w:color="040000" w:fill="FFFFFF"/>
        </w:rPr>
      </w:pPr>
      <w:r w:rsidRPr="00A1102F">
        <w:rPr>
          <w:rFonts w:asciiTheme="minorEastAsia" w:eastAsiaTheme="minorEastAsia" w:hAnsiTheme="minorEastAsia" w:cs="仿宋" w:hint="eastAsia"/>
          <w:color w:val="000000" w:themeColor="text1"/>
          <w:shd w:val="clear" w:color="auto" w:fill="FFFFFF"/>
        </w:rPr>
        <w:t>(三)</w:t>
      </w:r>
      <w:r w:rsidRPr="00A1102F">
        <w:rPr>
          <w:rFonts w:asciiTheme="minorEastAsia" w:eastAsiaTheme="minorEastAsia" w:hAnsiTheme="minorEastAsia" w:cs="仿宋_GB2312" w:hint="eastAsia"/>
        </w:rPr>
        <w:t>投标人必须具有省级及以上新闻出版行政部门颁发的《中华人民共和国出版物经营许可证》</w:t>
      </w:r>
      <w:r w:rsidRPr="00A1102F">
        <w:rPr>
          <w:rFonts w:asciiTheme="minorEastAsia" w:eastAsiaTheme="minorEastAsia" w:hAnsiTheme="minorEastAsia" w:cs="仿宋" w:hint="eastAsia"/>
          <w:color w:val="000000"/>
          <w:shd w:val="clear" w:color="auto" w:fill="FFFFFF"/>
        </w:rPr>
        <w:t>；</w:t>
      </w:r>
    </w:p>
    <w:p w:rsidR="008B5F0E" w:rsidRPr="00A4709E" w:rsidRDefault="00A4709E" w:rsidP="00A4709E">
      <w:pPr>
        <w:pStyle w:val="ac"/>
        <w:spacing w:before="0" w:beforeAutospacing="0" w:after="0" w:afterAutospacing="0"/>
        <w:ind w:firstLineChars="200" w:firstLine="480"/>
        <w:rPr>
          <w:shd w:val="clear" w:color="040000" w:fill="FFFFFF"/>
        </w:rPr>
      </w:pPr>
      <w:r w:rsidRPr="00A4709E">
        <w:rPr>
          <w:rFonts w:hint="eastAsia"/>
          <w:shd w:val="clear" w:color="040000" w:fill="FFFFFF"/>
        </w:rPr>
        <w:t>（四</w:t>
      </w:r>
      <w:r w:rsidR="001C35B3" w:rsidRPr="00A4709E">
        <w:rPr>
          <w:rFonts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8B5F0E" w:rsidRPr="00A4709E" w:rsidRDefault="001C35B3" w:rsidP="00A4709E">
      <w:pPr>
        <w:pStyle w:val="ac"/>
        <w:spacing w:before="0" w:beforeAutospacing="0" w:after="0" w:afterAutospacing="0"/>
        <w:ind w:firstLineChars="200" w:firstLine="480"/>
        <w:rPr>
          <w:shd w:val="clear" w:color="040000" w:fill="FFFFFF"/>
        </w:rPr>
      </w:pPr>
      <w:r w:rsidRPr="00A4709E">
        <w:rPr>
          <w:rFonts w:hint="eastAsia"/>
          <w:shd w:val="clear" w:color="040000" w:fill="FFFFFF"/>
        </w:rPr>
        <w:t>（</w:t>
      </w:r>
      <w:r w:rsidR="00A4709E" w:rsidRPr="00A4709E">
        <w:rPr>
          <w:rFonts w:hint="eastAsia"/>
          <w:shd w:val="clear" w:color="040000" w:fill="FFFFFF"/>
        </w:rPr>
        <w:t>五</w:t>
      </w:r>
      <w:r w:rsidRPr="00A4709E">
        <w:rPr>
          <w:rFonts w:hint="eastAsia"/>
          <w:shd w:val="clear" w:color="040000" w:fill="FFFFFF"/>
        </w:rPr>
        <w:t>）本次招标不接受联合体投标</w:t>
      </w:r>
    </w:p>
    <w:p w:rsidR="008B5F0E" w:rsidRPr="00A4709E" w:rsidRDefault="001C35B3" w:rsidP="00A4709E">
      <w:pPr>
        <w:pStyle w:val="ac"/>
        <w:spacing w:before="0" w:beforeAutospacing="0" w:after="0" w:afterAutospacing="0"/>
        <w:ind w:firstLineChars="200" w:firstLine="480"/>
        <w:rPr>
          <w:shd w:val="clear" w:color="040000" w:fill="FFFFFF"/>
        </w:rPr>
      </w:pPr>
      <w:r w:rsidRPr="00A4709E">
        <w:rPr>
          <w:rFonts w:hint="eastAsia"/>
          <w:shd w:val="clear" w:color="040000" w:fill="FFFFFF"/>
        </w:rPr>
        <w:t>（</w:t>
      </w:r>
      <w:r w:rsidR="00A4709E" w:rsidRPr="00A4709E">
        <w:rPr>
          <w:rFonts w:hint="eastAsia"/>
          <w:shd w:val="clear" w:color="040000" w:fill="FFFFFF"/>
        </w:rPr>
        <w:t>六</w:t>
      </w:r>
      <w:r w:rsidRPr="00A4709E">
        <w:rPr>
          <w:rFonts w:hint="eastAsia"/>
          <w:shd w:val="clear" w:color="040000" w:fill="FFFFFF"/>
        </w:rPr>
        <w:t>）本次招标采用资格后审。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及采购清单word格式电子版，</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4、递交投标文件：请于2018年</w:t>
      </w:r>
      <w:r w:rsidR="00123935">
        <w:rPr>
          <w:rFonts w:hint="eastAsia"/>
          <w:shd w:val="clear" w:color="040000" w:fill="FFFFFF"/>
        </w:rPr>
        <w:t xml:space="preserve"> </w:t>
      </w:r>
      <w:r w:rsidR="00A1102F">
        <w:rPr>
          <w:rFonts w:hint="eastAsia"/>
          <w:shd w:val="clear" w:color="040000" w:fill="FFFFFF"/>
        </w:rPr>
        <w:t>11</w:t>
      </w:r>
      <w:r>
        <w:rPr>
          <w:rFonts w:hint="eastAsia"/>
          <w:shd w:val="clear" w:color="040000" w:fill="FFFFFF"/>
        </w:rPr>
        <w:t>月</w:t>
      </w:r>
      <w:r w:rsidR="00A1102F">
        <w:rPr>
          <w:rFonts w:hint="eastAsia"/>
          <w:shd w:val="clear" w:color="040000" w:fill="FFFFFF"/>
        </w:rPr>
        <w:t>26</w:t>
      </w:r>
      <w:r>
        <w:rPr>
          <w:rFonts w:hint="eastAsia"/>
          <w:shd w:val="clear" w:color="040000" w:fill="FFFFFF"/>
        </w:rPr>
        <w:t>日</w:t>
      </w:r>
      <w:r w:rsidR="00123935">
        <w:rPr>
          <w:rFonts w:hint="eastAsia"/>
          <w:shd w:val="clear" w:color="040000" w:fill="FFFFFF"/>
        </w:rPr>
        <w:t xml:space="preserve">上午9：00 </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A4709E">
        <w:rPr>
          <w:rFonts w:hint="eastAsia"/>
          <w:b/>
          <w:u w:val="single"/>
          <w:shd w:val="clear" w:color="040000" w:fill="FFFFFF"/>
        </w:rPr>
        <w:t>10000</w:t>
      </w:r>
      <w:r>
        <w:rPr>
          <w:rFonts w:hint="eastAsia"/>
          <w:shd w:val="clear" w:color="040000" w:fill="FFFFFF"/>
        </w:rPr>
        <w:t xml:space="preserve">元的投标保证金。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1C35B3">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8B5F0E" w:rsidRDefault="001C35B3">
      <w:pPr>
        <w:pStyle w:val="p0"/>
        <w:spacing w:line="360" w:lineRule="auto"/>
        <w:ind w:firstLine="480"/>
        <w:jc w:val="left"/>
        <w:rPr>
          <w:rFonts w:ascii="宋体" w:hAnsi="宋体" w:cs="宋体"/>
          <w:sz w:val="24"/>
          <w:szCs w:val="24"/>
        </w:rPr>
      </w:pPr>
      <w:r>
        <w:rPr>
          <w:rFonts w:ascii="宋体" w:hAnsi="宋体" w:cs="宋体" w:hint="eastAsia"/>
          <w:sz w:val="24"/>
          <w:szCs w:val="24"/>
        </w:rPr>
        <w:t>（四）招标文要求相关资质、证明材料；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123935">
        <w:rPr>
          <w:rFonts w:ascii="宋体" w:hAnsi="宋体" w:cs="宋体" w:hint="eastAsia"/>
          <w:bCs/>
          <w:sz w:val="24"/>
          <w:szCs w:val="24"/>
        </w:rPr>
        <w:t xml:space="preserve"> </w:t>
      </w:r>
      <w:r w:rsidR="00907E6E">
        <w:rPr>
          <w:rFonts w:ascii="宋体" w:hAnsi="宋体" w:cs="宋体" w:hint="eastAsia"/>
          <w:bCs/>
          <w:sz w:val="24"/>
          <w:szCs w:val="24"/>
        </w:rPr>
        <w:t>11</w:t>
      </w:r>
      <w:r>
        <w:rPr>
          <w:rFonts w:ascii="宋体" w:hAnsi="宋体" w:cs="宋体" w:hint="eastAsia"/>
          <w:bCs/>
          <w:sz w:val="24"/>
          <w:szCs w:val="24"/>
        </w:rPr>
        <w:t>月</w:t>
      </w:r>
      <w:r w:rsidR="00123935">
        <w:rPr>
          <w:rFonts w:ascii="宋体" w:hAnsi="宋体" w:cs="宋体" w:hint="eastAsia"/>
          <w:bCs/>
          <w:sz w:val="24"/>
          <w:szCs w:val="24"/>
        </w:rPr>
        <w:t xml:space="preserve"> </w:t>
      </w:r>
      <w:r w:rsidR="00907E6E">
        <w:rPr>
          <w:rFonts w:ascii="宋体" w:hAnsi="宋体" w:cs="宋体" w:hint="eastAsia"/>
          <w:bCs/>
          <w:sz w:val="24"/>
          <w:szCs w:val="24"/>
        </w:rPr>
        <w:t>26</w:t>
      </w:r>
      <w:r>
        <w:rPr>
          <w:rFonts w:ascii="宋体" w:hAnsi="宋体" w:cs="宋体" w:hint="eastAsia"/>
          <w:bCs/>
          <w:sz w:val="24"/>
          <w:szCs w:val="24"/>
        </w:rPr>
        <w:t>日</w:t>
      </w:r>
      <w:r w:rsidR="00123935">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lastRenderedPageBreak/>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A4709E">
        <w:rPr>
          <w:rFonts w:asciiTheme="minorEastAsia" w:eastAsiaTheme="minorEastAsia" w:hAnsiTheme="minorEastAsia" w:cs="仿宋" w:hint="eastAsia"/>
          <w:color w:val="000000"/>
          <w:shd w:val="clear" w:color="auto" w:fill="FFFFFF"/>
        </w:rPr>
        <w:t>襄城县</w:t>
      </w:r>
      <w:r w:rsidR="00907E6E">
        <w:rPr>
          <w:rFonts w:asciiTheme="minorEastAsia" w:eastAsiaTheme="minorEastAsia" w:hAnsiTheme="minorEastAsia" w:cs="仿宋" w:hint="eastAsia"/>
          <w:color w:val="000000"/>
          <w:shd w:val="clear" w:color="auto" w:fill="FFFFFF"/>
        </w:rPr>
        <w:t>勤工俭学办公室</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907E6E">
        <w:rPr>
          <w:rFonts w:hint="eastAsia"/>
          <w:color w:val="000000"/>
        </w:rPr>
        <w:t>13271269998</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pPr>
        <w:pStyle w:val="p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907E6E">
        <w:rPr>
          <w:rFonts w:ascii="宋体" w:hAnsi="宋体" w:cs="宋体" w:hint="eastAsia"/>
          <w:color w:val="000000" w:themeColor="text1"/>
          <w:sz w:val="24"/>
          <w:szCs w:val="24"/>
        </w:rPr>
        <w:t>11</w:t>
      </w:r>
      <w:r>
        <w:rPr>
          <w:rFonts w:ascii="宋体" w:hAnsi="宋体" w:cs="宋体" w:hint="eastAsia"/>
          <w:color w:val="000000" w:themeColor="text1"/>
          <w:sz w:val="24"/>
          <w:szCs w:val="24"/>
        </w:rPr>
        <w:t>月</w:t>
      </w:r>
      <w:r w:rsidR="00907E6E">
        <w:rPr>
          <w:rFonts w:ascii="宋体" w:hAnsi="宋体" w:cs="宋体" w:hint="eastAsia"/>
          <w:color w:val="000000" w:themeColor="text1"/>
          <w:sz w:val="24"/>
          <w:szCs w:val="24"/>
        </w:rPr>
        <w:t>2</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1C35B3">
      <w:pPr>
        <w:pStyle w:val="ad"/>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907E6E" w:rsidRPr="005577FC" w:rsidRDefault="005577FC" w:rsidP="005577FC">
      <w:pPr>
        <w:spacing w:line="360" w:lineRule="auto"/>
        <w:ind w:firstLineChars="150" w:firstLine="360"/>
        <w:rPr>
          <w:rFonts w:asciiTheme="minorEastAsia" w:eastAsiaTheme="minorEastAsia" w:hAnsiTheme="minorEastAsia" w:cs="仿宋"/>
          <w:sz w:val="24"/>
        </w:rPr>
      </w:pPr>
      <w:r w:rsidRPr="005577FC">
        <w:rPr>
          <w:rFonts w:asciiTheme="minorEastAsia" w:eastAsiaTheme="minorEastAsia" w:hAnsiTheme="minorEastAsia" w:cs="仿宋" w:hint="eastAsia"/>
          <w:color w:val="000000"/>
          <w:kern w:val="0"/>
          <w:sz w:val="24"/>
          <w:shd w:val="clear" w:color="auto" w:fill="FFFFFF"/>
        </w:rPr>
        <w:t>（一）根据《襄城县全面改善义务教育薄弱学校基本办学条件项目规划（2014-2018年）》中期调整情况，需装备一批图书</w:t>
      </w:r>
      <w:r w:rsidRPr="005577FC">
        <w:rPr>
          <w:rFonts w:asciiTheme="minorEastAsia" w:eastAsiaTheme="minorEastAsia" w:hAnsiTheme="minorEastAsia" w:cs="仿宋" w:hint="eastAsia"/>
          <w:sz w:val="24"/>
        </w:rPr>
        <w:t>。本次采购投入资金52万元，为我县四所中小学校采购一批图书。</w:t>
      </w:r>
    </w:p>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（二）采购清单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5577FC" w:rsidRPr="005577FC" w:rsidTr="005577FC">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77FC" w:rsidRPr="005577FC" w:rsidRDefault="005577FC" w:rsidP="005577FC">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是否为核心产品</w:t>
            </w:r>
          </w:p>
        </w:tc>
      </w:tr>
      <w:tr w:rsidR="005577FC" w:rsidRPr="005577FC" w:rsidTr="005577FC">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图书</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sz w:val="24"/>
              </w:rPr>
              <w:t>《河南省中小学图书馆（室）推荐书目（2018）版》</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577FC" w:rsidRPr="005577FC" w:rsidRDefault="005577FC" w:rsidP="005577FC">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是/否</w:t>
            </w:r>
          </w:p>
        </w:tc>
      </w:tr>
      <w:tr w:rsidR="005577FC" w:rsidRPr="005577FC" w:rsidTr="005577FC">
        <w:trPr>
          <w:trHeight w:val="52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2</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图书</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sz w:val="24"/>
              </w:rPr>
              <w:t>教育部2016年度《中小学图书馆（室）推荐书目》</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577FC" w:rsidRPr="005577FC" w:rsidTr="005577FC">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577FC" w:rsidRPr="005577FC" w:rsidRDefault="005577FC"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bl>
    <w:p w:rsidR="005577FC" w:rsidRPr="005577FC" w:rsidRDefault="005577FC" w:rsidP="005577FC">
      <w:pPr>
        <w:ind w:firstLineChars="200" w:firstLine="480"/>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（三）采购标的执行标准</w:t>
      </w:r>
      <w:r w:rsidRPr="005577FC">
        <w:rPr>
          <w:rFonts w:asciiTheme="minorEastAsia" w:eastAsiaTheme="minorEastAsia" w:hAnsiTheme="minorEastAsia" w:cs="仿宋" w:hint="eastAsia"/>
          <w:kern w:val="0"/>
          <w:sz w:val="24"/>
        </w:rPr>
        <w:t>图书范围为：</w:t>
      </w:r>
      <w:r w:rsidRPr="005577FC">
        <w:rPr>
          <w:rFonts w:asciiTheme="minorEastAsia" w:eastAsiaTheme="minorEastAsia" w:hAnsiTheme="minorEastAsia" w:cs="仿宋" w:hint="eastAsia"/>
          <w:color w:val="000000"/>
          <w:sz w:val="24"/>
        </w:rPr>
        <w:t>省教育厅公布的《河南省中小学图书馆（室）推荐书目（2018）版》和教育部基础课程教材发展中心编制的2016年度《中小学图书馆（室）推荐书目》，</w:t>
      </w:r>
      <w:r w:rsidRPr="005577FC">
        <w:rPr>
          <w:rFonts w:asciiTheme="minorEastAsia" w:eastAsiaTheme="minorEastAsia" w:hAnsiTheme="minorEastAsia" w:cs="仿宋" w:hint="eastAsia"/>
          <w:kern w:val="0"/>
          <w:sz w:val="24"/>
        </w:rPr>
        <w:t>中标后，由采购方组织人员挑选确定图书书目，投标人完全按照采购人指定的图书目录配货，配货率需达到98%以上。</w:t>
      </w:r>
    </w:p>
    <w:p w:rsidR="005577FC" w:rsidRPr="005577FC" w:rsidRDefault="005577FC" w:rsidP="005577FC">
      <w:pPr>
        <w:ind w:firstLineChars="150" w:firstLine="360"/>
        <w:rPr>
          <w:rFonts w:asciiTheme="minorEastAsia" w:eastAsiaTheme="minorEastAsia" w:hAnsiTheme="minorEastAsia" w:cs="仿宋"/>
          <w:sz w:val="24"/>
        </w:rPr>
      </w:pPr>
      <w:r>
        <w:rPr>
          <w:rFonts w:asciiTheme="minorEastAsia" w:eastAsiaTheme="minorEastAsia" w:hAnsiTheme="minorEastAsia" w:cs="仿宋" w:hint="eastAsia"/>
          <w:color w:val="000000"/>
          <w:kern w:val="0"/>
          <w:sz w:val="24"/>
          <w:shd w:val="clear" w:color="auto" w:fill="FFFFFF"/>
        </w:rPr>
        <w:t>（四）</w:t>
      </w:r>
      <w:r w:rsidRPr="005577FC">
        <w:rPr>
          <w:rFonts w:asciiTheme="minorEastAsia" w:eastAsiaTheme="minorEastAsia" w:hAnsiTheme="minorEastAsia" w:cs="仿宋" w:hint="eastAsia"/>
          <w:color w:val="000000"/>
          <w:kern w:val="0"/>
          <w:sz w:val="24"/>
          <w:shd w:val="clear" w:color="auto" w:fill="FFFFFF"/>
        </w:rPr>
        <w:t>服务标准、期限、效率等要求</w:t>
      </w:r>
      <w:r w:rsidR="00DC3522">
        <w:rPr>
          <w:rFonts w:asciiTheme="minorEastAsia" w:eastAsiaTheme="minorEastAsia" w:hAnsiTheme="minorEastAsia" w:cs="仿宋" w:hint="eastAsia"/>
          <w:color w:val="000000"/>
          <w:kern w:val="0"/>
          <w:sz w:val="24"/>
          <w:shd w:val="clear" w:color="auto" w:fill="FFFFFF"/>
        </w:rPr>
        <w:t>：</w:t>
      </w:r>
    </w:p>
    <w:p w:rsidR="005577FC" w:rsidRPr="005577FC" w:rsidRDefault="005577FC" w:rsidP="005577FC">
      <w:pPr>
        <w:ind w:firstLineChars="200" w:firstLine="480"/>
        <w:rPr>
          <w:rFonts w:asciiTheme="minorEastAsia" w:eastAsiaTheme="minorEastAsia" w:hAnsiTheme="minorEastAsia" w:cs="仿宋"/>
          <w:sz w:val="24"/>
        </w:rPr>
      </w:pPr>
      <w:r w:rsidRPr="005577FC">
        <w:rPr>
          <w:rFonts w:asciiTheme="minorEastAsia" w:eastAsiaTheme="minorEastAsia" w:hAnsiTheme="minorEastAsia" w:cs="仿宋" w:hint="eastAsia"/>
          <w:sz w:val="24"/>
        </w:rPr>
        <w:t>1、成交人应提供图书运至合同规定地点所需要的包装。包装应采取防水、防潮、防震和防止其他损坏的必要保护措施，且能够经受多次搬运、装卸的各种长途运输，以防止图书在运转过程中损坏或变质。</w:t>
      </w:r>
    </w:p>
    <w:p w:rsidR="005577FC" w:rsidRPr="005577FC" w:rsidRDefault="005577FC" w:rsidP="005577FC">
      <w:pPr>
        <w:rPr>
          <w:rFonts w:asciiTheme="minorEastAsia" w:eastAsiaTheme="minorEastAsia" w:hAnsiTheme="minorEastAsia" w:cs="仿宋"/>
          <w:sz w:val="24"/>
        </w:rPr>
      </w:pPr>
      <w:r w:rsidRPr="005577FC">
        <w:rPr>
          <w:rFonts w:asciiTheme="minorEastAsia" w:eastAsiaTheme="minorEastAsia" w:hAnsiTheme="minorEastAsia" w:cs="仿宋" w:hint="eastAsia"/>
          <w:sz w:val="24"/>
        </w:rPr>
        <w:t xml:space="preserve">    2、货物必须以项目学校为单位进行包装和编号，包装上要注明合同号、项目学校名称等标记，按照招标人选定的书目顺序包装，同一项目学校每一种图书的复本必须在同一包装内。</w:t>
      </w:r>
    </w:p>
    <w:p w:rsidR="005577FC" w:rsidRPr="005577FC" w:rsidRDefault="005577FC" w:rsidP="005577FC">
      <w:pPr>
        <w:rPr>
          <w:rFonts w:asciiTheme="minorEastAsia" w:eastAsiaTheme="minorEastAsia" w:hAnsiTheme="minorEastAsia" w:cs="仿宋"/>
          <w:sz w:val="24"/>
        </w:rPr>
      </w:pPr>
      <w:r w:rsidRPr="005577FC">
        <w:rPr>
          <w:rFonts w:asciiTheme="minorEastAsia" w:eastAsiaTheme="minorEastAsia" w:hAnsiTheme="minorEastAsia" w:cs="仿宋" w:hint="eastAsia"/>
          <w:sz w:val="24"/>
        </w:rPr>
        <w:t xml:space="preserve">    3、每包重量不超过15kg。</w:t>
      </w:r>
    </w:p>
    <w:p w:rsidR="005577FC" w:rsidRPr="005577FC" w:rsidRDefault="005577FC" w:rsidP="005577FC">
      <w:pPr>
        <w:rPr>
          <w:rFonts w:asciiTheme="minorEastAsia" w:eastAsiaTheme="minorEastAsia" w:hAnsiTheme="minorEastAsia" w:cs="仿宋"/>
          <w:sz w:val="24"/>
        </w:rPr>
      </w:pPr>
      <w:r w:rsidRPr="005577FC">
        <w:rPr>
          <w:rFonts w:asciiTheme="minorEastAsia" w:eastAsiaTheme="minorEastAsia" w:hAnsiTheme="minorEastAsia" w:cs="仿宋" w:hint="eastAsia"/>
          <w:sz w:val="24"/>
        </w:rPr>
        <w:t xml:space="preserve">    4、每个包装内必须附有本包装的书目清单。</w:t>
      </w:r>
    </w:p>
    <w:p w:rsidR="005577FC" w:rsidRPr="005577FC" w:rsidRDefault="00DC3522" w:rsidP="005577FC">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（五）验收标准</w:t>
      </w:r>
    </w:p>
    <w:p w:rsidR="005577FC" w:rsidRDefault="005577FC" w:rsidP="005577FC">
      <w:pPr>
        <w:pStyle w:val="af2"/>
        <w:spacing w:line="360" w:lineRule="auto"/>
        <w:ind w:left="720" w:firstLine="480"/>
        <w:rPr>
          <w:rFonts w:asciiTheme="minorEastAsia" w:eastAsiaTheme="minorEastAsia" w:hAnsiTheme="minorEastAsia" w:cs="仿宋"/>
          <w:color w:val="000000"/>
          <w:kern w:val="0"/>
          <w:sz w:val="24"/>
          <w:shd w:val="clear" w:color="auto" w:fill="FFFFFF"/>
        </w:rPr>
      </w:pPr>
      <w:r w:rsidRPr="005577FC">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5577FC">
        <w:rPr>
          <w:rFonts w:asciiTheme="minorEastAsia" w:eastAsiaTheme="minorEastAsia" w:hAnsiTheme="minorEastAsia" w:cs="仿宋" w:hint="eastAsia"/>
          <w:color w:val="000000"/>
          <w:kern w:val="0"/>
          <w:sz w:val="24"/>
          <w:shd w:val="clear" w:color="auto" w:fill="FFFFFF"/>
        </w:rPr>
        <w:t>验收书</w:t>
      </w:r>
      <w:proofErr w:type="gramEnd"/>
      <w:r w:rsidRPr="005577FC">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DC3522" w:rsidRPr="00DC3522" w:rsidRDefault="00DC3522" w:rsidP="00DC352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DC3522">
        <w:rPr>
          <w:rFonts w:asciiTheme="minorEastAsia" w:eastAsiaTheme="minorEastAsia" w:hAnsiTheme="minorEastAsia" w:cs="仿宋" w:hint="eastAsia"/>
          <w:color w:val="000000"/>
          <w:kern w:val="0"/>
          <w:sz w:val="24"/>
          <w:shd w:val="clear" w:color="auto" w:fill="FFFFFF"/>
        </w:rPr>
        <w:lastRenderedPageBreak/>
        <w:t>1、按照国家相关标准、行业标准、地方标准或者其他标准、规范验收，与采购标的执行标准一致。</w:t>
      </w:r>
    </w:p>
    <w:p w:rsidR="00DC3522" w:rsidRPr="00DC3522" w:rsidRDefault="00DC3522" w:rsidP="00DC3522">
      <w:pPr>
        <w:spacing w:line="360" w:lineRule="auto"/>
        <w:ind w:firstLineChars="225" w:firstLine="540"/>
        <w:rPr>
          <w:rFonts w:asciiTheme="minorEastAsia" w:eastAsiaTheme="minorEastAsia" w:hAnsiTheme="minorEastAsia"/>
          <w:b/>
          <w:bCs/>
          <w:sz w:val="24"/>
        </w:rPr>
      </w:pPr>
      <w:r w:rsidRPr="00DC3522">
        <w:rPr>
          <w:rFonts w:asciiTheme="minorEastAsia" w:eastAsiaTheme="minorEastAsia" w:hAnsiTheme="minorEastAsia" w:cs="仿宋" w:hint="eastAsia"/>
          <w:color w:val="000000"/>
          <w:kern w:val="0"/>
          <w:sz w:val="24"/>
          <w:shd w:val="clear" w:color="auto" w:fill="FFFFFF"/>
        </w:rPr>
        <w:t>2、按照招标文件要求、投标文件响应和承诺验收；</w:t>
      </w:r>
    </w:p>
    <w:p w:rsidR="008B5F0E" w:rsidRDefault="001C35B3">
      <w:pPr>
        <w:rPr>
          <w:rFonts w:asciiTheme="minorEastAsia" w:eastAsiaTheme="minorEastAsia" w:hAnsiTheme="minorEastAsia" w:cs="宋体"/>
          <w:b/>
          <w:bCs/>
          <w:sz w:val="24"/>
        </w:rPr>
      </w:pPr>
      <w:r>
        <w:rPr>
          <w:rFonts w:asciiTheme="minorEastAsia" w:eastAsiaTheme="minorEastAsia" w:hAnsiTheme="minorEastAsia" w:cs="宋体" w:hint="eastAsia"/>
          <w:b/>
          <w:bCs/>
          <w:sz w:val="24"/>
        </w:rPr>
        <w:t>二、其它要求：</w:t>
      </w:r>
    </w:p>
    <w:p w:rsidR="008B5F0E" w:rsidRPr="00DC3522" w:rsidRDefault="001C35B3" w:rsidP="00DC3522">
      <w:pPr>
        <w:spacing w:line="360" w:lineRule="auto"/>
        <w:ind w:firstLineChars="200" w:firstLine="480"/>
        <w:jc w:val="left"/>
        <w:rPr>
          <w:rFonts w:asciiTheme="minorEastAsia" w:eastAsiaTheme="minorEastAsia" w:hAnsiTheme="minorEastAsia" w:cs="仿宋"/>
          <w:color w:val="000000"/>
          <w:kern w:val="0"/>
          <w:sz w:val="24"/>
          <w:lang w:val="zh-CN"/>
        </w:rPr>
      </w:pPr>
      <w:r w:rsidRPr="002636AE">
        <w:rPr>
          <w:rFonts w:asciiTheme="minorEastAsia" w:eastAsiaTheme="minorEastAsia" w:hAnsiTheme="minorEastAsia" w:hint="eastAsia"/>
          <w:sz w:val="24"/>
        </w:rPr>
        <w:t>（一）、付款方式：</w:t>
      </w:r>
      <w:r w:rsidR="00DC3522" w:rsidRPr="00DC3522">
        <w:rPr>
          <w:rFonts w:asciiTheme="minorEastAsia" w:eastAsiaTheme="minorEastAsia" w:hAnsiTheme="minorEastAsia" w:cs="仿宋" w:hint="eastAsia"/>
          <w:color w:val="000000"/>
          <w:kern w:val="0"/>
          <w:sz w:val="24"/>
          <w:lang w:val="zh-CN"/>
        </w:rPr>
        <w:t>1.支付方式:项目完成验收合格支付合同价款的90%,</w:t>
      </w:r>
      <w:r w:rsidR="00C24D45">
        <w:rPr>
          <w:rFonts w:asciiTheme="minorEastAsia" w:eastAsiaTheme="minorEastAsia" w:hAnsiTheme="minorEastAsia" w:cs="仿宋" w:hint="eastAsia"/>
          <w:color w:val="000000"/>
          <w:kern w:val="0"/>
          <w:sz w:val="24"/>
          <w:lang w:val="zh-CN"/>
        </w:rPr>
        <w:t>剩余款项</w:t>
      </w:r>
      <w:r w:rsidR="00DC3522" w:rsidRPr="00DC3522">
        <w:rPr>
          <w:rFonts w:asciiTheme="minorEastAsia" w:eastAsiaTheme="minorEastAsia" w:hAnsiTheme="minorEastAsia" w:cs="仿宋" w:hint="eastAsia"/>
          <w:color w:val="000000"/>
          <w:kern w:val="0"/>
          <w:sz w:val="24"/>
          <w:lang w:val="zh-CN"/>
        </w:rPr>
        <w:t>一年内一次性支付</w:t>
      </w:r>
      <w:r w:rsidR="00C24D45">
        <w:rPr>
          <w:rFonts w:asciiTheme="minorEastAsia" w:eastAsiaTheme="minorEastAsia" w:hAnsiTheme="minorEastAsia" w:cs="仿宋" w:hint="eastAsia"/>
          <w:color w:val="000000"/>
          <w:kern w:val="0"/>
          <w:sz w:val="24"/>
          <w:lang w:val="zh-CN"/>
        </w:rPr>
        <w:t>完</w:t>
      </w:r>
      <w:r w:rsidR="00DC3522" w:rsidRPr="00DC3522">
        <w:rPr>
          <w:rFonts w:asciiTheme="minorEastAsia" w:eastAsiaTheme="minorEastAsia" w:hAnsiTheme="minorEastAsia" w:cs="仿宋" w:hint="eastAsia"/>
          <w:color w:val="000000"/>
          <w:kern w:val="0"/>
          <w:sz w:val="24"/>
          <w:lang w:val="zh-CN"/>
        </w:rPr>
        <w:t>.2.款项支付时，中标人同时向采购人提供相应金额的正式发票。3.付款方式：银行转账支付。</w:t>
      </w:r>
    </w:p>
    <w:p w:rsidR="002636AE" w:rsidRPr="005577FC" w:rsidRDefault="002636AE" w:rsidP="005577FC">
      <w:pPr>
        <w:pStyle w:val="af2"/>
        <w:numPr>
          <w:ilvl w:val="0"/>
          <w:numId w:val="9"/>
        </w:numPr>
        <w:ind w:firstLineChars="0"/>
        <w:jc w:val="left"/>
        <w:rPr>
          <w:rFonts w:asciiTheme="minorEastAsia" w:hAnsiTheme="minorEastAsia" w:cs="仿宋"/>
          <w:color w:val="000000"/>
          <w:kern w:val="0"/>
          <w:sz w:val="24"/>
          <w:shd w:val="clear" w:color="auto" w:fill="FFFFFF"/>
        </w:rPr>
      </w:pPr>
      <w:r w:rsidRPr="005577FC">
        <w:rPr>
          <w:rFonts w:asciiTheme="minorEastAsia" w:hAnsiTheme="minorEastAsia" w:cs="仿宋" w:hint="eastAsia"/>
          <w:color w:val="000000"/>
          <w:kern w:val="0"/>
          <w:sz w:val="24"/>
          <w:shd w:val="clear" w:color="auto" w:fill="FFFFFF"/>
        </w:rPr>
        <w:t>交付日期 ：合同签订后30个</w:t>
      </w:r>
      <w:proofErr w:type="gramStart"/>
      <w:r w:rsidRPr="005577FC">
        <w:rPr>
          <w:rFonts w:asciiTheme="minorEastAsia" w:hAnsiTheme="minorEastAsia" w:cs="仿宋" w:hint="eastAsia"/>
          <w:color w:val="000000"/>
          <w:kern w:val="0"/>
          <w:sz w:val="24"/>
          <w:shd w:val="clear" w:color="auto" w:fill="FFFFFF"/>
        </w:rPr>
        <w:t>日历天</w:t>
      </w:r>
      <w:proofErr w:type="gramEnd"/>
      <w:r w:rsidRPr="005577FC">
        <w:rPr>
          <w:rFonts w:asciiTheme="minorEastAsia" w:hAnsiTheme="minorEastAsia" w:cs="仿宋" w:hint="eastAsia"/>
          <w:color w:val="000000"/>
          <w:kern w:val="0"/>
          <w:sz w:val="24"/>
          <w:shd w:val="clear" w:color="auto" w:fill="FFFFFF"/>
        </w:rPr>
        <w:t>内</w:t>
      </w:r>
      <w:r w:rsidR="009060C3" w:rsidRPr="005577FC">
        <w:rPr>
          <w:rFonts w:asciiTheme="minorEastAsia" w:hAnsiTheme="minorEastAsia" w:cs="仿宋" w:hint="eastAsia"/>
          <w:color w:val="000000"/>
          <w:kern w:val="0"/>
          <w:sz w:val="24"/>
          <w:shd w:val="clear" w:color="auto" w:fill="FFFFFF"/>
        </w:rPr>
        <w:t>。</w:t>
      </w:r>
    </w:p>
    <w:p w:rsidR="008B5F0E" w:rsidRPr="005577FC" w:rsidRDefault="005577FC" w:rsidP="005577FC">
      <w:pPr>
        <w:ind w:firstLineChars="100" w:firstLine="240"/>
        <w:jc w:val="left"/>
        <w:rPr>
          <w:rFonts w:asciiTheme="minorEastAsia" w:eastAsiaTheme="minorEastAsia" w:hAnsiTheme="minorEastAsia"/>
          <w:sz w:val="24"/>
        </w:rPr>
      </w:pPr>
      <w:r>
        <w:rPr>
          <w:rFonts w:asciiTheme="minorEastAsia" w:hAnsiTheme="minorEastAsia" w:cs="仿宋" w:hint="eastAsia"/>
          <w:color w:val="000000"/>
          <w:kern w:val="0"/>
          <w:sz w:val="24"/>
          <w:shd w:val="clear" w:color="auto" w:fill="FFFFFF"/>
        </w:rPr>
        <w:t>（三）</w:t>
      </w:r>
      <w:r w:rsidR="002636AE" w:rsidRPr="005577FC">
        <w:rPr>
          <w:rFonts w:asciiTheme="minorEastAsia" w:hAnsiTheme="minorEastAsia" w:cs="仿宋" w:hint="eastAsia"/>
          <w:color w:val="000000"/>
          <w:kern w:val="0"/>
          <w:sz w:val="24"/>
          <w:shd w:val="clear" w:color="auto" w:fill="FFFFFF"/>
        </w:rPr>
        <w:t>交付（服务、完工）地点：</w:t>
      </w:r>
      <w:r>
        <w:rPr>
          <w:rFonts w:asciiTheme="minorEastAsia" w:hAnsiTheme="minorEastAsia" w:cs="仿宋" w:hint="eastAsia"/>
          <w:color w:val="000000"/>
          <w:kern w:val="0"/>
          <w:sz w:val="24"/>
          <w:shd w:val="clear" w:color="auto" w:fill="FFFFFF"/>
        </w:rPr>
        <w:t>指定地点</w:t>
      </w:r>
      <w:r w:rsidR="002636AE" w:rsidRPr="005577FC">
        <w:rPr>
          <w:rFonts w:asciiTheme="minorEastAsia" w:hAnsiTheme="minorEastAsia" w:cs="仿宋" w:hint="eastAsia"/>
          <w:color w:val="000000"/>
          <w:kern w:val="0"/>
          <w:sz w:val="24"/>
          <w:shd w:val="clear" w:color="auto" w:fill="FFFFFF"/>
        </w:rPr>
        <w:t>。</w:t>
      </w:r>
      <w:r w:rsidR="001C35B3" w:rsidRPr="005577FC">
        <w:rPr>
          <w:rFonts w:asciiTheme="minorEastAsia" w:eastAsiaTheme="minorEastAsia" w:hAnsiTheme="minorEastAsia" w:hint="eastAsia"/>
          <w:sz w:val="24"/>
        </w:rPr>
        <w:t xml:space="preserve">　 </w:t>
      </w:r>
    </w:p>
    <w:p w:rsidR="008B5F0E" w:rsidRPr="002636AE" w:rsidRDefault="001C35B3" w:rsidP="002636AE">
      <w:pPr>
        <w:ind w:firstLineChars="100" w:firstLine="240"/>
        <w:jc w:val="left"/>
        <w:rPr>
          <w:rFonts w:asciiTheme="minorEastAsia" w:eastAsiaTheme="minorEastAsia" w:hAnsiTheme="minorEastAsia" w:cs="宋体"/>
          <w:sz w:val="24"/>
        </w:rPr>
      </w:pPr>
      <w:r w:rsidRPr="002636AE">
        <w:rPr>
          <w:rFonts w:asciiTheme="minorEastAsia" w:eastAsiaTheme="minorEastAsia" w:hAnsiTheme="minorEastAsia" w:hint="eastAsia"/>
          <w:sz w:val="24"/>
        </w:rPr>
        <w:t>（</w:t>
      </w:r>
      <w:r w:rsidR="002636AE" w:rsidRPr="002636AE">
        <w:rPr>
          <w:rFonts w:asciiTheme="minorEastAsia" w:eastAsiaTheme="minorEastAsia" w:hAnsiTheme="minorEastAsia" w:hint="eastAsia"/>
          <w:sz w:val="24"/>
        </w:rPr>
        <w:t>四</w:t>
      </w:r>
      <w:r w:rsidRPr="002636AE">
        <w:rPr>
          <w:rFonts w:asciiTheme="minorEastAsia" w:eastAsiaTheme="minorEastAsia" w:hAnsiTheme="minorEastAsia" w:hint="eastAsia"/>
          <w:sz w:val="24"/>
        </w:rPr>
        <w:t>）、预算上限：</w:t>
      </w:r>
      <w:r w:rsidR="005577FC">
        <w:rPr>
          <w:rFonts w:asciiTheme="minorEastAsia" w:eastAsiaTheme="minorEastAsia" w:hAnsiTheme="minorEastAsia" w:hint="eastAsia"/>
          <w:sz w:val="24"/>
          <w:shd w:val="clear" w:color="auto" w:fill="FFFFFF"/>
        </w:rPr>
        <w:t>52万</w:t>
      </w:r>
      <w:r w:rsidRPr="002636AE">
        <w:rPr>
          <w:rFonts w:asciiTheme="minorEastAsia" w:eastAsiaTheme="minorEastAsia" w:hAnsiTheme="minorEastAsia" w:hint="eastAsia"/>
          <w:sz w:val="24"/>
          <w:shd w:val="clear" w:color="auto" w:fill="FFFFFF"/>
        </w:rPr>
        <w:t>元。</w:t>
      </w:r>
      <w:r w:rsidRPr="002636AE">
        <w:rPr>
          <w:rFonts w:asciiTheme="minorEastAsia" w:eastAsiaTheme="minorEastAsia" w:hAnsiTheme="minorEastAsia" w:cs="宋体" w:hint="eastAsia"/>
          <w:sz w:val="24"/>
        </w:rPr>
        <w:t>超出者为无效投标。</w:t>
      </w:r>
    </w:p>
    <w:p w:rsidR="008B5F0E" w:rsidRDefault="001C35B3" w:rsidP="002636AE">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8B5F0E" w:rsidRDefault="008B5F0E">
      <w:pPr>
        <w:jc w:val="center"/>
        <w:rPr>
          <w:rFonts w:ascii="宋体" w:hAnsi="宋体" w:cs="宋体"/>
          <w:b/>
          <w:sz w:val="32"/>
          <w:szCs w:val="32"/>
        </w:rPr>
      </w:pPr>
    </w:p>
    <w:p w:rsidR="008B5F0E" w:rsidRDefault="008B5F0E">
      <w:pPr>
        <w:jc w:val="center"/>
        <w:rPr>
          <w:rFonts w:ascii="宋体" w:hAnsi="宋体" w:cs="宋体"/>
          <w:b/>
          <w:sz w:val="32"/>
          <w:szCs w:val="32"/>
        </w:rPr>
      </w:pPr>
    </w:p>
    <w:p w:rsidR="008B5F0E" w:rsidRDefault="008B5F0E">
      <w:pPr>
        <w:jc w:val="center"/>
        <w:rPr>
          <w:rFonts w:ascii="宋体" w:hAnsi="宋体" w:cs="宋体"/>
          <w:b/>
          <w:sz w:val="32"/>
          <w:szCs w:val="32"/>
        </w:rPr>
      </w:pPr>
    </w:p>
    <w:p w:rsidR="00E9433E" w:rsidRDefault="00E9433E">
      <w:pPr>
        <w:ind w:firstLineChars="1100" w:firstLine="3534"/>
        <w:rPr>
          <w:rFonts w:ascii="宋体" w:hAnsi="宋体" w:cs="宋体"/>
          <w:b/>
          <w:sz w:val="32"/>
          <w:szCs w:val="32"/>
        </w:rPr>
      </w:pPr>
    </w:p>
    <w:p w:rsidR="00E9433E" w:rsidRDefault="00E9433E">
      <w:pPr>
        <w:ind w:firstLineChars="1100" w:firstLine="3534"/>
        <w:rPr>
          <w:rFonts w:ascii="宋体" w:hAnsi="宋体" w:cs="宋体"/>
          <w:b/>
          <w:sz w:val="32"/>
          <w:szCs w:val="32"/>
        </w:rPr>
      </w:pPr>
    </w:p>
    <w:p w:rsidR="00E9433E" w:rsidRDefault="00E9433E">
      <w:pPr>
        <w:ind w:firstLineChars="1100" w:firstLine="3534"/>
        <w:rPr>
          <w:rFonts w:ascii="宋体" w:hAnsi="宋体" w:cs="宋体"/>
          <w:b/>
          <w:sz w:val="32"/>
          <w:szCs w:val="32"/>
        </w:rPr>
      </w:pPr>
    </w:p>
    <w:p w:rsidR="00E9433E" w:rsidRDefault="00E9433E">
      <w:pPr>
        <w:ind w:firstLineChars="1100" w:firstLine="3534"/>
        <w:rPr>
          <w:rFonts w:ascii="宋体" w:hAnsi="宋体" w:cs="宋体"/>
          <w:b/>
          <w:sz w:val="32"/>
          <w:szCs w:val="32"/>
        </w:rPr>
      </w:pPr>
    </w:p>
    <w:p w:rsidR="00E9433E" w:rsidRDefault="00E9433E">
      <w:pPr>
        <w:ind w:firstLineChars="1100" w:firstLine="3534"/>
        <w:rPr>
          <w:rFonts w:ascii="宋体" w:hAnsi="宋体" w:cs="宋体"/>
          <w:b/>
          <w:sz w:val="32"/>
          <w:szCs w:val="32"/>
        </w:rPr>
      </w:pPr>
    </w:p>
    <w:p w:rsidR="009060C3" w:rsidRDefault="009060C3">
      <w:pPr>
        <w:ind w:firstLineChars="1100" w:firstLine="3534"/>
        <w:rPr>
          <w:rFonts w:ascii="宋体" w:hAnsi="宋体" w:cs="宋体"/>
          <w:b/>
          <w:sz w:val="32"/>
          <w:szCs w:val="32"/>
        </w:rPr>
      </w:pPr>
    </w:p>
    <w:p w:rsidR="009060C3" w:rsidRDefault="009060C3">
      <w:pPr>
        <w:ind w:firstLineChars="1100" w:firstLine="3534"/>
        <w:rPr>
          <w:rFonts w:ascii="宋体" w:hAnsi="宋体" w:cs="宋体"/>
          <w:b/>
          <w:sz w:val="32"/>
          <w:szCs w:val="32"/>
        </w:rPr>
      </w:pPr>
    </w:p>
    <w:p w:rsidR="00DC3522" w:rsidRDefault="00DC3522" w:rsidP="00DC3522">
      <w:pPr>
        <w:pStyle w:val="a0"/>
        <w:ind w:firstLine="280"/>
      </w:pPr>
    </w:p>
    <w:p w:rsidR="00DC3522" w:rsidRDefault="00DC3522" w:rsidP="00DC3522">
      <w:pPr>
        <w:pStyle w:val="a0"/>
        <w:ind w:firstLine="280"/>
      </w:pPr>
    </w:p>
    <w:p w:rsidR="00DC3522" w:rsidRDefault="00DC3522" w:rsidP="00DC3522">
      <w:pPr>
        <w:pStyle w:val="a0"/>
        <w:ind w:firstLine="280"/>
      </w:pPr>
    </w:p>
    <w:p w:rsidR="00DC3522" w:rsidRDefault="00DC3522" w:rsidP="00DC3522">
      <w:pPr>
        <w:pStyle w:val="a0"/>
        <w:ind w:firstLine="280"/>
      </w:pPr>
    </w:p>
    <w:p w:rsidR="00DC3522" w:rsidRPr="00DC3522" w:rsidRDefault="00DC3522" w:rsidP="00DC3522">
      <w:pPr>
        <w:pStyle w:val="a0"/>
        <w:ind w:firstLine="280"/>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w:t>
      </w:r>
      <w:r w:rsidR="00DC3522">
        <w:rPr>
          <w:rFonts w:ascii="宋体" w:hAnsi="宋体" w:cs="宋体" w:hint="eastAsia"/>
          <w:sz w:val="24"/>
        </w:rPr>
        <w:t>货物</w:t>
      </w:r>
      <w:r>
        <w:rPr>
          <w:rFonts w:ascii="宋体" w:hAnsi="宋体" w:cs="宋体" w:hint="eastAsia"/>
          <w:sz w:val="24"/>
        </w:rPr>
        <w:t>，采购文件即招标文件。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9060C3" w:rsidRPr="009060C3">
        <w:rPr>
          <w:rFonts w:asciiTheme="minorEastAsia" w:eastAsiaTheme="minorEastAsia" w:hAnsiTheme="minorEastAsia" w:cs="仿宋" w:hint="eastAsia"/>
          <w:color w:val="000000"/>
          <w:sz w:val="24"/>
          <w:shd w:val="clear" w:color="auto" w:fill="FFFFFF"/>
        </w:rPr>
        <w:t>襄城县</w:t>
      </w:r>
      <w:r w:rsidR="00DC3522">
        <w:rPr>
          <w:rFonts w:asciiTheme="minorEastAsia" w:eastAsiaTheme="minorEastAsia" w:hAnsiTheme="minorEastAsia" w:cs="仿宋" w:hint="eastAsia"/>
          <w:color w:val="000000"/>
          <w:sz w:val="24"/>
          <w:shd w:val="clear" w:color="auto" w:fill="FFFFFF"/>
        </w:rPr>
        <w:t>勤工俭学办公室</w:t>
      </w:r>
      <w:r w:rsidRPr="009060C3">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w:t>
      </w:r>
      <w:r w:rsidR="00DC3522">
        <w:rPr>
          <w:rFonts w:ascii="宋体" w:hAnsi="宋体" w:cs="宋体" w:hint="eastAsia"/>
          <w:sz w:val="24"/>
        </w:rPr>
        <w:t>解</w:t>
      </w:r>
      <w:r>
        <w:rPr>
          <w:rFonts w:ascii="宋体" w:hAnsi="宋体" w:cs="宋体" w:hint="eastAsia"/>
          <w:sz w:val="24"/>
        </w:rPr>
        <w:t>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1"/>
      </w:tblGrid>
      <w:tr w:rsidR="008B5F0E">
        <w:trPr>
          <w:trHeight w:val="90"/>
        </w:trPr>
        <w:tc>
          <w:tcPr>
            <w:tcW w:w="9861" w:type="dxa"/>
            <w:vAlign w:val="center"/>
          </w:tcPr>
          <w:p w:rsidR="008B5F0E" w:rsidRDefault="001C35B3">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B5F0E">
        <w:trPr>
          <w:trHeight w:val="567"/>
        </w:trPr>
        <w:tc>
          <w:tcPr>
            <w:tcW w:w="9861" w:type="dxa"/>
            <w:vAlign w:val="center"/>
          </w:tcPr>
          <w:p w:rsidR="008B5F0E" w:rsidRPr="00213848" w:rsidRDefault="001C35B3">
            <w:pPr>
              <w:spacing w:line="360" w:lineRule="auto"/>
              <w:jc w:val="left"/>
              <w:rPr>
                <w:rFonts w:asciiTheme="minorEastAsia" w:eastAsiaTheme="minorEastAsia" w:hAnsiTheme="minorEastAsia"/>
                <w:sz w:val="24"/>
                <w:shd w:val="clear" w:color="040000" w:fill="FFFFFF"/>
              </w:rPr>
            </w:pPr>
            <w:r w:rsidRPr="00213848">
              <w:rPr>
                <w:rFonts w:asciiTheme="minorEastAsia" w:eastAsiaTheme="minorEastAsia" w:hAnsiTheme="minorEastAsia" w:hint="eastAsia"/>
                <w:b/>
                <w:sz w:val="24"/>
              </w:rPr>
              <w:t>1、</w:t>
            </w:r>
            <w:r w:rsidRPr="00213848">
              <w:rPr>
                <w:rFonts w:asciiTheme="minorEastAsia" w:eastAsiaTheme="minorEastAsia" w:hAnsiTheme="minorEastAsia" w:hint="eastAsia"/>
                <w:sz w:val="24"/>
                <w:shd w:val="clear" w:color="040000" w:fill="FFFFFF"/>
              </w:rPr>
              <w:t>符合《中华人民共和国政府采购法》第二十二条规定；</w:t>
            </w:r>
          </w:p>
          <w:p w:rsidR="008B5F0E" w:rsidRPr="00213848" w:rsidRDefault="001C35B3">
            <w:pPr>
              <w:spacing w:line="360" w:lineRule="auto"/>
              <w:jc w:val="left"/>
              <w:rPr>
                <w:rFonts w:asciiTheme="minorEastAsia" w:eastAsiaTheme="minorEastAsia" w:hAnsiTheme="minorEastAsia"/>
                <w:b/>
                <w:sz w:val="24"/>
              </w:rPr>
            </w:pPr>
            <w:r w:rsidRPr="00213848">
              <w:rPr>
                <w:rFonts w:asciiTheme="minorEastAsia" w:eastAsiaTheme="minorEastAsia" w:hAnsiTheme="minorEastAsia" w:cs="Arial"/>
                <w:color w:val="333333"/>
                <w:sz w:val="24"/>
                <w:shd w:val="clear" w:color="auto" w:fill="FFFFFF"/>
              </w:rPr>
              <w:t>(</w:t>
            </w:r>
            <w:proofErr w:type="gramStart"/>
            <w:r w:rsidRPr="00213848">
              <w:rPr>
                <w:rFonts w:asciiTheme="minorEastAsia" w:eastAsiaTheme="minorEastAsia" w:hAnsiTheme="minorEastAsia" w:cs="Arial"/>
                <w:color w:val="333333"/>
                <w:sz w:val="24"/>
                <w:shd w:val="clear" w:color="auto" w:fill="FFFFFF"/>
              </w:rPr>
              <w:t>一</w:t>
            </w:r>
            <w:proofErr w:type="gramEnd"/>
            <w:r w:rsidRPr="00213848">
              <w:rPr>
                <w:rFonts w:asciiTheme="minorEastAsia" w:eastAsiaTheme="minorEastAsia" w:hAnsiTheme="minorEastAsia" w:cs="Arial"/>
                <w:color w:val="333333"/>
                <w:sz w:val="24"/>
                <w:shd w:val="clear" w:color="auto" w:fill="FFFFFF"/>
              </w:rPr>
              <w:t>)具有独立承担民事责任的能力;</w:t>
            </w:r>
            <w:r w:rsidRPr="00213848">
              <w:rPr>
                <w:rFonts w:asciiTheme="minorEastAsia" w:eastAsiaTheme="minorEastAsia" w:hAnsiTheme="minorEastAsia" w:cs="Arial"/>
                <w:color w:val="333333"/>
                <w:sz w:val="24"/>
              </w:rPr>
              <w:br/>
            </w:r>
            <w:r w:rsidRPr="00213848">
              <w:rPr>
                <w:rFonts w:asciiTheme="minorEastAsia" w:eastAsiaTheme="minorEastAsia" w:hAnsiTheme="minorEastAsia" w:cs="Arial"/>
                <w:color w:val="333333"/>
                <w:sz w:val="24"/>
                <w:shd w:val="clear" w:color="auto" w:fill="FFFFFF"/>
              </w:rPr>
              <w:t>(二)具有良好的商业信誉和健全的</w:t>
            </w:r>
            <w:hyperlink r:id="rId10" w:tgtFrame="_blank" w:history="1">
              <w:r w:rsidRPr="00213848">
                <w:rPr>
                  <w:rStyle w:val="af0"/>
                  <w:rFonts w:asciiTheme="minorEastAsia" w:eastAsiaTheme="minorEastAsia" w:hAnsiTheme="minorEastAsia" w:cs="Arial"/>
                  <w:color w:val="0063C8"/>
                  <w:sz w:val="24"/>
                  <w:shd w:val="clear" w:color="auto" w:fill="FFFFFF"/>
                </w:rPr>
                <w:t>财务会计制度</w:t>
              </w:r>
            </w:hyperlink>
            <w:r w:rsidRPr="00213848">
              <w:rPr>
                <w:rFonts w:asciiTheme="minorEastAsia" w:eastAsiaTheme="minorEastAsia" w:hAnsiTheme="minorEastAsia" w:cs="Arial"/>
                <w:color w:val="333333"/>
                <w:sz w:val="24"/>
                <w:shd w:val="clear" w:color="auto" w:fill="FFFFFF"/>
              </w:rPr>
              <w:t>;</w:t>
            </w:r>
            <w:r w:rsidRPr="00213848">
              <w:rPr>
                <w:rFonts w:asciiTheme="minorEastAsia" w:eastAsiaTheme="minorEastAsia" w:hAnsiTheme="minorEastAsia" w:cs="Arial"/>
                <w:color w:val="333333"/>
                <w:sz w:val="24"/>
              </w:rPr>
              <w:br/>
            </w:r>
            <w:r w:rsidRPr="00213848">
              <w:rPr>
                <w:rFonts w:asciiTheme="minorEastAsia" w:eastAsiaTheme="minorEastAsia" w:hAnsiTheme="minorEastAsia" w:cs="Arial"/>
                <w:color w:val="333333"/>
                <w:sz w:val="24"/>
                <w:shd w:val="clear" w:color="auto" w:fill="FFFFFF"/>
              </w:rPr>
              <w:t>(三)具有履行合同所必需的设备和专业技术能力;</w:t>
            </w:r>
            <w:r w:rsidRPr="00213848">
              <w:rPr>
                <w:rFonts w:asciiTheme="minorEastAsia" w:eastAsiaTheme="minorEastAsia" w:hAnsiTheme="minorEastAsia" w:cs="Arial"/>
                <w:color w:val="333333"/>
                <w:sz w:val="24"/>
              </w:rPr>
              <w:br/>
            </w:r>
            <w:r w:rsidRPr="00213848">
              <w:rPr>
                <w:rFonts w:asciiTheme="minorEastAsia" w:eastAsiaTheme="minorEastAsia" w:hAnsiTheme="minorEastAsia" w:cs="Arial"/>
                <w:color w:val="333333"/>
                <w:sz w:val="24"/>
                <w:shd w:val="clear" w:color="auto" w:fill="FFFFFF"/>
              </w:rPr>
              <w:t>(四)有依法缴纳税收和</w:t>
            </w:r>
            <w:hyperlink r:id="rId11" w:tgtFrame="_blank" w:history="1">
              <w:r w:rsidRPr="00213848">
                <w:rPr>
                  <w:rStyle w:val="af0"/>
                  <w:rFonts w:asciiTheme="minorEastAsia" w:eastAsiaTheme="minorEastAsia" w:hAnsiTheme="minorEastAsia" w:cs="Arial"/>
                  <w:color w:val="0063C8"/>
                  <w:sz w:val="24"/>
                  <w:shd w:val="clear" w:color="auto" w:fill="FFFFFF"/>
                </w:rPr>
                <w:t>社会保障资金</w:t>
              </w:r>
            </w:hyperlink>
            <w:r w:rsidRPr="00213848">
              <w:rPr>
                <w:rFonts w:asciiTheme="minorEastAsia" w:eastAsiaTheme="minorEastAsia" w:hAnsiTheme="minorEastAsia" w:cs="Arial"/>
                <w:color w:val="333333"/>
                <w:sz w:val="24"/>
                <w:shd w:val="clear" w:color="auto" w:fill="FFFFFF"/>
              </w:rPr>
              <w:t>的良好记录;</w:t>
            </w:r>
            <w:r w:rsidRPr="00213848">
              <w:rPr>
                <w:rFonts w:asciiTheme="minorEastAsia" w:eastAsiaTheme="minorEastAsia" w:hAnsiTheme="minorEastAsia" w:cs="Arial"/>
                <w:color w:val="333333"/>
                <w:sz w:val="24"/>
              </w:rPr>
              <w:br/>
            </w:r>
            <w:r w:rsidRPr="00213848">
              <w:rPr>
                <w:rFonts w:asciiTheme="minorEastAsia" w:eastAsiaTheme="minorEastAsia" w:hAnsiTheme="minorEastAsia" w:cs="Arial"/>
                <w:color w:val="333333"/>
                <w:sz w:val="24"/>
                <w:shd w:val="clear" w:color="auto" w:fill="FFFFFF"/>
              </w:rPr>
              <w:t>(五)参加政府采购活动前三年内，在经营活动中没有重大违法记录;</w:t>
            </w:r>
            <w:r w:rsidRPr="00213848">
              <w:rPr>
                <w:rFonts w:asciiTheme="minorEastAsia" w:eastAsiaTheme="minorEastAsia" w:hAnsiTheme="minorEastAsia" w:cs="Arial"/>
                <w:color w:val="333333"/>
                <w:sz w:val="24"/>
              </w:rPr>
              <w:br/>
            </w:r>
            <w:r w:rsidRPr="00213848">
              <w:rPr>
                <w:rFonts w:asciiTheme="minorEastAsia" w:eastAsiaTheme="minorEastAsia" w:hAnsiTheme="minorEastAsia" w:cs="Arial"/>
                <w:color w:val="333333"/>
                <w:sz w:val="24"/>
                <w:shd w:val="clear" w:color="auto" w:fill="FFFFFF"/>
              </w:rPr>
              <w:t>(六)法律、行政法规规定的其他条件。</w:t>
            </w:r>
          </w:p>
        </w:tc>
      </w:tr>
      <w:tr w:rsidR="008B5F0E">
        <w:tc>
          <w:tcPr>
            <w:tcW w:w="9861" w:type="dxa"/>
            <w:vAlign w:val="center"/>
          </w:tcPr>
          <w:p w:rsidR="008B5F0E" w:rsidRPr="00213848" w:rsidRDefault="001C35B3">
            <w:pPr>
              <w:spacing w:line="360" w:lineRule="auto"/>
              <w:rPr>
                <w:rFonts w:asciiTheme="minorEastAsia" w:eastAsiaTheme="minorEastAsia" w:hAnsiTheme="minorEastAsia"/>
                <w:b/>
                <w:sz w:val="24"/>
              </w:rPr>
            </w:pPr>
            <w:r w:rsidRPr="00213848">
              <w:rPr>
                <w:rFonts w:asciiTheme="minorEastAsia" w:eastAsiaTheme="minorEastAsia" w:hAnsiTheme="minorEastAsia" w:hint="eastAsia"/>
                <w:bCs/>
                <w:sz w:val="24"/>
              </w:rPr>
              <w:t>2、</w:t>
            </w:r>
            <w:r w:rsidR="00213848" w:rsidRPr="00213848">
              <w:rPr>
                <w:rFonts w:asciiTheme="minorEastAsia" w:eastAsiaTheme="minorEastAsia" w:hAnsiTheme="minorEastAsia" w:cs="仿宋" w:hint="eastAsia"/>
                <w:kern w:val="0"/>
                <w:sz w:val="24"/>
              </w:rPr>
              <w:t>投标人具有</w:t>
            </w:r>
            <w:proofErr w:type="gramStart"/>
            <w:r w:rsidR="00213848" w:rsidRPr="00213848">
              <w:rPr>
                <w:rFonts w:asciiTheme="minorEastAsia" w:eastAsiaTheme="minorEastAsia" w:hAnsiTheme="minorEastAsia" w:cs="仿宋" w:hint="eastAsia"/>
                <w:kern w:val="0"/>
                <w:sz w:val="24"/>
              </w:rPr>
              <w:t>与本包招标</w:t>
            </w:r>
            <w:proofErr w:type="gramEnd"/>
            <w:r w:rsidR="00213848" w:rsidRPr="00213848">
              <w:rPr>
                <w:rFonts w:asciiTheme="minorEastAsia" w:eastAsiaTheme="minorEastAsia" w:hAnsiTheme="minorEastAsia" w:cs="仿宋" w:hint="eastAsia"/>
                <w:kern w:val="0"/>
                <w:sz w:val="24"/>
              </w:rPr>
              <w:t>货物相应的供货能力</w:t>
            </w:r>
            <w:r w:rsidR="00213848">
              <w:rPr>
                <w:rFonts w:asciiTheme="minorEastAsia" w:eastAsiaTheme="minorEastAsia" w:hAnsiTheme="minorEastAsia" w:cs="仿宋" w:hint="eastAsia"/>
                <w:kern w:val="0"/>
                <w:sz w:val="24"/>
              </w:rPr>
              <w:t>；</w:t>
            </w:r>
          </w:p>
        </w:tc>
      </w:tr>
      <w:tr w:rsidR="009060C3">
        <w:tc>
          <w:tcPr>
            <w:tcW w:w="9861" w:type="dxa"/>
            <w:vAlign w:val="center"/>
          </w:tcPr>
          <w:p w:rsidR="009060C3" w:rsidRPr="00213848" w:rsidRDefault="009060C3">
            <w:pPr>
              <w:spacing w:line="360" w:lineRule="auto"/>
              <w:rPr>
                <w:rFonts w:asciiTheme="minorEastAsia" w:eastAsiaTheme="minorEastAsia" w:hAnsiTheme="minorEastAsia"/>
                <w:bCs/>
                <w:sz w:val="24"/>
              </w:rPr>
            </w:pPr>
            <w:r w:rsidRPr="00213848">
              <w:rPr>
                <w:rFonts w:asciiTheme="minorEastAsia" w:eastAsiaTheme="minorEastAsia" w:hAnsiTheme="minorEastAsia" w:hint="eastAsia"/>
                <w:bCs/>
                <w:sz w:val="24"/>
              </w:rPr>
              <w:t>3、</w:t>
            </w:r>
            <w:r w:rsidR="00213848" w:rsidRPr="00213848">
              <w:rPr>
                <w:rFonts w:asciiTheme="minorEastAsia" w:eastAsiaTheme="minorEastAsia" w:hAnsiTheme="minorEastAsia" w:cs="仿宋" w:hint="eastAsia"/>
                <w:kern w:val="0"/>
                <w:sz w:val="24"/>
              </w:rPr>
              <w:t>投标人必须具有省级及以上新闻出版行政部门颁发的《中华人民共和国出版物经营许可证》</w:t>
            </w:r>
            <w:r w:rsidRPr="00213848">
              <w:rPr>
                <w:rFonts w:asciiTheme="minorEastAsia" w:eastAsiaTheme="minorEastAsia" w:hAnsiTheme="minorEastAsia" w:cs="仿宋" w:hint="eastAsia"/>
                <w:color w:val="000000" w:themeColor="text1"/>
                <w:kern w:val="0"/>
                <w:sz w:val="24"/>
                <w:shd w:val="clear" w:color="auto" w:fill="FFFFFF"/>
              </w:rPr>
              <w:t>；</w:t>
            </w:r>
          </w:p>
        </w:tc>
      </w:tr>
      <w:tr w:rsidR="008B5F0E">
        <w:tc>
          <w:tcPr>
            <w:tcW w:w="9861" w:type="dxa"/>
            <w:vAlign w:val="center"/>
          </w:tcPr>
          <w:p w:rsidR="008B5F0E" w:rsidRPr="00213848" w:rsidRDefault="009060C3">
            <w:pPr>
              <w:spacing w:line="360" w:lineRule="auto"/>
              <w:rPr>
                <w:rFonts w:asciiTheme="minorEastAsia" w:eastAsiaTheme="minorEastAsia" w:hAnsiTheme="minorEastAsia"/>
                <w:b/>
                <w:sz w:val="24"/>
              </w:rPr>
            </w:pPr>
            <w:r w:rsidRPr="00213848">
              <w:rPr>
                <w:rFonts w:asciiTheme="minorEastAsia" w:eastAsiaTheme="minorEastAsia" w:hAnsiTheme="minorEastAsia" w:hint="eastAsia"/>
                <w:bCs/>
                <w:sz w:val="24"/>
              </w:rPr>
              <w:t>4</w:t>
            </w:r>
            <w:r w:rsidR="001C35B3" w:rsidRPr="00213848">
              <w:rPr>
                <w:rFonts w:asciiTheme="minorEastAsia" w:eastAsiaTheme="minorEastAsia" w:hAnsiTheme="minorEastAsia" w:hint="eastAsia"/>
                <w:bCs/>
                <w:sz w:val="24"/>
              </w:rPr>
              <w:t>、</w:t>
            </w:r>
            <w:r w:rsidR="001C35B3" w:rsidRPr="00213848">
              <w:rPr>
                <w:rFonts w:asciiTheme="minorEastAsia" w:eastAsiaTheme="minorEastAsia" w:hAnsiTheme="minorEastAsia" w:hint="eastAsia"/>
                <w:sz w:val="24"/>
              </w:rPr>
              <w:t>根据《关于在政府采购活动中查询及使用信用记录有关问题的通知》 (财库[2016]125 号)的规定，投标人不得被列入失信被执行人、重大税收违法案件当事人名单、政府采购严重违法失信行为记录名单。</w:t>
            </w:r>
          </w:p>
        </w:tc>
      </w:tr>
      <w:tr w:rsidR="008B5F0E">
        <w:tc>
          <w:tcPr>
            <w:tcW w:w="9861" w:type="dxa"/>
            <w:vAlign w:val="center"/>
          </w:tcPr>
          <w:p w:rsidR="008B5F0E" w:rsidRPr="00213848" w:rsidRDefault="009060C3">
            <w:pPr>
              <w:spacing w:line="360" w:lineRule="auto"/>
              <w:rPr>
                <w:rFonts w:asciiTheme="minorEastAsia" w:eastAsiaTheme="minorEastAsia" w:hAnsiTheme="minorEastAsia"/>
                <w:bCs/>
                <w:sz w:val="24"/>
              </w:rPr>
            </w:pPr>
            <w:r w:rsidRPr="00213848">
              <w:rPr>
                <w:rFonts w:asciiTheme="minorEastAsia" w:eastAsiaTheme="minorEastAsia" w:hAnsiTheme="minorEastAsia" w:hint="eastAsia"/>
                <w:bCs/>
                <w:sz w:val="24"/>
              </w:rPr>
              <w:t>5</w:t>
            </w:r>
            <w:r w:rsidR="001C35B3" w:rsidRPr="00213848">
              <w:rPr>
                <w:rFonts w:asciiTheme="minorEastAsia" w:eastAsiaTheme="minorEastAsia" w:hAnsiTheme="minorEastAsia" w:hint="eastAsia"/>
                <w:bCs/>
                <w:sz w:val="24"/>
              </w:rPr>
              <w:t>、不接受联合体</w:t>
            </w:r>
            <w:r w:rsidR="001C35B3" w:rsidRPr="00213848">
              <w:rPr>
                <w:rFonts w:asciiTheme="minorEastAsia" w:eastAsiaTheme="minorEastAsia" w:hAnsiTheme="minorEastAsia" w:hint="eastAsia"/>
                <w:sz w:val="24"/>
                <w:shd w:val="clear" w:color="040000" w:fill="FFFFFF"/>
              </w:rPr>
              <w:t>。</w:t>
            </w:r>
          </w:p>
        </w:tc>
      </w:tr>
    </w:tbl>
    <w:p w:rsidR="008B5F0E" w:rsidRPr="00213848" w:rsidRDefault="001C35B3" w:rsidP="00213848">
      <w:pPr>
        <w:pStyle w:val="a0"/>
        <w:ind w:firstLineChars="1200" w:firstLine="3373"/>
        <w:rPr>
          <w:rFonts w:asciiTheme="minorEastAsia" w:eastAsiaTheme="minorEastAsia" w:hAnsiTheme="minorEastAsia"/>
          <w:b/>
          <w:bCs/>
          <w:szCs w:val="28"/>
        </w:rPr>
      </w:pPr>
      <w:r w:rsidRPr="00213848">
        <w:rPr>
          <w:rFonts w:asciiTheme="minorEastAsia" w:eastAsiaTheme="minorEastAsia" w:hAnsiTheme="minorEastAsia" w:hint="eastAsia"/>
          <w:b/>
          <w:bCs/>
          <w:szCs w:val="28"/>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w:t>
      </w:r>
      <w:r>
        <w:rPr>
          <w:rFonts w:hint="eastAsia"/>
          <w:sz w:val="24"/>
        </w:rPr>
        <w:lastRenderedPageBreak/>
        <w:t>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8B5F0E" w:rsidRDefault="001C35B3">
      <w:pPr>
        <w:rPr>
          <w:bCs/>
          <w:kern w:val="0"/>
          <w:sz w:val="24"/>
          <w:szCs w:val="20"/>
        </w:rPr>
      </w:pPr>
      <w:r>
        <w:rPr>
          <w:rFonts w:hint="eastAsia"/>
          <w:bCs/>
          <w:kern w:val="0"/>
          <w:sz w:val="24"/>
          <w:szCs w:val="20"/>
        </w:rPr>
        <w:t>评分细则</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18"/>
        <w:gridCol w:w="1157"/>
        <w:gridCol w:w="1991"/>
        <w:gridCol w:w="5254"/>
      </w:tblGrid>
      <w:tr w:rsidR="00213848" w:rsidRPr="00213848" w:rsidTr="00420F67">
        <w:tc>
          <w:tcPr>
            <w:tcW w:w="2536" w:type="dxa"/>
            <w:gridSpan w:val="3"/>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条款号</w:t>
            </w:r>
          </w:p>
        </w:tc>
        <w:tc>
          <w:tcPr>
            <w:tcW w:w="1991"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条款内容</w:t>
            </w:r>
          </w:p>
        </w:tc>
        <w:tc>
          <w:tcPr>
            <w:tcW w:w="5254"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编列内容</w:t>
            </w:r>
          </w:p>
        </w:tc>
      </w:tr>
      <w:tr w:rsidR="00213848" w:rsidRPr="00213848" w:rsidTr="00420F67">
        <w:tc>
          <w:tcPr>
            <w:tcW w:w="2536" w:type="dxa"/>
            <w:gridSpan w:val="3"/>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1.1.1</w:t>
            </w:r>
          </w:p>
        </w:tc>
        <w:tc>
          <w:tcPr>
            <w:tcW w:w="1991"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分值构成</w:t>
            </w:r>
          </w:p>
        </w:tc>
        <w:tc>
          <w:tcPr>
            <w:tcW w:w="5254" w:type="dxa"/>
          </w:tcPr>
          <w:p w:rsidR="00213848" w:rsidRPr="00213848" w:rsidRDefault="00213848" w:rsidP="00420F67">
            <w:pPr>
              <w:rPr>
                <w:rFonts w:asciiTheme="minorEastAsia" w:eastAsiaTheme="minorEastAsia" w:hAnsiTheme="minorEastAsia" w:cs="仿宋"/>
                <w:sz w:val="24"/>
              </w:rPr>
            </w:pPr>
            <w:r w:rsidRPr="00213848">
              <w:rPr>
                <w:rFonts w:asciiTheme="minorEastAsia" w:eastAsiaTheme="minorEastAsia" w:hAnsiTheme="minorEastAsia" w:cs="仿宋" w:hint="eastAsia"/>
                <w:sz w:val="24"/>
              </w:rPr>
              <w:t>报价部分：分值30分</w:t>
            </w:r>
          </w:p>
          <w:p w:rsidR="00213848" w:rsidRPr="00213848" w:rsidRDefault="00213848" w:rsidP="00420F67">
            <w:pPr>
              <w:rPr>
                <w:rFonts w:asciiTheme="minorEastAsia" w:eastAsiaTheme="minorEastAsia" w:hAnsiTheme="minorEastAsia" w:cs="仿宋"/>
                <w:sz w:val="24"/>
              </w:rPr>
            </w:pPr>
            <w:r w:rsidRPr="00213848">
              <w:rPr>
                <w:rFonts w:asciiTheme="minorEastAsia" w:eastAsiaTheme="minorEastAsia" w:hAnsiTheme="minorEastAsia" w:cs="仿宋" w:hint="eastAsia"/>
                <w:sz w:val="24"/>
              </w:rPr>
              <w:t>综合部分：分值40分</w:t>
            </w:r>
          </w:p>
          <w:p w:rsidR="00213848" w:rsidRPr="00213848" w:rsidRDefault="00213848" w:rsidP="00420F67">
            <w:pPr>
              <w:rPr>
                <w:rFonts w:asciiTheme="minorEastAsia" w:eastAsiaTheme="minorEastAsia" w:hAnsiTheme="minorEastAsia" w:cs="仿宋"/>
                <w:sz w:val="24"/>
              </w:rPr>
            </w:pPr>
            <w:r w:rsidRPr="00213848">
              <w:rPr>
                <w:rFonts w:asciiTheme="minorEastAsia" w:eastAsiaTheme="minorEastAsia" w:hAnsiTheme="minorEastAsia" w:cs="仿宋" w:hint="eastAsia"/>
                <w:sz w:val="24"/>
              </w:rPr>
              <w:t>技术部分：分值30分</w:t>
            </w:r>
          </w:p>
        </w:tc>
      </w:tr>
      <w:tr w:rsidR="00213848" w:rsidRPr="00213848" w:rsidTr="00420F67">
        <w:tc>
          <w:tcPr>
            <w:tcW w:w="2536" w:type="dxa"/>
            <w:gridSpan w:val="3"/>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1.1.2</w:t>
            </w:r>
          </w:p>
        </w:tc>
        <w:tc>
          <w:tcPr>
            <w:tcW w:w="1991"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评标基准价计算</w:t>
            </w:r>
          </w:p>
        </w:tc>
        <w:tc>
          <w:tcPr>
            <w:tcW w:w="5254" w:type="dxa"/>
          </w:tcPr>
          <w:p w:rsidR="00213848" w:rsidRPr="00213848" w:rsidRDefault="00213848" w:rsidP="00420F67">
            <w:pPr>
              <w:spacing w:line="400" w:lineRule="exact"/>
              <w:rPr>
                <w:rFonts w:asciiTheme="minorEastAsia" w:eastAsiaTheme="minorEastAsia" w:hAnsiTheme="minorEastAsia" w:cs="仿宋"/>
                <w:sz w:val="24"/>
              </w:rPr>
            </w:pPr>
            <w:r w:rsidRPr="00213848">
              <w:rPr>
                <w:rFonts w:asciiTheme="minorEastAsia" w:eastAsiaTheme="minorEastAsia" w:hAnsiTheme="minorEastAsia" w:cs="仿宋" w:hint="eastAsia"/>
                <w:sz w:val="24"/>
              </w:rPr>
              <w:t>（1）有效投标报价：应为对招标文件实质性响应且完整、合理，不低于企业成本，且不超过招标人设定的招标上限价的投标报价。</w:t>
            </w:r>
          </w:p>
          <w:p w:rsidR="00213848" w:rsidRPr="00213848" w:rsidRDefault="00213848" w:rsidP="00420F67">
            <w:pPr>
              <w:rPr>
                <w:rFonts w:asciiTheme="minorEastAsia" w:eastAsiaTheme="minorEastAsia" w:hAnsiTheme="minorEastAsia" w:cs="仿宋"/>
                <w:sz w:val="24"/>
              </w:rPr>
            </w:pPr>
            <w:r w:rsidRPr="00213848">
              <w:rPr>
                <w:rFonts w:asciiTheme="minorEastAsia" w:eastAsiaTheme="minorEastAsia" w:hAnsiTheme="minorEastAsia" w:cs="仿宋" w:hint="eastAsia"/>
                <w:sz w:val="24"/>
              </w:rPr>
              <w:t>（2）评标基准价=满足招标文件要求且投标折扣率最低的投标报价为评标基准价（只有通过初步评审的投标单位才参与基准价的评审）。</w:t>
            </w:r>
          </w:p>
        </w:tc>
      </w:tr>
      <w:tr w:rsidR="00213848" w:rsidRPr="00213848" w:rsidTr="00420F67">
        <w:tc>
          <w:tcPr>
            <w:tcW w:w="2536" w:type="dxa"/>
            <w:gridSpan w:val="3"/>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条款号</w:t>
            </w:r>
          </w:p>
        </w:tc>
        <w:tc>
          <w:tcPr>
            <w:tcW w:w="1991"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投标报价部分评分因素</w:t>
            </w:r>
          </w:p>
        </w:tc>
        <w:tc>
          <w:tcPr>
            <w:tcW w:w="5254"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评分标准</w:t>
            </w:r>
          </w:p>
        </w:tc>
      </w:tr>
      <w:tr w:rsidR="00213848" w:rsidRPr="00213848" w:rsidTr="00420F67">
        <w:tc>
          <w:tcPr>
            <w:tcW w:w="2536" w:type="dxa"/>
            <w:gridSpan w:val="3"/>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报价部分（30分）</w:t>
            </w:r>
          </w:p>
        </w:tc>
        <w:tc>
          <w:tcPr>
            <w:tcW w:w="1991"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投标报价</w:t>
            </w:r>
          </w:p>
        </w:tc>
        <w:tc>
          <w:tcPr>
            <w:tcW w:w="5254" w:type="dxa"/>
          </w:tcPr>
          <w:p w:rsidR="00213848" w:rsidRPr="00213848" w:rsidRDefault="00213848" w:rsidP="00213848">
            <w:pPr>
              <w:ind w:firstLineChars="200" w:firstLine="480"/>
              <w:rPr>
                <w:rFonts w:asciiTheme="minorEastAsia" w:eastAsiaTheme="minorEastAsia" w:hAnsiTheme="minorEastAsia" w:cs="仿宋"/>
                <w:sz w:val="24"/>
              </w:rPr>
            </w:pPr>
            <w:r w:rsidRPr="00213848">
              <w:rPr>
                <w:rFonts w:asciiTheme="minorEastAsia" w:eastAsiaTheme="minorEastAsia" w:hAnsiTheme="minorEastAsia" w:cs="仿宋" w:hint="eastAsia"/>
                <w:sz w:val="24"/>
              </w:rPr>
              <w:t>评标基准价：满足招标文件要求的有效投标报价中，最低的投标折扣率为评标基准价。</w:t>
            </w:r>
          </w:p>
          <w:p w:rsidR="00213848" w:rsidRPr="00213848" w:rsidRDefault="00213848" w:rsidP="00420F67">
            <w:pPr>
              <w:rPr>
                <w:rFonts w:asciiTheme="minorEastAsia" w:eastAsiaTheme="minorEastAsia" w:hAnsiTheme="minorEastAsia" w:cs="仿宋"/>
                <w:sz w:val="24"/>
              </w:rPr>
            </w:pPr>
            <w:r w:rsidRPr="00213848">
              <w:rPr>
                <w:rFonts w:asciiTheme="minorEastAsia" w:eastAsiaTheme="minorEastAsia" w:hAnsiTheme="minorEastAsia" w:cs="仿宋" w:hint="eastAsia"/>
                <w:sz w:val="24"/>
              </w:rPr>
              <w:t>投标报价得分=（评标基准价/投标报价）×30</w:t>
            </w:r>
          </w:p>
        </w:tc>
      </w:tr>
      <w:tr w:rsidR="00213848" w:rsidRPr="00213848" w:rsidTr="00316FAD">
        <w:trPr>
          <w:trHeight w:val="1613"/>
        </w:trPr>
        <w:tc>
          <w:tcPr>
            <w:tcW w:w="1361" w:type="dxa"/>
            <w:vMerge w:val="restart"/>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1.1.3</w:t>
            </w:r>
          </w:p>
        </w:tc>
        <w:tc>
          <w:tcPr>
            <w:tcW w:w="1175" w:type="dxa"/>
            <w:gridSpan w:val="2"/>
            <w:vMerge w:val="restart"/>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 xml:space="preserve"> 综合部分（40分）</w:t>
            </w:r>
          </w:p>
        </w:tc>
        <w:tc>
          <w:tcPr>
            <w:tcW w:w="1991"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信誉</w:t>
            </w:r>
          </w:p>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（6分）</w:t>
            </w:r>
          </w:p>
        </w:tc>
        <w:tc>
          <w:tcPr>
            <w:tcW w:w="5254" w:type="dxa"/>
          </w:tcPr>
          <w:p w:rsidR="00213848" w:rsidRPr="00213848" w:rsidRDefault="00213848" w:rsidP="00420F67">
            <w:pPr>
              <w:rPr>
                <w:rFonts w:asciiTheme="minorEastAsia" w:eastAsiaTheme="minorEastAsia" w:hAnsiTheme="minorEastAsia" w:cs="仿宋"/>
                <w:sz w:val="24"/>
              </w:rPr>
            </w:pPr>
            <w:r w:rsidRPr="00213848">
              <w:rPr>
                <w:rFonts w:asciiTheme="minorEastAsia" w:eastAsiaTheme="minorEastAsia" w:hAnsiTheme="minorEastAsia" w:cs="仿宋" w:hint="eastAsia"/>
                <w:sz w:val="24"/>
              </w:rPr>
              <w:t>投标人具有有效的ISO9001质量管理体系认证；ISO14001环境管理体系认证；GB/T28001职业健康安全管理体系认证，并有效年检的每有1项得2分，共计6分。</w:t>
            </w:r>
            <w:r w:rsidRPr="00213848">
              <w:rPr>
                <w:rFonts w:asciiTheme="minorEastAsia" w:eastAsiaTheme="minorEastAsia" w:hAnsiTheme="minorEastAsia" w:cs="仿宋" w:hint="eastAsia"/>
                <w:color w:val="000000"/>
                <w:kern w:val="0"/>
                <w:sz w:val="24"/>
              </w:rPr>
              <w:t>（</w:t>
            </w:r>
            <w:r w:rsidRPr="00213848">
              <w:rPr>
                <w:rFonts w:asciiTheme="minorEastAsia" w:eastAsiaTheme="minorEastAsia" w:hAnsiTheme="minorEastAsia" w:cs="仿宋" w:hint="eastAsia"/>
                <w:b/>
                <w:bCs/>
                <w:color w:val="000000"/>
                <w:kern w:val="0"/>
                <w:sz w:val="24"/>
              </w:rPr>
              <w:t>评标时以证书原件为准，未提供原件的不得分</w:t>
            </w:r>
            <w:r w:rsidRPr="00213848">
              <w:rPr>
                <w:rFonts w:asciiTheme="minorEastAsia" w:eastAsiaTheme="minorEastAsia" w:hAnsiTheme="minorEastAsia" w:cs="仿宋" w:hint="eastAsia"/>
                <w:color w:val="000000"/>
                <w:kern w:val="0"/>
                <w:sz w:val="24"/>
                <w:shd w:val="clear" w:color="auto" w:fill="FFFFFF"/>
              </w:rPr>
              <w:t>。</w:t>
            </w:r>
          </w:p>
        </w:tc>
      </w:tr>
      <w:tr w:rsidR="00213848" w:rsidRPr="00213848" w:rsidTr="00420F67">
        <w:trPr>
          <w:trHeight w:val="3118"/>
        </w:trPr>
        <w:tc>
          <w:tcPr>
            <w:tcW w:w="1361" w:type="dxa"/>
            <w:vMerge/>
            <w:vAlign w:val="center"/>
          </w:tcPr>
          <w:p w:rsidR="00213848" w:rsidRPr="00213848" w:rsidRDefault="00213848" w:rsidP="00420F67">
            <w:pPr>
              <w:jc w:val="center"/>
              <w:rPr>
                <w:rFonts w:asciiTheme="minorEastAsia" w:eastAsiaTheme="minorEastAsia" w:hAnsiTheme="minorEastAsia" w:cs="仿宋"/>
                <w:sz w:val="24"/>
              </w:rPr>
            </w:pPr>
          </w:p>
        </w:tc>
        <w:tc>
          <w:tcPr>
            <w:tcW w:w="1175" w:type="dxa"/>
            <w:gridSpan w:val="2"/>
            <w:vMerge/>
            <w:vAlign w:val="center"/>
          </w:tcPr>
          <w:p w:rsidR="00213848" w:rsidRPr="00213848" w:rsidRDefault="00213848" w:rsidP="00420F67">
            <w:pPr>
              <w:jc w:val="center"/>
              <w:rPr>
                <w:rFonts w:asciiTheme="minorEastAsia" w:eastAsiaTheme="minorEastAsia" w:hAnsiTheme="minorEastAsia" w:cs="仿宋"/>
                <w:sz w:val="24"/>
              </w:rPr>
            </w:pPr>
          </w:p>
        </w:tc>
        <w:tc>
          <w:tcPr>
            <w:tcW w:w="1991"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企业实力</w:t>
            </w:r>
          </w:p>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（4分）</w:t>
            </w:r>
          </w:p>
        </w:tc>
        <w:tc>
          <w:tcPr>
            <w:tcW w:w="5254" w:type="dxa"/>
          </w:tcPr>
          <w:p w:rsidR="00213848" w:rsidRPr="00213848" w:rsidRDefault="00213848" w:rsidP="00420F67">
            <w:pPr>
              <w:widowControl/>
              <w:spacing w:before="226" w:line="360" w:lineRule="auto"/>
              <w:jc w:val="left"/>
              <w:rPr>
                <w:rFonts w:asciiTheme="minorEastAsia" w:eastAsiaTheme="minorEastAsia" w:hAnsiTheme="minorEastAsia" w:cs="仿宋"/>
                <w:b/>
                <w:bCs/>
                <w:color w:val="000000"/>
                <w:kern w:val="0"/>
                <w:sz w:val="24"/>
              </w:rPr>
            </w:pPr>
            <w:r w:rsidRPr="00213848">
              <w:rPr>
                <w:rFonts w:asciiTheme="minorEastAsia" w:eastAsiaTheme="minorEastAsia" w:hAnsiTheme="minorEastAsia" w:cs="仿宋" w:hint="eastAsia"/>
                <w:color w:val="000000"/>
                <w:kern w:val="0"/>
                <w:sz w:val="24"/>
              </w:rPr>
              <w:t>投标人具有有效期内的中国书刊协会会员证书的得2分。（</w:t>
            </w:r>
            <w:r w:rsidRPr="00213848">
              <w:rPr>
                <w:rFonts w:asciiTheme="minorEastAsia" w:eastAsiaTheme="minorEastAsia" w:hAnsiTheme="minorEastAsia" w:cs="仿宋" w:hint="eastAsia"/>
                <w:b/>
                <w:bCs/>
                <w:color w:val="000000"/>
                <w:kern w:val="0"/>
                <w:sz w:val="24"/>
              </w:rPr>
              <w:t>评标时以证书原件为准，未提供原件的不得分）</w:t>
            </w:r>
          </w:p>
          <w:p w:rsidR="00213848" w:rsidRPr="00213848" w:rsidRDefault="00213848" w:rsidP="00213848">
            <w:pPr>
              <w:ind w:firstLineChars="150" w:firstLine="360"/>
              <w:rPr>
                <w:rFonts w:asciiTheme="minorEastAsia" w:eastAsiaTheme="minorEastAsia" w:hAnsiTheme="minorEastAsia" w:cs="仿宋"/>
                <w:sz w:val="24"/>
              </w:rPr>
            </w:pPr>
            <w:r w:rsidRPr="00213848">
              <w:rPr>
                <w:rFonts w:asciiTheme="minorEastAsia" w:eastAsiaTheme="minorEastAsia" w:hAnsiTheme="minorEastAsia" w:cs="仿宋" w:hint="eastAsia"/>
                <w:sz w:val="24"/>
              </w:rPr>
              <w:t>投标人具有中国教育装备行业协会会员证书（</w:t>
            </w:r>
            <w:hyperlink r:id="rId12" w:history="1">
              <w:r w:rsidRPr="00213848">
                <w:rPr>
                  <w:rFonts w:asciiTheme="minorEastAsia" w:eastAsiaTheme="minorEastAsia" w:hAnsiTheme="minorEastAsia" w:cs="仿宋" w:hint="eastAsia"/>
                  <w:sz w:val="24"/>
                </w:rPr>
                <w:t>http://hyxh.ceica.com/</w:t>
              </w:r>
            </w:hyperlink>
            <w:r w:rsidRPr="00213848">
              <w:rPr>
                <w:rFonts w:asciiTheme="minorEastAsia" w:eastAsiaTheme="minorEastAsia" w:hAnsiTheme="minorEastAsia" w:cs="仿宋" w:hint="eastAsia"/>
                <w:sz w:val="24"/>
              </w:rPr>
              <w:t>中国教育装备行业协会会员系统查询结果为准）的得2分。</w:t>
            </w:r>
            <w:r w:rsidRPr="00213848">
              <w:rPr>
                <w:rFonts w:asciiTheme="minorEastAsia" w:eastAsiaTheme="minorEastAsia" w:hAnsiTheme="minorEastAsia" w:cs="仿宋" w:hint="eastAsia"/>
                <w:color w:val="000000"/>
                <w:kern w:val="0"/>
                <w:sz w:val="24"/>
              </w:rPr>
              <w:t>（</w:t>
            </w:r>
            <w:r w:rsidRPr="00213848">
              <w:rPr>
                <w:rFonts w:asciiTheme="minorEastAsia" w:eastAsiaTheme="minorEastAsia" w:hAnsiTheme="minorEastAsia" w:cs="仿宋" w:hint="eastAsia"/>
                <w:b/>
                <w:bCs/>
                <w:color w:val="000000"/>
                <w:kern w:val="0"/>
                <w:sz w:val="24"/>
              </w:rPr>
              <w:t>评标时以证书原件为准，未提供原件的不得分）</w:t>
            </w:r>
          </w:p>
        </w:tc>
      </w:tr>
      <w:tr w:rsidR="00213848" w:rsidRPr="00213848" w:rsidTr="00420F67">
        <w:tc>
          <w:tcPr>
            <w:tcW w:w="1361" w:type="dxa"/>
            <w:vMerge/>
            <w:vAlign w:val="center"/>
          </w:tcPr>
          <w:p w:rsidR="00213848" w:rsidRPr="00213848" w:rsidRDefault="00213848" w:rsidP="00420F67">
            <w:pPr>
              <w:jc w:val="center"/>
              <w:rPr>
                <w:rFonts w:asciiTheme="minorEastAsia" w:eastAsiaTheme="minorEastAsia" w:hAnsiTheme="minorEastAsia" w:cs="仿宋"/>
                <w:sz w:val="24"/>
              </w:rPr>
            </w:pPr>
          </w:p>
        </w:tc>
        <w:tc>
          <w:tcPr>
            <w:tcW w:w="1175" w:type="dxa"/>
            <w:gridSpan w:val="2"/>
            <w:vMerge/>
            <w:vAlign w:val="center"/>
          </w:tcPr>
          <w:p w:rsidR="00213848" w:rsidRPr="00213848" w:rsidRDefault="00213848" w:rsidP="00420F67">
            <w:pPr>
              <w:jc w:val="center"/>
              <w:rPr>
                <w:rFonts w:asciiTheme="minorEastAsia" w:eastAsiaTheme="minorEastAsia" w:hAnsiTheme="minorEastAsia" w:cs="仿宋"/>
                <w:sz w:val="24"/>
              </w:rPr>
            </w:pPr>
          </w:p>
        </w:tc>
        <w:tc>
          <w:tcPr>
            <w:tcW w:w="1991"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业绩</w:t>
            </w:r>
          </w:p>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（12分）</w:t>
            </w:r>
          </w:p>
        </w:tc>
        <w:tc>
          <w:tcPr>
            <w:tcW w:w="5254" w:type="dxa"/>
          </w:tcPr>
          <w:p w:rsidR="00213848" w:rsidRPr="00213848" w:rsidRDefault="00213848" w:rsidP="00420F67">
            <w:pPr>
              <w:pStyle w:val="a7"/>
              <w:spacing w:line="360" w:lineRule="exact"/>
              <w:ind w:firstLine="280"/>
              <w:rPr>
                <w:rFonts w:asciiTheme="minorEastAsia" w:eastAsiaTheme="minorEastAsia" w:hAnsiTheme="minorEastAsia" w:cs="仿宋"/>
                <w:sz w:val="24"/>
                <w:szCs w:val="24"/>
              </w:rPr>
            </w:pPr>
            <w:r w:rsidRPr="00213848">
              <w:rPr>
                <w:rFonts w:asciiTheme="minorEastAsia" w:eastAsiaTheme="minorEastAsia" w:hAnsiTheme="minorEastAsia" w:cs="仿宋" w:hint="eastAsia"/>
                <w:sz w:val="24"/>
                <w:szCs w:val="24"/>
              </w:rPr>
              <w:t>投标人2015年以来完成的类似项目业绩（至少应包含本次招标核心产品“图书”）每有一份得</w:t>
            </w:r>
            <w:r w:rsidRPr="00213848">
              <w:rPr>
                <w:rFonts w:asciiTheme="minorEastAsia" w:eastAsiaTheme="minorEastAsia" w:hAnsiTheme="minorEastAsia" w:cs="仿宋" w:hint="eastAsia"/>
                <w:sz w:val="24"/>
                <w:szCs w:val="24"/>
              </w:rPr>
              <w:lastRenderedPageBreak/>
              <w:t>4分，最多得12分。</w:t>
            </w:r>
          </w:p>
          <w:p w:rsidR="00213848" w:rsidRPr="00213848" w:rsidRDefault="00213848" w:rsidP="00213848">
            <w:pPr>
              <w:ind w:firstLineChars="250" w:firstLine="600"/>
              <w:rPr>
                <w:rFonts w:asciiTheme="minorEastAsia" w:eastAsiaTheme="minorEastAsia" w:hAnsiTheme="minorEastAsia" w:cs="仿宋"/>
                <w:b/>
                <w:sz w:val="24"/>
              </w:rPr>
            </w:pPr>
            <w:r w:rsidRPr="00213848">
              <w:rPr>
                <w:rFonts w:asciiTheme="minorEastAsia" w:eastAsiaTheme="minorEastAsia" w:hAnsiTheme="minorEastAsia" w:cs="仿宋" w:hint="eastAsia"/>
                <w:sz w:val="24"/>
              </w:rPr>
              <w:t>（</w:t>
            </w:r>
            <w:r w:rsidRPr="00213848">
              <w:rPr>
                <w:rFonts w:asciiTheme="minorEastAsia" w:eastAsiaTheme="minorEastAsia" w:hAnsiTheme="minorEastAsia" w:cs="仿宋" w:hint="eastAsia"/>
                <w:b/>
                <w:sz w:val="24"/>
              </w:rPr>
              <w:t>评标时每一份业绩需提供合同、中标通</w:t>
            </w:r>
          </w:p>
          <w:p w:rsidR="00213848" w:rsidRPr="00213848" w:rsidRDefault="00213848" w:rsidP="00213848">
            <w:pPr>
              <w:ind w:firstLineChars="250" w:firstLine="602"/>
              <w:rPr>
                <w:rFonts w:asciiTheme="minorEastAsia" w:eastAsiaTheme="minorEastAsia" w:hAnsiTheme="minorEastAsia" w:cs="仿宋"/>
                <w:sz w:val="24"/>
              </w:rPr>
            </w:pPr>
            <w:r w:rsidRPr="00213848">
              <w:rPr>
                <w:rFonts w:asciiTheme="minorEastAsia" w:eastAsiaTheme="minorEastAsia" w:hAnsiTheme="minorEastAsia" w:cs="仿宋" w:hint="eastAsia"/>
                <w:b/>
                <w:sz w:val="24"/>
              </w:rPr>
              <w:t>知书，不提供或提供不全者不得分</w:t>
            </w:r>
            <w:r w:rsidRPr="00213848">
              <w:rPr>
                <w:rFonts w:asciiTheme="minorEastAsia" w:eastAsiaTheme="minorEastAsia" w:hAnsiTheme="minorEastAsia" w:cs="仿宋" w:hint="eastAsia"/>
                <w:sz w:val="24"/>
              </w:rPr>
              <w:t>）</w:t>
            </w:r>
          </w:p>
        </w:tc>
      </w:tr>
      <w:tr w:rsidR="00213848" w:rsidRPr="00213848" w:rsidTr="00420F67">
        <w:trPr>
          <w:trHeight w:val="1100"/>
        </w:trPr>
        <w:tc>
          <w:tcPr>
            <w:tcW w:w="1361" w:type="dxa"/>
            <w:vMerge/>
            <w:vAlign w:val="center"/>
          </w:tcPr>
          <w:p w:rsidR="00213848" w:rsidRPr="00213848" w:rsidRDefault="00213848" w:rsidP="00420F67">
            <w:pPr>
              <w:jc w:val="center"/>
              <w:rPr>
                <w:rFonts w:asciiTheme="minorEastAsia" w:eastAsiaTheme="minorEastAsia" w:hAnsiTheme="minorEastAsia" w:cs="仿宋"/>
                <w:sz w:val="24"/>
              </w:rPr>
            </w:pPr>
          </w:p>
        </w:tc>
        <w:tc>
          <w:tcPr>
            <w:tcW w:w="1175" w:type="dxa"/>
            <w:gridSpan w:val="2"/>
            <w:vMerge/>
            <w:vAlign w:val="center"/>
          </w:tcPr>
          <w:p w:rsidR="00213848" w:rsidRPr="00213848" w:rsidRDefault="00213848" w:rsidP="00420F67">
            <w:pPr>
              <w:jc w:val="center"/>
              <w:rPr>
                <w:rFonts w:asciiTheme="minorEastAsia" w:eastAsiaTheme="minorEastAsia" w:hAnsiTheme="minorEastAsia" w:cs="仿宋"/>
                <w:sz w:val="24"/>
              </w:rPr>
            </w:pPr>
          </w:p>
        </w:tc>
        <w:tc>
          <w:tcPr>
            <w:tcW w:w="1991"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样书</w:t>
            </w:r>
          </w:p>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（12分）</w:t>
            </w:r>
          </w:p>
        </w:tc>
        <w:tc>
          <w:tcPr>
            <w:tcW w:w="5254" w:type="dxa"/>
          </w:tcPr>
          <w:p w:rsidR="00213848" w:rsidRPr="00213848" w:rsidRDefault="00213848" w:rsidP="00420F67">
            <w:pPr>
              <w:rPr>
                <w:rFonts w:asciiTheme="minorEastAsia" w:eastAsiaTheme="minorEastAsia" w:hAnsiTheme="minorEastAsia" w:cs="仿宋"/>
                <w:sz w:val="24"/>
              </w:rPr>
            </w:pPr>
            <w:r w:rsidRPr="00213848">
              <w:rPr>
                <w:rFonts w:asciiTheme="minorEastAsia" w:eastAsiaTheme="minorEastAsia" w:hAnsiTheme="minorEastAsia" w:cs="仿宋" w:hint="eastAsia"/>
                <w:sz w:val="24"/>
              </w:rPr>
              <w:t>为保证所供图书质量，投标人需从采购目录中任选30本样书。</w:t>
            </w:r>
            <w:r w:rsidRPr="00213848">
              <w:rPr>
                <w:rFonts w:asciiTheme="minorEastAsia" w:eastAsiaTheme="minorEastAsia" w:hAnsiTheme="minorEastAsia" w:cs="仿宋" w:hint="eastAsia"/>
                <w:color w:val="000000"/>
                <w:spacing w:val="6"/>
                <w:sz w:val="24"/>
              </w:rPr>
              <w:t>评委根据样书纸质、印刷质量等情况打分。样书纸质质量好，印刷清晰，着色均匀，装订牢固的得6-12分；样书纸质质量较好，印刷较为清晰，着色较为均匀、装订牢固的得0-6分；样书纸质普通，印刷不十分清晰或多处有野墨，装订不牢固的本项不得分。</w:t>
            </w:r>
          </w:p>
        </w:tc>
      </w:tr>
      <w:tr w:rsidR="00213848" w:rsidRPr="00213848" w:rsidTr="00420F67">
        <w:trPr>
          <w:trHeight w:val="1100"/>
        </w:trPr>
        <w:tc>
          <w:tcPr>
            <w:tcW w:w="1361" w:type="dxa"/>
            <w:vAlign w:val="center"/>
          </w:tcPr>
          <w:p w:rsidR="00213848" w:rsidRPr="00213848" w:rsidRDefault="00213848" w:rsidP="00420F67">
            <w:pPr>
              <w:jc w:val="center"/>
              <w:rPr>
                <w:rFonts w:asciiTheme="minorEastAsia" w:eastAsiaTheme="minorEastAsia" w:hAnsiTheme="minorEastAsia" w:cs="仿宋"/>
                <w:sz w:val="24"/>
              </w:rPr>
            </w:pPr>
          </w:p>
        </w:tc>
        <w:tc>
          <w:tcPr>
            <w:tcW w:w="1175" w:type="dxa"/>
            <w:gridSpan w:val="2"/>
            <w:vAlign w:val="center"/>
          </w:tcPr>
          <w:p w:rsidR="00213848" w:rsidRPr="00213848" w:rsidRDefault="00213848" w:rsidP="00420F67">
            <w:pPr>
              <w:jc w:val="center"/>
              <w:rPr>
                <w:rFonts w:asciiTheme="minorEastAsia" w:eastAsiaTheme="minorEastAsia" w:hAnsiTheme="minorEastAsia" w:cs="仿宋"/>
                <w:sz w:val="24"/>
              </w:rPr>
            </w:pPr>
          </w:p>
        </w:tc>
        <w:tc>
          <w:tcPr>
            <w:tcW w:w="1991" w:type="dxa"/>
            <w:vAlign w:val="center"/>
          </w:tcPr>
          <w:p w:rsidR="00213848" w:rsidRPr="00213848" w:rsidRDefault="00213848" w:rsidP="00213848">
            <w:pPr>
              <w:ind w:firstLineChars="200" w:firstLine="480"/>
              <w:rPr>
                <w:rFonts w:asciiTheme="minorEastAsia" w:eastAsiaTheme="minorEastAsia" w:hAnsiTheme="minorEastAsia" w:cs="仿宋"/>
                <w:sz w:val="24"/>
              </w:rPr>
            </w:pPr>
            <w:r w:rsidRPr="00213848">
              <w:rPr>
                <w:rFonts w:asciiTheme="minorEastAsia" w:eastAsiaTheme="minorEastAsia" w:hAnsiTheme="minorEastAsia" w:cs="仿宋" w:hint="eastAsia"/>
                <w:sz w:val="24"/>
              </w:rPr>
              <w:t>运输</w:t>
            </w:r>
          </w:p>
          <w:p w:rsidR="00213848" w:rsidRPr="00213848" w:rsidRDefault="00213848" w:rsidP="00213848">
            <w:pPr>
              <w:pStyle w:val="a0"/>
              <w:ind w:firstLine="240"/>
              <w:rPr>
                <w:rFonts w:asciiTheme="minorEastAsia" w:eastAsiaTheme="minorEastAsia" w:hAnsiTheme="minorEastAsia" w:cs="仿宋"/>
                <w:sz w:val="24"/>
              </w:rPr>
            </w:pPr>
            <w:r w:rsidRPr="00213848">
              <w:rPr>
                <w:rFonts w:asciiTheme="minorEastAsia" w:eastAsiaTheme="minorEastAsia" w:hAnsiTheme="minorEastAsia" w:cs="仿宋" w:hint="eastAsia"/>
                <w:sz w:val="24"/>
              </w:rPr>
              <w:t>（6分）</w:t>
            </w:r>
          </w:p>
        </w:tc>
        <w:tc>
          <w:tcPr>
            <w:tcW w:w="5254" w:type="dxa"/>
          </w:tcPr>
          <w:p w:rsidR="00213848" w:rsidRPr="00213848" w:rsidRDefault="00213848" w:rsidP="00420F67">
            <w:pPr>
              <w:widowControl/>
              <w:spacing w:line="320" w:lineRule="exact"/>
              <w:jc w:val="left"/>
              <w:rPr>
                <w:rFonts w:asciiTheme="minorEastAsia" w:eastAsiaTheme="minorEastAsia" w:hAnsiTheme="minorEastAsia" w:cs="仿宋"/>
                <w:b/>
                <w:bCs/>
                <w:sz w:val="24"/>
              </w:rPr>
            </w:pPr>
            <w:r w:rsidRPr="00213848">
              <w:rPr>
                <w:rFonts w:asciiTheme="minorEastAsia" w:eastAsiaTheme="minorEastAsia" w:hAnsiTheme="minorEastAsia" w:cs="仿宋" w:hint="eastAsia"/>
                <w:b/>
                <w:bCs/>
                <w:sz w:val="24"/>
              </w:rPr>
              <w:t>供货运输计划方案及措施：</w:t>
            </w:r>
          </w:p>
          <w:p w:rsidR="00213848" w:rsidRPr="00213848" w:rsidRDefault="00213848" w:rsidP="00420F67">
            <w:pPr>
              <w:rPr>
                <w:rFonts w:asciiTheme="minorEastAsia" w:eastAsiaTheme="minorEastAsia" w:hAnsiTheme="minorEastAsia" w:cs="仿宋"/>
                <w:sz w:val="24"/>
              </w:rPr>
            </w:pPr>
            <w:r w:rsidRPr="00213848">
              <w:rPr>
                <w:rFonts w:asciiTheme="minorEastAsia" w:eastAsiaTheme="minorEastAsia" w:hAnsiTheme="minorEastAsia" w:cs="仿宋" w:hint="eastAsia"/>
                <w:sz w:val="24"/>
              </w:rPr>
              <w:t>根据投标人实施、配送方案（包括投标文件中提供的仓储场地、配送队伍、运输工具、配送方案、质量控制、项目实施人员、运输能力等保障条件和管理能力等内容 。</w:t>
            </w:r>
            <w:proofErr w:type="gramStart"/>
            <w:r w:rsidRPr="00213848">
              <w:rPr>
                <w:rFonts w:asciiTheme="minorEastAsia" w:eastAsiaTheme="minorEastAsia" w:hAnsiTheme="minorEastAsia" w:cs="仿宋" w:hint="eastAsia"/>
                <w:sz w:val="24"/>
              </w:rPr>
              <w:t>优得6分</w:t>
            </w:r>
            <w:proofErr w:type="gramEnd"/>
            <w:r w:rsidRPr="00213848">
              <w:rPr>
                <w:rFonts w:asciiTheme="minorEastAsia" w:eastAsiaTheme="minorEastAsia" w:hAnsiTheme="minorEastAsia" w:cs="仿宋" w:hint="eastAsia"/>
                <w:sz w:val="24"/>
              </w:rPr>
              <w:t>，</w:t>
            </w:r>
            <w:proofErr w:type="gramStart"/>
            <w:r w:rsidRPr="00213848">
              <w:rPr>
                <w:rFonts w:asciiTheme="minorEastAsia" w:eastAsiaTheme="minorEastAsia" w:hAnsiTheme="minorEastAsia" w:cs="仿宋" w:hint="eastAsia"/>
                <w:sz w:val="24"/>
              </w:rPr>
              <w:t>良得4分</w:t>
            </w:r>
            <w:proofErr w:type="gramEnd"/>
            <w:r w:rsidRPr="00213848">
              <w:rPr>
                <w:rFonts w:asciiTheme="minorEastAsia" w:eastAsiaTheme="minorEastAsia" w:hAnsiTheme="minorEastAsia" w:cs="仿宋" w:hint="eastAsia"/>
                <w:sz w:val="24"/>
              </w:rPr>
              <w:t>，一般得2分。</w:t>
            </w:r>
          </w:p>
        </w:tc>
      </w:tr>
      <w:tr w:rsidR="00213848" w:rsidRPr="00213848" w:rsidTr="00420F67">
        <w:tc>
          <w:tcPr>
            <w:tcW w:w="2536" w:type="dxa"/>
            <w:gridSpan w:val="3"/>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条款号</w:t>
            </w:r>
          </w:p>
        </w:tc>
        <w:tc>
          <w:tcPr>
            <w:tcW w:w="1991"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技术部分评分因素</w:t>
            </w:r>
          </w:p>
        </w:tc>
        <w:tc>
          <w:tcPr>
            <w:tcW w:w="5254"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评分标准</w:t>
            </w:r>
          </w:p>
        </w:tc>
      </w:tr>
      <w:tr w:rsidR="00213848" w:rsidRPr="00213848" w:rsidTr="00420F67">
        <w:tc>
          <w:tcPr>
            <w:tcW w:w="1379" w:type="dxa"/>
            <w:gridSpan w:val="2"/>
            <w:vMerge w:val="restart"/>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1.1.4</w:t>
            </w:r>
          </w:p>
        </w:tc>
        <w:tc>
          <w:tcPr>
            <w:tcW w:w="1157" w:type="dxa"/>
            <w:vMerge w:val="restart"/>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sz w:val="24"/>
              </w:rPr>
              <w:t>技术部分（30分）</w:t>
            </w:r>
          </w:p>
        </w:tc>
        <w:tc>
          <w:tcPr>
            <w:tcW w:w="1991"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kern w:val="0"/>
                <w:sz w:val="24"/>
                <w:shd w:val="clear" w:color="080000" w:fill="FFFFFF"/>
              </w:rPr>
              <w:t>图书发行</w:t>
            </w:r>
            <w:r w:rsidRPr="00213848">
              <w:rPr>
                <w:rFonts w:asciiTheme="minorEastAsia" w:eastAsiaTheme="minorEastAsia" w:hAnsiTheme="minorEastAsia" w:cs="仿宋" w:hint="eastAsia"/>
                <w:sz w:val="24"/>
              </w:rPr>
              <w:t>（9分）</w:t>
            </w:r>
          </w:p>
        </w:tc>
        <w:tc>
          <w:tcPr>
            <w:tcW w:w="5254" w:type="dxa"/>
          </w:tcPr>
          <w:p w:rsidR="00213848" w:rsidRPr="00213848" w:rsidRDefault="00213848" w:rsidP="00420F67">
            <w:pPr>
              <w:spacing w:line="320" w:lineRule="exact"/>
              <w:rPr>
                <w:rFonts w:asciiTheme="minorEastAsia" w:eastAsiaTheme="minorEastAsia" w:hAnsiTheme="minorEastAsia" w:cs="仿宋"/>
                <w:sz w:val="24"/>
              </w:rPr>
            </w:pPr>
            <w:r w:rsidRPr="00213848">
              <w:rPr>
                <w:rFonts w:asciiTheme="minorEastAsia" w:eastAsiaTheme="minorEastAsia" w:hAnsiTheme="minorEastAsia" w:cs="仿宋" w:hint="eastAsia"/>
                <w:sz w:val="24"/>
              </w:rPr>
              <w:t>供应商应具有专业的图书发行，图书分类人员即出版物发行人员职业资格证书，出具图书发行员资格证四级及以上（中级：国家 四级；高级：国家三级）的每有1人得3分，最多得9分。（提供资格证书原件）</w:t>
            </w:r>
          </w:p>
        </w:tc>
      </w:tr>
      <w:tr w:rsidR="00213848" w:rsidRPr="00213848" w:rsidTr="00420F67">
        <w:tc>
          <w:tcPr>
            <w:tcW w:w="1379" w:type="dxa"/>
            <w:gridSpan w:val="2"/>
            <w:vMerge/>
            <w:vAlign w:val="center"/>
          </w:tcPr>
          <w:p w:rsidR="00213848" w:rsidRPr="00213848" w:rsidRDefault="00213848" w:rsidP="00420F67">
            <w:pPr>
              <w:jc w:val="center"/>
              <w:rPr>
                <w:rFonts w:asciiTheme="minorEastAsia" w:eastAsiaTheme="minorEastAsia" w:hAnsiTheme="minorEastAsia" w:cs="仿宋"/>
                <w:sz w:val="24"/>
              </w:rPr>
            </w:pPr>
          </w:p>
        </w:tc>
        <w:tc>
          <w:tcPr>
            <w:tcW w:w="1157" w:type="dxa"/>
            <w:vMerge/>
            <w:vAlign w:val="center"/>
          </w:tcPr>
          <w:p w:rsidR="00213848" w:rsidRPr="00213848" w:rsidRDefault="00213848" w:rsidP="00420F67">
            <w:pPr>
              <w:jc w:val="center"/>
              <w:rPr>
                <w:rFonts w:asciiTheme="minorEastAsia" w:eastAsiaTheme="minorEastAsia" w:hAnsiTheme="minorEastAsia" w:cs="仿宋"/>
                <w:sz w:val="24"/>
              </w:rPr>
            </w:pPr>
          </w:p>
        </w:tc>
        <w:tc>
          <w:tcPr>
            <w:tcW w:w="1991" w:type="dxa"/>
            <w:vAlign w:val="center"/>
          </w:tcPr>
          <w:p w:rsidR="00213848" w:rsidRPr="00213848" w:rsidRDefault="00213848" w:rsidP="00420F67">
            <w:pPr>
              <w:jc w:val="center"/>
              <w:rPr>
                <w:rFonts w:asciiTheme="minorEastAsia" w:eastAsiaTheme="minorEastAsia" w:hAnsiTheme="minorEastAsia" w:cs="仿宋"/>
                <w:kern w:val="0"/>
                <w:sz w:val="24"/>
                <w:shd w:val="clear" w:color="080000" w:fill="FFFFFF"/>
              </w:rPr>
            </w:pPr>
            <w:r w:rsidRPr="00213848">
              <w:rPr>
                <w:rFonts w:asciiTheme="minorEastAsia" w:eastAsiaTheme="minorEastAsia" w:hAnsiTheme="minorEastAsia" w:cs="仿宋" w:hint="eastAsia"/>
                <w:kern w:val="0"/>
                <w:sz w:val="24"/>
                <w:shd w:val="clear" w:color="080000" w:fill="FFFFFF"/>
              </w:rPr>
              <w:t>服务承诺（15分）</w:t>
            </w:r>
          </w:p>
        </w:tc>
        <w:tc>
          <w:tcPr>
            <w:tcW w:w="5254" w:type="dxa"/>
          </w:tcPr>
          <w:p w:rsidR="00213848" w:rsidRPr="00213848" w:rsidRDefault="00213848" w:rsidP="00420F67">
            <w:pPr>
              <w:spacing w:line="320" w:lineRule="exact"/>
              <w:rPr>
                <w:rFonts w:asciiTheme="minorEastAsia" w:eastAsiaTheme="minorEastAsia" w:hAnsiTheme="minorEastAsia" w:cs="仿宋"/>
                <w:sz w:val="24"/>
              </w:rPr>
            </w:pPr>
            <w:r w:rsidRPr="00213848">
              <w:rPr>
                <w:rFonts w:asciiTheme="minorEastAsia" w:eastAsiaTheme="minorEastAsia" w:hAnsiTheme="minorEastAsia" w:cs="仿宋" w:hint="eastAsia"/>
                <w:sz w:val="24"/>
              </w:rPr>
              <w:t>承诺到货率：投标单位承诺30日内严格按招标方提供的图书征订目录配货到达100%供货率的得</w:t>
            </w:r>
            <w:r w:rsidR="00A63016">
              <w:rPr>
                <w:rFonts w:asciiTheme="minorEastAsia" w:eastAsiaTheme="minorEastAsia" w:hAnsiTheme="minorEastAsia" w:cs="仿宋" w:hint="eastAsia"/>
                <w:sz w:val="24"/>
              </w:rPr>
              <w:t>10</w:t>
            </w:r>
            <w:r w:rsidRPr="00213848">
              <w:rPr>
                <w:rFonts w:asciiTheme="minorEastAsia" w:eastAsiaTheme="minorEastAsia" w:hAnsiTheme="minorEastAsia" w:cs="仿宋" w:hint="eastAsia"/>
                <w:sz w:val="24"/>
              </w:rPr>
              <w:t>分，达到98%以上的得</w:t>
            </w:r>
            <w:r w:rsidR="00A63016">
              <w:rPr>
                <w:rFonts w:asciiTheme="minorEastAsia" w:eastAsiaTheme="minorEastAsia" w:hAnsiTheme="minorEastAsia" w:cs="仿宋" w:hint="eastAsia"/>
                <w:sz w:val="24"/>
              </w:rPr>
              <w:t>8</w:t>
            </w:r>
            <w:r w:rsidRPr="00213848">
              <w:rPr>
                <w:rFonts w:asciiTheme="minorEastAsia" w:eastAsiaTheme="minorEastAsia" w:hAnsiTheme="minorEastAsia" w:cs="仿宋" w:hint="eastAsia"/>
                <w:sz w:val="24"/>
              </w:rPr>
              <w:t>分，小于98%的不得分，提供具体书面承诺，否则不得分。承诺图书质量符合国家相关标准，具有相应的质量保障措施0-</w:t>
            </w:r>
            <w:r w:rsidR="00A63016">
              <w:rPr>
                <w:rFonts w:asciiTheme="minorEastAsia" w:eastAsiaTheme="minorEastAsia" w:hAnsiTheme="minorEastAsia" w:cs="仿宋" w:hint="eastAsia"/>
                <w:sz w:val="24"/>
              </w:rPr>
              <w:t>5</w:t>
            </w:r>
            <w:r w:rsidRPr="00213848">
              <w:rPr>
                <w:rFonts w:asciiTheme="minorEastAsia" w:eastAsiaTheme="minorEastAsia" w:hAnsiTheme="minorEastAsia" w:cs="仿宋" w:hint="eastAsia"/>
                <w:sz w:val="24"/>
              </w:rPr>
              <w:t>分。</w:t>
            </w:r>
          </w:p>
          <w:p w:rsidR="00213848" w:rsidRPr="00213848" w:rsidRDefault="00213848" w:rsidP="00420F67">
            <w:pPr>
              <w:spacing w:line="320" w:lineRule="exact"/>
              <w:rPr>
                <w:rFonts w:asciiTheme="minorEastAsia" w:eastAsiaTheme="minorEastAsia" w:hAnsiTheme="minorEastAsia" w:cs="仿宋"/>
                <w:sz w:val="24"/>
              </w:rPr>
            </w:pPr>
          </w:p>
        </w:tc>
      </w:tr>
      <w:tr w:rsidR="00213848" w:rsidRPr="00213848" w:rsidTr="00213848">
        <w:trPr>
          <w:trHeight w:val="1266"/>
        </w:trPr>
        <w:tc>
          <w:tcPr>
            <w:tcW w:w="1379" w:type="dxa"/>
            <w:gridSpan w:val="2"/>
            <w:vMerge/>
            <w:vAlign w:val="center"/>
          </w:tcPr>
          <w:p w:rsidR="00213848" w:rsidRPr="00213848" w:rsidRDefault="00213848" w:rsidP="00420F67">
            <w:pPr>
              <w:jc w:val="center"/>
              <w:rPr>
                <w:rFonts w:asciiTheme="minorEastAsia" w:eastAsiaTheme="minorEastAsia" w:hAnsiTheme="minorEastAsia" w:cs="仿宋"/>
                <w:sz w:val="24"/>
              </w:rPr>
            </w:pPr>
          </w:p>
        </w:tc>
        <w:tc>
          <w:tcPr>
            <w:tcW w:w="1157" w:type="dxa"/>
            <w:vMerge/>
            <w:vAlign w:val="center"/>
          </w:tcPr>
          <w:p w:rsidR="00213848" w:rsidRPr="00213848" w:rsidRDefault="00213848" w:rsidP="00420F67">
            <w:pPr>
              <w:jc w:val="center"/>
              <w:rPr>
                <w:rFonts w:asciiTheme="minorEastAsia" w:eastAsiaTheme="minorEastAsia" w:hAnsiTheme="minorEastAsia" w:cs="仿宋"/>
                <w:sz w:val="24"/>
              </w:rPr>
            </w:pPr>
          </w:p>
        </w:tc>
        <w:tc>
          <w:tcPr>
            <w:tcW w:w="1991" w:type="dxa"/>
            <w:vAlign w:val="center"/>
          </w:tcPr>
          <w:p w:rsidR="00213848" w:rsidRPr="00213848" w:rsidRDefault="00213848" w:rsidP="00420F67">
            <w:pPr>
              <w:jc w:val="center"/>
              <w:rPr>
                <w:rFonts w:asciiTheme="minorEastAsia" w:eastAsiaTheme="minorEastAsia" w:hAnsiTheme="minorEastAsia" w:cs="仿宋"/>
                <w:sz w:val="24"/>
              </w:rPr>
            </w:pPr>
            <w:r w:rsidRPr="00213848">
              <w:rPr>
                <w:rFonts w:asciiTheme="minorEastAsia" w:eastAsiaTheme="minorEastAsia" w:hAnsiTheme="minorEastAsia" w:cs="仿宋" w:hint="eastAsia"/>
                <w:kern w:val="0"/>
                <w:sz w:val="24"/>
                <w:shd w:val="clear" w:color="080000" w:fill="FFFFFF"/>
              </w:rPr>
              <w:t>售后承诺</w:t>
            </w:r>
            <w:r w:rsidRPr="00213848">
              <w:rPr>
                <w:rFonts w:asciiTheme="minorEastAsia" w:eastAsiaTheme="minorEastAsia" w:hAnsiTheme="minorEastAsia" w:cs="仿宋" w:hint="eastAsia"/>
                <w:sz w:val="24"/>
              </w:rPr>
              <w:t>（6分）</w:t>
            </w:r>
          </w:p>
        </w:tc>
        <w:tc>
          <w:tcPr>
            <w:tcW w:w="5254" w:type="dxa"/>
          </w:tcPr>
          <w:p w:rsidR="00213848" w:rsidRPr="00213848" w:rsidRDefault="00213848" w:rsidP="00420F67">
            <w:pPr>
              <w:widowControl/>
              <w:spacing w:before="226" w:line="360" w:lineRule="auto"/>
              <w:jc w:val="left"/>
              <w:rPr>
                <w:rFonts w:asciiTheme="minorEastAsia" w:eastAsiaTheme="minorEastAsia" w:hAnsiTheme="minorEastAsia" w:cs="仿宋"/>
                <w:sz w:val="24"/>
              </w:rPr>
            </w:pPr>
            <w:r w:rsidRPr="00213848">
              <w:rPr>
                <w:rFonts w:asciiTheme="minorEastAsia" w:eastAsiaTheme="minorEastAsia" w:hAnsiTheme="minorEastAsia" w:cs="仿宋" w:hint="eastAsia"/>
                <w:sz w:val="24"/>
              </w:rPr>
              <w:t>根据投标文件中免费保修期限（图书出现差错或质量问题及时调换）、免费图书室管理软件技术培训方案等承诺情况0-6分。1、图书按需方所提供书目供书，如出现供货差错，一周内免费更换。2、图书质保一年，在一年内图书有质量问题的，如缺页破损等，需要在同样出版社定购同样的图书，一周之内到货。3、图书分类上架进行加工指导。4、图书室管理员或图书管理软件</w:t>
            </w:r>
            <w:r w:rsidRPr="00213848">
              <w:rPr>
                <w:rFonts w:asciiTheme="minorEastAsia" w:eastAsiaTheme="minorEastAsia" w:hAnsiTheme="minorEastAsia" w:cs="仿宋" w:hint="eastAsia"/>
                <w:sz w:val="24"/>
              </w:rPr>
              <w:lastRenderedPageBreak/>
              <w:t>技术培训方案等相关承诺情况。</w:t>
            </w:r>
          </w:p>
          <w:p w:rsidR="00213848" w:rsidRPr="00213848" w:rsidRDefault="00213848" w:rsidP="00420F67">
            <w:pPr>
              <w:rPr>
                <w:rFonts w:asciiTheme="minorEastAsia" w:eastAsiaTheme="minorEastAsia" w:hAnsiTheme="minorEastAsia" w:cs="仿宋"/>
                <w:sz w:val="24"/>
              </w:rPr>
            </w:pPr>
          </w:p>
        </w:tc>
      </w:tr>
    </w:tbl>
    <w:p w:rsidR="00213848" w:rsidRPr="00213848" w:rsidRDefault="00213848">
      <w:pPr>
        <w:widowControl/>
        <w:ind w:firstLineChars="200" w:firstLine="480"/>
        <w:jc w:val="left"/>
        <w:rPr>
          <w:rFonts w:asciiTheme="minorEastAsia" w:eastAsiaTheme="minorEastAsia" w:hAnsiTheme="minorEastAsia" w:cs="宋体"/>
          <w:kern w:val="0"/>
          <w:sz w:val="24"/>
        </w:rPr>
      </w:pPr>
    </w:p>
    <w:p w:rsidR="008B5F0E" w:rsidRDefault="001C35B3">
      <w:pPr>
        <w:widowControl/>
        <w:ind w:firstLineChars="200" w:firstLine="480"/>
        <w:jc w:val="left"/>
        <w:rPr>
          <w:kern w:val="0"/>
          <w:sz w:val="20"/>
          <w:szCs w:val="20"/>
        </w:rPr>
      </w:pPr>
      <w:r>
        <w:rPr>
          <w:rFonts w:ascii="宋体" w:hAnsi="宋体" w:cs="宋体" w:hint="eastAsia"/>
          <w:kern w:val="0"/>
          <w:sz w:val="24"/>
          <w:szCs w:val="20"/>
        </w:rPr>
        <w:t>注：凡参加本办法评分的各种</w:t>
      </w:r>
      <w:r w:rsidR="00E07612">
        <w:rPr>
          <w:rFonts w:ascii="宋体" w:hAnsi="宋体" w:cs="宋体" w:hint="eastAsia"/>
          <w:kern w:val="0"/>
          <w:sz w:val="24"/>
          <w:szCs w:val="20"/>
        </w:rPr>
        <w:t>证书证件、证明、合同等，投标人必须在投标文件中提供完整的复印件</w:t>
      </w:r>
      <w:r>
        <w:rPr>
          <w:rFonts w:ascii="宋体" w:hAnsi="宋体" w:cs="宋体" w:hint="eastAsia"/>
          <w:kern w:val="0"/>
          <w:sz w:val="24"/>
          <w:szCs w:val="20"/>
        </w:rPr>
        <w:t>，</w:t>
      </w:r>
      <w:r w:rsidR="00A63016">
        <w:rPr>
          <w:rFonts w:ascii="宋体" w:hAnsi="宋体" w:cs="宋体" w:hint="eastAsia"/>
          <w:kern w:val="0"/>
          <w:sz w:val="24"/>
          <w:szCs w:val="20"/>
        </w:rPr>
        <w:t>且在评标时须同时提供与复印件一致的原件（除特殊情况规定外），</w:t>
      </w:r>
      <w:r>
        <w:rPr>
          <w:rFonts w:ascii="宋体" w:hAnsi="宋体" w:cs="宋体" w:hint="eastAsia"/>
          <w:kern w:val="0"/>
          <w:sz w:val="24"/>
          <w:szCs w:val="20"/>
        </w:rPr>
        <w:t>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A61901" w:rsidRDefault="00A61901" w:rsidP="00A61901">
      <w:pPr>
        <w:spacing w:line="40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A61901" w:rsidRPr="00A61901" w:rsidRDefault="00A61901" w:rsidP="00A61901">
      <w:pPr>
        <w:pStyle w:val="a0"/>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8B5F0E" w:rsidRDefault="001C35B3" w:rsidP="00A61901">
      <w:pPr>
        <w:spacing w:line="360" w:lineRule="auto"/>
        <w:ind w:firstLineChars="200" w:firstLine="482"/>
        <w:rPr>
          <w:rFonts w:asciiTheme="minorEastAsia" w:eastAsiaTheme="minorEastAsia" w:hAnsiTheme="minorEastAsia" w:cstheme="minorEastAsia"/>
          <w:sz w:val="24"/>
        </w:rPr>
      </w:pPr>
      <w:r w:rsidRPr="00A61901">
        <w:rPr>
          <w:rFonts w:asciiTheme="minorEastAsia" w:eastAsiaTheme="minorEastAsia" w:hAnsiTheme="minorEastAsia" w:cstheme="minorEastAsia" w:hint="eastAsia"/>
          <w:b/>
          <w:sz w:val="24"/>
        </w:rPr>
        <w:t>特别提醒：</w:t>
      </w:r>
      <w:r>
        <w:rPr>
          <w:rFonts w:asciiTheme="minorEastAsia" w:eastAsiaTheme="minorEastAsia" w:hAnsiTheme="minorEastAsia" w:cstheme="minorEastAsia"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5138A5">
        <w:rPr>
          <w:rFonts w:asciiTheme="minorEastAsia" w:eastAsiaTheme="minorEastAsia" w:hAnsiTheme="minorEastAsia" w:cstheme="minorEastAsia" w:hint="eastAsia"/>
          <w:sz w:val="24"/>
        </w:rPr>
        <w:t>产品质量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A61901" w:rsidRDefault="001C35B3" w:rsidP="00A61901">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w:t>
      </w:r>
      <w:r>
        <w:rPr>
          <w:rFonts w:ascii="新宋体" w:eastAsia="新宋体" w:hAnsi="新宋体" w:hint="eastAsia"/>
          <w:sz w:val="24"/>
        </w:rPr>
        <w:lastRenderedPageBreak/>
        <w:t>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1C35B3" w:rsidP="00363931">
      <w:pPr>
        <w:pStyle w:val="ad"/>
        <w:spacing w:line="360" w:lineRule="auto"/>
        <w:ind w:firstLineChars="750" w:firstLine="2409"/>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A63016" w:rsidRPr="00A63016" w:rsidRDefault="00A63016" w:rsidP="00A63016">
      <w:pPr>
        <w:autoSpaceDE w:val="0"/>
        <w:autoSpaceDN w:val="0"/>
        <w:adjustRightInd w:val="0"/>
        <w:spacing w:line="360" w:lineRule="auto"/>
        <w:ind w:firstLineChars="200"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合同编号：</w:t>
      </w:r>
    </w:p>
    <w:p w:rsidR="00A63016" w:rsidRPr="00A63016" w:rsidRDefault="00A63016" w:rsidP="00A63016">
      <w:pPr>
        <w:autoSpaceDE w:val="0"/>
        <w:autoSpaceDN w:val="0"/>
        <w:adjustRightInd w:val="0"/>
        <w:spacing w:line="360" w:lineRule="auto"/>
        <w:ind w:firstLineChars="200"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供方：</w:t>
      </w:r>
      <w:r w:rsidRPr="00A63016">
        <w:rPr>
          <w:rFonts w:asciiTheme="minorEastAsia" w:eastAsiaTheme="minorEastAsia" w:hAnsiTheme="minorEastAsia" w:cs="仿宋" w:hint="eastAsia"/>
          <w:sz w:val="24"/>
        </w:rPr>
        <w:t xml:space="preserve">                      </w:t>
      </w:r>
      <w:r w:rsidRPr="00A63016">
        <w:rPr>
          <w:rFonts w:asciiTheme="minorEastAsia" w:eastAsiaTheme="minorEastAsia" w:hAnsiTheme="minorEastAsia" w:cs="仿宋" w:hint="eastAsia"/>
          <w:sz w:val="24"/>
          <w:lang w:val="zh-CN"/>
        </w:rPr>
        <w:t>需方：</w:t>
      </w:r>
    </w:p>
    <w:p w:rsidR="00A63016" w:rsidRPr="00A63016" w:rsidRDefault="00A63016" w:rsidP="00A63016">
      <w:pPr>
        <w:autoSpaceDE w:val="0"/>
        <w:autoSpaceDN w:val="0"/>
        <w:adjustRightInd w:val="0"/>
        <w:spacing w:line="360" w:lineRule="auto"/>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供、需双方根据年月日招标人签发的中标通知书和招投标文件，并经双方协商一致，在平等互利的基础上，达成以下合同条款：</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一、招标文件、投标文件、澄清文件及材料（如果有的话）、中标通知书、合同条款、补充协议（如果有的话）均为合同不可分割的部分。</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63016" w:rsidRPr="00A63016" w:rsidTr="00420F6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63016" w:rsidRPr="00A63016" w:rsidRDefault="00A63016" w:rsidP="00420F67">
            <w:pPr>
              <w:autoSpaceDE w:val="0"/>
              <w:autoSpaceDN w:val="0"/>
              <w:adjustRightInd w:val="0"/>
              <w:spacing w:line="360" w:lineRule="auto"/>
              <w:jc w:val="center"/>
              <w:rPr>
                <w:rFonts w:asciiTheme="minorEastAsia" w:eastAsiaTheme="minorEastAsia" w:hAnsiTheme="minorEastAsia" w:cs="仿宋"/>
                <w:sz w:val="24"/>
              </w:rPr>
            </w:pPr>
            <w:r w:rsidRPr="00A63016">
              <w:rPr>
                <w:rFonts w:asciiTheme="minorEastAsia" w:eastAsiaTheme="minorEastAsia" w:hAnsiTheme="minorEastAsia" w:cs="仿宋"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63016" w:rsidRPr="00A63016" w:rsidRDefault="00A63016" w:rsidP="00420F67">
            <w:pPr>
              <w:autoSpaceDE w:val="0"/>
              <w:autoSpaceDN w:val="0"/>
              <w:adjustRightInd w:val="0"/>
              <w:spacing w:line="360" w:lineRule="auto"/>
              <w:jc w:val="center"/>
              <w:rPr>
                <w:rFonts w:asciiTheme="minorEastAsia" w:eastAsiaTheme="minorEastAsia" w:hAnsiTheme="minorEastAsia" w:cs="仿宋"/>
                <w:sz w:val="24"/>
              </w:rPr>
            </w:pPr>
            <w:r w:rsidRPr="00A63016">
              <w:rPr>
                <w:rFonts w:asciiTheme="minorEastAsia" w:eastAsiaTheme="minorEastAsia" w:hAnsiTheme="minorEastAsia" w:cs="仿宋"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63016" w:rsidRPr="00A63016" w:rsidRDefault="00A63016" w:rsidP="00420F67">
            <w:pPr>
              <w:autoSpaceDE w:val="0"/>
              <w:autoSpaceDN w:val="0"/>
              <w:adjustRightInd w:val="0"/>
              <w:spacing w:line="360" w:lineRule="auto"/>
              <w:jc w:val="center"/>
              <w:rPr>
                <w:rFonts w:asciiTheme="minorEastAsia" w:eastAsiaTheme="minorEastAsia" w:hAnsiTheme="minorEastAsia" w:cs="仿宋"/>
                <w:sz w:val="24"/>
              </w:rPr>
            </w:pPr>
            <w:r w:rsidRPr="00A63016">
              <w:rPr>
                <w:rFonts w:asciiTheme="minorEastAsia" w:eastAsiaTheme="minorEastAsia" w:hAnsiTheme="minorEastAsia" w:cs="仿宋"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63016" w:rsidRPr="00A63016" w:rsidRDefault="00A63016" w:rsidP="00420F67">
            <w:pPr>
              <w:autoSpaceDE w:val="0"/>
              <w:autoSpaceDN w:val="0"/>
              <w:adjustRightInd w:val="0"/>
              <w:spacing w:line="360" w:lineRule="auto"/>
              <w:jc w:val="center"/>
              <w:rPr>
                <w:rFonts w:asciiTheme="minorEastAsia" w:eastAsiaTheme="minorEastAsia" w:hAnsiTheme="minorEastAsia" w:cs="仿宋"/>
                <w:sz w:val="24"/>
              </w:rPr>
            </w:pPr>
            <w:r w:rsidRPr="00A63016">
              <w:rPr>
                <w:rFonts w:asciiTheme="minorEastAsia" w:eastAsiaTheme="minorEastAsia" w:hAnsiTheme="minorEastAsia" w:cs="仿宋"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63016" w:rsidRPr="00A63016" w:rsidRDefault="00A63016" w:rsidP="00420F67">
            <w:pPr>
              <w:autoSpaceDE w:val="0"/>
              <w:autoSpaceDN w:val="0"/>
              <w:adjustRightInd w:val="0"/>
              <w:spacing w:line="360" w:lineRule="auto"/>
              <w:jc w:val="center"/>
              <w:rPr>
                <w:rFonts w:asciiTheme="minorEastAsia" w:eastAsiaTheme="minorEastAsia" w:hAnsiTheme="minorEastAsia" w:cs="仿宋"/>
                <w:sz w:val="24"/>
              </w:rPr>
            </w:pPr>
            <w:r w:rsidRPr="00A63016">
              <w:rPr>
                <w:rFonts w:asciiTheme="minorEastAsia" w:eastAsiaTheme="minorEastAsia" w:hAnsiTheme="minorEastAsia" w:cs="仿宋"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63016" w:rsidRPr="00A63016" w:rsidRDefault="00A63016" w:rsidP="00420F67">
            <w:pPr>
              <w:autoSpaceDE w:val="0"/>
              <w:autoSpaceDN w:val="0"/>
              <w:adjustRightInd w:val="0"/>
              <w:spacing w:line="360" w:lineRule="auto"/>
              <w:jc w:val="center"/>
              <w:rPr>
                <w:rFonts w:asciiTheme="minorEastAsia" w:eastAsiaTheme="minorEastAsia" w:hAnsiTheme="minorEastAsia" w:cs="仿宋"/>
                <w:sz w:val="24"/>
              </w:rPr>
            </w:pPr>
            <w:r w:rsidRPr="00A63016">
              <w:rPr>
                <w:rFonts w:asciiTheme="minorEastAsia" w:eastAsiaTheme="minorEastAsia" w:hAnsiTheme="minorEastAsia" w:cs="仿宋"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63016" w:rsidRPr="00A63016" w:rsidRDefault="00A63016" w:rsidP="00420F67">
            <w:pPr>
              <w:autoSpaceDE w:val="0"/>
              <w:autoSpaceDN w:val="0"/>
              <w:adjustRightInd w:val="0"/>
              <w:spacing w:line="360" w:lineRule="auto"/>
              <w:ind w:firstLine="120"/>
              <w:rPr>
                <w:rFonts w:asciiTheme="minorEastAsia" w:eastAsiaTheme="minorEastAsia" w:hAnsiTheme="minorEastAsia" w:cs="仿宋"/>
                <w:sz w:val="24"/>
              </w:rPr>
            </w:pPr>
            <w:r w:rsidRPr="00A63016">
              <w:rPr>
                <w:rFonts w:asciiTheme="minorEastAsia" w:eastAsiaTheme="minorEastAsia" w:hAnsiTheme="minorEastAsia" w:cs="仿宋"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63016" w:rsidRPr="00A63016" w:rsidRDefault="00A63016" w:rsidP="00420F67">
            <w:pPr>
              <w:autoSpaceDE w:val="0"/>
              <w:autoSpaceDN w:val="0"/>
              <w:adjustRightInd w:val="0"/>
              <w:spacing w:line="360" w:lineRule="auto"/>
              <w:ind w:left="120" w:hanging="120"/>
              <w:jc w:val="center"/>
              <w:rPr>
                <w:rFonts w:asciiTheme="minorEastAsia" w:eastAsiaTheme="minorEastAsia" w:hAnsiTheme="minorEastAsia" w:cs="仿宋"/>
                <w:sz w:val="24"/>
              </w:rPr>
            </w:pPr>
            <w:r w:rsidRPr="00A63016">
              <w:rPr>
                <w:rFonts w:asciiTheme="minorEastAsia" w:eastAsiaTheme="minorEastAsia" w:hAnsiTheme="minorEastAsia" w:cs="仿宋" w:hint="eastAsia"/>
                <w:sz w:val="24"/>
                <w:lang w:val="zh-CN"/>
              </w:rPr>
              <w:t>交货期或工期</w:t>
            </w:r>
          </w:p>
        </w:tc>
      </w:tr>
      <w:tr w:rsidR="00A63016" w:rsidRPr="00A63016" w:rsidTr="00420F67">
        <w:trPr>
          <w:trHeight w:val="430"/>
        </w:trPr>
        <w:tc>
          <w:tcPr>
            <w:tcW w:w="491"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1512"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2456"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567"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567"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1323"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1323"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1251"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r>
      <w:tr w:rsidR="00A63016" w:rsidRPr="00A63016" w:rsidTr="00420F67">
        <w:trPr>
          <w:trHeight w:val="446"/>
        </w:trPr>
        <w:tc>
          <w:tcPr>
            <w:tcW w:w="491"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1512"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2456"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567"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567"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1323"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1323"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c>
          <w:tcPr>
            <w:tcW w:w="1251" w:type="dxa"/>
            <w:tcBorders>
              <w:top w:val="single" w:sz="6" w:space="0" w:color="auto"/>
              <w:left w:val="single" w:sz="6" w:space="0" w:color="auto"/>
              <w:bottom w:val="single" w:sz="6" w:space="0" w:color="auto"/>
              <w:right w:val="single" w:sz="6" w:space="0" w:color="auto"/>
            </w:tcBorders>
          </w:tcPr>
          <w:p w:rsidR="00A63016" w:rsidRPr="00A63016" w:rsidRDefault="00A63016" w:rsidP="00420F67">
            <w:pPr>
              <w:autoSpaceDE w:val="0"/>
              <w:autoSpaceDN w:val="0"/>
              <w:adjustRightInd w:val="0"/>
              <w:spacing w:line="360" w:lineRule="auto"/>
              <w:rPr>
                <w:rFonts w:asciiTheme="minorEastAsia" w:eastAsiaTheme="minorEastAsia" w:hAnsiTheme="minorEastAsia" w:cs="仿宋"/>
                <w:sz w:val="24"/>
              </w:rPr>
            </w:pPr>
          </w:p>
        </w:tc>
      </w:tr>
      <w:tr w:rsidR="00A63016" w:rsidRPr="00A63016" w:rsidTr="00420F6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63016" w:rsidRPr="00A63016" w:rsidRDefault="00A63016" w:rsidP="00420F67">
            <w:pPr>
              <w:autoSpaceDE w:val="0"/>
              <w:autoSpaceDN w:val="0"/>
              <w:adjustRightInd w:val="0"/>
              <w:spacing w:line="360" w:lineRule="auto"/>
              <w:jc w:val="center"/>
              <w:rPr>
                <w:rFonts w:asciiTheme="minorEastAsia" w:eastAsiaTheme="minorEastAsia" w:hAnsiTheme="minorEastAsia" w:cs="仿宋"/>
                <w:sz w:val="24"/>
              </w:rPr>
            </w:pPr>
            <w:r w:rsidRPr="00A63016">
              <w:rPr>
                <w:rFonts w:asciiTheme="minorEastAsia" w:eastAsiaTheme="minorEastAsia" w:hAnsiTheme="minorEastAsia" w:cs="仿宋"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63016" w:rsidRPr="00A63016" w:rsidRDefault="00A63016" w:rsidP="00420F67">
            <w:pPr>
              <w:autoSpaceDE w:val="0"/>
              <w:autoSpaceDN w:val="0"/>
              <w:adjustRightInd w:val="0"/>
              <w:spacing w:line="360" w:lineRule="auto"/>
              <w:jc w:val="center"/>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大写：　　　　　　小写：</w:t>
            </w:r>
          </w:p>
        </w:tc>
      </w:tr>
    </w:tbl>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三、设备质量要求及供方对质量负责的条件和期限</w:t>
      </w:r>
    </w:p>
    <w:p w:rsidR="00A63016" w:rsidRPr="00A63016" w:rsidRDefault="00A63016" w:rsidP="00A63016">
      <w:pPr>
        <w:autoSpaceDE w:val="0"/>
        <w:autoSpaceDN w:val="0"/>
        <w:adjustRightInd w:val="0"/>
        <w:spacing w:line="360" w:lineRule="auto"/>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 xml:space="preserve">    1、供方提供的货物须是全新的且保证不是库存或积压品(包括零部件)，符合国家、部委或地方相关标准以及该产品的出厂标准。</w:t>
      </w:r>
    </w:p>
    <w:p w:rsidR="00A63016" w:rsidRPr="00A63016" w:rsidRDefault="00A63016" w:rsidP="00A63016">
      <w:pPr>
        <w:autoSpaceDE w:val="0"/>
        <w:autoSpaceDN w:val="0"/>
        <w:adjustRightInd w:val="0"/>
        <w:spacing w:line="360" w:lineRule="auto"/>
        <w:ind w:firstLine="57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2、供方应在产品使用期限内，承担所提供的货物因自身质量原因产生的责任。</w:t>
      </w:r>
    </w:p>
    <w:p w:rsidR="00A63016" w:rsidRPr="00A63016" w:rsidRDefault="00A63016" w:rsidP="00A63016">
      <w:pPr>
        <w:autoSpaceDE w:val="0"/>
        <w:autoSpaceDN w:val="0"/>
        <w:adjustRightInd w:val="0"/>
        <w:spacing w:line="360" w:lineRule="auto"/>
        <w:ind w:firstLine="57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四、交货时间、地点、方式：年月日前，供方负责将货物按需方规定的地点交货、安装、调试完毕，并具备验收条件。</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五、货物标志、包装、运输：按招标文件办理。供方将货物直接运至规定的地点，运费自理。</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六、技术资料及技术服务：供方在交货时应执行招标文件中有关技术资料、技术服务的规定，向需方交付技术资料并进行技术培训。</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七、货物验收：验收标准按招标文件规定执行。需方有权对供方所交货物抽样做试运行实验、实验室检查。</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八、售后服务：按招标文件及投标文件相应条款执行。</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九、结算方式：</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十、法律责任</w:t>
      </w:r>
    </w:p>
    <w:p w:rsidR="00A63016" w:rsidRPr="00A63016" w:rsidRDefault="00A63016" w:rsidP="00A63016">
      <w:pPr>
        <w:autoSpaceDE w:val="0"/>
        <w:autoSpaceDN w:val="0"/>
        <w:adjustRightInd w:val="0"/>
        <w:spacing w:line="360" w:lineRule="auto"/>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 xml:space="preserve">    1、供方所交的货物品种、品牌、型号、规格、质量不符合招、投标文件及本合同规定，</w:t>
      </w:r>
      <w:r w:rsidRPr="00A63016">
        <w:rPr>
          <w:rFonts w:asciiTheme="minorEastAsia" w:eastAsiaTheme="minorEastAsia" w:hAnsiTheme="minorEastAsia" w:cs="仿宋" w:hint="eastAsia"/>
          <w:sz w:val="24"/>
          <w:lang w:val="zh-CN"/>
        </w:rPr>
        <w:lastRenderedPageBreak/>
        <w:t>需方有权拒收，供方应在本合同规定的交货期内负责更换并承担因更换而支付的费用。因更换而造成的逾期交货，则按逾期交货处理。</w:t>
      </w:r>
    </w:p>
    <w:p w:rsidR="00A63016" w:rsidRPr="00A63016" w:rsidRDefault="00A63016" w:rsidP="00A63016">
      <w:pPr>
        <w:autoSpaceDE w:val="0"/>
        <w:autoSpaceDN w:val="0"/>
        <w:adjustRightInd w:val="0"/>
        <w:spacing w:line="360" w:lineRule="auto"/>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rsidR="00A63016" w:rsidRPr="00A63016" w:rsidRDefault="00A63016" w:rsidP="00A63016">
      <w:pPr>
        <w:autoSpaceDE w:val="0"/>
        <w:autoSpaceDN w:val="0"/>
        <w:adjustRightInd w:val="0"/>
        <w:spacing w:line="360" w:lineRule="auto"/>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 xml:space="preserve">    3、供方在本合同规定的交货期内不能交货，应向需方支付全部合同金额5%的违约金，需方有权终止合同。</w:t>
      </w:r>
    </w:p>
    <w:p w:rsidR="00A63016" w:rsidRPr="00A63016" w:rsidRDefault="00A63016" w:rsidP="00A63016">
      <w:pPr>
        <w:autoSpaceDE w:val="0"/>
        <w:autoSpaceDN w:val="0"/>
        <w:adjustRightInd w:val="0"/>
        <w:spacing w:line="360" w:lineRule="auto"/>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 xml:space="preserve">    4、需方无正当理由拒收设备，应向供方支付无正当理由拒收设备金额5%的违约金。</w:t>
      </w:r>
    </w:p>
    <w:p w:rsidR="00A63016" w:rsidRPr="00A63016" w:rsidRDefault="00A63016" w:rsidP="00A63016">
      <w:pPr>
        <w:autoSpaceDE w:val="0"/>
        <w:autoSpaceDN w:val="0"/>
        <w:adjustRightInd w:val="0"/>
        <w:spacing w:line="360" w:lineRule="auto"/>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 xml:space="preserve">    5、因供方原因造成逾期付款，需方不承担责任。</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十一、质量鉴定：因质量问题发生争议，由许昌市技术监督局或其指定的机构进行质量鉴定，该鉴定结论是终局的，供需双方均应当接受鉴定结论。</w:t>
      </w:r>
    </w:p>
    <w:p w:rsidR="00A63016" w:rsidRPr="00A63016" w:rsidRDefault="00A63016" w:rsidP="00A63016">
      <w:pPr>
        <w:autoSpaceDE w:val="0"/>
        <w:autoSpaceDN w:val="0"/>
        <w:adjustRightInd w:val="0"/>
        <w:spacing w:line="360" w:lineRule="auto"/>
        <w:ind w:firstLine="36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十二、合同生效及其它：本合同经双方法定代表人或委托代理人签字并加盖公章后生效。</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供方：</w:t>
      </w:r>
      <w:r w:rsidRPr="00A63016">
        <w:rPr>
          <w:rFonts w:asciiTheme="minorEastAsia" w:eastAsiaTheme="minorEastAsia" w:hAnsiTheme="minorEastAsia" w:cs="仿宋" w:hint="eastAsia"/>
          <w:sz w:val="24"/>
        </w:rPr>
        <w:t xml:space="preserve">                    </w:t>
      </w:r>
      <w:r w:rsidRPr="00A63016">
        <w:rPr>
          <w:rFonts w:asciiTheme="minorEastAsia" w:eastAsiaTheme="minorEastAsia" w:hAnsiTheme="minorEastAsia" w:cs="仿宋" w:hint="eastAsia"/>
          <w:sz w:val="24"/>
          <w:lang w:val="zh-CN"/>
        </w:rPr>
        <w:t>需方：</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地址：</w:t>
      </w:r>
      <w:r w:rsidRPr="00A63016">
        <w:rPr>
          <w:rFonts w:asciiTheme="minorEastAsia" w:eastAsiaTheme="minorEastAsia" w:hAnsiTheme="minorEastAsia" w:cs="仿宋" w:hint="eastAsia"/>
          <w:sz w:val="24"/>
        </w:rPr>
        <w:t xml:space="preserve">                    </w:t>
      </w:r>
      <w:r w:rsidRPr="00A63016">
        <w:rPr>
          <w:rFonts w:asciiTheme="minorEastAsia" w:eastAsiaTheme="minorEastAsia" w:hAnsiTheme="minorEastAsia" w:cs="仿宋" w:hint="eastAsia"/>
          <w:sz w:val="24"/>
          <w:lang w:val="zh-CN"/>
        </w:rPr>
        <w:t>地址：</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法定代表人：</w:t>
      </w:r>
      <w:r w:rsidRPr="00A63016">
        <w:rPr>
          <w:rFonts w:asciiTheme="minorEastAsia" w:eastAsiaTheme="minorEastAsia" w:hAnsiTheme="minorEastAsia" w:cs="仿宋" w:hint="eastAsia"/>
          <w:sz w:val="24"/>
        </w:rPr>
        <w:t xml:space="preserve">              </w:t>
      </w:r>
      <w:r w:rsidRPr="00A63016">
        <w:rPr>
          <w:rFonts w:asciiTheme="minorEastAsia" w:eastAsiaTheme="minorEastAsia" w:hAnsiTheme="minorEastAsia" w:cs="仿宋" w:hint="eastAsia"/>
          <w:sz w:val="24"/>
          <w:lang w:val="zh-CN"/>
        </w:rPr>
        <w:t>法定代表人：</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委托代理人：</w:t>
      </w:r>
      <w:r w:rsidRPr="00A63016">
        <w:rPr>
          <w:rFonts w:asciiTheme="minorEastAsia" w:eastAsiaTheme="minorEastAsia" w:hAnsiTheme="minorEastAsia" w:cs="仿宋" w:hint="eastAsia"/>
          <w:sz w:val="24"/>
        </w:rPr>
        <w:t xml:space="preserve">              </w:t>
      </w:r>
      <w:r w:rsidRPr="00A63016">
        <w:rPr>
          <w:rFonts w:asciiTheme="minorEastAsia" w:eastAsiaTheme="minorEastAsia" w:hAnsiTheme="minorEastAsia" w:cs="仿宋" w:hint="eastAsia"/>
          <w:sz w:val="24"/>
          <w:lang w:val="zh-CN"/>
        </w:rPr>
        <w:t>委托代理人：</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电话：</w:t>
      </w:r>
      <w:r w:rsidRPr="00A63016">
        <w:rPr>
          <w:rFonts w:asciiTheme="minorEastAsia" w:eastAsiaTheme="minorEastAsia" w:hAnsiTheme="minorEastAsia" w:cs="仿宋" w:hint="eastAsia"/>
          <w:sz w:val="24"/>
        </w:rPr>
        <w:t xml:space="preserve">                    </w:t>
      </w:r>
      <w:r w:rsidRPr="00A63016">
        <w:rPr>
          <w:rFonts w:asciiTheme="minorEastAsia" w:eastAsiaTheme="minorEastAsia" w:hAnsiTheme="minorEastAsia" w:cs="仿宋" w:hint="eastAsia"/>
          <w:sz w:val="24"/>
          <w:lang w:val="zh-CN"/>
        </w:rPr>
        <w:t>电话：</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sidRPr="00A63016">
        <w:rPr>
          <w:rFonts w:asciiTheme="minorEastAsia" w:eastAsiaTheme="minorEastAsia" w:hAnsiTheme="minorEastAsia" w:cs="仿宋" w:hint="eastAsia"/>
          <w:sz w:val="24"/>
          <w:lang w:val="zh-CN"/>
        </w:rPr>
        <w:t>开户银行：</w:t>
      </w:r>
      <w:r w:rsidRPr="00A63016">
        <w:rPr>
          <w:rFonts w:asciiTheme="minorEastAsia" w:eastAsiaTheme="minorEastAsia" w:hAnsiTheme="minorEastAsia" w:cs="仿宋" w:hint="eastAsia"/>
          <w:sz w:val="24"/>
        </w:rPr>
        <w:t xml:space="preserve">                </w:t>
      </w:r>
      <w:r w:rsidRPr="00A63016">
        <w:rPr>
          <w:rFonts w:asciiTheme="minorEastAsia" w:eastAsiaTheme="minorEastAsia" w:hAnsiTheme="minorEastAsia" w:cs="仿宋" w:hint="eastAsia"/>
          <w:sz w:val="24"/>
          <w:lang w:val="zh-CN"/>
        </w:rPr>
        <w:t>开户银行：</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账</w:t>
      </w:r>
      <w:r w:rsidRPr="00A63016">
        <w:rPr>
          <w:rFonts w:asciiTheme="minorEastAsia" w:eastAsiaTheme="minorEastAsia" w:hAnsiTheme="minorEastAsia" w:cs="仿宋" w:hint="eastAsia"/>
          <w:sz w:val="24"/>
          <w:lang w:val="zh-CN"/>
        </w:rPr>
        <w:t>号：</w:t>
      </w:r>
      <w:r w:rsidRPr="00A63016">
        <w:rPr>
          <w:rFonts w:asciiTheme="minorEastAsia" w:eastAsiaTheme="minorEastAsia" w:hAnsiTheme="minorEastAsia" w:cs="仿宋" w:hint="eastAsia"/>
          <w:sz w:val="24"/>
        </w:rPr>
        <w:t xml:space="preserve">                    </w:t>
      </w:r>
      <w:r>
        <w:rPr>
          <w:rFonts w:asciiTheme="minorEastAsia" w:eastAsiaTheme="minorEastAsia" w:hAnsiTheme="minorEastAsia" w:cs="仿宋" w:hint="eastAsia"/>
          <w:sz w:val="24"/>
          <w:lang w:val="zh-CN"/>
        </w:rPr>
        <w:t>账</w:t>
      </w:r>
      <w:r w:rsidRPr="00A63016">
        <w:rPr>
          <w:rFonts w:asciiTheme="minorEastAsia" w:eastAsiaTheme="minorEastAsia" w:hAnsiTheme="minorEastAsia" w:cs="仿宋" w:hint="eastAsia"/>
          <w:sz w:val="24"/>
          <w:lang w:val="zh-CN"/>
        </w:rPr>
        <w:t>号：</w:t>
      </w:r>
    </w:p>
    <w:p w:rsidR="00A63016" w:rsidRPr="00A63016" w:rsidRDefault="00A63016" w:rsidP="00A63016">
      <w:pPr>
        <w:autoSpaceDE w:val="0"/>
        <w:autoSpaceDN w:val="0"/>
        <w:adjustRightInd w:val="0"/>
        <w:spacing w:line="360" w:lineRule="auto"/>
        <w:ind w:firstLine="480"/>
        <w:rPr>
          <w:rFonts w:asciiTheme="minorEastAsia" w:eastAsiaTheme="minorEastAsia" w:hAnsiTheme="minorEastAsia" w:cs="仿宋"/>
          <w:color w:val="000000"/>
          <w:kern w:val="0"/>
          <w:sz w:val="24"/>
          <w:shd w:val="clear" w:color="auto" w:fill="FFFFFF"/>
        </w:rPr>
      </w:pPr>
      <w:proofErr w:type="gramStart"/>
      <w:r w:rsidRPr="00A63016">
        <w:rPr>
          <w:rFonts w:asciiTheme="minorEastAsia" w:eastAsiaTheme="minorEastAsia" w:hAnsiTheme="minorEastAsia" w:cs="仿宋" w:hint="eastAsia"/>
          <w:sz w:val="24"/>
          <w:lang w:val="zh-CN"/>
        </w:rPr>
        <w:t>签定</w:t>
      </w:r>
      <w:proofErr w:type="gramEnd"/>
      <w:r w:rsidRPr="00A63016">
        <w:rPr>
          <w:rFonts w:asciiTheme="minorEastAsia" w:eastAsiaTheme="minorEastAsia" w:hAnsiTheme="minorEastAsia" w:cs="仿宋" w:hint="eastAsia"/>
          <w:sz w:val="24"/>
          <w:lang w:val="zh-CN"/>
        </w:rPr>
        <w:t>时间：</w:t>
      </w:r>
      <w:r>
        <w:rPr>
          <w:rFonts w:asciiTheme="minorEastAsia" w:eastAsiaTheme="minorEastAsia" w:hAnsiTheme="minorEastAsia" w:cs="仿宋" w:hint="eastAsia"/>
          <w:sz w:val="24"/>
          <w:lang w:val="zh-CN"/>
        </w:rPr>
        <w:t xml:space="preserve">                </w:t>
      </w:r>
      <w:proofErr w:type="gramStart"/>
      <w:r w:rsidRPr="00A63016">
        <w:rPr>
          <w:rFonts w:asciiTheme="minorEastAsia" w:eastAsiaTheme="minorEastAsia" w:hAnsiTheme="minorEastAsia" w:cs="仿宋" w:hint="eastAsia"/>
          <w:sz w:val="24"/>
          <w:lang w:val="zh-CN"/>
        </w:rPr>
        <w:t>签定</w:t>
      </w:r>
      <w:proofErr w:type="gramEnd"/>
      <w:r w:rsidRPr="00A63016">
        <w:rPr>
          <w:rFonts w:asciiTheme="minorEastAsia" w:eastAsiaTheme="minorEastAsia" w:hAnsiTheme="minorEastAsia" w:cs="仿宋" w:hint="eastAsia"/>
          <w:sz w:val="24"/>
          <w:lang w:val="zh-CN"/>
        </w:rPr>
        <w:t>时间：</w:t>
      </w:r>
    </w:p>
    <w:p w:rsidR="009060C3" w:rsidRDefault="009060C3" w:rsidP="00A63016">
      <w:pPr>
        <w:autoSpaceDE w:val="0"/>
        <w:autoSpaceDN w:val="0"/>
        <w:adjustRightInd w:val="0"/>
        <w:spacing w:line="360" w:lineRule="auto"/>
        <w:rPr>
          <w:rFonts w:ascii="宋体" w:hAnsi="宋体" w:cs="宋体"/>
          <w:b/>
          <w:bCs/>
          <w:sz w:val="32"/>
          <w:szCs w:val="32"/>
        </w:rPr>
      </w:pPr>
    </w:p>
    <w:p w:rsidR="00A63016" w:rsidRDefault="00A63016">
      <w:pPr>
        <w:spacing w:line="360" w:lineRule="auto"/>
        <w:ind w:firstLineChars="600" w:firstLine="1928"/>
        <w:rPr>
          <w:rFonts w:ascii="宋体" w:hAnsi="宋体" w:cs="宋体"/>
          <w:b/>
          <w:bCs/>
          <w:sz w:val="32"/>
          <w:szCs w:val="32"/>
        </w:rPr>
      </w:pPr>
    </w:p>
    <w:p w:rsidR="00A63016" w:rsidRDefault="00A63016">
      <w:pPr>
        <w:spacing w:line="360" w:lineRule="auto"/>
        <w:ind w:firstLineChars="600" w:firstLine="1928"/>
        <w:rPr>
          <w:rFonts w:ascii="宋体" w:hAnsi="宋体" w:cs="宋体"/>
          <w:b/>
          <w:bCs/>
          <w:sz w:val="32"/>
          <w:szCs w:val="32"/>
        </w:rPr>
      </w:pPr>
    </w:p>
    <w:p w:rsidR="00A63016" w:rsidRDefault="00A63016">
      <w:pPr>
        <w:spacing w:line="360" w:lineRule="auto"/>
        <w:ind w:firstLineChars="600" w:firstLine="1928"/>
        <w:rPr>
          <w:rFonts w:ascii="宋体" w:hAnsi="宋体" w:cs="宋体"/>
          <w:b/>
          <w:bCs/>
          <w:sz w:val="32"/>
          <w:szCs w:val="32"/>
        </w:rPr>
      </w:pPr>
    </w:p>
    <w:p w:rsidR="00A63016" w:rsidRDefault="00A63016">
      <w:pPr>
        <w:spacing w:line="360" w:lineRule="auto"/>
        <w:ind w:firstLineChars="600" w:firstLine="1928"/>
        <w:rPr>
          <w:rFonts w:ascii="宋体" w:hAnsi="宋体" w:cs="宋体"/>
          <w:b/>
          <w:bCs/>
          <w:sz w:val="32"/>
          <w:szCs w:val="32"/>
        </w:rPr>
      </w:pPr>
    </w:p>
    <w:p w:rsidR="00A63016" w:rsidRDefault="00A63016">
      <w:pPr>
        <w:spacing w:line="360" w:lineRule="auto"/>
        <w:ind w:firstLineChars="600" w:firstLine="1928"/>
        <w:rPr>
          <w:rFonts w:ascii="宋体" w:hAnsi="宋体" w:cs="宋体"/>
          <w:b/>
          <w:bCs/>
          <w:sz w:val="32"/>
          <w:szCs w:val="32"/>
        </w:rPr>
      </w:pPr>
    </w:p>
    <w:p w:rsidR="00A63016" w:rsidRDefault="00A63016">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A63016" w:rsidRDefault="00A63016" w:rsidP="00A63016">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A63016" w:rsidRDefault="00A63016" w:rsidP="00A63016">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A63016" w:rsidRDefault="00A63016" w:rsidP="00A63016">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A63016" w:rsidRDefault="00A63016" w:rsidP="00A63016">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A63016" w:rsidRDefault="00A63016" w:rsidP="00A63016">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A63016" w:rsidRDefault="00A63016" w:rsidP="00A63016">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A63016" w:rsidRDefault="00A63016" w:rsidP="00A63016">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A63016" w:rsidRDefault="00A63016" w:rsidP="00A63016">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A63016" w:rsidRDefault="00A63016" w:rsidP="00A63016">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A63016" w:rsidRDefault="00A63016" w:rsidP="00A63016">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A63016" w:rsidRDefault="00A63016" w:rsidP="00A63016">
      <w:pPr>
        <w:pStyle w:val="a0"/>
        <w:ind w:firstLineChars="200" w:firstLine="480"/>
        <w:rPr>
          <w:rFonts w:ascii="宋体" w:eastAsia="宋体" w:hAnsi="宋体" w:cs="宋体"/>
          <w:sz w:val="24"/>
        </w:rPr>
      </w:pPr>
      <w:r>
        <w:rPr>
          <w:rFonts w:ascii="宋体" w:eastAsia="宋体" w:hAnsi="宋体" w:cs="宋体" w:hint="eastAsia"/>
          <w:sz w:val="24"/>
        </w:rPr>
        <w:t>2、业绩情况表</w:t>
      </w:r>
    </w:p>
    <w:p w:rsidR="00A63016" w:rsidRDefault="00A63016" w:rsidP="00A63016">
      <w:pPr>
        <w:pStyle w:val="a0"/>
        <w:ind w:firstLineChars="200" w:firstLine="480"/>
        <w:rPr>
          <w:rFonts w:ascii="宋体" w:eastAsia="宋体" w:hAnsi="宋体" w:cs="宋体"/>
          <w:sz w:val="24"/>
        </w:rPr>
      </w:pPr>
      <w:r>
        <w:rPr>
          <w:rFonts w:ascii="宋体" w:eastAsia="宋体" w:hAnsi="宋体" w:cs="宋体" w:hint="eastAsia"/>
          <w:sz w:val="24"/>
        </w:rPr>
        <w:t>3、服务方案</w:t>
      </w:r>
    </w:p>
    <w:p w:rsidR="005274EB" w:rsidRDefault="00A63016" w:rsidP="00A63016">
      <w:pPr>
        <w:pStyle w:val="a0"/>
        <w:ind w:firstLineChars="200" w:firstLine="480"/>
        <w:rPr>
          <w:rFonts w:ascii="宋体" w:eastAsia="宋体" w:hAnsi="宋体" w:cs="宋体"/>
          <w:sz w:val="24"/>
        </w:rPr>
      </w:pPr>
      <w:r>
        <w:rPr>
          <w:rFonts w:ascii="宋体" w:eastAsia="宋体" w:hAnsi="宋体" w:cs="宋体" w:hint="eastAsia"/>
          <w:sz w:val="24"/>
        </w:rPr>
        <w:t>4、</w:t>
      </w:r>
      <w:r w:rsidR="005274EB">
        <w:rPr>
          <w:rFonts w:ascii="宋体" w:eastAsia="宋体" w:hAnsi="宋体" w:cs="宋体" w:hint="eastAsia"/>
          <w:sz w:val="24"/>
        </w:rPr>
        <w:t>售后服务方案</w:t>
      </w:r>
    </w:p>
    <w:p w:rsidR="00A63016" w:rsidRDefault="005274EB" w:rsidP="00A63016">
      <w:pPr>
        <w:pStyle w:val="a0"/>
        <w:ind w:firstLineChars="200" w:firstLine="480"/>
        <w:rPr>
          <w:rFonts w:ascii="宋体" w:eastAsia="宋体" w:hAnsi="宋体" w:cs="宋体"/>
          <w:sz w:val="24"/>
        </w:rPr>
      </w:pPr>
      <w:r>
        <w:rPr>
          <w:rFonts w:ascii="宋体" w:eastAsia="宋体" w:hAnsi="宋体" w:cs="宋体" w:hint="eastAsia"/>
          <w:sz w:val="24"/>
        </w:rPr>
        <w:t>5、</w:t>
      </w:r>
      <w:r w:rsidR="00A63016">
        <w:rPr>
          <w:rFonts w:ascii="宋体" w:eastAsia="宋体" w:hAnsi="宋体" w:cs="宋体" w:hint="eastAsia"/>
          <w:sz w:val="24"/>
        </w:rPr>
        <w:t>中小企业声明函</w:t>
      </w:r>
    </w:p>
    <w:p w:rsidR="00A63016" w:rsidRDefault="005274EB" w:rsidP="00A63016">
      <w:pPr>
        <w:pStyle w:val="a0"/>
        <w:ind w:firstLineChars="200" w:firstLine="480"/>
        <w:rPr>
          <w:rFonts w:ascii="宋体" w:eastAsia="宋体" w:hAnsi="宋体" w:cs="宋体"/>
          <w:sz w:val="24"/>
        </w:rPr>
      </w:pPr>
      <w:r>
        <w:rPr>
          <w:rFonts w:ascii="宋体" w:eastAsia="宋体" w:hAnsi="宋体" w:cs="宋体" w:hint="eastAsia"/>
          <w:sz w:val="24"/>
        </w:rPr>
        <w:t>6</w:t>
      </w:r>
      <w:r w:rsidR="00A63016">
        <w:rPr>
          <w:rFonts w:ascii="宋体" w:eastAsia="宋体" w:hAnsi="宋体" w:cs="宋体" w:hint="eastAsia"/>
          <w:sz w:val="24"/>
        </w:rPr>
        <w:t>、残疾人福利性单位声明函</w:t>
      </w:r>
    </w:p>
    <w:p w:rsidR="00A63016" w:rsidRDefault="005274EB" w:rsidP="00A63016">
      <w:pPr>
        <w:pStyle w:val="a0"/>
        <w:ind w:firstLineChars="200" w:firstLine="480"/>
        <w:rPr>
          <w:rFonts w:ascii="宋体" w:eastAsia="宋体" w:hAnsi="宋体" w:cs="宋体"/>
          <w:sz w:val="24"/>
        </w:rPr>
      </w:pPr>
      <w:r>
        <w:rPr>
          <w:rFonts w:ascii="宋体" w:eastAsia="宋体" w:hAnsi="宋体" w:cs="宋体" w:hint="eastAsia"/>
          <w:sz w:val="24"/>
        </w:rPr>
        <w:t>7</w:t>
      </w:r>
      <w:r w:rsidR="00A63016">
        <w:rPr>
          <w:rFonts w:ascii="宋体" w:eastAsia="宋体" w:hAnsi="宋体" w:cs="宋体" w:hint="eastAsia"/>
          <w:sz w:val="24"/>
        </w:rPr>
        <w:t>、</w:t>
      </w:r>
      <w:r w:rsidR="00A63016">
        <w:rPr>
          <w:rFonts w:asciiTheme="minorEastAsia" w:eastAsiaTheme="minorEastAsia" w:hAnsiTheme="minorEastAsia" w:cstheme="minorEastAsia" w:hint="eastAsia"/>
          <w:sz w:val="24"/>
        </w:rPr>
        <w:t>监狱企业证明文件</w:t>
      </w:r>
    </w:p>
    <w:p w:rsidR="00A63016" w:rsidRDefault="00A63016" w:rsidP="00A63016">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Pr="00A63016"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A63016" w:rsidRDefault="00A6301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A63016">
        <w:trPr>
          <w:trHeight w:val="510"/>
        </w:trPr>
        <w:tc>
          <w:tcPr>
            <w:tcW w:w="468" w:type="dxa"/>
            <w:tcBorders>
              <w:top w:val="double" w:sz="4" w:space="0" w:color="auto"/>
            </w:tcBorders>
            <w:vAlign w:val="center"/>
          </w:tcPr>
          <w:p w:rsidR="00A63016" w:rsidRDefault="00A63016" w:rsidP="00420F6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A63016" w:rsidRDefault="00A63016" w:rsidP="00420F67">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A63016" w:rsidRDefault="00A63016" w:rsidP="00420F67">
            <w:pPr>
              <w:jc w:val="center"/>
            </w:pPr>
          </w:p>
        </w:tc>
        <w:tc>
          <w:tcPr>
            <w:tcW w:w="1560" w:type="dxa"/>
            <w:tcBorders>
              <w:top w:val="double" w:sz="4" w:space="0" w:color="auto"/>
            </w:tcBorders>
            <w:vAlign w:val="center"/>
          </w:tcPr>
          <w:p w:rsidR="00A63016" w:rsidRDefault="00A63016" w:rsidP="00420F67">
            <w:pPr>
              <w:snapToGrid w:val="0"/>
              <w:spacing w:line="400" w:lineRule="exact"/>
              <w:rPr>
                <w:rFonts w:ascii="宋体" w:hAnsi="宋体" w:cs="微软雅黑"/>
                <w:szCs w:val="21"/>
              </w:rPr>
            </w:pPr>
          </w:p>
        </w:tc>
        <w:tc>
          <w:tcPr>
            <w:tcW w:w="2018" w:type="dxa"/>
            <w:tcBorders>
              <w:top w:val="double" w:sz="4" w:space="0" w:color="auto"/>
            </w:tcBorders>
            <w:vAlign w:val="center"/>
          </w:tcPr>
          <w:p w:rsidR="00A63016" w:rsidRDefault="00A63016" w:rsidP="00420F67">
            <w:pPr>
              <w:snapToGrid w:val="0"/>
              <w:spacing w:line="400" w:lineRule="exact"/>
              <w:rPr>
                <w:rFonts w:ascii="宋体" w:hAnsi="宋体" w:cs="微软雅黑"/>
                <w:szCs w:val="21"/>
              </w:rPr>
            </w:pPr>
          </w:p>
        </w:tc>
      </w:tr>
      <w:tr w:rsidR="00A63016">
        <w:trPr>
          <w:trHeight w:val="510"/>
        </w:trPr>
        <w:tc>
          <w:tcPr>
            <w:tcW w:w="468" w:type="dxa"/>
            <w:tcBorders>
              <w:top w:val="double" w:sz="4" w:space="0" w:color="auto"/>
            </w:tcBorders>
            <w:vAlign w:val="center"/>
          </w:tcPr>
          <w:p w:rsidR="00A63016" w:rsidRDefault="00A63016" w:rsidP="00420F6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A63016" w:rsidRDefault="00A63016" w:rsidP="00420F67">
            <w:pPr>
              <w:pStyle w:val="a7"/>
              <w:kinsoku w:val="0"/>
              <w:spacing w:line="320" w:lineRule="exact"/>
              <w:rPr>
                <w:rFonts w:hAnsi="宋体" w:cs="微软雅黑"/>
                <w:bCs/>
              </w:rPr>
            </w:pPr>
            <w:r>
              <w:rPr>
                <w:rFonts w:hAnsi="宋体" w:cs="微软雅黑" w:hint="eastAsia"/>
                <w:bCs/>
              </w:rPr>
              <w:t>业绩情况表</w:t>
            </w:r>
          </w:p>
        </w:tc>
        <w:tc>
          <w:tcPr>
            <w:tcW w:w="1559" w:type="dxa"/>
            <w:tcBorders>
              <w:top w:val="double" w:sz="4" w:space="0" w:color="auto"/>
            </w:tcBorders>
            <w:vAlign w:val="center"/>
          </w:tcPr>
          <w:p w:rsidR="00A63016" w:rsidRDefault="00A63016" w:rsidP="00420F67">
            <w:pPr>
              <w:jc w:val="center"/>
            </w:pPr>
          </w:p>
        </w:tc>
        <w:tc>
          <w:tcPr>
            <w:tcW w:w="1560" w:type="dxa"/>
            <w:tcBorders>
              <w:top w:val="double" w:sz="4" w:space="0" w:color="auto"/>
            </w:tcBorders>
            <w:vAlign w:val="center"/>
          </w:tcPr>
          <w:p w:rsidR="00A63016" w:rsidRDefault="00A63016" w:rsidP="00420F67">
            <w:pPr>
              <w:snapToGrid w:val="0"/>
              <w:spacing w:line="400" w:lineRule="exact"/>
              <w:rPr>
                <w:rFonts w:ascii="宋体" w:hAnsi="宋体" w:cs="微软雅黑"/>
                <w:szCs w:val="21"/>
              </w:rPr>
            </w:pPr>
          </w:p>
        </w:tc>
        <w:tc>
          <w:tcPr>
            <w:tcW w:w="2018" w:type="dxa"/>
            <w:tcBorders>
              <w:top w:val="double" w:sz="4" w:space="0" w:color="auto"/>
            </w:tcBorders>
            <w:vAlign w:val="center"/>
          </w:tcPr>
          <w:p w:rsidR="00A63016" w:rsidRDefault="00A63016" w:rsidP="00420F67">
            <w:pPr>
              <w:snapToGrid w:val="0"/>
              <w:spacing w:line="400" w:lineRule="exact"/>
              <w:rPr>
                <w:rFonts w:ascii="宋体" w:hAnsi="宋体" w:cs="微软雅黑"/>
                <w:szCs w:val="21"/>
              </w:rPr>
            </w:pPr>
          </w:p>
        </w:tc>
      </w:tr>
      <w:tr w:rsidR="00A63016">
        <w:trPr>
          <w:trHeight w:val="510"/>
        </w:trPr>
        <w:tc>
          <w:tcPr>
            <w:tcW w:w="468" w:type="dxa"/>
            <w:vAlign w:val="center"/>
          </w:tcPr>
          <w:p w:rsidR="00A63016" w:rsidRDefault="00A63016" w:rsidP="00420F6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63016" w:rsidRDefault="00A63016" w:rsidP="00420F67">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A63016" w:rsidRDefault="00A63016" w:rsidP="00420F67">
            <w:pPr>
              <w:jc w:val="center"/>
            </w:pPr>
          </w:p>
        </w:tc>
        <w:tc>
          <w:tcPr>
            <w:tcW w:w="1560" w:type="dxa"/>
            <w:vAlign w:val="center"/>
          </w:tcPr>
          <w:p w:rsidR="00A63016" w:rsidRDefault="00A63016" w:rsidP="00420F67">
            <w:pPr>
              <w:snapToGrid w:val="0"/>
              <w:spacing w:line="400" w:lineRule="exact"/>
              <w:rPr>
                <w:rFonts w:ascii="宋体" w:hAnsi="宋体" w:cs="微软雅黑"/>
                <w:szCs w:val="21"/>
              </w:rPr>
            </w:pPr>
          </w:p>
        </w:tc>
        <w:tc>
          <w:tcPr>
            <w:tcW w:w="2018" w:type="dxa"/>
            <w:vAlign w:val="center"/>
          </w:tcPr>
          <w:p w:rsidR="00A63016" w:rsidRDefault="00A63016" w:rsidP="00420F67">
            <w:pPr>
              <w:snapToGrid w:val="0"/>
              <w:spacing w:line="400" w:lineRule="exact"/>
              <w:rPr>
                <w:rFonts w:ascii="宋体" w:hAnsi="宋体" w:cs="微软雅黑"/>
                <w:szCs w:val="21"/>
              </w:rPr>
            </w:pPr>
          </w:p>
        </w:tc>
      </w:tr>
      <w:tr w:rsidR="005274EB">
        <w:trPr>
          <w:trHeight w:val="510"/>
        </w:trPr>
        <w:tc>
          <w:tcPr>
            <w:tcW w:w="468" w:type="dxa"/>
            <w:vAlign w:val="center"/>
          </w:tcPr>
          <w:p w:rsidR="005274EB" w:rsidRDefault="005274EB" w:rsidP="00420F6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274EB" w:rsidRDefault="00383379" w:rsidP="00420F67">
            <w:pPr>
              <w:pStyle w:val="a7"/>
              <w:kinsoku w:val="0"/>
              <w:spacing w:line="320" w:lineRule="exact"/>
              <w:rPr>
                <w:rFonts w:hAnsi="宋体" w:cs="微软雅黑"/>
                <w:bCs/>
              </w:rPr>
            </w:pPr>
            <w:r>
              <w:rPr>
                <w:rFonts w:hAnsi="宋体" w:cs="微软雅黑" w:hint="eastAsia"/>
                <w:bCs/>
              </w:rPr>
              <w:t>售后服务方案</w:t>
            </w:r>
          </w:p>
        </w:tc>
        <w:tc>
          <w:tcPr>
            <w:tcW w:w="1559" w:type="dxa"/>
            <w:vAlign w:val="center"/>
          </w:tcPr>
          <w:p w:rsidR="005274EB" w:rsidRDefault="005274EB" w:rsidP="00420F67">
            <w:pPr>
              <w:jc w:val="center"/>
            </w:pPr>
          </w:p>
        </w:tc>
        <w:tc>
          <w:tcPr>
            <w:tcW w:w="1560" w:type="dxa"/>
            <w:vAlign w:val="center"/>
          </w:tcPr>
          <w:p w:rsidR="005274EB" w:rsidRDefault="005274EB" w:rsidP="00420F67">
            <w:pPr>
              <w:snapToGrid w:val="0"/>
              <w:spacing w:line="400" w:lineRule="exact"/>
              <w:rPr>
                <w:rFonts w:ascii="宋体" w:hAnsi="宋体" w:cs="微软雅黑"/>
                <w:szCs w:val="21"/>
              </w:rPr>
            </w:pPr>
          </w:p>
        </w:tc>
        <w:tc>
          <w:tcPr>
            <w:tcW w:w="2018" w:type="dxa"/>
            <w:vAlign w:val="center"/>
          </w:tcPr>
          <w:p w:rsidR="005274EB" w:rsidRDefault="005274EB" w:rsidP="00420F67">
            <w:pPr>
              <w:snapToGrid w:val="0"/>
              <w:spacing w:line="400" w:lineRule="exact"/>
              <w:rPr>
                <w:rFonts w:ascii="宋体" w:hAnsi="宋体" w:cs="微软雅黑"/>
                <w:szCs w:val="21"/>
              </w:rPr>
            </w:pPr>
          </w:p>
        </w:tc>
      </w:tr>
      <w:tr w:rsidR="00A63016">
        <w:trPr>
          <w:trHeight w:val="510"/>
        </w:trPr>
        <w:tc>
          <w:tcPr>
            <w:tcW w:w="468" w:type="dxa"/>
            <w:vAlign w:val="center"/>
          </w:tcPr>
          <w:p w:rsidR="00A63016" w:rsidRDefault="00A63016" w:rsidP="003833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383379">
              <w:rPr>
                <w:rFonts w:ascii="宋体" w:hAnsi="宋体" w:cs="微软雅黑" w:hint="eastAsia"/>
                <w:szCs w:val="21"/>
              </w:rPr>
              <w:t>9</w:t>
            </w:r>
          </w:p>
        </w:tc>
        <w:tc>
          <w:tcPr>
            <w:tcW w:w="3751" w:type="dxa"/>
            <w:gridSpan w:val="3"/>
            <w:vAlign w:val="center"/>
          </w:tcPr>
          <w:p w:rsidR="00A63016" w:rsidRDefault="00A63016" w:rsidP="00420F67">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A63016" w:rsidRDefault="00A63016" w:rsidP="00420F67">
            <w:pPr>
              <w:jc w:val="center"/>
            </w:pPr>
          </w:p>
        </w:tc>
        <w:tc>
          <w:tcPr>
            <w:tcW w:w="1560" w:type="dxa"/>
            <w:vAlign w:val="center"/>
          </w:tcPr>
          <w:p w:rsidR="00A63016" w:rsidRDefault="00A63016" w:rsidP="00420F67">
            <w:pPr>
              <w:snapToGrid w:val="0"/>
              <w:spacing w:line="400" w:lineRule="exact"/>
              <w:rPr>
                <w:rFonts w:ascii="宋体" w:hAnsi="宋体" w:cs="微软雅黑"/>
                <w:szCs w:val="21"/>
              </w:rPr>
            </w:pPr>
          </w:p>
        </w:tc>
        <w:tc>
          <w:tcPr>
            <w:tcW w:w="2018" w:type="dxa"/>
            <w:vAlign w:val="center"/>
          </w:tcPr>
          <w:p w:rsidR="00A63016" w:rsidRDefault="00A63016" w:rsidP="00420F67">
            <w:pPr>
              <w:snapToGrid w:val="0"/>
              <w:spacing w:line="400" w:lineRule="exact"/>
              <w:rPr>
                <w:rFonts w:ascii="宋体" w:hAnsi="宋体" w:cs="微软雅黑"/>
                <w:szCs w:val="21"/>
              </w:rPr>
            </w:pPr>
          </w:p>
        </w:tc>
      </w:tr>
      <w:tr w:rsidR="00A63016">
        <w:trPr>
          <w:trHeight w:val="510"/>
        </w:trPr>
        <w:tc>
          <w:tcPr>
            <w:tcW w:w="468" w:type="dxa"/>
            <w:vAlign w:val="center"/>
          </w:tcPr>
          <w:p w:rsidR="00A63016" w:rsidRDefault="00383379" w:rsidP="00420F6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63016" w:rsidRDefault="00A63016" w:rsidP="00420F67">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63016" w:rsidRDefault="00A63016" w:rsidP="00420F67">
            <w:pPr>
              <w:jc w:val="center"/>
            </w:pPr>
          </w:p>
        </w:tc>
        <w:tc>
          <w:tcPr>
            <w:tcW w:w="1560" w:type="dxa"/>
            <w:tcBorders>
              <w:top w:val="single" w:sz="4" w:space="0" w:color="auto"/>
            </w:tcBorders>
            <w:vAlign w:val="center"/>
          </w:tcPr>
          <w:p w:rsidR="00A63016" w:rsidRDefault="00A63016" w:rsidP="00420F67">
            <w:pPr>
              <w:snapToGrid w:val="0"/>
              <w:spacing w:line="400" w:lineRule="exact"/>
              <w:rPr>
                <w:rFonts w:ascii="宋体" w:hAnsi="宋体" w:cs="微软雅黑"/>
                <w:szCs w:val="21"/>
              </w:rPr>
            </w:pPr>
          </w:p>
        </w:tc>
        <w:tc>
          <w:tcPr>
            <w:tcW w:w="2018" w:type="dxa"/>
            <w:tcBorders>
              <w:top w:val="single" w:sz="4" w:space="0" w:color="auto"/>
            </w:tcBorders>
            <w:vAlign w:val="center"/>
          </w:tcPr>
          <w:p w:rsidR="00A63016" w:rsidRDefault="00A63016" w:rsidP="00420F67">
            <w:pPr>
              <w:snapToGrid w:val="0"/>
              <w:spacing w:line="400" w:lineRule="exact"/>
              <w:rPr>
                <w:rFonts w:ascii="宋体" w:hAnsi="宋体" w:cs="微软雅黑"/>
                <w:szCs w:val="21"/>
              </w:rPr>
            </w:pPr>
          </w:p>
        </w:tc>
      </w:tr>
      <w:tr w:rsidR="00A63016">
        <w:trPr>
          <w:trHeight w:val="510"/>
        </w:trPr>
        <w:tc>
          <w:tcPr>
            <w:tcW w:w="468" w:type="dxa"/>
            <w:vAlign w:val="center"/>
          </w:tcPr>
          <w:p w:rsidR="00A63016" w:rsidRDefault="00A63016" w:rsidP="003833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383379">
              <w:rPr>
                <w:rFonts w:ascii="宋体" w:hAnsi="宋体" w:cs="微软雅黑" w:hint="eastAsia"/>
                <w:szCs w:val="21"/>
              </w:rPr>
              <w:t>1</w:t>
            </w:r>
          </w:p>
        </w:tc>
        <w:tc>
          <w:tcPr>
            <w:tcW w:w="3751" w:type="dxa"/>
            <w:gridSpan w:val="3"/>
            <w:vAlign w:val="center"/>
          </w:tcPr>
          <w:p w:rsidR="00A63016" w:rsidRDefault="00A63016" w:rsidP="00420F67">
            <w:pPr>
              <w:pStyle w:val="a7"/>
              <w:kinsoku w:val="0"/>
              <w:spacing w:line="320" w:lineRule="exact"/>
              <w:rPr>
                <w:rFonts w:hAnsi="宋体" w:cs="微软雅黑"/>
                <w:bCs/>
              </w:rPr>
            </w:pPr>
            <w:r>
              <w:rPr>
                <w:rFonts w:asciiTheme="minorEastAsia" w:eastAsiaTheme="minorEastAsia" w:hAnsiTheme="minorEastAsia" w:cstheme="minorEastAsia" w:hint="eastAsia"/>
                <w:sz w:val="24"/>
              </w:rPr>
              <w:t>监狱企业证明文件</w:t>
            </w:r>
          </w:p>
        </w:tc>
        <w:tc>
          <w:tcPr>
            <w:tcW w:w="1559" w:type="dxa"/>
            <w:vAlign w:val="center"/>
          </w:tcPr>
          <w:p w:rsidR="00A63016" w:rsidRDefault="00A63016" w:rsidP="00420F67">
            <w:pPr>
              <w:jc w:val="center"/>
            </w:pPr>
          </w:p>
        </w:tc>
        <w:tc>
          <w:tcPr>
            <w:tcW w:w="1560" w:type="dxa"/>
            <w:vAlign w:val="center"/>
          </w:tcPr>
          <w:p w:rsidR="00A63016" w:rsidRDefault="00A63016" w:rsidP="00420F67">
            <w:pPr>
              <w:snapToGrid w:val="0"/>
              <w:spacing w:line="400" w:lineRule="exact"/>
              <w:rPr>
                <w:rFonts w:ascii="宋体" w:hAnsi="宋体" w:cs="微软雅黑"/>
                <w:szCs w:val="21"/>
              </w:rPr>
            </w:pPr>
          </w:p>
        </w:tc>
        <w:tc>
          <w:tcPr>
            <w:tcW w:w="2018" w:type="dxa"/>
            <w:vAlign w:val="center"/>
          </w:tcPr>
          <w:p w:rsidR="00A63016" w:rsidRDefault="00A63016" w:rsidP="00420F67">
            <w:pPr>
              <w:snapToGrid w:val="0"/>
              <w:spacing w:line="400" w:lineRule="exact"/>
              <w:rPr>
                <w:rFonts w:ascii="宋体" w:hAnsi="宋体" w:cs="微软雅黑"/>
                <w:szCs w:val="21"/>
              </w:rPr>
            </w:pPr>
          </w:p>
        </w:tc>
      </w:tr>
      <w:tr w:rsidR="00A63016" w:rsidRPr="006956F6">
        <w:trPr>
          <w:trHeight w:val="510"/>
        </w:trPr>
        <w:tc>
          <w:tcPr>
            <w:tcW w:w="468" w:type="dxa"/>
            <w:vAlign w:val="center"/>
          </w:tcPr>
          <w:p w:rsidR="00A63016" w:rsidRDefault="00A63016" w:rsidP="0038337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383379">
              <w:rPr>
                <w:rFonts w:ascii="宋体" w:hAnsi="宋体" w:cs="微软雅黑" w:hint="eastAsia"/>
                <w:szCs w:val="21"/>
              </w:rPr>
              <w:t>2</w:t>
            </w:r>
          </w:p>
        </w:tc>
        <w:tc>
          <w:tcPr>
            <w:tcW w:w="3751" w:type="dxa"/>
            <w:gridSpan w:val="3"/>
            <w:vAlign w:val="center"/>
          </w:tcPr>
          <w:p w:rsidR="00A63016" w:rsidRDefault="00A63016" w:rsidP="00420F67">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A63016" w:rsidRDefault="00A63016" w:rsidP="00420F67">
            <w:pPr>
              <w:jc w:val="center"/>
            </w:pPr>
          </w:p>
        </w:tc>
        <w:tc>
          <w:tcPr>
            <w:tcW w:w="1560" w:type="dxa"/>
            <w:vAlign w:val="center"/>
          </w:tcPr>
          <w:p w:rsidR="00A63016" w:rsidRDefault="00A63016" w:rsidP="00420F67">
            <w:pPr>
              <w:snapToGrid w:val="0"/>
              <w:spacing w:line="400" w:lineRule="exact"/>
              <w:rPr>
                <w:rFonts w:ascii="宋体" w:hAnsi="宋体" w:cs="微软雅黑"/>
                <w:szCs w:val="21"/>
              </w:rPr>
            </w:pPr>
          </w:p>
        </w:tc>
        <w:tc>
          <w:tcPr>
            <w:tcW w:w="2018" w:type="dxa"/>
            <w:vAlign w:val="center"/>
          </w:tcPr>
          <w:p w:rsidR="00A63016" w:rsidRDefault="00A63016" w:rsidP="00420F67">
            <w:pPr>
              <w:snapToGrid w:val="0"/>
              <w:spacing w:line="400" w:lineRule="exact"/>
              <w:rPr>
                <w:rFonts w:ascii="宋体" w:hAnsi="宋体" w:cs="微软雅黑"/>
                <w:szCs w:val="21"/>
              </w:rPr>
            </w:pPr>
          </w:p>
        </w:tc>
      </w:tr>
      <w:tr w:rsidR="00A63016" w:rsidRPr="006956F6">
        <w:trPr>
          <w:trHeight w:val="510"/>
        </w:trPr>
        <w:tc>
          <w:tcPr>
            <w:tcW w:w="468" w:type="dxa"/>
            <w:vAlign w:val="center"/>
          </w:tcPr>
          <w:p w:rsidR="00A63016" w:rsidRDefault="00A63016" w:rsidP="00420F6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63016" w:rsidRDefault="00A63016" w:rsidP="00420F67">
            <w:pPr>
              <w:pStyle w:val="a7"/>
              <w:kinsoku w:val="0"/>
              <w:spacing w:line="320" w:lineRule="exact"/>
              <w:rPr>
                <w:rFonts w:hAnsi="宋体" w:cs="微软雅黑"/>
                <w:bCs/>
              </w:rPr>
            </w:pPr>
          </w:p>
        </w:tc>
        <w:tc>
          <w:tcPr>
            <w:tcW w:w="1559" w:type="dxa"/>
            <w:vAlign w:val="center"/>
          </w:tcPr>
          <w:p w:rsidR="00A63016" w:rsidRDefault="00A63016" w:rsidP="00420F67">
            <w:pPr>
              <w:jc w:val="center"/>
            </w:pPr>
          </w:p>
        </w:tc>
        <w:tc>
          <w:tcPr>
            <w:tcW w:w="1560" w:type="dxa"/>
            <w:vAlign w:val="center"/>
          </w:tcPr>
          <w:p w:rsidR="00A63016" w:rsidRDefault="00A63016" w:rsidP="00420F67">
            <w:pPr>
              <w:snapToGrid w:val="0"/>
              <w:spacing w:line="400" w:lineRule="exact"/>
              <w:rPr>
                <w:rFonts w:ascii="宋体" w:hAnsi="宋体" w:cs="微软雅黑"/>
                <w:szCs w:val="21"/>
              </w:rPr>
            </w:pPr>
          </w:p>
        </w:tc>
        <w:tc>
          <w:tcPr>
            <w:tcW w:w="2018" w:type="dxa"/>
            <w:vAlign w:val="center"/>
          </w:tcPr>
          <w:p w:rsidR="00A63016" w:rsidRDefault="00A63016" w:rsidP="00420F67">
            <w:pPr>
              <w:snapToGrid w:val="0"/>
              <w:spacing w:line="400" w:lineRule="exact"/>
              <w:rPr>
                <w:rFonts w:ascii="宋体" w:hAnsi="宋体" w:cs="微软雅黑"/>
                <w:szCs w:val="21"/>
              </w:rPr>
            </w:pPr>
          </w:p>
        </w:tc>
      </w:tr>
      <w:tr w:rsidR="00A63016">
        <w:trPr>
          <w:trHeight w:val="510"/>
        </w:trPr>
        <w:tc>
          <w:tcPr>
            <w:tcW w:w="468" w:type="dxa"/>
            <w:vAlign w:val="center"/>
          </w:tcPr>
          <w:p w:rsidR="00A63016" w:rsidRDefault="00A63016" w:rsidP="00420F6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63016" w:rsidRDefault="00A63016" w:rsidP="00420F67">
            <w:pPr>
              <w:pStyle w:val="a7"/>
              <w:kinsoku w:val="0"/>
              <w:spacing w:line="320" w:lineRule="exact"/>
              <w:rPr>
                <w:rFonts w:hAnsi="宋体" w:cs="微软雅黑"/>
                <w:bCs/>
              </w:rPr>
            </w:pPr>
          </w:p>
        </w:tc>
        <w:tc>
          <w:tcPr>
            <w:tcW w:w="1559" w:type="dxa"/>
            <w:vAlign w:val="center"/>
          </w:tcPr>
          <w:p w:rsidR="00A63016" w:rsidRDefault="00A63016" w:rsidP="00420F67">
            <w:pPr>
              <w:jc w:val="center"/>
            </w:pPr>
          </w:p>
        </w:tc>
        <w:tc>
          <w:tcPr>
            <w:tcW w:w="1560" w:type="dxa"/>
            <w:vAlign w:val="center"/>
          </w:tcPr>
          <w:p w:rsidR="00A63016" w:rsidRDefault="00A63016" w:rsidP="00420F67">
            <w:pPr>
              <w:snapToGrid w:val="0"/>
              <w:spacing w:line="400" w:lineRule="exact"/>
              <w:rPr>
                <w:rFonts w:ascii="宋体" w:hAnsi="宋体" w:cs="微软雅黑"/>
                <w:szCs w:val="21"/>
              </w:rPr>
            </w:pPr>
          </w:p>
        </w:tc>
        <w:tc>
          <w:tcPr>
            <w:tcW w:w="2018" w:type="dxa"/>
            <w:vAlign w:val="center"/>
          </w:tcPr>
          <w:p w:rsidR="00A63016" w:rsidRDefault="00A63016" w:rsidP="00420F67">
            <w:pPr>
              <w:snapToGrid w:val="0"/>
              <w:spacing w:line="400" w:lineRule="exact"/>
              <w:rPr>
                <w:rFonts w:ascii="宋体" w:hAnsi="宋体" w:cs="微软雅黑"/>
                <w:szCs w:val="21"/>
              </w:rPr>
            </w:pPr>
          </w:p>
        </w:tc>
      </w:tr>
      <w:tr w:rsidR="00A63016">
        <w:trPr>
          <w:trHeight w:val="510"/>
        </w:trPr>
        <w:tc>
          <w:tcPr>
            <w:tcW w:w="468" w:type="dxa"/>
            <w:vAlign w:val="center"/>
          </w:tcPr>
          <w:p w:rsidR="00A63016" w:rsidRDefault="00A63016" w:rsidP="00420F6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63016" w:rsidRDefault="00A63016" w:rsidP="00420F67">
            <w:pPr>
              <w:pStyle w:val="a7"/>
              <w:kinsoku w:val="0"/>
              <w:spacing w:line="320" w:lineRule="exact"/>
              <w:rPr>
                <w:rFonts w:hAnsi="宋体" w:cs="微软雅黑"/>
                <w:bCs/>
              </w:rPr>
            </w:pPr>
          </w:p>
        </w:tc>
        <w:tc>
          <w:tcPr>
            <w:tcW w:w="1559" w:type="dxa"/>
            <w:vAlign w:val="center"/>
          </w:tcPr>
          <w:p w:rsidR="00A63016" w:rsidRDefault="00A63016" w:rsidP="00420F67">
            <w:pPr>
              <w:jc w:val="center"/>
            </w:pPr>
          </w:p>
        </w:tc>
        <w:tc>
          <w:tcPr>
            <w:tcW w:w="1560" w:type="dxa"/>
            <w:vAlign w:val="center"/>
          </w:tcPr>
          <w:p w:rsidR="00A63016" w:rsidRDefault="00A63016" w:rsidP="00420F67">
            <w:pPr>
              <w:snapToGrid w:val="0"/>
              <w:spacing w:line="400" w:lineRule="exact"/>
              <w:rPr>
                <w:rFonts w:ascii="宋体" w:hAnsi="宋体" w:cs="微软雅黑"/>
                <w:szCs w:val="21"/>
              </w:rPr>
            </w:pPr>
          </w:p>
        </w:tc>
        <w:tc>
          <w:tcPr>
            <w:tcW w:w="2018" w:type="dxa"/>
            <w:vAlign w:val="center"/>
          </w:tcPr>
          <w:p w:rsidR="00A63016" w:rsidRDefault="00A63016" w:rsidP="00420F67">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143A2" w:rsidRDefault="008143A2" w:rsidP="00CA186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143A2" w:rsidRDefault="008143A2" w:rsidP="008143A2">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w:t>
      </w:r>
    </w:p>
    <w:tbl>
      <w:tblPr>
        <w:tblW w:w="9180" w:type="dxa"/>
        <w:tblLayout w:type="fixed"/>
        <w:tblLook w:val="04A0"/>
      </w:tblPr>
      <w:tblGrid>
        <w:gridCol w:w="959"/>
        <w:gridCol w:w="1843"/>
        <w:gridCol w:w="3685"/>
        <w:gridCol w:w="1843"/>
        <w:gridCol w:w="850"/>
      </w:tblGrid>
      <w:tr w:rsidR="008143A2" w:rsidTr="00420F6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43A2" w:rsidRDefault="008143A2" w:rsidP="00420F6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43A2" w:rsidRDefault="008143A2" w:rsidP="00420F6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43A2" w:rsidRDefault="008143A2" w:rsidP="00420F6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43A2" w:rsidRDefault="008143A2" w:rsidP="00420F6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43A2" w:rsidRDefault="008143A2" w:rsidP="00420F67">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143A2" w:rsidTr="00420F6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143A2" w:rsidRDefault="008143A2" w:rsidP="00420F67">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143A2" w:rsidRDefault="008143A2" w:rsidP="00420F67">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143A2" w:rsidRDefault="008143A2" w:rsidP="00420F67">
            <w:pPr>
              <w:autoSpaceDE w:val="0"/>
              <w:autoSpaceDN w:val="0"/>
              <w:adjustRightInd w:val="0"/>
              <w:spacing w:line="480" w:lineRule="exact"/>
              <w:rPr>
                <w:rFonts w:asciiTheme="minorEastAsia" w:hAnsiTheme="minorEastAsia"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8143A2" w:rsidRDefault="008143A2" w:rsidP="00420F67">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143A2" w:rsidRDefault="008143A2" w:rsidP="00420F67">
            <w:pPr>
              <w:autoSpaceDE w:val="0"/>
              <w:autoSpaceDN w:val="0"/>
              <w:adjustRightInd w:val="0"/>
              <w:spacing w:line="480" w:lineRule="exact"/>
              <w:ind w:firstLine="240"/>
              <w:rPr>
                <w:rFonts w:asciiTheme="minorEastAsia" w:hAnsiTheme="minorEastAsia" w:cs="宋体"/>
                <w:sz w:val="24"/>
                <w:lang w:val="zh-CN"/>
              </w:rPr>
            </w:pPr>
          </w:p>
        </w:tc>
      </w:tr>
    </w:tbl>
    <w:p w:rsidR="008143A2" w:rsidRDefault="008143A2" w:rsidP="008143A2">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143A2" w:rsidRDefault="008143A2" w:rsidP="008143A2">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143A2" w:rsidRDefault="008143A2" w:rsidP="008143A2">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143A2" w:rsidRDefault="008143A2" w:rsidP="008143A2">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5" w:name="_资格证明文件"/>
            <w:bookmarkStart w:id="6" w:name="_Toc364329026"/>
            <w:bookmarkEnd w:id="5"/>
            <w:r>
              <w:rPr>
                <w:rFonts w:asciiTheme="minorEastAsia" w:hAnsiTheme="minorEastAsia" w:hint="eastAsia"/>
                <w:sz w:val="24"/>
              </w:rPr>
              <w:t>法定代表人授权代表身份证（正面）</w:t>
            </w:r>
            <w:bookmarkEnd w:id="6"/>
          </w:p>
        </w:tc>
        <w:tc>
          <w:tcPr>
            <w:tcW w:w="4492" w:type="dxa"/>
            <w:gridSpan w:val="2"/>
            <w:vAlign w:val="center"/>
          </w:tcPr>
          <w:p w:rsidR="008B5F0E" w:rsidRDefault="001C35B3">
            <w:pPr>
              <w:jc w:val="center"/>
              <w:rPr>
                <w:rFonts w:asciiTheme="minorEastAsia" w:hAnsiTheme="minorEastAsia"/>
                <w:sz w:val="24"/>
              </w:rPr>
            </w:pPr>
            <w:bookmarkStart w:id="7" w:name="_Toc364329027"/>
            <w:r>
              <w:rPr>
                <w:rFonts w:asciiTheme="minorEastAsia" w:hAnsiTheme="minorEastAsia" w:hint="eastAsia"/>
                <w:sz w:val="24"/>
              </w:rPr>
              <w:t>法定代表人授权代表身份证（反面）</w:t>
            </w:r>
            <w:bookmarkEnd w:id="7"/>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CA186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CA186E">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CA186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CA186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CA186E">
      <w:pPr>
        <w:spacing w:beforeLines="50" w:afterLines="50" w:line="360" w:lineRule="auto"/>
        <w:ind w:firstLineChars="236" w:firstLine="566"/>
        <w:rPr>
          <w:rFonts w:asciiTheme="minorEastAsia" w:hAnsiTheme="minorEastAsia" w:cs="宋体"/>
          <w:sz w:val="24"/>
          <w:lang w:val="zh-CN"/>
        </w:rPr>
      </w:pPr>
    </w:p>
    <w:p w:rsidR="008B5F0E" w:rsidRDefault="001C35B3" w:rsidP="00CA186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CA186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CA186E">
      <w:pPr>
        <w:spacing w:beforeLines="50" w:afterLines="50" w:line="360" w:lineRule="auto"/>
        <w:ind w:right="420" w:firstLineChars="2286" w:firstLine="5486"/>
        <w:rPr>
          <w:rFonts w:asciiTheme="minorEastAsia" w:hAnsiTheme="minorEastAsia" w:cs="宋体"/>
          <w:sz w:val="24"/>
          <w:lang w:val="zh-CN"/>
        </w:rPr>
      </w:pPr>
    </w:p>
    <w:p w:rsidR="008B5F0E" w:rsidRDefault="008B5F0E" w:rsidP="00CA186E">
      <w:pPr>
        <w:spacing w:beforeLines="50" w:afterLines="50" w:line="360" w:lineRule="auto"/>
        <w:ind w:right="420" w:firstLineChars="2286" w:firstLine="5486"/>
        <w:rPr>
          <w:rFonts w:asciiTheme="minorEastAsia" w:hAnsiTheme="minorEastAsia" w:cs="宋体"/>
          <w:sz w:val="24"/>
          <w:lang w:val="zh-CN"/>
        </w:rPr>
      </w:pPr>
    </w:p>
    <w:p w:rsidR="008B5F0E" w:rsidRDefault="008B5F0E" w:rsidP="00CA186E">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9060C3" w:rsidRDefault="009060C3" w:rsidP="009060C3">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1C35B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C1D53" w:rsidRDefault="00BC1D53" w:rsidP="00CA186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325"/>
        <w:gridCol w:w="3820"/>
        <w:gridCol w:w="1190"/>
        <w:gridCol w:w="1089"/>
        <w:gridCol w:w="1313"/>
      </w:tblGrid>
      <w:tr w:rsidR="008143A2" w:rsidTr="00420F67">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420F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序号</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420F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货物名称</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420F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技术规格及主要参数</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420F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单位</w:t>
            </w: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420F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数量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143A2" w:rsidRPr="008143A2" w:rsidRDefault="008143A2" w:rsidP="00420F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是否为核心产品</w:t>
            </w:r>
          </w:p>
        </w:tc>
      </w:tr>
      <w:tr w:rsidR="008143A2" w:rsidTr="00420F67">
        <w:trPr>
          <w:trHeight w:val="57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420F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1</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420F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图书</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8143A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sz w:val="24"/>
              </w:rPr>
              <w:t>《河南省中小学图书馆（室）推荐书目（2018）版》</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8143A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8143A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8143A2" w:rsidRPr="008143A2" w:rsidRDefault="008143A2" w:rsidP="00420F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是/否</w:t>
            </w:r>
          </w:p>
        </w:tc>
      </w:tr>
      <w:tr w:rsidR="008143A2" w:rsidTr="00420F67">
        <w:trPr>
          <w:trHeight w:val="525"/>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420F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2</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420F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图书</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8143A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sz w:val="24"/>
              </w:rPr>
              <w:t>教育部2016年度《中小学图书馆（室）推荐书目》</w:t>
            </w: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8143A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8143A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8143A2" w:rsidRPr="008143A2" w:rsidRDefault="008143A2" w:rsidP="008143A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8143A2" w:rsidTr="00420F67">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420F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w:t>
            </w:r>
          </w:p>
        </w:tc>
        <w:tc>
          <w:tcPr>
            <w:tcW w:w="132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8143A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8143A2">
              <w:rPr>
                <w:rFonts w:asciiTheme="minorEastAsia" w:eastAsiaTheme="minorEastAsia" w:hAnsiTheme="minorEastAsia" w:cs="仿宋" w:hint="eastAsia"/>
                <w:color w:val="000000"/>
                <w:kern w:val="0"/>
                <w:sz w:val="24"/>
                <w:shd w:val="clear" w:color="auto" w:fill="FFFFFF"/>
              </w:rPr>
              <w:t>…</w:t>
            </w:r>
          </w:p>
        </w:tc>
        <w:tc>
          <w:tcPr>
            <w:tcW w:w="38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8143A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19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8143A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0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8143A2" w:rsidRPr="008143A2" w:rsidRDefault="008143A2" w:rsidP="008143A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8143A2" w:rsidRPr="008143A2" w:rsidRDefault="008143A2" w:rsidP="008143A2">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5274EB" w:rsidRPr="005274EB" w:rsidRDefault="005274EB" w:rsidP="005274EB">
      <w:pPr>
        <w:pStyle w:val="a0"/>
        <w:ind w:firstLineChars="0" w:firstLine="0"/>
        <w:rPr>
          <w:rFonts w:asciiTheme="minorEastAsia" w:eastAsiaTheme="minorEastAsia" w:hAnsiTheme="minorEastAsia"/>
          <w:b/>
          <w:sz w:val="24"/>
          <w:lang w:val="zh-CN"/>
        </w:rPr>
      </w:pPr>
      <w:r w:rsidRPr="005274EB">
        <w:rPr>
          <w:rFonts w:asciiTheme="minorEastAsia" w:eastAsiaTheme="minorEastAsia" w:hAnsiTheme="minorEastAsia" w:hint="eastAsia"/>
          <w:b/>
          <w:sz w:val="24"/>
          <w:lang w:val="zh-CN"/>
        </w:rPr>
        <w:t>备注：采购详细清单另附WORD版。</w:t>
      </w: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outlineLvl w:val="0"/>
        <w:rPr>
          <w:rFonts w:ascii="宋体" w:hAnsi="宋体" w:cs="宋体"/>
          <w:sz w:val="24"/>
          <w:lang w:val="zh-CN"/>
        </w:rPr>
      </w:pPr>
    </w:p>
    <w:p w:rsidR="008B5F0E" w:rsidRDefault="008B5F0E">
      <w:pPr>
        <w:autoSpaceDE w:val="0"/>
        <w:autoSpaceDN w:val="0"/>
        <w:adjustRightInd w:val="0"/>
        <w:spacing w:line="480" w:lineRule="auto"/>
        <w:rPr>
          <w:rFonts w:asciiTheme="minorEastAsia" w:hAnsiTheme="minorEastAsia" w:cs="宋体"/>
          <w:sz w:val="24"/>
          <w:lang w:val="zh-CN"/>
        </w:rPr>
      </w:pPr>
    </w:p>
    <w:p w:rsidR="008143A2" w:rsidRDefault="008143A2" w:rsidP="008143A2">
      <w:pPr>
        <w:snapToGrid w:val="0"/>
        <w:spacing w:line="360" w:lineRule="auto"/>
        <w:jc w:val="center"/>
        <w:rPr>
          <w:rFonts w:ascii="宋体" w:hAnsi="宋体"/>
          <w:b/>
          <w:bCs/>
          <w:color w:val="000000"/>
          <w:sz w:val="36"/>
          <w:szCs w:val="36"/>
        </w:rPr>
      </w:pPr>
    </w:p>
    <w:p w:rsidR="008143A2" w:rsidRDefault="008143A2" w:rsidP="008143A2">
      <w:pPr>
        <w:snapToGrid w:val="0"/>
        <w:spacing w:line="360" w:lineRule="auto"/>
        <w:ind w:firstLineChars="850" w:firstLine="3072"/>
        <w:rPr>
          <w:rFonts w:ascii="宋体" w:hAnsi="宋体"/>
          <w:b/>
          <w:bCs/>
          <w:color w:val="000000"/>
          <w:sz w:val="36"/>
          <w:szCs w:val="36"/>
        </w:rPr>
      </w:pPr>
    </w:p>
    <w:p w:rsidR="008143A2" w:rsidRDefault="008143A2" w:rsidP="008143A2">
      <w:pPr>
        <w:snapToGrid w:val="0"/>
        <w:spacing w:line="360" w:lineRule="auto"/>
        <w:ind w:firstLineChars="850" w:firstLine="3072"/>
        <w:rPr>
          <w:rFonts w:ascii="宋体" w:hAnsi="宋体"/>
          <w:b/>
          <w:bCs/>
          <w:color w:val="000000"/>
          <w:sz w:val="36"/>
          <w:szCs w:val="36"/>
        </w:rPr>
      </w:pPr>
    </w:p>
    <w:p w:rsidR="008143A2" w:rsidRDefault="008143A2" w:rsidP="008143A2">
      <w:pPr>
        <w:snapToGrid w:val="0"/>
        <w:spacing w:line="360" w:lineRule="auto"/>
        <w:ind w:firstLineChars="850" w:firstLine="3072"/>
        <w:rPr>
          <w:rFonts w:ascii="宋体" w:hAnsi="宋体"/>
          <w:b/>
          <w:bCs/>
          <w:color w:val="000000"/>
          <w:sz w:val="36"/>
          <w:szCs w:val="36"/>
        </w:rPr>
      </w:pPr>
    </w:p>
    <w:p w:rsidR="008143A2" w:rsidRDefault="008143A2" w:rsidP="008143A2">
      <w:pPr>
        <w:snapToGrid w:val="0"/>
        <w:spacing w:line="360" w:lineRule="auto"/>
        <w:ind w:firstLineChars="850" w:firstLine="3072"/>
        <w:rPr>
          <w:rFonts w:ascii="宋体" w:hAnsi="宋体"/>
          <w:b/>
          <w:bCs/>
          <w:color w:val="000000"/>
          <w:sz w:val="36"/>
          <w:szCs w:val="36"/>
        </w:rPr>
      </w:pPr>
    </w:p>
    <w:p w:rsidR="008143A2" w:rsidRDefault="008143A2" w:rsidP="008143A2">
      <w:pPr>
        <w:snapToGrid w:val="0"/>
        <w:spacing w:line="360" w:lineRule="auto"/>
        <w:ind w:firstLineChars="850" w:firstLine="3072"/>
        <w:rPr>
          <w:rFonts w:ascii="宋体" w:hAnsi="宋体"/>
          <w:b/>
          <w:bCs/>
          <w:color w:val="000000"/>
          <w:sz w:val="36"/>
          <w:szCs w:val="36"/>
        </w:rPr>
      </w:pPr>
    </w:p>
    <w:p w:rsidR="008143A2" w:rsidRDefault="008143A2" w:rsidP="008143A2">
      <w:pPr>
        <w:snapToGrid w:val="0"/>
        <w:spacing w:line="360" w:lineRule="auto"/>
        <w:ind w:firstLineChars="850" w:firstLine="3072"/>
        <w:rPr>
          <w:rFonts w:ascii="宋体" w:hAnsi="宋体"/>
          <w:b/>
          <w:bCs/>
          <w:color w:val="000000"/>
          <w:sz w:val="36"/>
          <w:szCs w:val="36"/>
        </w:rPr>
      </w:pPr>
    </w:p>
    <w:p w:rsidR="008143A2" w:rsidRDefault="008143A2" w:rsidP="008143A2">
      <w:pPr>
        <w:snapToGrid w:val="0"/>
        <w:spacing w:line="360" w:lineRule="auto"/>
        <w:ind w:firstLineChars="850" w:firstLine="3072"/>
        <w:rPr>
          <w:rFonts w:hAnsi="宋体"/>
          <w:b/>
          <w:snapToGrid w:val="0"/>
          <w:kern w:val="0"/>
          <w:sz w:val="36"/>
          <w:szCs w:val="36"/>
        </w:rPr>
      </w:pPr>
      <w:r>
        <w:rPr>
          <w:rFonts w:ascii="宋体" w:hAnsi="宋体" w:hint="eastAsia"/>
          <w:b/>
          <w:bCs/>
          <w:color w:val="000000"/>
          <w:sz w:val="36"/>
          <w:szCs w:val="36"/>
        </w:rPr>
        <w:t>4.2</w:t>
      </w:r>
      <w:r>
        <w:rPr>
          <w:rFonts w:hAnsi="宋体" w:hint="eastAsia"/>
          <w:b/>
          <w:snapToGrid w:val="0"/>
          <w:kern w:val="0"/>
          <w:sz w:val="36"/>
          <w:szCs w:val="36"/>
        </w:rPr>
        <w:t>业绩情况表</w:t>
      </w:r>
    </w:p>
    <w:p w:rsidR="008143A2" w:rsidRDefault="008143A2" w:rsidP="00CA186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143A2" w:rsidRDefault="008143A2" w:rsidP="008143A2">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143A2" w:rsidTr="00420F67">
        <w:trPr>
          <w:trHeight w:val="777"/>
        </w:trPr>
        <w:tc>
          <w:tcPr>
            <w:tcW w:w="712" w:type="dxa"/>
            <w:shd w:val="clear" w:color="auto" w:fill="F3F3F3"/>
            <w:vAlign w:val="center"/>
          </w:tcPr>
          <w:p w:rsidR="008143A2" w:rsidRDefault="008143A2" w:rsidP="00420F6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143A2" w:rsidRDefault="008143A2" w:rsidP="00420F6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143A2" w:rsidRDefault="008143A2" w:rsidP="00420F6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143A2" w:rsidRDefault="008143A2" w:rsidP="00420F6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143A2" w:rsidRDefault="008143A2" w:rsidP="00420F6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143A2" w:rsidTr="00420F67">
        <w:trPr>
          <w:trHeight w:val="680"/>
        </w:trPr>
        <w:tc>
          <w:tcPr>
            <w:tcW w:w="712" w:type="dxa"/>
            <w:vAlign w:val="center"/>
          </w:tcPr>
          <w:p w:rsidR="008143A2" w:rsidRDefault="008143A2" w:rsidP="00420F6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143A2" w:rsidRDefault="008143A2" w:rsidP="00420F67">
            <w:pPr>
              <w:pStyle w:val="a6"/>
              <w:spacing w:line="360" w:lineRule="auto"/>
              <w:rPr>
                <w:rFonts w:ascii="宋体" w:eastAsia="宋体" w:hAnsi="宋体" w:cs="Times New Roman"/>
                <w:sz w:val="24"/>
                <w:szCs w:val="24"/>
              </w:rPr>
            </w:pPr>
          </w:p>
        </w:tc>
        <w:tc>
          <w:tcPr>
            <w:tcW w:w="3579" w:type="dxa"/>
            <w:vAlign w:val="center"/>
          </w:tcPr>
          <w:p w:rsidR="008143A2" w:rsidRDefault="008143A2" w:rsidP="00420F67">
            <w:pPr>
              <w:pStyle w:val="a6"/>
              <w:spacing w:line="360" w:lineRule="auto"/>
              <w:rPr>
                <w:rFonts w:ascii="宋体" w:eastAsia="宋体" w:hAnsi="宋体" w:cs="Times New Roman"/>
                <w:sz w:val="24"/>
                <w:szCs w:val="24"/>
              </w:rPr>
            </w:pPr>
          </w:p>
        </w:tc>
        <w:tc>
          <w:tcPr>
            <w:tcW w:w="1440" w:type="dxa"/>
            <w:vAlign w:val="center"/>
          </w:tcPr>
          <w:p w:rsidR="008143A2" w:rsidRDefault="008143A2" w:rsidP="00420F67">
            <w:pPr>
              <w:pStyle w:val="a6"/>
              <w:spacing w:line="360" w:lineRule="auto"/>
              <w:rPr>
                <w:rFonts w:ascii="宋体" w:eastAsia="宋体" w:hAnsi="宋体" w:cs="Times New Roman"/>
                <w:sz w:val="24"/>
                <w:szCs w:val="24"/>
              </w:rPr>
            </w:pPr>
          </w:p>
        </w:tc>
        <w:tc>
          <w:tcPr>
            <w:tcW w:w="1706" w:type="dxa"/>
            <w:vAlign w:val="center"/>
          </w:tcPr>
          <w:p w:rsidR="008143A2" w:rsidRDefault="008143A2" w:rsidP="00420F67">
            <w:pPr>
              <w:pStyle w:val="a6"/>
              <w:spacing w:line="360" w:lineRule="auto"/>
              <w:rPr>
                <w:rFonts w:ascii="宋体" w:eastAsia="宋体" w:hAnsi="宋体" w:cs="Times New Roman"/>
                <w:sz w:val="24"/>
                <w:szCs w:val="24"/>
              </w:rPr>
            </w:pPr>
          </w:p>
        </w:tc>
      </w:tr>
      <w:tr w:rsidR="008143A2" w:rsidTr="00420F67">
        <w:trPr>
          <w:trHeight w:val="680"/>
        </w:trPr>
        <w:tc>
          <w:tcPr>
            <w:tcW w:w="712" w:type="dxa"/>
            <w:vAlign w:val="center"/>
          </w:tcPr>
          <w:p w:rsidR="008143A2" w:rsidRDefault="008143A2" w:rsidP="00420F6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143A2" w:rsidRDefault="008143A2" w:rsidP="00420F67">
            <w:pPr>
              <w:pStyle w:val="a6"/>
              <w:spacing w:line="360" w:lineRule="auto"/>
              <w:rPr>
                <w:rFonts w:ascii="宋体" w:eastAsia="宋体" w:hAnsi="宋体" w:cs="Times New Roman"/>
                <w:sz w:val="24"/>
                <w:szCs w:val="24"/>
              </w:rPr>
            </w:pPr>
          </w:p>
        </w:tc>
        <w:tc>
          <w:tcPr>
            <w:tcW w:w="3579" w:type="dxa"/>
            <w:vAlign w:val="center"/>
          </w:tcPr>
          <w:p w:rsidR="008143A2" w:rsidRDefault="008143A2" w:rsidP="00420F67">
            <w:pPr>
              <w:pStyle w:val="a6"/>
              <w:spacing w:line="360" w:lineRule="auto"/>
              <w:rPr>
                <w:rFonts w:ascii="宋体" w:eastAsia="宋体" w:hAnsi="宋体" w:cs="Times New Roman"/>
                <w:sz w:val="24"/>
                <w:szCs w:val="24"/>
              </w:rPr>
            </w:pPr>
          </w:p>
        </w:tc>
        <w:tc>
          <w:tcPr>
            <w:tcW w:w="1440" w:type="dxa"/>
            <w:vAlign w:val="center"/>
          </w:tcPr>
          <w:p w:rsidR="008143A2" w:rsidRDefault="008143A2" w:rsidP="00420F67">
            <w:pPr>
              <w:pStyle w:val="a6"/>
              <w:spacing w:line="360" w:lineRule="auto"/>
              <w:rPr>
                <w:rFonts w:ascii="宋体" w:eastAsia="宋体" w:hAnsi="宋体" w:cs="Times New Roman"/>
                <w:sz w:val="24"/>
                <w:szCs w:val="24"/>
              </w:rPr>
            </w:pPr>
          </w:p>
        </w:tc>
        <w:tc>
          <w:tcPr>
            <w:tcW w:w="1706" w:type="dxa"/>
            <w:vAlign w:val="center"/>
          </w:tcPr>
          <w:p w:rsidR="008143A2" w:rsidRDefault="008143A2" w:rsidP="00420F67">
            <w:pPr>
              <w:pStyle w:val="a6"/>
              <w:spacing w:line="360" w:lineRule="auto"/>
              <w:rPr>
                <w:rFonts w:ascii="宋体" w:eastAsia="宋体" w:hAnsi="宋体" w:cs="Times New Roman"/>
                <w:sz w:val="24"/>
                <w:szCs w:val="24"/>
              </w:rPr>
            </w:pPr>
          </w:p>
        </w:tc>
      </w:tr>
      <w:tr w:rsidR="008143A2" w:rsidTr="00420F67">
        <w:trPr>
          <w:trHeight w:val="680"/>
        </w:trPr>
        <w:tc>
          <w:tcPr>
            <w:tcW w:w="712" w:type="dxa"/>
            <w:vAlign w:val="center"/>
          </w:tcPr>
          <w:p w:rsidR="008143A2" w:rsidRDefault="008143A2" w:rsidP="00420F6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143A2" w:rsidRDefault="008143A2" w:rsidP="00420F67">
            <w:pPr>
              <w:pStyle w:val="a6"/>
              <w:spacing w:line="360" w:lineRule="auto"/>
              <w:rPr>
                <w:rFonts w:ascii="宋体" w:eastAsia="宋体" w:hAnsi="宋体" w:cs="Times New Roman"/>
                <w:sz w:val="24"/>
                <w:szCs w:val="24"/>
              </w:rPr>
            </w:pPr>
          </w:p>
        </w:tc>
        <w:tc>
          <w:tcPr>
            <w:tcW w:w="3579" w:type="dxa"/>
            <w:vAlign w:val="center"/>
          </w:tcPr>
          <w:p w:rsidR="008143A2" w:rsidRDefault="008143A2" w:rsidP="00420F67">
            <w:pPr>
              <w:pStyle w:val="a6"/>
              <w:spacing w:line="360" w:lineRule="auto"/>
              <w:rPr>
                <w:rFonts w:ascii="宋体" w:eastAsia="宋体" w:hAnsi="宋体" w:cs="Times New Roman"/>
                <w:sz w:val="24"/>
                <w:szCs w:val="24"/>
              </w:rPr>
            </w:pPr>
          </w:p>
        </w:tc>
        <w:tc>
          <w:tcPr>
            <w:tcW w:w="1440" w:type="dxa"/>
            <w:vAlign w:val="center"/>
          </w:tcPr>
          <w:p w:rsidR="008143A2" w:rsidRDefault="008143A2" w:rsidP="00420F67">
            <w:pPr>
              <w:pStyle w:val="a6"/>
              <w:spacing w:line="360" w:lineRule="auto"/>
              <w:rPr>
                <w:rFonts w:ascii="宋体" w:eastAsia="宋体" w:hAnsi="宋体" w:cs="Times New Roman"/>
                <w:sz w:val="24"/>
                <w:szCs w:val="24"/>
              </w:rPr>
            </w:pPr>
          </w:p>
        </w:tc>
        <w:tc>
          <w:tcPr>
            <w:tcW w:w="1706" w:type="dxa"/>
            <w:vAlign w:val="center"/>
          </w:tcPr>
          <w:p w:rsidR="008143A2" w:rsidRDefault="008143A2" w:rsidP="00420F67">
            <w:pPr>
              <w:pStyle w:val="a6"/>
              <w:spacing w:line="360" w:lineRule="auto"/>
              <w:rPr>
                <w:rFonts w:ascii="宋体" w:eastAsia="宋体" w:hAnsi="宋体" w:cs="Times New Roman"/>
                <w:sz w:val="24"/>
                <w:szCs w:val="24"/>
              </w:rPr>
            </w:pPr>
          </w:p>
        </w:tc>
      </w:tr>
      <w:tr w:rsidR="008143A2" w:rsidTr="00420F67">
        <w:trPr>
          <w:trHeight w:val="680"/>
        </w:trPr>
        <w:tc>
          <w:tcPr>
            <w:tcW w:w="712" w:type="dxa"/>
            <w:vAlign w:val="center"/>
          </w:tcPr>
          <w:p w:rsidR="008143A2" w:rsidRDefault="008143A2" w:rsidP="00420F6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143A2" w:rsidRDefault="008143A2" w:rsidP="00420F67">
            <w:pPr>
              <w:rPr>
                <w:rFonts w:ascii="宋体"/>
              </w:rPr>
            </w:pPr>
          </w:p>
        </w:tc>
        <w:tc>
          <w:tcPr>
            <w:tcW w:w="3579" w:type="dxa"/>
            <w:vAlign w:val="center"/>
          </w:tcPr>
          <w:p w:rsidR="008143A2" w:rsidRDefault="008143A2" w:rsidP="00420F67">
            <w:pPr>
              <w:rPr>
                <w:rFonts w:ascii="宋体"/>
              </w:rPr>
            </w:pPr>
          </w:p>
        </w:tc>
        <w:tc>
          <w:tcPr>
            <w:tcW w:w="1440" w:type="dxa"/>
            <w:vAlign w:val="center"/>
          </w:tcPr>
          <w:p w:rsidR="008143A2" w:rsidRDefault="008143A2" w:rsidP="00420F67">
            <w:pPr>
              <w:rPr>
                <w:rFonts w:ascii="宋体"/>
              </w:rPr>
            </w:pPr>
          </w:p>
        </w:tc>
        <w:tc>
          <w:tcPr>
            <w:tcW w:w="1706" w:type="dxa"/>
            <w:vAlign w:val="center"/>
          </w:tcPr>
          <w:p w:rsidR="008143A2" w:rsidRDefault="008143A2" w:rsidP="00420F67">
            <w:pPr>
              <w:rPr>
                <w:rFonts w:ascii="宋体"/>
              </w:rPr>
            </w:pPr>
          </w:p>
        </w:tc>
      </w:tr>
      <w:tr w:rsidR="008143A2" w:rsidTr="00420F67">
        <w:trPr>
          <w:trHeight w:val="680"/>
        </w:trPr>
        <w:tc>
          <w:tcPr>
            <w:tcW w:w="712" w:type="dxa"/>
            <w:vAlign w:val="center"/>
          </w:tcPr>
          <w:p w:rsidR="008143A2" w:rsidRDefault="008143A2" w:rsidP="00420F6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143A2" w:rsidRDefault="008143A2" w:rsidP="00420F67">
            <w:pPr>
              <w:rPr>
                <w:rFonts w:ascii="宋体"/>
              </w:rPr>
            </w:pPr>
          </w:p>
        </w:tc>
        <w:tc>
          <w:tcPr>
            <w:tcW w:w="3579" w:type="dxa"/>
            <w:vAlign w:val="center"/>
          </w:tcPr>
          <w:p w:rsidR="008143A2" w:rsidRDefault="008143A2" w:rsidP="00420F67">
            <w:pPr>
              <w:rPr>
                <w:rFonts w:ascii="宋体"/>
              </w:rPr>
            </w:pPr>
          </w:p>
        </w:tc>
        <w:tc>
          <w:tcPr>
            <w:tcW w:w="1440" w:type="dxa"/>
            <w:vAlign w:val="center"/>
          </w:tcPr>
          <w:p w:rsidR="008143A2" w:rsidRDefault="008143A2" w:rsidP="00420F67">
            <w:pPr>
              <w:rPr>
                <w:rFonts w:ascii="宋体"/>
              </w:rPr>
            </w:pPr>
          </w:p>
        </w:tc>
        <w:tc>
          <w:tcPr>
            <w:tcW w:w="1706" w:type="dxa"/>
            <w:vAlign w:val="center"/>
          </w:tcPr>
          <w:p w:rsidR="008143A2" w:rsidRDefault="008143A2" w:rsidP="00420F67">
            <w:pPr>
              <w:rPr>
                <w:rFonts w:ascii="宋体"/>
              </w:rPr>
            </w:pPr>
          </w:p>
        </w:tc>
      </w:tr>
    </w:tbl>
    <w:p w:rsidR="008143A2" w:rsidRDefault="008143A2" w:rsidP="008143A2">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143A2" w:rsidRDefault="008143A2" w:rsidP="008143A2">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8B5F0E">
      <w:pPr>
        <w:autoSpaceDE w:val="0"/>
        <w:autoSpaceDN w:val="0"/>
        <w:adjustRightInd w:val="0"/>
        <w:spacing w:line="360" w:lineRule="auto"/>
        <w:outlineLvl w:val="0"/>
        <w:rPr>
          <w:rFonts w:ascii="宋体" w:hAnsi="宋体"/>
          <w:b/>
          <w:bCs/>
          <w:color w:val="000000"/>
          <w:sz w:val="36"/>
          <w:szCs w:val="36"/>
        </w:rPr>
      </w:pPr>
    </w:p>
    <w:p w:rsidR="008143A2" w:rsidRPr="008143A2" w:rsidRDefault="008143A2" w:rsidP="008143A2">
      <w:pPr>
        <w:pStyle w:val="a0"/>
        <w:ind w:firstLine="280"/>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BC1D53">
        <w:rPr>
          <w:rFonts w:ascii="宋体" w:hAnsi="宋体" w:hint="eastAsia"/>
          <w:b/>
          <w:bCs/>
          <w:color w:val="000000"/>
          <w:sz w:val="36"/>
          <w:szCs w:val="36"/>
        </w:rPr>
        <w:t>3</w:t>
      </w:r>
      <w:r>
        <w:rPr>
          <w:rFonts w:ascii="宋体" w:hAnsi="宋体" w:hint="eastAsia"/>
          <w:b/>
          <w:bCs/>
          <w:color w:val="000000"/>
          <w:sz w:val="36"/>
          <w:szCs w:val="36"/>
        </w:rPr>
        <w:t xml:space="preserve"> </w:t>
      </w:r>
      <w:r w:rsidR="008143A2">
        <w:rPr>
          <w:rFonts w:hAnsi="宋体" w:hint="eastAsia"/>
          <w:b/>
          <w:snapToGrid w:val="0"/>
          <w:kern w:val="0"/>
          <w:sz w:val="36"/>
          <w:szCs w:val="36"/>
        </w:rPr>
        <w:t>服务</w:t>
      </w:r>
      <w:r>
        <w:rPr>
          <w:rFonts w:hAnsi="宋体" w:hint="eastAsia"/>
          <w:b/>
          <w:snapToGrid w:val="0"/>
          <w:kern w:val="0"/>
          <w:sz w:val="36"/>
          <w:szCs w:val="36"/>
        </w:rPr>
        <w:t>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BC1D53" w:rsidRPr="00BC1D53" w:rsidRDefault="00BC1D53" w:rsidP="003279F0">
      <w:pPr>
        <w:pStyle w:val="a0"/>
        <w:ind w:firstLineChars="0" w:firstLine="0"/>
      </w:pPr>
    </w:p>
    <w:p w:rsidR="008B5F0E" w:rsidRDefault="001C35B3" w:rsidP="008143A2">
      <w:pPr>
        <w:snapToGri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BC1D53">
        <w:rPr>
          <w:rFonts w:ascii="宋体" w:hAnsi="宋体" w:hint="eastAsia"/>
          <w:b/>
          <w:bCs/>
          <w:color w:val="000000"/>
          <w:sz w:val="36"/>
          <w:szCs w:val="36"/>
        </w:rPr>
        <w:t>4售后</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rsidP="008143A2">
      <w:pPr>
        <w:autoSpaceDE w:val="0"/>
        <w:autoSpaceDN w:val="0"/>
        <w:adjustRightInd w:val="0"/>
        <w:spacing w:line="360" w:lineRule="auto"/>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8143A2" w:rsidP="008143A2">
      <w:pPr>
        <w:widowControl/>
        <w:ind w:firstLineChars="950" w:firstLine="3433"/>
        <w:jc w:val="left"/>
        <w:rPr>
          <w:rFonts w:ascii="宋体" w:hAnsi="宋体"/>
          <w:b/>
          <w:bCs/>
          <w:color w:val="000000"/>
          <w:sz w:val="36"/>
          <w:szCs w:val="36"/>
        </w:rPr>
      </w:pPr>
      <w:r>
        <w:rPr>
          <w:rFonts w:ascii="宋体" w:hAnsi="宋体" w:hint="eastAsia"/>
          <w:b/>
          <w:bCs/>
          <w:color w:val="000000"/>
          <w:sz w:val="36"/>
          <w:szCs w:val="36"/>
        </w:rPr>
        <w:t xml:space="preserve">4.5 </w:t>
      </w:r>
      <w:r w:rsidR="001C35B3">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8" w:name="OLE_LINK14"/>
      <w:bookmarkStart w:id="9"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8143A2">
        <w:rPr>
          <w:rFonts w:ascii="宋体" w:hAnsi="宋体" w:hint="eastAsia"/>
          <w:b/>
          <w:bCs/>
          <w:color w:val="000000"/>
          <w:sz w:val="36"/>
          <w:szCs w:val="36"/>
        </w:rPr>
        <w:t>6</w:t>
      </w:r>
      <w:r>
        <w:rPr>
          <w:rFonts w:ascii="宋体" w:hAnsi="宋体" w:hint="eastAsia"/>
          <w:b/>
          <w:bCs/>
          <w:color w:val="000000"/>
          <w:sz w:val="36"/>
          <w:szCs w:val="36"/>
        </w:rPr>
        <w:t>残疾人福利性单位声明函</w:t>
      </w:r>
    </w:p>
    <w:bookmarkEnd w:id="8"/>
    <w:bookmarkEnd w:id="9"/>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6956F6" w:rsidRDefault="001C35B3">
      <w:r>
        <w:rPr>
          <w:rFonts w:hint="eastAsia"/>
        </w:rPr>
        <w:t>说明：若有提供，无可忽略。</w:t>
      </w:r>
    </w:p>
    <w:p w:rsidR="006956F6" w:rsidRDefault="006956F6"/>
    <w:p w:rsidR="006956F6" w:rsidRDefault="006956F6"/>
    <w:p w:rsidR="006956F6" w:rsidRDefault="006956F6"/>
    <w:p w:rsidR="006956F6" w:rsidRDefault="006956F6"/>
    <w:p w:rsidR="006956F6" w:rsidRDefault="006956F6"/>
    <w:p w:rsidR="008B5F0E" w:rsidRDefault="008B5F0E" w:rsidP="008143A2">
      <w:pPr>
        <w:widowControl/>
        <w:ind w:firstLineChars="450" w:firstLine="1626"/>
        <w:jc w:val="left"/>
        <w:rPr>
          <w:rFonts w:ascii="宋体" w:hAnsi="宋体"/>
          <w:b/>
          <w:bCs/>
          <w:color w:val="000000"/>
          <w:sz w:val="36"/>
          <w:szCs w:val="36"/>
        </w:rPr>
      </w:pPr>
    </w:p>
    <w:p w:rsidR="00487F97" w:rsidRPr="00487F97" w:rsidRDefault="00487F97" w:rsidP="00487F97">
      <w:pPr>
        <w:pStyle w:val="a0"/>
        <w:ind w:firstLine="280"/>
      </w:pPr>
    </w:p>
    <w:p w:rsidR="008143A2" w:rsidRDefault="008143A2">
      <w:pPr>
        <w:autoSpaceDE w:val="0"/>
        <w:autoSpaceDN w:val="0"/>
        <w:adjustRightInd w:val="0"/>
        <w:spacing w:line="360" w:lineRule="auto"/>
        <w:jc w:val="center"/>
        <w:rPr>
          <w:rFonts w:asciiTheme="minorEastAsia" w:hAnsiTheme="minorEastAsia" w:cs="黑体"/>
          <w:b/>
          <w:bCs/>
          <w:sz w:val="44"/>
          <w:szCs w:val="44"/>
          <w:lang w:val="zh-CN"/>
        </w:rPr>
      </w:pPr>
    </w:p>
    <w:p w:rsidR="008143A2" w:rsidRDefault="008143A2">
      <w:pPr>
        <w:autoSpaceDE w:val="0"/>
        <w:autoSpaceDN w:val="0"/>
        <w:adjustRightInd w:val="0"/>
        <w:spacing w:line="360" w:lineRule="auto"/>
        <w:jc w:val="center"/>
        <w:rPr>
          <w:rFonts w:asciiTheme="minorEastAsia" w:hAnsiTheme="minorEastAsia" w:cs="黑体"/>
          <w:b/>
          <w:bCs/>
          <w:sz w:val="44"/>
          <w:szCs w:val="44"/>
          <w:lang w:val="zh-CN"/>
        </w:rPr>
      </w:pPr>
    </w:p>
    <w:p w:rsidR="008143A2" w:rsidRDefault="008143A2">
      <w:pPr>
        <w:autoSpaceDE w:val="0"/>
        <w:autoSpaceDN w:val="0"/>
        <w:adjustRightInd w:val="0"/>
        <w:spacing w:line="360" w:lineRule="auto"/>
        <w:jc w:val="center"/>
        <w:rPr>
          <w:rFonts w:asciiTheme="minorEastAsia" w:hAnsiTheme="minorEastAsia" w:cs="黑体"/>
          <w:b/>
          <w:bCs/>
          <w:sz w:val="44"/>
          <w:szCs w:val="44"/>
          <w:lang w:val="zh-CN"/>
        </w:rPr>
      </w:pPr>
    </w:p>
    <w:p w:rsidR="008143A2" w:rsidRDefault="008143A2">
      <w:pPr>
        <w:autoSpaceDE w:val="0"/>
        <w:autoSpaceDN w:val="0"/>
        <w:adjustRightInd w:val="0"/>
        <w:spacing w:line="360" w:lineRule="auto"/>
        <w:jc w:val="center"/>
        <w:rPr>
          <w:rFonts w:asciiTheme="minorEastAsia" w:hAnsiTheme="minorEastAsia" w:cs="黑体"/>
          <w:b/>
          <w:bCs/>
          <w:sz w:val="44"/>
          <w:szCs w:val="44"/>
          <w:lang w:val="zh-CN"/>
        </w:rPr>
      </w:pPr>
    </w:p>
    <w:p w:rsidR="008143A2" w:rsidRDefault="008143A2">
      <w:pPr>
        <w:autoSpaceDE w:val="0"/>
        <w:autoSpaceDN w:val="0"/>
        <w:adjustRightInd w:val="0"/>
        <w:spacing w:line="360" w:lineRule="auto"/>
        <w:jc w:val="center"/>
        <w:rPr>
          <w:rFonts w:asciiTheme="minorEastAsia" w:hAnsiTheme="minorEastAsia" w:cs="黑体"/>
          <w:b/>
          <w:bCs/>
          <w:sz w:val="44"/>
          <w:szCs w:val="44"/>
          <w:lang w:val="zh-CN"/>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48F" w:rsidRDefault="0058648F" w:rsidP="008B5F0E">
      <w:r>
        <w:separator/>
      </w:r>
    </w:p>
  </w:endnote>
  <w:endnote w:type="continuationSeparator" w:id="0">
    <w:p w:rsidR="0058648F" w:rsidRDefault="0058648F"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FC" w:rsidRDefault="00D12ECE">
    <w:pPr>
      <w:pStyle w:val="aa"/>
      <w:ind w:right="360"/>
      <w:jc w:val="center"/>
    </w:pPr>
    <w:r>
      <w:pict>
        <v:rect id="文本框 2" o:spid="_x0000_s2049"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5577FC" w:rsidRDefault="00D12ECE">
                <w:pPr>
                  <w:pStyle w:val="aa"/>
                  <w:rPr>
                    <w:rStyle w:val="af"/>
                  </w:rPr>
                </w:pPr>
                <w:r>
                  <w:fldChar w:fldCharType="begin"/>
                </w:r>
                <w:r w:rsidR="005577FC">
                  <w:rPr>
                    <w:rStyle w:val="af"/>
                  </w:rPr>
                  <w:instrText xml:space="preserve">PAGE  </w:instrText>
                </w:r>
                <w:r>
                  <w:fldChar w:fldCharType="separate"/>
                </w:r>
                <w:r w:rsidR="005A5C5E">
                  <w:rPr>
                    <w:rStyle w:val="af"/>
                    <w:noProof/>
                  </w:rPr>
                  <w:t>2</w:t>
                </w:r>
                <w:r>
                  <w:fldChar w:fldCharType="end"/>
                </w:r>
              </w:p>
            </w:txbxContent>
          </v:textbox>
          <w10:wrap anchorx="margin"/>
        </v:rect>
      </w:pict>
    </w:r>
  </w:p>
  <w:p w:rsidR="005577FC" w:rsidRDefault="005577FC">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FC" w:rsidRDefault="00D12ECE">
    <w:pPr>
      <w:pStyle w:val="aa"/>
      <w:jc w:val="both"/>
    </w:pPr>
    <w:r>
      <w:pict>
        <v:rect id="文本框 3" o:spid="_x0000_s2050"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5577FC" w:rsidRDefault="00D12ECE">
                <w:pPr>
                  <w:snapToGrid w:val="0"/>
                  <w:rPr>
                    <w:sz w:val="18"/>
                  </w:rPr>
                </w:pPr>
                <w:r>
                  <w:rPr>
                    <w:rFonts w:hint="eastAsia"/>
                    <w:sz w:val="18"/>
                  </w:rPr>
                  <w:fldChar w:fldCharType="begin"/>
                </w:r>
                <w:r w:rsidR="005577FC">
                  <w:rPr>
                    <w:rFonts w:hint="eastAsia"/>
                    <w:sz w:val="18"/>
                  </w:rPr>
                  <w:instrText xml:space="preserve"> PAGE  \* MERGEFORMAT </w:instrText>
                </w:r>
                <w:r>
                  <w:rPr>
                    <w:rFonts w:hint="eastAsia"/>
                    <w:sz w:val="18"/>
                  </w:rPr>
                  <w:fldChar w:fldCharType="separate"/>
                </w:r>
                <w:r w:rsidR="005A5C5E" w:rsidRPr="005A5C5E">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48F" w:rsidRDefault="0058648F" w:rsidP="008B5F0E">
      <w:r>
        <w:separator/>
      </w:r>
    </w:p>
  </w:footnote>
  <w:footnote w:type="continuationSeparator" w:id="0">
    <w:p w:rsidR="0058648F" w:rsidRDefault="0058648F"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C9F659"/>
    <w:multiLevelType w:val="singleLevel"/>
    <w:tmpl w:val="AFC9F659"/>
    <w:lvl w:ilvl="0">
      <w:start w:val="4"/>
      <w:numFmt w:val="chineseCounting"/>
      <w:suff w:val="nothing"/>
      <w:lvlText w:val="（%1）"/>
      <w:lvlJc w:val="left"/>
      <w:rPr>
        <w:rFonts w:hint="eastAsia"/>
      </w:rPr>
    </w:lvl>
  </w:abstractNum>
  <w:abstractNum w:abstractNumId="1">
    <w:nsid w:val="0291174E"/>
    <w:multiLevelType w:val="hybridMultilevel"/>
    <w:tmpl w:val="FFB20758"/>
    <w:lvl w:ilvl="0" w:tplc="4B8CA6EA">
      <w:start w:val="2"/>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0EF74257"/>
    <w:multiLevelType w:val="hybridMultilevel"/>
    <w:tmpl w:val="517A3EBE"/>
    <w:lvl w:ilvl="0" w:tplc="4BC2A378">
      <w:start w:val="1"/>
      <w:numFmt w:val="japaneseCounting"/>
      <w:lvlText w:val="（%1）"/>
      <w:lvlJc w:val="left"/>
      <w:pPr>
        <w:ind w:left="1470" w:hanging="750"/>
      </w:pPr>
      <w:rPr>
        <w:rFonts w:cs="黑体" w:hint="default"/>
        <w:b w:val="0"/>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FC44A9"/>
    <w:multiLevelType w:val="singleLevel"/>
    <w:tmpl w:val="1AFC44A9"/>
    <w:lvl w:ilvl="0">
      <w:start w:val="4"/>
      <w:numFmt w:val="decimal"/>
      <w:lvlText w:val="%1."/>
      <w:lvlJc w:val="left"/>
      <w:pPr>
        <w:tabs>
          <w:tab w:val="left" w:pos="312"/>
        </w:tabs>
      </w:pPr>
    </w:lvl>
  </w:abstractNum>
  <w:abstractNum w:abstractNumId="6">
    <w:nsid w:val="28F02E56"/>
    <w:multiLevelType w:val="multilevel"/>
    <w:tmpl w:val="6B4CCFF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8"/>
  </w:num>
  <w:num w:numId="3">
    <w:abstractNumId w:val="5"/>
  </w:num>
  <w:num w:numId="4">
    <w:abstractNumId w:val="6"/>
  </w:num>
  <w:num w:numId="5">
    <w:abstractNumId w:val="2"/>
  </w:num>
  <w:num w:numId="6">
    <w:abstractNumId w:val="7"/>
  </w:num>
  <w:num w:numId="7">
    <w:abstractNumId w:val="4"/>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87B"/>
    <w:rsid w:val="000432D0"/>
    <w:rsid w:val="0007273C"/>
    <w:rsid w:val="00081258"/>
    <w:rsid w:val="0009715B"/>
    <w:rsid w:val="000A096D"/>
    <w:rsid w:val="000B08DA"/>
    <w:rsid w:val="000B3700"/>
    <w:rsid w:val="000F623A"/>
    <w:rsid w:val="001150B7"/>
    <w:rsid w:val="00123935"/>
    <w:rsid w:val="00134608"/>
    <w:rsid w:val="00197F39"/>
    <w:rsid w:val="001A308A"/>
    <w:rsid w:val="001B37F5"/>
    <w:rsid w:val="001B3E09"/>
    <w:rsid w:val="001C35B3"/>
    <w:rsid w:val="001C4C9D"/>
    <w:rsid w:val="001E44B6"/>
    <w:rsid w:val="001E62B6"/>
    <w:rsid w:val="00213848"/>
    <w:rsid w:val="00224EBA"/>
    <w:rsid w:val="0023045F"/>
    <w:rsid w:val="002506EF"/>
    <w:rsid w:val="002516E6"/>
    <w:rsid w:val="0026059A"/>
    <w:rsid w:val="00262287"/>
    <w:rsid w:val="002636AE"/>
    <w:rsid w:val="002773E6"/>
    <w:rsid w:val="00280DB2"/>
    <w:rsid w:val="002A13FE"/>
    <w:rsid w:val="002B332A"/>
    <w:rsid w:val="002D6C49"/>
    <w:rsid w:val="002F45D9"/>
    <w:rsid w:val="003041AE"/>
    <w:rsid w:val="00316A78"/>
    <w:rsid w:val="00316FAD"/>
    <w:rsid w:val="003279F0"/>
    <w:rsid w:val="0033472C"/>
    <w:rsid w:val="00350D1F"/>
    <w:rsid w:val="00363931"/>
    <w:rsid w:val="003662AB"/>
    <w:rsid w:val="00382B2C"/>
    <w:rsid w:val="00383379"/>
    <w:rsid w:val="00383F32"/>
    <w:rsid w:val="003C6006"/>
    <w:rsid w:val="00480B41"/>
    <w:rsid w:val="00487F97"/>
    <w:rsid w:val="004B55CA"/>
    <w:rsid w:val="004D626E"/>
    <w:rsid w:val="005138A5"/>
    <w:rsid w:val="005274EB"/>
    <w:rsid w:val="00533BE6"/>
    <w:rsid w:val="00550720"/>
    <w:rsid w:val="005577FC"/>
    <w:rsid w:val="005618D8"/>
    <w:rsid w:val="00570759"/>
    <w:rsid w:val="00575D94"/>
    <w:rsid w:val="0058648F"/>
    <w:rsid w:val="005A4CF1"/>
    <w:rsid w:val="005A5C5E"/>
    <w:rsid w:val="005A7269"/>
    <w:rsid w:val="005B2BE0"/>
    <w:rsid w:val="005D5F5C"/>
    <w:rsid w:val="0060522E"/>
    <w:rsid w:val="00623093"/>
    <w:rsid w:val="0069496F"/>
    <w:rsid w:val="006956F6"/>
    <w:rsid w:val="006A2018"/>
    <w:rsid w:val="006B64F3"/>
    <w:rsid w:val="006C1DD7"/>
    <w:rsid w:val="006C5A06"/>
    <w:rsid w:val="0071211A"/>
    <w:rsid w:val="00747504"/>
    <w:rsid w:val="0075368B"/>
    <w:rsid w:val="007623D4"/>
    <w:rsid w:val="00775A6A"/>
    <w:rsid w:val="00780881"/>
    <w:rsid w:val="007C54B5"/>
    <w:rsid w:val="007C61FE"/>
    <w:rsid w:val="007C6284"/>
    <w:rsid w:val="007C63D2"/>
    <w:rsid w:val="007D3305"/>
    <w:rsid w:val="007F73F3"/>
    <w:rsid w:val="008143A2"/>
    <w:rsid w:val="00816295"/>
    <w:rsid w:val="00821926"/>
    <w:rsid w:val="00852239"/>
    <w:rsid w:val="00857443"/>
    <w:rsid w:val="00871EE8"/>
    <w:rsid w:val="008A5D62"/>
    <w:rsid w:val="008A63EB"/>
    <w:rsid w:val="008B5F0E"/>
    <w:rsid w:val="008F1B0A"/>
    <w:rsid w:val="00905589"/>
    <w:rsid w:val="009060C3"/>
    <w:rsid w:val="00907E6E"/>
    <w:rsid w:val="009137E8"/>
    <w:rsid w:val="00954BF3"/>
    <w:rsid w:val="00961B92"/>
    <w:rsid w:val="0096327C"/>
    <w:rsid w:val="00974BC9"/>
    <w:rsid w:val="009B32FC"/>
    <w:rsid w:val="009C0A7A"/>
    <w:rsid w:val="009D2045"/>
    <w:rsid w:val="009E6DD8"/>
    <w:rsid w:val="009F6FB8"/>
    <w:rsid w:val="00A1102F"/>
    <w:rsid w:val="00A1192E"/>
    <w:rsid w:val="00A1758A"/>
    <w:rsid w:val="00A17BAB"/>
    <w:rsid w:val="00A34719"/>
    <w:rsid w:val="00A44F14"/>
    <w:rsid w:val="00A4709E"/>
    <w:rsid w:val="00A61901"/>
    <w:rsid w:val="00A63016"/>
    <w:rsid w:val="00A71560"/>
    <w:rsid w:val="00A85DEB"/>
    <w:rsid w:val="00A9571E"/>
    <w:rsid w:val="00AA034F"/>
    <w:rsid w:val="00AA087F"/>
    <w:rsid w:val="00AD351E"/>
    <w:rsid w:val="00B34C08"/>
    <w:rsid w:val="00B70F04"/>
    <w:rsid w:val="00B73C67"/>
    <w:rsid w:val="00B75216"/>
    <w:rsid w:val="00BB702B"/>
    <w:rsid w:val="00BC1D53"/>
    <w:rsid w:val="00C03D51"/>
    <w:rsid w:val="00C0487A"/>
    <w:rsid w:val="00C06FFF"/>
    <w:rsid w:val="00C24D45"/>
    <w:rsid w:val="00C3760A"/>
    <w:rsid w:val="00C447A9"/>
    <w:rsid w:val="00CA186E"/>
    <w:rsid w:val="00CA4806"/>
    <w:rsid w:val="00CB706D"/>
    <w:rsid w:val="00CD7A39"/>
    <w:rsid w:val="00D00569"/>
    <w:rsid w:val="00D12ECE"/>
    <w:rsid w:val="00D853FF"/>
    <w:rsid w:val="00D90CC7"/>
    <w:rsid w:val="00DC0945"/>
    <w:rsid w:val="00DC2A16"/>
    <w:rsid w:val="00DC3522"/>
    <w:rsid w:val="00DE1BDB"/>
    <w:rsid w:val="00E07612"/>
    <w:rsid w:val="00E21529"/>
    <w:rsid w:val="00E31D92"/>
    <w:rsid w:val="00E32174"/>
    <w:rsid w:val="00E3529A"/>
    <w:rsid w:val="00E35D45"/>
    <w:rsid w:val="00E50D92"/>
    <w:rsid w:val="00E9433E"/>
    <w:rsid w:val="00EA02DF"/>
    <w:rsid w:val="00EF6470"/>
    <w:rsid w:val="00F025D0"/>
    <w:rsid w:val="00F12A07"/>
    <w:rsid w:val="00F1316C"/>
    <w:rsid w:val="00F25317"/>
    <w:rsid w:val="00F25AC4"/>
    <w:rsid w:val="00F45930"/>
    <w:rsid w:val="00F50853"/>
    <w:rsid w:val="00F96F5F"/>
    <w:rsid w:val="00FA0E7D"/>
    <w:rsid w:val="00FA7056"/>
    <w:rsid w:val="00FC6D6C"/>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0"/>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1"/>
    <w:uiPriority w:val="99"/>
    <w:semiHidden/>
    <w:unhideWhenUsed/>
    <w:qFormat/>
    <w:rsid w:val="008B5F0E"/>
    <w:pPr>
      <w:ind w:leftChars="2500" w:left="100"/>
    </w:pPr>
  </w:style>
  <w:style w:type="paragraph" w:styleId="a9">
    <w:name w:val="Balloon Text"/>
    <w:basedOn w:val="a"/>
    <w:link w:val="Char2"/>
    <w:qFormat/>
    <w:rsid w:val="008B5F0E"/>
    <w:rPr>
      <w:sz w:val="18"/>
      <w:szCs w:val="18"/>
    </w:rPr>
  </w:style>
  <w:style w:type="paragraph" w:styleId="aa">
    <w:name w:val="footer"/>
    <w:basedOn w:val="a"/>
    <w:link w:val="Char3"/>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4"/>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5"/>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qFormat/>
    <w:rsid w:val="008B5F0E"/>
    <w:rPr>
      <w:sz w:val="18"/>
      <w:szCs w:val="18"/>
    </w:rPr>
  </w:style>
  <w:style w:type="character" w:customStyle="1" w:styleId="CharChar0">
    <w:name w:val="标题 Char Char"/>
    <w:basedOn w:val="a1"/>
    <w:qFormat/>
    <w:rsid w:val="008B5F0E"/>
    <w:rPr>
      <w:rFonts w:ascii="Cambria" w:hAnsi="Cambria" w:cs="Times New Roman"/>
      <w:b/>
      <w:bCs/>
      <w:sz w:val="32"/>
      <w:szCs w:val="32"/>
    </w:rPr>
  </w:style>
  <w:style w:type="character" w:customStyle="1" w:styleId="Char5">
    <w:name w:val="标题 Char"/>
    <w:basedOn w:val="a1"/>
    <w:link w:val="ad"/>
    <w:uiPriority w:val="10"/>
    <w:qFormat/>
    <w:rsid w:val="008B5F0E"/>
    <w:rPr>
      <w:rFonts w:ascii="Cambria" w:eastAsia="宋体" w:hAnsi="Cambria" w:cs="黑体"/>
      <w:b/>
      <w:bCs/>
      <w:sz w:val="32"/>
      <w:szCs w:val="32"/>
    </w:rPr>
  </w:style>
  <w:style w:type="character" w:customStyle="1" w:styleId="Char3">
    <w:name w:val="页脚 Char"/>
    <w:basedOn w:val="a1"/>
    <w:link w:val="aa"/>
    <w:uiPriority w:val="99"/>
    <w:qFormat/>
    <w:rsid w:val="008B5F0E"/>
    <w:rPr>
      <w:rFonts w:ascii="Times New Roman" w:eastAsia="宋体" w:hAnsi="Times New Roman" w:cs="Times New Roman"/>
      <w:sz w:val="18"/>
      <w:szCs w:val="18"/>
    </w:rPr>
  </w:style>
  <w:style w:type="character" w:customStyle="1" w:styleId="Char4">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2">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1">
    <w:name w:val="日期 Char"/>
    <w:basedOn w:val="a1"/>
    <w:link w:val="a8"/>
    <w:uiPriority w:val="99"/>
    <w:semiHidden/>
    <w:qFormat/>
    <w:rsid w:val="008B5F0E"/>
    <w:rPr>
      <w:kern w:val="2"/>
      <w:sz w:val="21"/>
      <w:szCs w:val="24"/>
    </w:rPr>
  </w:style>
  <w:style w:type="character" w:customStyle="1" w:styleId="Char0">
    <w:name w:val="纯文本 Char"/>
    <w:basedOn w:val="a1"/>
    <w:link w:val="a7"/>
    <w:qFormat/>
    <w:rsid w:val="00A4709E"/>
    <w:rPr>
      <w:rFonts w:ascii="宋体" w:hAnsi="Courier New"/>
      <w:sz w:val="21"/>
    </w:rPr>
  </w:style>
  <w:style w:type="character" w:customStyle="1" w:styleId="Char">
    <w:name w:val="正文首行缩进 Char"/>
    <w:basedOn w:val="a1"/>
    <w:link w:val="a0"/>
    <w:uiPriority w:val="99"/>
    <w:rsid w:val="00A63016"/>
    <w:rPr>
      <w:rFonts w:eastAsia="仿宋_GB2312"/>
      <w:kern w:val="2"/>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yxh.ceic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47</Pages>
  <Words>3897</Words>
  <Characters>22214</Characters>
  <Application>Microsoft Office Word</Application>
  <DocSecurity>0</DocSecurity>
  <Lines>185</Lines>
  <Paragraphs>52</Paragraphs>
  <ScaleCrop>false</ScaleCrop>
  <Company>Microsoft</Company>
  <LinksUpToDate>false</LinksUpToDate>
  <CharactersWithSpaces>26059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78</cp:revision>
  <cp:lastPrinted>2018-08-08T10:53:00Z</cp:lastPrinted>
  <dcterms:created xsi:type="dcterms:W3CDTF">2018-08-07T07:50:00Z</dcterms:created>
  <dcterms:modified xsi:type="dcterms:W3CDTF">2018-11-02T08:14:00Z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