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0B" w:rsidRPr="00007548" w:rsidRDefault="00D6200B" w:rsidP="00D6200B">
      <w:pPr>
        <w:pStyle w:val="1"/>
        <w:spacing w:line="240" w:lineRule="auto"/>
        <w:jc w:val="center"/>
        <w:rPr>
          <w:color w:val="000000" w:themeColor="text1"/>
          <w:sz w:val="28"/>
          <w:szCs w:val="28"/>
        </w:rPr>
      </w:pPr>
      <w:r w:rsidRPr="00007548">
        <w:rPr>
          <w:rFonts w:ascii="黑体" w:eastAsia="黑体" w:hAnsi="宋体" w:hint="eastAsia"/>
          <w:color w:val="000000" w:themeColor="text1"/>
          <w:sz w:val="31"/>
          <w:szCs w:val="31"/>
        </w:rPr>
        <w:t>第七章 货物技术标准和要求</w:t>
      </w:r>
    </w:p>
    <w:p w:rsidR="00D6200B" w:rsidRPr="00007548" w:rsidRDefault="00D6200B" w:rsidP="00D6200B">
      <w:pPr>
        <w:pStyle w:val="1"/>
        <w:spacing w:line="240" w:lineRule="auto"/>
        <w:rPr>
          <w:color w:val="000000" w:themeColor="text1"/>
          <w:szCs w:val="21"/>
        </w:rPr>
      </w:pPr>
      <w:r w:rsidRPr="00007548">
        <w:rPr>
          <w:rFonts w:hint="eastAsia"/>
          <w:color w:val="000000" w:themeColor="text1"/>
          <w:sz w:val="28"/>
          <w:szCs w:val="28"/>
        </w:rPr>
        <w:t>关键技术参数提供相同品牌产品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r w:rsidRPr="00007548">
        <w:rPr>
          <w:rFonts w:hint="eastAsia"/>
          <w:color w:val="000000" w:themeColor="text1"/>
          <w:szCs w:val="21"/>
        </w:rPr>
        <w:t>。</w:t>
      </w:r>
    </w:p>
    <w:p w:rsidR="00D6200B" w:rsidRPr="00007548" w:rsidRDefault="00D6200B" w:rsidP="00D6200B">
      <w:pPr>
        <w:rPr>
          <w:b/>
          <w:bCs/>
          <w:color w:val="000000" w:themeColor="text1"/>
          <w:sz w:val="28"/>
          <w:szCs w:val="28"/>
        </w:rPr>
      </w:pPr>
      <w:r w:rsidRPr="00007548">
        <w:rPr>
          <w:rFonts w:hint="eastAsia"/>
          <w:b/>
          <w:bCs/>
          <w:color w:val="000000" w:themeColor="text1"/>
          <w:sz w:val="28"/>
          <w:szCs w:val="28"/>
        </w:rPr>
        <w:t>一标包中智能卧式车床、智能立式加工中心为关键技术参数。</w:t>
      </w:r>
    </w:p>
    <w:p w:rsidR="00D6200B" w:rsidRPr="00007548" w:rsidRDefault="00D6200B" w:rsidP="00D6200B">
      <w:pPr>
        <w:rPr>
          <w:b/>
          <w:bCs/>
          <w:color w:val="000000" w:themeColor="text1"/>
          <w:sz w:val="28"/>
          <w:szCs w:val="28"/>
        </w:rPr>
      </w:pPr>
      <w:r w:rsidRPr="00007548">
        <w:rPr>
          <w:rFonts w:hint="eastAsia"/>
          <w:b/>
          <w:bCs/>
          <w:color w:val="000000" w:themeColor="text1"/>
          <w:sz w:val="28"/>
          <w:szCs w:val="28"/>
        </w:rPr>
        <w:t>二标包中</w:t>
      </w:r>
      <w:r w:rsidR="000C67BC" w:rsidRPr="00007548">
        <w:rPr>
          <w:rFonts w:hint="eastAsia"/>
          <w:b/>
          <w:bCs/>
          <w:color w:val="000000" w:themeColor="text1"/>
          <w:sz w:val="28"/>
          <w:szCs w:val="28"/>
        </w:rPr>
        <w:t>数控加工及仿真软件</w:t>
      </w:r>
      <w:r w:rsidRPr="00007548">
        <w:rPr>
          <w:rFonts w:hint="eastAsia"/>
          <w:b/>
          <w:bCs/>
          <w:color w:val="000000" w:themeColor="text1"/>
          <w:sz w:val="28"/>
          <w:szCs w:val="28"/>
        </w:rPr>
        <w:t>为关键技术参数</w:t>
      </w:r>
    </w:p>
    <w:p w:rsidR="00D6200B" w:rsidRPr="00007548" w:rsidRDefault="0039555C" w:rsidP="00007548">
      <w:pPr>
        <w:pStyle w:val="1"/>
        <w:tabs>
          <w:tab w:val="left" w:pos="283"/>
        </w:tabs>
        <w:rPr>
          <w:color w:val="000000" w:themeColor="text1"/>
        </w:rPr>
      </w:pPr>
      <w:r>
        <w:rPr>
          <w:rFonts w:hint="eastAsia"/>
          <w:color w:val="000000" w:themeColor="text1"/>
        </w:rPr>
        <w:t>一标包</w:t>
      </w:r>
      <w:bookmarkStart w:id="0" w:name="_GoBack"/>
      <w:bookmarkEnd w:id="0"/>
    </w:p>
    <w:p w:rsidR="00D6200B" w:rsidRPr="00007548" w:rsidRDefault="00D6200B" w:rsidP="00D6200B">
      <w:pPr>
        <w:pStyle w:val="1"/>
        <w:numPr>
          <w:ilvl w:val="0"/>
          <w:numId w:val="6"/>
        </w:numPr>
        <w:rPr>
          <w:color w:val="000000" w:themeColor="text1"/>
        </w:rPr>
      </w:pPr>
      <w:bookmarkStart w:id="1" w:name="_Toc19327"/>
      <w:r w:rsidRPr="00007548">
        <w:rPr>
          <w:color w:val="000000" w:themeColor="text1"/>
        </w:rPr>
        <w:t>现代制造技术实训室</w:t>
      </w:r>
      <w:bookmarkEnd w:id="1"/>
    </w:p>
    <w:tbl>
      <w:tblPr>
        <w:tblW w:w="0" w:type="auto"/>
        <w:jc w:val="center"/>
        <w:tblLayout w:type="fixed"/>
        <w:tblCellMar>
          <w:left w:w="10" w:type="dxa"/>
          <w:right w:w="10" w:type="dxa"/>
        </w:tblCellMar>
        <w:tblLook w:val="0000"/>
      </w:tblPr>
      <w:tblGrid>
        <w:gridCol w:w="783"/>
        <w:gridCol w:w="4091"/>
        <w:gridCol w:w="1304"/>
        <w:gridCol w:w="1062"/>
      </w:tblGrid>
      <w:tr w:rsidR="00D6200B" w:rsidRPr="00007548" w:rsidTr="009A6875">
        <w:trPr>
          <w:trHeight w:val="336"/>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序号</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设备名称</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单位</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数量</w:t>
            </w:r>
          </w:p>
        </w:tc>
      </w:tr>
      <w:tr w:rsidR="00D6200B" w:rsidRPr="00007548" w:rsidTr="009A6875">
        <w:trPr>
          <w:trHeight w:val="387"/>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一</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自动化加工单元</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106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324"/>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二</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智能车床</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106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370"/>
          <w:jc w:val="center"/>
        </w:trPr>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三</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耗材及其他</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106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bl>
    <w:p w:rsidR="00D6200B" w:rsidRPr="00007548" w:rsidRDefault="00D6200B" w:rsidP="00D6200B">
      <w:pPr>
        <w:jc w:val="left"/>
        <w:rPr>
          <w:rFonts w:eastAsia="Calibri" w:cs="Calibri"/>
          <w:b/>
          <w:color w:val="000000" w:themeColor="text1"/>
        </w:rPr>
      </w:pPr>
      <w:r w:rsidRPr="00007548">
        <w:rPr>
          <w:rFonts w:ascii="宋体" w:hAnsi="宋体" w:cs="宋体"/>
          <w:b/>
          <w:color w:val="000000" w:themeColor="text1"/>
        </w:rPr>
        <w:t>一</w:t>
      </w:r>
      <w:r w:rsidRPr="00007548">
        <w:rPr>
          <w:rFonts w:cs="Calibri" w:hint="eastAsia"/>
          <w:b/>
          <w:color w:val="000000" w:themeColor="text1"/>
        </w:rPr>
        <w:t>、</w:t>
      </w:r>
      <w:r w:rsidRPr="00007548">
        <w:rPr>
          <w:rFonts w:ascii="宋体" w:hAnsi="宋体" w:cs="宋体"/>
          <w:b/>
          <w:color w:val="000000" w:themeColor="text1"/>
        </w:rPr>
        <w:t>自动化加工单元</w:t>
      </w:r>
    </w:p>
    <w:tbl>
      <w:tblPr>
        <w:tblW w:w="0" w:type="auto"/>
        <w:jc w:val="center"/>
        <w:tblLayout w:type="fixed"/>
        <w:tblCellMar>
          <w:left w:w="10" w:type="dxa"/>
          <w:right w:w="10" w:type="dxa"/>
        </w:tblCellMar>
        <w:tblLook w:val="0000"/>
      </w:tblPr>
      <w:tblGrid>
        <w:gridCol w:w="760"/>
        <w:gridCol w:w="4311"/>
        <w:gridCol w:w="1139"/>
        <w:gridCol w:w="1070"/>
      </w:tblGrid>
      <w:tr w:rsidR="00D6200B" w:rsidRPr="00007548" w:rsidTr="009A6875">
        <w:trPr>
          <w:trHeight w:val="320"/>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序号</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设备名称</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单位</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数量</w:t>
            </w:r>
          </w:p>
        </w:tc>
      </w:tr>
      <w:tr w:rsidR="00D6200B" w:rsidRPr="00007548" w:rsidTr="009A6875">
        <w:trPr>
          <w:trHeight w:val="309"/>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1</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智能车床</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台</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2</w:t>
            </w:r>
          </w:p>
        </w:tc>
      </w:tr>
      <w:tr w:rsidR="00D6200B" w:rsidRPr="00007548" w:rsidTr="009A6875">
        <w:trPr>
          <w:trHeight w:val="309"/>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2</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智能立式加工中心</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台</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607"/>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3</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机器人自动上下料系统</w:t>
            </w:r>
          </w:p>
          <w:p w:rsidR="00D6200B" w:rsidRPr="00007548" w:rsidRDefault="00D6200B" w:rsidP="009A6875">
            <w:pPr>
              <w:rPr>
                <w:rFonts w:ascii="宋体" w:hAnsi="宋体" w:cs="宋体"/>
                <w:color w:val="000000" w:themeColor="text1"/>
                <w:sz w:val="22"/>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319"/>
          <w:jc w:val="center"/>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4</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刀具和附件</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bl>
    <w:p w:rsidR="00D6200B" w:rsidRPr="00007548" w:rsidRDefault="00D6200B" w:rsidP="00D6200B">
      <w:pPr>
        <w:rPr>
          <w:rFonts w:ascii="宋体" w:hAnsi="宋体" w:cs="宋体"/>
          <w:b/>
          <w:color w:val="000000" w:themeColor="text1"/>
        </w:rPr>
      </w:pPr>
    </w:p>
    <w:p w:rsidR="00D6200B" w:rsidRPr="00007548" w:rsidRDefault="00D6200B" w:rsidP="00D6200B">
      <w:pPr>
        <w:rPr>
          <w:rFonts w:eastAsia="Calibri" w:cs="Calibri"/>
          <w:b/>
          <w:color w:val="000000" w:themeColor="text1"/>
        </w:rPr>
      </w:pPr>
      <w:r w:rsidRPr="00007548">
        <w:rPr>
          <w:rFonts w:ascii="宋体" w:hAnsi="宋体" w:cs="宋体"/>
          <w:b/>
          <w:color w:val="000000" w:themeColor="text1"/>
        </w:rPr>
        <w:t>二</w:t>
      </w:r>
      <w:r w:rsidRPr="00007548">
        <w:rPr>
          <w:rFonts w:ascii="宋体" w:hAnsi="宋体" w:cs="宋体" w:hint="eastAsia"/>
          <w:b/>
          <w:color w:val="000000" w:themeColor="text1"/>
        </w:rPr>
        <w:t xml:space="preserve">、 </w:t>
      </w:r>
      <w:r w:rsidRPr="00007548">
        <w:rPr>
          <w:rFonts w:ascii="宋体" w:hAnsi="宋体" w:cs="宋体"/>
          <w:b/>
          <w:color w:val="000000" w:themeColor="text1"/>
        </w:rPr>
        <w:t>智能车床</w:t>
      </w:r>
    </w:p>
    <w:tbl>
      <w:tblPr>
        <w:tblW w:w="0" w:type="auto"/>
        <w:jc w:val="center"/>
        <w:tblLayout w:type="fixed"/>
        <w:tblCellMar>
          <w:left w:w="10" w:type="dxa"/>
          <w:right w:w="10" w:type="dxa"/>
        </w:tblCellMar>
        <w:tblLook w:val="0000"/>
      </w:tblPr>
      <w:tblGrid>
        <w:gridCol w:w="953"/>
        <w:gridCol w:w="4356"/>
        <w:gridCol w:w="991"/>
        <w:gridCol w:w="940"/>
      </w:tblGrid>
      <w:tr w:rsidR="00D6200B" w:rsidRPr="00007548" w:rsidTr="009A6875">
        <w:trPr>
          <w:trHeight w:val="279"/>
          <w:jc w:val="center"/>
        </w:trPr>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b/>
                <w:bCs/>
                <w:color w:val="000000" w:themeColor="text1"/>
                <w:sz w:val="22"/>
              </w:rPr>
            </w:pPr>
            <w:r w:rsidRPr="00007548">
              <w:rPr>
                <w:rFonts w:ascii="宋体" w:hAnsi="宋体" w:cs="宋体"/>
                <w:b/>
                <w:bCs/>
                <w:color w:val="000000" w:themeColor="text1"/>
                <w:sz w:val="22"/>
              </w:rPr>
              <w:t>序号</w:t>
            </w:r>
          </w:p>
        </w:tc>
        <w:tc>
          <w:tcPr>
            <w:tcW w:w="4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b/>
                <w:bCs/>
                <w:color w:val="000000" w:themeColor="text1"/>
                <w:sz w:val="22"/>
              </w:rPr>
            </w:pPr>
            <w:r w:rsidRPr="00007548">
              <w:rPr>
                <w:rFonts w:ascii="宋体" w:hAnsi="宋体" w:cs="宋体"/>
                <w:b/>
                <w:bCs/>
                <w:color w:val="000000" w:themeColor="text1"/>
                <w:sz w:val="22"/>
              </w:rPr>
              <w:t>设备名称</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b/>
                <w:bCs/>
                <w:color w:val="000000" w:themeColor="text1"/>
              </w:rPr>
            </w:pPr>
            <w:r w:rsidRPr="00007548">
              <w:rPr>
                <w:rFonts w:ascii="宋体" w:hAnsi="宋体" w:cs="宋体" w:hint="eastAsia"/>
                <w:b/>
                <w:bCs/>
                <w:color w:val="000000" w:themeColor="text1"/>
                <w:sz w:val="22"/>
              </w:rPr>
              <w:t>单位</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b/>
                <w:bCs/>
                <w:color w:val="000000" w:themeColor="text1"/>
                <w:sz w:val="22"/>
              </w:rPr>
              <w:t>数量</w:t>
            </w:r>
          </w:p>
        </w:tc>
      </w:tr>
      <w:tr w:rsidR="00D6200B" w:rsidRPr="00007548" w:rsidTr="009A6875">
        <w:trPr>
          <w:trHeight w:val="298"/>
          <w:jc w:val="center"/>
        </w:trPr>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智能车床</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color w:val="000000" w:themeColor="text1"/>
              </w:rPr>
            </w:pPr>
            <w:r w:rsidRPr="00007548">
              <w:rPr>
                <w:rFonts w:ascii="宋体" w:hAnsi="宋体" w:cs="宋体" w:hint="eastAsia"/>
                <w:color w:val="000000" w:themeColor="text1"/>
                <w:sz w:val="22"/>
              </w:rPr>
              <w:t>台</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2</w:t>
            </w:r>
          </w:p>
        </w:tc>
      </w:tr>
    </w:tbl>
    <w:p w:rsidR="00D6200B" w:rsidRPr="00007548" w:rsidRDefault="00D6200B" w:rsidP="00D6200B">
      <w:pPr>
        <w:numPr>
          <w:ilvl w:val="0"/>
          <w:numId w:val="7"/>
        </w:numPr>
        <w:rPr>
          <w:rFonts w:ascii="宋体" w:hAnsi="宋体" w:cs="宋体"/>
          <w:b/>
          <w:color w:val="000000" w:themeColor="text1"/>
        </w:rPr>
      </w:pPr>
      <w:r w:rsidRPr="00007548">
        <w:rPr>
          <w:rFonts w:ascii="宋体" w:hAnsi="宋体" w:cs="宋体" w:hint="eastAsia"/>
          <w:b/>
          <w:color w:val="000000" w:themeColor="text1"/>
        </w:rPr>
        <w:t>耗材及其他</w:t>
      </w:r>
    </w:p>
    <w:tbl>
      <w:tblPr>
        <w:tblW w:w="0" w:type="auto"/>
        <w:jc w:val="center"/>
        <w:tblLayout w:type="fixed"/>
        <w:tblCellMar>
          <w:top w:w="15" w:type="dxa"/>
          <w:left w:w="15" w:type="dxa"/>
          <w:bottom w:w="15" w:type="dxa"/>
          <w:right w:w="15" w:type="dxa"/>
        </w:tblCellMar>
        <w:tblLook w:val="0000"/>
      </w:tblPr>
      <w:tblGrid>
        <w:gridCol w:w="1020"/>
        <w:gridCol w:w="1816"/>
        <w:gridCol w:w="2833"/>
        <w:gridCol w:w="991"/>
        <w:gridCol w:w="1120"/>
      </w:tblGrid>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lastRenderedPageBreak/>
              <w:t>序号</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设备名称</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规格说明</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单位</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数量</w:t>
            </w:r>
          </w:p>
        </w:tc>
      </w:tr>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机加切断刀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25*25</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50</w:t>
            </w:r>
          </w:p>
        </w:tc>
      </w:tr>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机加切断刀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20*20</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w:t>
            </w:r>
          </w:p>
        </w:tc>
      </w:tr>
      <w:tr w:rsidR="00D6200B" w:rsidRPr="00007548" w:rsidTr="009A6875">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机加切断刀刀片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4MM</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w:t>
            </w:r>
          </w:p>
        </w:tc>
      </w:tr>
      <w:tr w:rsidR="00D6200B" w:rsidRPr="00007548" w:rsidTr="009A6875">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4</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机加切断刀刀片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3MM</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w:t>
            </w:r>
          </w:p>
        </w:tc>
      </w:tr>
      <w:tr w:rsidR="00D6200B" w:rsidRPr="00007548" w:rsidTr="009A6875">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5</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机加切断刀刀片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2MM</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w:t>
            </w:r>
          </w:p>
        </w:tc>
      </w:tr>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6</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机加外刀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25*25</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50</w:t>
            </w:r>
          </w:p>
        </w:tc>
      </w:tr>
      <w:tr w:rsidR="00D6200B" w:rsidRPr="00007548" w:rsidTr="009A6875">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7</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机加外圆刀刀片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25*25</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w:t>
            </w:r>
          </w:p>
        </w:tc>
      </w:tr>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8</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内切槽刀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16*16</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w:t>
            </w:r>
          </w:p>
        </w:tc>
      </w:tr>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9</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镗孔刀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16*16</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w:t>
            </w:r>
          </w:p>
        </w:tc>
      </w:tr>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镗孔刀刀片</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16*16</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盒</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15</w:t>
            </w:r>
          </w:p>
        </w:tc>
      </w:tr>
      <w:tr w:rsidR="00D6200B" w:rsidRPr="00007548" w:rsidTr="009A6875">
        <w:trPr>
          <w:trHeight w:val="63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11</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方肩铣刀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⌀16，适用于EMP01-016-G16-AP11-02</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w:t>
            </w:r>
          </w:p>
        </w:tc>
      </w:tr>
      <w:tr w:rsidR="00D6200B" w:rsidRPr="00007548" w:rsidTr="009A6875">
        <w:trPr>
          <w:trHeight w:val="63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12</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方肩铣刀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⌀20，适用于EMP01-016-G16-AP11-02</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25</w:t>
            </w:r>
          </w:p>
        </w:tc>
      </w:tr>
      <w:tr w:rsidR="00D6200B" w:rsidRPr="00007548" w:rsidTr="009A6875">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13</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面铣刀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适用于APKT11T308-APM/YB9320</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1000</w:t>
            </w:r>
          </w:p>
        </w:tc>
      </w:tr>
      <w:tr w:rsidR="00D6200B" w:rsidRPr="00007548" w:rsidTr="009A6875">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14</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面铣刀</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适用于APKT160408-PM/YBC301</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把</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1000</w:t>
            </w:r>
          </w:p>
        </w:tc>
      </w:tr>
      <w:tr w:rsidR="00D6200B" w:rsidRPr="00007548" w:rsidTr="009A6875">
        <w:trPr>
          <w:trHeight w:val="626"/>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15</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平防静电地坪漆</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环氧防静电</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平方</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120</w:t>
            </w:r>
          </w:p>
        </w:tc>
      </w:tr>
      <w:tr w:rsidR="00D6200B" w:rsidRPr="00007548" w:rsidTr="009A6875">
        <w:trPr>
          <w:trHeight w:val="333"/>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16</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照明系统</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房间照明及线缆</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121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17</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设备线路</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楼房总电至设备间线缆（含500米4平方三相五线电缆及适用配电柜）</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64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18</w:t>
            </w:r>
          </w:p>
        </w:tc>
        <w:tc>
          <w:tcPr>
            <w:tcW w:w="181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安装调试</w:t>
            </w:r>
          </w:p>
        </w:tc>
        <w:tc>
          <w:tcPr>
            <w:tcW w:w="2833"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设备安装所需的墙面拆除、还原，垃圾清运等</w:t>
            </w:r>
          </w:p>
        </w:tc>
        <w:tc>
          <w:tcPr>
            <w:tcW w:w="991"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1120"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bl>
    <w:p w:rsidR="00D6200B" w:rsidRPr="00007548" w:rsidRDefault="00D6200B" w:rsidP="00D6200B">
      <w:pPr>
        <w:rPr>
          <w:rFonts w:ascii="宋体" w:hAnsi="宋体" w:cs="宋体"/>
          <w:b/>
          <w:color w:val="000000" w:themeColor="text1"/>
        </w:rPr>
      </w:pPr>
    </w:p>
    <w:p w:rsidR="00D6200B" w:rsidRPr="00007548" w:rsidRDefault="00D6200B" w:rsidP="00D6200B">
      <w:pPr>
        <w:rPr>
          <w:rFonts w:eastAsia="Calibri" w:cs="Calibri"/>
          <w:b/>
          <w:color w:val="000000" w:themeColor="text1"/>
          <w:sz w:val="22"/>
        </w:rPr>
      </w:pPr>
    </w:p>
    <w:p w:rsidR="00D6200B" w:rsidRPr="00D81B99" w:rsidRDefault="00D6200B" w:rsidP="00D6200B">
      <w:pPr>
        <w:ind w:firstLine="442"/>
        <w:rPr>
          <w:rFonts w:eastAsiaTheme="minorEastAsia" w:cs="Calibri"/>
          <w:b/>
          <w:color w:val="000000" w:themeColor="text1"/>
          <w:sz w:val="22"/>
        </w:rPr>
      </w:pPr>
    </w:p>
    <w:p w:rsidR="00D6200B" w:rsidRPr="00007548" w:rsidRDefault="00D6200B" w:rsidP="00D6200B">
      <w:pPr>
        <w:rPr>
          <w:rFonts w:eastAsia="Calibri" w:cs="Calibri"/>
          <w:color w:val="000000" w:themeColor="text1"/>
          <w:sz w:val="22"/>
        </w:rPr>
      </w:pPr>
    </w:p>
    <w:p w:rsidR="00D81B99" w:rsidRPr="00007548" w:rsidRDefault="00D81B99" w:rsidP="00D81B99">
      <w:pPr>
        <w:rPr>
          <w:rFonts w:eastAsia="Calibri" w:cs="Calibri"/>
          <w:b/>
          <w:color w:val="000000" w:themeColor="text1"/>
          <w:sz w:val="22"/>
        </w:rPr>
      </w:pPr>
    </w:p>
    <w:p w:rsidR="00D81B99" w:rsidRPr="00D81B99" w:rsidRDefault="00D81B99" w:rsidP="00D81B99">
      <w:pPr>
        <w:ind w:firstLine="442"/>
        <w:rPr>
          <w:rFonts w:eastAsiaTheme="minorEastAsia" w:cs="Calibri"/>
          <w:b/>
          <w:color w:val="000000" w:themeColor="text1"/>
          <w:sz w:val="22"/>
        </w:rPr>
      </w:pPr>
    </w:p>
    <w:p w:rsidR="00D81B99" w:rsidRPr="00007548" w:rsidRDefault="00D81B99" w:rsidP="00D81B99">
      <w:pPr>
        <w:rPr>
          <w:rFonts w:eastAsia="Calibri" w:cs="Calibri"/>
          <w:color w:val="000000" w:themeColor="text1"/>
          <w:sz w:val="22"/>
        </w:rPr>
      </w:pPr>
    </w:p>
    <w:p w:rsidR="00D6200B" w:rsidRDefault="00D6200B" w:rsidP="00D6200B">
      <w:pPr>
        <w:rPr>
          <w:rFonts w:eastAsiaTheme="minorEastAsia" w:cs="Calibri"/>
          <w:color w:val="000000" w:themeColor="text1"/>
        </w:rPr>
      </w:pPr>
    </w:p>
    <w:p w:rsidR="00D81B99" w:rsidRPr="00D81B99" w:rsidRDefault="00D81B99" w:rsidP="00D81B99">
      <w:pPr>
        <w:rPr>
          <w:rFonts w:eastAsia="Calibri" w:cs="Calibri"/>
          <w:color w:val="000000" w:themeColor="text1"/>
          <w:sz w:val="22"/>
        </w:rPr>
      </w:pPr>
    </w:p>
    <w:p w:rsidR="00D6200B" w:rsidRPr="00007548" w:rsidRDefault="00D6200B" w:rsidP="00D6200B">
      <w:pPr>
        <w:spacing w:before="100" w:after="100"/>
        <w:jc w:val="left"/>
        <w:rPr>
          <w:rFonts w:ascii="宋体" w:hAnsi="宋体" w:cs="宋体"/>
          <w:b/>
          <w:color w:val="000000" w:themeColor="text1"/>
          <w:sz w:val="32"/>
          <w:szCs w:val="32"/>
        </w:rPr>
      </w:pPr>
      <w:r w:rsidRPr="00007548">
        <w:rPr>
          <w:rFonts w:ascii="宋体" w:hAnsi="宋体" w:cs="宋体" w:hint="eastAsia"/>
          <w:b/>
          <w:color w:val="000000" w:themeColor="text1"/>
          <w:sz w:val="32"/>
          <w:szCs w:val="32"/>
        </w:rPr>
        <w:lastRenderedPageBreak/>
        <w:t>一、</w:t>
      </w:r>
      <w:r w:rsidRPr="00007548">
        <w:rPr>
          <w:rFonts w:ascii="宋体" w:hAnsi="宋体" w:cs="宋体"/>
          <w:b/>
          <w:color w:val="000000" w:themeColor="text1"/>
          <w:sz w:val="32"/>
          <w:szCs w:val="32"/>
        </w:rPr>
        <w:t>自动化加工单元</w:t>
      </w:r>
    </w:p>
    <w:p w:rsidR="00D6200B" w:rsidRPr="00007548" w:rsidRDefault="00D6200B" w:rsidP="00D6200B">
      <w:pPr>
        <w:keepNext/>
        <w:keepLines/>
        <w:numPr>
          <w:ilvl w:val="0"/>
          <w:numId w:val="8"/>
        </w:numPr>
        <w:spacing w:before="260" w:after="260" w:line="413" w:lineRule="auto"/>
        <w:ind w:left="425" w:hanging="425"/>
        <w:rPr>
          <w:rFonts w:eastAsia="Calibri" w:cs="Calibri"/>
          <w:b/>
          <w:color w:val="000000" w:themeColor="text1"/>
          <w:sz w:val="22"/>
        </w:rPr>
      </w:pPr>
      <w:r w:rsidRPr="00007548">
        <w:rPr>
          <w:rFonts w:ascii="宋体" w:hAnsi="宋体" w:cs="宋体"/>
          <w:b/>
          <w:color w:val="000000" w:themeColor="text1"/>
          <w:sz w:val="22"/>
        </w:rPr>
        <w:t>自动线整体</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整套自动线由智能卧式车床</w:t>
      </w:r>
      <w:r w:rsidRPr="00007548">
        <w:rPr>
          <w:rFonts w:eastAsia="Calibri" w:cs="Calibri"/>
          <w:color w:val="000000" w:themeColor="text1"/>
          <w:sz w:val="22"/>
        </w:rPr>
        <w:t>2</w:t>
      </w:r>
      <w:r w:rsidRPr="00007548">
        <w:rPr>
          <w:rFonts w:ascii="宋体" w:hAnsi="宋体" w:cs="宋体"/>
          <w:color w:val="000000" w:themeColor="text1"/>
          <w:sz w:val="22"/>
        </w:rPr>
        <w:t>台、智能立式加工中心</w:t>
      </w:r>
      <w:r w:rsidRPr="00007548">
        <w:rPr>
          <w:rFonts w:eastAsia="Calibri" w:cs="Calibri"/>
          <w:color w:val="000000" w:themeColor="text1"/>
          <w:sz w:val="22"/>
        </w:rPr>
        <w:t>1</w:t>
      </w:r>
      <w:r w:rsidRPr="00007548">
        <w:rPr>
          <w:rFonts w:ascii="宋体" w:hAnsi="宋体" w:cs="宋体"/>
          <w:color w:val="000000" w:themeColor="text1"/>
          <w:sz w:val="22"/>
        </w:rPr>
        <w:t>台、自动上下料系统</w:t>
      </w:r>
      <w:r w:rsidRPr="00007548">
        <w:rPr>
          <w:rFonts w:eastAsia="Calibri" w:cs="Calibri"/>
          <w:color w:val="000000" w:themeColor="text1"/>
          <w:sz w:val="22"/>
        </w:rPr>
        <w:t>1</w:t>
      </w:r>
      <w:r w:rsidRPr="00007548">
        <w:rPr>
          <w:rFonts w:ascii="宋体" w:hAnsi="宋体" w:cs="宋体"/>
          <w:color w:val="000000" w:themeColor="text1"/>
          <w:sz w:val="22"/>
        </w:rPr>
        <w:t>套组成。整套自动化加工单元外观友好，运行路径最优化，换料效率最高。</w:t>
      </w:r>
    </w:p>
    <w:p w:rsidR="00D6200B" w:rsidRPr="00007548" w:rsidRDefault="00D6200B" w:rsidP="00D6200B">
      <w:pPr>
        <w:rPr>
          <w:rFonts w:eastAsia="Calibri" w:cs="Calibri"/>
          <w:color w:val="000000" w:themeColor="text1"/>
          <w:sz w:val="22"/>
        </w:rPr>
      </w:pP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详细配置如下：</w:t>
      </w:r>
    </w:p>
    <w:tbl>
      <w:tblPr>
        <w:tblW w:w="0" w:type="auto"/>
        <w:jc w:val="center"/>
        <w:tblLayout w:type="fixed"/>
        <w:tblCellMar>
          <w:left w:w="10" w:type="dxa"/>
          <w:right w:w="10" w:type="dxa"/>
        </w:tblCellMar>
        <w:tblLook w:val="0000"/>
      </w:tblPr>
      <w:tblGrid>
        <w:gridCol w:w="844"/>
        <w:gridCol w:w="5144"/>
        <w:gridCol w:w="692"/>
        <w:gridCol w:w="921"/>
        <w:gridCol w:w="921"/>
      </w:tblGrid>
      <w:tr w:rsidR="00D6200B" w:rsidRPr="00007548" w:rsidTr="009A6875">
        <w:trPr>
          <w:trHeight w:val="1"/>
          <w:jc w:val="center"/>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配置</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单位</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智能卧式车床</w:t>
            </w:r>
          </w:p>
          <w:p w:rsidR="00D6200B" w:rsidRPr="00007548" w:rsidRDefault="00D6200B" w:rsidP="009A6875">
            <w:pPr>
              <w:rPr>
                <w:color w:val="000000" w:themeColor="text1"/>
                <w:sz w:val="22"/>
              </w:rPr>
            </w:pPr>
            <w:r w:rsidRPr="00007548">
              <w:rPr>
                <w:rFonts w:ascii="宋体" w:hAnsi="宋体" w:cs="宋体"/>
                <w:color w:val="000000" w:themeColor="text1"/>
                <w:sz w:val="22"/>
              </w:rPr>
              <w:t>台湾主轴单元、进口</w:t>
            </w:r>
            <w:r w:rsidRPr="00007548">
              <w:rPr>
                <w:rFonts w:eastAsia="Calibri" w:cs="Calibri"/>
                <w:color w:val="000000" w:themeColor="text1"/>
                <w:sz w:val="22"/>
              </w:rPr>
              <w:t>/</w:t>
            </w:r>
            <w:r w:rsidRPr="00007548">
              <w:rPr>
                <w:rFonts w:ascii="宋体" w:hAnsi="宋体" w:cs="宋体"/>
                <w:color w:val="000000" w:themeColor="text1"/>
                <w:sz w:val="22"/>
              </w:rPr>
              <w:t>台湾导轨丝杠、无台尾、沈机双向伺服刀架、台湾</w:t>
            </w:r>
            <w:r w:rsidRPr="00007548">
              <w:rPr>
                <w:rFonts w:eastAsia="Calibri" w:cs="Calibri"/>
                <w:color w:val="000000" w:themeColor="text1"/>
                <w:sz w:val="22"/>
              </w:rPr>
              <w:t>8</w:t>
            </w:r>
            <w:r w:rsidRPr="00007548">
              <w:rPr>
                <w:rFonts w:ascii="宋体" w:hAnsi="宋体" w:cs="宋体"/>
                <w:color w:val="000000" w:themeColor="text1"/>
                <w:sz w:val="22"/>
              </w:rPr>
              <w:t>寸中空卡盘、链排屑器</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92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cs="Calibri"/>
                <w:color w:val="000000" w:themeColor="text1"/>
                <w:sz w:val="22"/>
              </w:rPr>
            </w:pPr>
            <w:r w:rsidRPr="00007548">
              <w:rPr>
                <w:rFonts w:cs="Calibri" w:hint="eastAsia"/>
                <w:color w:val="000000" w:themeColor="text1"/>
                <w:sz w:val="22"/>
              </w:rPr>
              <w:t>台</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OP10</w:t>
            </w:r>
          </w:p>
          <w:p w:rsidR="00D6200B" w:rsidRPr="00007548" w:rsidRDefault="00D6200B" w:rsidP="009A6875">
            <w:pPr>
              <w:rPr>
                <w:color w:val="000000" w:themeColor="text1"/>
                <w:sz w:val="22"/>
              </w:rPr>
            </w:pPr>
            <w:r w:rsidRPr="00007548">
              <w:rPr>
                <w:rFonts w:eastAsia="Calibri" w:cs="Calibri"/>
                <w:color w:val="000000" w:themeColor="text1"/>
                <w:sz w:val="22"/>
              </w:rPr>
              <w:t>OP20</w:t>
            </w:r>
          </w:p>
        </w:tc>
      </w:tr>
      <w:tr w:rsidR="00D6200B" w:rsidRPr="00007548" w:rsidTr="009A6875">
        <w:trPr>
          <w:jc w:val="center"/>
        </w:trPr>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特殊配置</w:t>
            </w:r>
          </w:p>
          <w:p w:rsidR="00D6200B" w:rsidRPr="00007548" w:rsidRDefault="00D6200B" w:rsidP="009A6875">
            <w:pPr>
              <w:rPr>
                <w:color w:val="000000" w:themeColor="text1"/>
                <w:sz w:val="22"/>
              </w:rPr>
            </w:pPr>
            <w:r w:rsidRPr="00007548">
              <w:rPr>
                <w:rFonts w:ascii="宋体" w:hAnsi="宋体" w:cs="宋体"/>
                <w:color w:val="000000" w:themeColor="text1"/>
                <w:sz w:val="22"/>
              </w:rPr>
              <w:t>整体自动门、床头喷水喷气、油缸带检测、高压冷却泵自动线相关电气接口、专用卡爪</w:t>
            </w:r>
          </w:p>
        </w:tc>
        <w:tc>
          <w:tcPr>
            <w:tcW w:w="6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21"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center"/>
              <w:rPr>
                <w:rFonts w:ascii="宋体" w:hAnsi="宋体" w:cs="宋体"/>
                <w:color w:val="000000" w:themeColor="text1"/>
                <w:sz w:val="22"/>
              </w:rPr>
            </w:pPr>
          </w:p>
        </w:tc>
        <w:tc>
          <w:tcPr>
            <w:tcW w:w="9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007548" w:rsidRPr="00007548" w:rsidTr="008E6817">
        <w:trPr>
          <w:jc w:val="center"/>
        </w:trPr>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rPr>
                <w:color w:val="000000" w:themeColor="text1"/>
                <w:sz w:val="22"/>
              </w:rPr>
            </w:pPr>
            <w:r w:rsidRPr="00007548">
              <w:rPr>
                <w:rFonts w:eastAsia="Calibri" w:cs="Calibri"/>
                <w:color w:val="000000" w:themeColor="text1"/>
                <w:sz w:val="22"/>
              </w:rPr>
              <w:t>2</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rPr>
                <w:rFonts w:eastAsia="Calibri" w:cs="Calibri"/>
                <w:color w:val="000000" w:themeColor="text1"/>
                <w:sz w:val="22"/>
              </w:rPr>
            </w:pPr>
            <w:r w:rsidRPr="00007548">
              <w:rPr>
                <w:rFonts w:ascii="宋体" w:hAnsi="宋体" w:cs="宋体"/>
                <w:color w:val="000000" w:themeColor="text1"/>
                <w:sz w:val="22"/>
              </w:rPr>
              <w:t>智能立式加工中心</w:t>
            </w:r>
          </w:p>
          <w:p w:rsidR="00007548" w:rsidRPr="00007548" w:rsidRDefault="00007548" w:rsidP="009A6875">
            <w:pPr>
              <w:rPr>
                <w:color w:val="000000" w:themeColor="text1"/>
                <w:sz w:val="22"/>
              </w:rPr>
            </w:pPr>
            <w:r w:rsidRPr="00007548">
              <w:rPr>
                <w:rFonts w:eastAsia="Calibri" w:cs="Calibri"/>
                <w:color w:val="000000" w:themeColor="text1"/>
                <w:sz w:val="22"/>
              </w:rPr>
              <w:t>BT40</w:t>
            </w:r>
            <w:r w:rsidRPr="00007548">
              <w:rPr>
                <w:rFonts w:ascii="宋体" w:hAnsi="宋体" w:cs="宋体"/>
                <w:color w:val="000000" w:themeColor="text1"/>
                <w:sz w:val="22"/>
              </w:rPr>
              <w:t>主轴、</w:t>
            </w:r>
            <w:r w:rsidRPr="00007548">
              <w:rPr>
                <w:rFonts w:eastAsia="Calibri" w:cs="Calibri"/>
                <w:color w:val="000000" w:themeColor="text1"/>
                <w:sz w:val="22"/>
              </w:rPr>
              <w:t>20</w:t>
            </w:r>
            <w:r w:rsidRPr="00007548">
              <w:rPr>
                <w:rFonts w:ascii="宋体" w:hAnsi="宋体" w:cs="宋体"/>
                <w:color w:val="000000" w:themeColor="text1"/>
                <w:sz w:val="22"/>
              </w:rPr>
              <w:t>把机械手刀库、三轴线轨，</w:t>
            </w:r>
            <w:r w:rsidRPr="00007548">
              <w:rPr>
                <w:rFonts w:eastAsia="Calibri" w:cs="Calibri"/>
                <w:color w:val="000000" w:themeColor="text1"/>
                <w:sz w:val="22"/>
              </w:rPr>
              <w:t>PMI</w:t>
            </w:r>
            <w:r w:rsidRPr="00007548">
              <w:rPr>
                <w:rFonts w:ascii="宋体" w:hAnsi="宋体" w:cs="宋体"/>
                <w:color w:val="000000" w:themeColor="text1"/>
                <w:sz w:val="22"/>
              </w:rPr>
              <w:t>导轨、丝杠、空调</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rPr>
                <w:color w:val="000000" w:themeColor="text1"/>
                <w:sz w:val="22"/>
              </w:rPr>
            </w:pPr>
            <w:r w:rsidRPr="00007548">
              <w:rPr>
                <w:rFonts w:eastAsia="Calibri" w:cs="Calibri"/>
                <w:color w:val="000000" w:themeColor="text1"/>
                <w:sz w:val="22"/>
              </w:rPr>
              <w:t>1</w:t>
            </w:r>
          </w:p>
        </w:tc>
        <w:tc>
          <w:tcPr>
            <w:tcW w:w="92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jc w:val="center"/>
              <w:rPr>
                <w:rFonts w:cs="Calibri"/>
                <w:color w:val="000000" w:themeColor="text1"/>
                <w:sz w:val="22"/>
              </w:rPr>
            </w:pPr>
            <w:r w:rsidRPr="00007548">
              <w:rPr>
                <w:rFonts w:cs="Calibri" w:hint="eastAsia"/>
                <w:color w:val="000000" w:themeColor="text1"/>
                <w:sz w:val="22"/>
              </w:rPr>
              <w:t>台</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rPr>
                <w:color w:val="000000" w:themeColor="text1"/>
                <w:sz w:val="22"/>
              </w:rPr>
            </w:pPr>
            <w:r w:rsidRPr="00007548">
              <w:rPr>
                <w:rFonts w:eastAsia="Calibri" w:cs="Calibri"/>
                <w:color w:val="000000" w:themeColor="text1"/>
                <w:sz w:val="22"/>
              </w:rPr>
              <w:t>OP30</w:t>
            </w:r>
          </w:p>
        </w:tc>
      </w:tr>
      <w:tr w:rsidR="00007548" w:rsidRPr="00007548" w:rsidTr="008E6817">
        <w:trPr>
          <w:jc w:val="center"/>
        </w:trPr>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spacing w:after="200" w:line="276" w:lineRule="auto"/>
              <w:jc w:val="left"/>
              <w:rPr>
                <w:rFonts w:ascii="宋体" w:hAnsi="宋体" w:cs="宋体"/>
                <w:color w:val="000000" w:themeColor="text1"/>
                <w:sz w:val="22"/>
              </w:rPr>
            </w:pP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rPr>
                <w:rFonts w:eastAsia="Calibri" w:cs="Calibri"/>
                <w:color w:val="000000" w:themeColor="text1"/>
                <w:sz w:val="22"/>
              </w:rPr>
            </w:pPr>
            <w:r w:rsidRPr="00007548">
              <w:rPr>
                <w:rFonts w:ascii="宋体" w:hAnsi="宋体" w:cs="宋体"/>
                <w:color w:val="000000" w:themeColor="text1"/>
                <w:sz w:val="22"/>
              </w:rPr>
              <w:t>特殊配置</w:t>
            </w:r>
          </w:p>
          <w:p w:rsidR="00007548" w:rsidRPr="00007548" w:rsidRDefault="00007548" w:rsidP="009A6875">
            <w:pPr>
              <w:rPr>
                <w:color w:val="000000" w:themeColor="text1"/>
                <w:sz w:val="22"/>
              </w:rPr>
            </w:pPr>
            <w:r w:rsidRPr="00007548">
              <w:rPr>
                <w:rFonts w:ascii="宋体" w:hAnsi="宋体" w:cs="宋体"/>
                <w:color w:val="000000" w:themeColor="text1"/>
                <w:sz w:val="22"/>
              </w:rPr>
              <w:t>整体气动门、高压泵、主轴环喷、自动线相关电气接口、排屑器、专用夹具</w:t>
            </w:r>
          </w:p>
        </w:tc>
        <w:tc>
          <w:tcPr>
            <w:tcW w:w="6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spacing w:after="200" w:line="276" w:lineRule="auto"/>
              <w:jc w:val="left"/>
              <w:rPr>
                <w:rFonts w:ascii="宋体" w:hAnsi="宋体" w:cs="宋体"/>
                <w:color w:val="000000" w:themeColor="text1"/>
                <w:sz w:val="22"/>
              </w:rPr>
            </w:pPr>
          </w:p>
        </w:tc>
        <w:tc>
          <w:tcPr>
            <w:tcW w:w="921"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spacing w:after="200" w:line="276" w:lineRule="auto"/>
              <w:jc w:val="left"/>
              <w:rPr>
                <w:rFonts w:ascii="宋体" w:hAnsi="宋体" w:cs="宋体"/>
                <w:color w:val="000000" w:themeColor="text1"/>
                <w:sz w:val="22"/>
              </w:rPr>
            </w:pPr>
          </w:p>
        </w:tc>
        <w:tc>
          <w:tcPr>
            <w:tcW w:w="9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7548" w:rsidRPr="00007548" w:rsidRDefault="00007548"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机器人自动上下料系统</w:t>
            </w:r>
          </w:p>
          <w:p w:rsidR="00D6200B" w:rsidRPr="00007548" w:rsidRDefault="00D6200B" w:rsidP="009A6875">
            <w:pPr>
              <w:rPr>
                <w:color w:val="000000" w:themeColor="text1"/>
                <w:sz w:val="22"/>
              </w:rPr>
            </w:pPr>
            <w:r w:rsidRPr="00007548">
              <w:rPr>
                <w:rFonts w:eastAsia="Calibri" w:cs="Calibri"/>
                <w:color w:val="000000" w:themeColor="text1"/>
                <w:sz w:val="22"/>
              </w:rPr>
              <w:t>20kg6</w:t>
            </w:r>
            <w:r w:rsidRPr="00007548">
              <w:rPr>
                <w:rFonts w:ascii="宋体" w:hAnsi="宋体" w:cs="宋体"/>
                <w:color w:val="000000" w:themeColor="text1"/>
                <w:sz w:val="22"/>
              </w:rPr>
              <w:t>轴机器人</w:t>
            </w:r>
            <w:r w:rsidRPr="00007548">
              <w:rPr>
                <w:rFonts w:eastAsia="Calibri" w:cs="Calibri"/>
                <w:color w:val="000000" w:themeColor="text1"/>
                <w:sz w:val="22"/>
              </w:rPr>
              <w:t>1</w:t>
            </w:r>
            <w:r w:rsidRPr="00007548">
              <w:rPr>
                <w:rFonts w:ascii="宋体" w:hAnsi="宋体" w:cs="宋体"/>
                <w:color w:val="000000" w:themeColor="text1"/>
                <w:sz w:val="22"/>
              </w:rPr>
              <w:t>套、双气爪抓手模块</w:t>
            </w:r>
            <w:r w:rsidRPr="00007548">
              <w:rPr>
                <w:rFonts w:eastAsia="Calibri" w:cs="Calibri"/>
                <w:color w:val="000000" w:themeColor="text1"/>
                <w:sz w:val="22"/>
              </w:rPr>
              <w:t>1</w:t>
            </w:r>
            <w:r w:rsidRPr="00007548">
              <w:rPr>
                <w:rFonts w:ascii="宋体" w:hAnsi="宋体" w:cs="宋体"/>
                <w:color w:val="000000" w:themeColor="text1"/>
                <w:sz w:val="22"/>
              </w:rPr>
              <w:t>套、托盘料库</w:t>
            </w:r>
            <w:r w:rsidRPr="00007548">
              <w:rPr>
                <w:rFonts w:eastAsia="Calibri" w:cs="Calibri"/>
                <w:color w:val="000000" w:themeColor="text1"/>
                <w:sz w:val="22"/>
              </w:rPr>
              <w:t>1</w:t>
            </w:r>
            <w:r w:rsidRPr="00007548">
              <w:rPr>
                <w:rFonts w:ascii="宋体" w:hAnsi="宋体" w:cs="宋体"/>
                <w:color w:val="000000" w:themeColor="text1"/>
                <w:sz w:val="22"/>
              </w:rPr>
              <w:t>套、翻面模块</w:t>
            </w:r>
            <w:r w:rsidRPr="00007548">
              <w:rPr>
                <w:rFonts w:eastAsia="Calibri" w:cs="Calibri"/>
                <w:color w:val="000000" w:themeColor="text1"/>
                <w:sz w:val="22"/>
              </w:rPr>
              <w:t>1</w:t>
            </w:r>
            <w:r w:rsidRPr="00007548">
              <w:rPr>
                <w:rFonts w:ascii="宋体" w:hAnsi="宋体" w:cs="宋体"/>
                <w:color w:val="000000" w:themeColor="text1"/>
                <w:sz w:val="22"/>
              </w:rPr>
              <w:t>套、安全防护</w:t>
            </w:r>
            <w:r w:rsidRPr="00007548">
              <w:rPr>
                <w:rFonts w:eastAsia="Calibri" w:cs="Calibri"/>
                <w:color w:val="000000" w:themeColor="text1"/>
                <w:sz w:val="22"/>
              </w:rPr>
              <w:t>1</w:t>
            </w:r>
            <w:r w:rsidRPr="00007548">
              <w:rPr>
                <w:rFonts w:ascii="宋体" w:hAnsi="宋体" w:cs="宋体"/>
                <w:color w:val="000000" w:themeColor="text1"/>
                <w:sz w:val="22"/>
              </w:rPr>
              <w:t>套、气动模块</w:t>
            </w:r>
            <w:r w:rsidRPr="00007548">
              <w:rPr>
                <w:rFonts w:eastAsia="Calibri" w:cs="Calibri"/>
                <w:color w:val="000000" w:themeColor="text1"/>
                <w:sz w:val="22"/>
              </w:rPr>
              <w:t>1</w:t>
            </w:r>
            <w:r w:rsidRPr="00007548">
              <w:rPr>
                <w:rFonts w:ascii="宋体" w:hAnsi="宋体" w:cs="宋体"/>
                <w:color w:val="000000" w:themeColor="text1"/>
                <w:sz w:val="22"/>
              </w:rPr>
              <w:t>套、电气总成</w:t>
            </w:r>
            <w:r w:rsidRPr="00007548">
              <w:rPr>
                <w:rFonts w:eastAsia="Calibri" w:cs="Calibri"/>
                <w:color w:val="000000" w:themeColor="text1"/>
                <w:sz w:val="22"/>
              </w:rPr>
              <w:t>1</w:t>
            </w:r>
            <w:r w:rsidRPr="00007548">
              <w:rPr>
                <w:rFonts w:ascii="宋体" w:hAnsi="宋体" w:cs="宋体"/>
                <w:color w:val="000000" w:themeColor="text1"/>
                <w:sz w:val="22"/>
              </w:rPr>
              <w:t>套、</w:t>
            </w:r>
            <w:r w:rsidRPr="00007548">
              <w:rPr>
                <w:rFonts w:eastAsia="Calibri" w:cs="Calibri"/>
                <w:color w:val="000000" w:themeColor="text1"/>
                <w:sz w:val="22"/>
              </w:rPr>
              <w:t>3</w:t>
            </w:r>
            <w:r w:rsidRPr="00007548">
              <w:rPr>
                <w:rFonts w:ascii="宋体" w:hAnsi="宋体" w:cs="宋体"/>
                <w:color w:val="000000" w:themeColor="text1"/>
                <w:sz w:val="22"/>
              </w:rPr>
              <w:t>机连线</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keepNext/>
        <w:keepLines/>
        <w:numPr>
          <w:ilvl w:val="0"/>
          <w:numId w:val="9"/>
        </w:numPr>
        <w:spacing w:before="260" w:after="260" w:line="413" w:lineRule="auto"/>
        <w:ind w:left="425" w:hanging="425"/>
        <w:rPr>
          <w:rFonts w:eastAsia="Calibri" w:cs="Calibri"/>
          <w:b/>
          <w:color w:val="000000" w:themeColor="text1"/>
          <w:sz w:val="22"/>
        </w:rPr>
      </w:pPr>
      <w:r w:rsidRPr="00007548">
        <w:rPr>
          <w:rFonts w:ascii="宋体" w:hAnsi="宋体" w:cs="宋体"/>
          <w:b/>
          <w:color w:val="000000" w:themeColor="text1"/>
          <w:sz w:val="22"/>
        </w:rPr>
        <w:t>自动线主要模块</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机器人介绍</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选用</w:t>
      </w:r>
      <w:r w:rsidRPr="00007548">
        <w:rPr>
          <w:rFonts w:eastAsia="Calibri" w:cs="Calibri"/>
          <w:color w:val="000000" w:themeColor="text1"/>
          <w:sz w:val="22"/>
        </w:rPr>
        <w:t>20kg</w:t>
      </w:r>
      <w:r w:rsidRPr="00007548">
        <w:rPr>
          <w:rFonts w:ascii="宋体" w:hAnsi="宋体" w:cs="宋体"/>
          <w:color w:val="000000" w:themeColor="text1"/>
          <w:sz w:val="22"/>
        </w:rPr>
        <w:t>规格的工业机器人，该机器人控制轴数为</w:t>
      </w:r>
      <w:r w:rsidRPr="00007548">
        <w:rPr>
          <w:rFonts w:eastAsia="Calibri" w:cs="Calibri"/>
          <w:color w:val="000000" w:themeColor="text1"/>
          <w:sz w:val="22"/>
        </w:rPr>
        <w:t>6</w:t>
      </w:r>
      <w:r w:rsidRPr="00007548">
        <w:rPr>
          <w:rFonts w:ascii="宋体" w:hAnsi="宋体" w:cs="宋体"/>
          <w:color w:val="000000" w:themeColor="text1"/>
          <w:sz w:val="22"/>
        </w:rPr>
        <w:t>轴，最大水平工作半径为</w:t>
      </w:r>
      <w:r w:rsidRPr="00007548">
        <w:rPr>
          <w:rFonts w:eastAsia="Calibri" w:cs="Calibri"/>
          <w:color w:val="000000" w:themeColor="text1"/>
          <w:sz w:val="22"/>
        </w:rPr>
        <w:t>1722mm</w:t>
      </w:r>
      <w:r w:rsidRPr="00007548">
        <w:rPr>
          <w:rFonts w:ascii="宋体" w:hAnsi="宋体" w:cs="宋体"/>
          <w:color w:val="000000" w:themeColor="text1"/>
          <w:sz w:val="22"/>
        </w:rPr>
        <w:t>，最大可搬运重量为</w:t>
      </w:r>
      <w:r w:rsidRPr="00007548">
        <w:rPr>
          <w:rFonts w:eastAsia="Calibri" w:cs="Calibri"/>
          <w:color w:val="000000" w:themeColor="text1"/>
          <w:sz w:val="22"/>
        </w:rPr>
        <w:t>20kg</w:t>
      </w:r>
      <w:r w:rsidRPr="00007548">
        <w:rPr>
          <w:rFonts w:ascii="宋体" w:hAnsi="宋体" w:cs="宋体"/>
          <w:color w:val="000000" w:themeColor="text1"/>
          <w:sz w:val="22"/>
        </w:rPr>
        <w:t>，适合多种类型零件的自动上下料应用。</w:t>
      </w:r>
    </w:p>
    <w:tbl>
      <w:tblPr>
        <w:tblW w:w="0" w:type="auto"/>
        <w:jc w:val="center"/>
        <w:tblLayout w:type="fixed"/>
        <w:tblCellMar>
          <w:left w:w="10" w:type="dxa"/>
          <w:right w:w="10" w:type="dxa"/>
        </w:tblCellMar>
        <w:tblLook w:val="0000"/>
      </w:tblPr>
      <w:tblGrid>
        <w:gridCol w:w="1473"/>
        <w:gridCol w:w="1473"/>
        <w:gridCol w:w="4781"/>
        <w:gridCol w:w="795"/>
      </w:tblGrid>
      <w:tr w:rsidR="00D6200B" w:rsidRPr="00007548" w:rsidTr="009A6875">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项目</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可搬运重量</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20kg</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工作半径</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1722mm</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本体重复定位精度</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0.06mm</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本体重量</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220kg</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安装方式</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地面安装、悬吊安装</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294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防护等级</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IP65</w:t>
            </w:r>
            <w:r w:rsidRPr="00007548">
              <w:rPr>
                <w:rFonts w:ascii="宋体" w:hAnsi="宋体" w:cs="宋体"/>
                <w:color w:val="000000" w:themeColor="text1"/>
                <w:sz w:val="22"/>
              </w:rPr>
              <w:t>（防尘防滴）</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最大动作范围</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J1</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 xml:space="preserve">3.14rad </w:t>
            </w:r>
            <w:r w:rsidRPr="00007548">
              <w:rPr>
                <w:rFonts w:ascii="宋体" w:hAnsi="宋体" w:cs="宋体"/>
                <w:color w:val="000000" w:themeColor="text1"/>
                <w:sz w:val="22"/>
              </w:rPr>
              <w:t>（±</w:t>
            </w:r>
            <w:r w:rsidRPr="00007548">
              <w:rPr>
                <w:rFonts w:eastAsia="Calibri" w:cs="Calibri"/>
                <w:color w:val="000000" w:themeColor="text1"/>
                <w:sz w:val="22"/>
              </w:rPr>
              <w:t>180°</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J2</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1.05</w:t>
            </w:r>
            <w:r w:rsidRPr="00007548">
              <w:rPr>
                <w:rFonts w:ascii="宋体" w:hAnsi="宋体" w:cs="宋体"/>
                <w:color w:val="000000" w:themeColor="text1"/>
                <w:sz w:val="22"/>
              </w:rPr>
              <w:t>～－</w:t>
            </w:r>
            <w:r w:rsidRPr="00007548">
              <w:rPr>
                <w:rFonts w:eastAsia="Calibri" w:cs="Calibri"/>
                <w:color w:val="000000" w:themeColor="text1"/>
                <w:sz w:val="22"/>
              </w:rPr>
              <w:t xml:space="preserve">2.53rad </w:t>
            </w:r>
            <w:r w:rsidRPr="00007548">
              <w:rPr>
                <w:rFonts w:ascii="宋体" w:hAnsi="宋体" w:cs="宋体"/>
                <w:color w:val="000000" w:themeColor="text1"/>
                <w:sz w:val="22"/>
              </w:rPr>
              <w:t>（＋</w:t>
            </w:r>
            <w:r w:rsidRPr="00007548">
              <w:rPr>
                <w:rFonts w:eastAsia="Calibri" w:cs="Calibri"/>
                <w:color w:val="000000" w:themeColor="text1"/>
                <w:sz w:val="22"/>
              </w:rPr>
              <w:t>60</w:t>
            </w:r>
            <w:r w:rsidRPr="00007548">
              <w:rPr>
                <w:rFonts w:ascii="宋体" w:hAnsi="宋体" w:cs="宋体"/>
                <w:color w:val="000000" w:themeColor="text1"/>
                <w:sz w:val="22"/>
              </w:rPr>
              <w:t>～－</w:t>
            </w:r>
            <w:r w:rsidRPr="00007548">
              <w:rPr>
                <w:rFonts w:eastAsia="Calibri" w:cs="Calibri"/>
                <w:color w:val="000000" w:themeColor="text1"/>
                <w:sz w:val="22"/>
              </w:rPr>
              <w:t>145°</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J3</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4.22</w:t>
            </w:r>
            <w:r w:rsidRPr="00007548">
              <w:rPr>
                <w:rFonts w:ascii="宋体" w:hAnsi="宋体" w:cs="宋体"/>
                <w:color w:val="000000" w:themeColor="text1"/>
                <w:sz w:val="22"/>
              </w:rPr>
              <w:t>～－</w:t>
            </w:r>
            <w:r w:rsidRPr="00007548">
              <w:rPr>
                <w:rFonts w:eastAsia="Calibri" w:cs="Calibri"/>
                <w:color w:val="000000" w:themeColor="text1"/>
                <w:sz w:val="22"/>
              </w:rPr>
              <w:t xml:space="preserve">2.84rad </w:t>
            </w:r>
            <w:r w:rsidRPr="00007548">
              <w:rPr>
                <w:rFonts w:ascii="宋体" w:hAnsi="宋体" w:cs="宋体"/>
                <w:color w:val="000000" w:themeColor="text1"/>
                <w:sz w:val="22"/>
              </w:rPr>
              <w:t>（＋</w:t>
            </w:r>
            <w:r w:rsidRPr="00007548">
              <w:rPr>
                <w:rFonts w:eastAsia="Calibri" w:cs="Calibri"/>
                <w:color w:val="000000" w:themeColor="text1"/>
                <w:sz w:val="22"/>
              </w:rPr>
              <w:t>242</w:t>
            </w:r>
            <w:r w:rsidRPr="00007548">
              <w:rPr>
                <w:rFonts w:ascii="宋体" w:hAnsi="宋体" w:cs="宋体"/>
                <w:color w:val="000000" w:themeColor="text1"/>
                <w:sz w:val="22"/>
              </w:rPr>
              <w:t>～－</w:t>
            </w:r>
            <w:r w:rsidRPr="00007548">
              <w:rPr>
                <w:rFonts w:eastAsia="Calibri" w:cs="Calibri"/>
                <w:color w:val="000000" w:themeColor="text1"/>
                <w:sz w:val="22"/>
              </w:rPr>
              <w:t>163°</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 xml:space="preserve">3.14rad </w:t>
            </w:r>
            <w:r w:rsidRPr="00007548">
              <w:rPr>
                <w:rFonts w:ascii="宋体" w:hAnsi="宋体" w:cs="宋体"/>
                <w:color w:val="000000" w:themeColor="text1"/>
                <w:sz w:val="22"/>
              </w:rPr>
              <w:t>（±</w:t>
            </w:r>
            <w:r w:rsidRPr="00007548">
              <w:rPr>
                <w:rFonts w:eastAsia="Calibri" w:cs="Calibri"/>
                <w:color w:val="000000" w:themeColor="text1"/>
                <w:sz w:val="22"/>
              </w:rPr>
              <w:t>180°</w:t>
            </w:r>
            <w:r w:rsidRPr="00007548">
              <w:rPr>
                <w:rFonts w:ascii="宋体" w:hAnsi="宋体" w:cs="宋体"/>
                <w:color w:val="000000" w:themeColor="text1"/>
                <w:sz w:val="22"/>
              </w:rPr>
              <w:t>）</w:t>
            </w:r>
            <w:r w:rsidRPr="00007548">
              <w:rPr>
                <w:rFonts w:eastAsia="Calibri" w:cs="Calibri"/>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 xml:space="preserve">2.42rad </w:t>
            </w:r>
            <w:r w:rsidRPr="00007548">
              <w:rPr>
                <w:rFonts w:ascii="宋体" w:hAnsi="宋体" w:cs="宋体"/>
                <w:color w:val="000000" w:themeColor="text1"/>
                <w:sz w:val="22"/>
              </w:rPr>
              <w:t>（±</w:t>
            </w:r>
            <w:r w:rsidRPr="00007548">
              <w:rPr>
                <w:rFonts w:eastAsia="Calibri" w:cs="Calibri"/>
                <w:color w:val="000000" w:themeColor="text1"/>
                <w:sz w:val="22"/>
              </w:rPr>
              <w:t>139°</w:t>
            </w:r>
            <w:r w:rsidRPr="00007548">
              <w:rPr>
                <w:rFonts w:ascii="宋体" w:hAnsi="宋体" w:cs="宋体"/>
                <w:color w:val="000000" w:themeColor="text1"/>
                <w:sz w:val="22"/>
              </w:rPr>
              <w:t>）</w:t>
            </w:r>
            <w:r w:rsidRPr="00007548">
              <w:rPr>
                <w:rFonts w:eastAsia="Calibri" w:cs="Calibri"/>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 xml:space="preserve">6.28rad </w:t>
            </w:r>
            <w:r w:rsidRPr="00007548">
              <w:rPr>
                <w:rFonts w:ascii="宋体" w:hAnsi="宋体" w:cs="宋体"/>
                <w:color w:val="000000" w:themeColor="text1"/>
                <w:sz w:val="22"/>
              </w:rPr>
              <w:t>（±</w:t>
            </w:r>
            <w:r w:rsidRPr="00007548">
              <w:rPr>
                <w:rFonts w:eastAsia="Calibri" w:cs="Calibri"/>
                <w:color w:val="000000" w:themeColor="text1"/>
                <w:sz w:val="22"/>
              </w:rPr>
              <w:t>360°</w:t>
            </w:r>
            <w:r w:rsidRPr="00007548">
              <w:rPr>
                <w:rFonts w:ascii="宋体" w:hAnsi="宋体" w:cs="宋体"/>
                <w:color w:val="000000" w:themeColor="text1"/>
                <w:sz w:val="22"/>
              </w:rPr>
              <w:t>）</w:t>
            </w:r>
            <w:r w:rsidRPr="00007548">
              <w:rPr>
                <w:rFonts w:eastAsia="Calibri" w:cs="Calibri"/>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最大速度</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J1</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 xml:space="preserve">2.96rad/s </w:t>
            </w:r>
            <w:r w:rsidRPr="00007548">
              <w:rPr>
                <w:rFonts w:ascii="宋体" w:hAnsi="宋体" w:cs="宋体"/>
                <w:color w:val="000000" w:themeColor="text1"/>
                <w:sz w:val="22"/>
              </w:rPr>
              <w:t>（</w:t>
            </w:r>
            <w:r w:rsidRPr="00007548">
              <w:rPr>
                <w:rFonts w:eastAsia="Calibri" w:cs="Calibri"/>
                <w:color w:val="000000" w:themeColor="text1"/>
                <w:sz w:val="22"/>
              </w:rPr>
              <w:t>170°/s</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J2</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 xml:space="preserve">2.96rad/s </w:t>
            </w:r>
            <w:r w:rsidRPr="00007548">
              <w:rPr>
                <w:rFonts w:ascii="宋体" w:hAnsi="宋体" w:cs="宋体"/>
                <w:color w:val="000000" w:themeColor="text1"/>
                <w:sz w:val="22"/>
              </w:rPr>
              <w:t>（</w:t>
            </w:r>
            <w:r w:rsidRPr="00007548">
              <w:rPr>
                <w:rFonts w:eastAsia="Calibri" w:cs="Calibri"/>
                <w:color w:val="000000" w:themeColor="text1"/>
                <w:sz w:val="22"/>
              </w:rPr>
              <w:t>170°/s</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J3</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 xml:space="preserve">2.96rad/s </w:t>
            </w:r>
            <w:r w:rsidRPr="00007548">
              <w:rPr>
                <w:rFonts w:ascii="宋体" w:hAnsi="宋体" w:cs="宋体"/>
                <w:color w:val="000000" w:themeColor="text1"/>
                <w:sz w:val="22"/>
              </w:rPr>
              <w:t>（</w:t>
            </w:r>
            <w:r w:rsidRPr="00007548">
              <w:rPr>
                <w:rFonts w:eastAsia="Calibri" w:cs="Calibri"/>
                <w:color w:val="000000" w:themeColor="text1"/>
                <w:sz w:val="22"/>
              </w:rPr>
              <w:t>170°/s</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 xml:space="preserve">6.28rad/s </w:t>
            </w:r>
            <w:r w:rsidRPr="00007548">
              <w:rPr>
                <w:rFonts w:ascii="宋体" w:hAnsi="宋体" w:cs="宋体"/>
                <w:color w:val="000000" w:themeColor="text1"/>
                <w:sz w:val="22"/>
              </w:rPr>
              <w:t>（</w:t>
            </w:r>
            <w:r w:rsidRPr="00007548">
              <w:rPr>
                <w:rFonts w:eastAsia="Calibri" w:cs="Calibri"/>
                <w:color w:val="000000" w:themeColor="text1"/>
                <w:sz w:val="22"/>
              </w:rPr>
              <w:t>360°/s</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 xml:space="preserve">6.28rad/s </w:t>
            </w:r>
            <w:r w:rsidRPr="00007548">
              <w:rPr>
                <w:rFonts w:ascii="宋体" w:hAnsi="宋体" w:cs="宋体"/>
                <w:color w:val="000000" w:themeColor="text1"/>
                <w:sz w:val="22"/>
              </w:rPr>
              <w:t>（</w:t>
            </w:r>
            <w:r w:rsidRPr="00007548">
              <w:rPr>
                <w:rFonts w:eastAsia="Calibri" w:cs="Calibri"/>
                <w:color w:val="000000" w:themeColor="text1"/>
                <w:sz w:val="22"/>
              </w:rPr>
              <w:t>360°/s</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 xml:space="preserve">10.5rad/s </w:t>
            </w:r>
            <w:r w:rsidRPr="00007548">
              <w:rPr>
                <w:rFonts w:ascii="宋体" w:hAnsi="宋体" w:cs="宋体"/>
                <w:color w:val="000000" w:themeColor="text1"/>
                <w:sz w:val="22"/>
              </w:rPr>
              <w:t>（</w:t>
            </w:r>
            <w:r w:rsidRPr="00007548">
              <w:rPr>
                <w:rFonts w:eastAsia="Calibri" w:cs="Calibri"/>
                <w:color w:val="000000" w:themeColor="text1"/>
                <w:sz w:val="22"/>
              </w:rPr>
              <w:t>600°/s</w:t>
            </w:r>
            <w:r w:rsidRPr="00007548">
              <w:rPr>
                <w:rFonts w:ascii="宋体" w:hAnsi="宋体" w:cs="宋体"/>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手腕扭矩</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J4</w:t>
            </w:r>
            <w:r w:rsidRPr="00007548">
              <w:rPr>
                <w:rFonts w:ascii="宋体" w:hAnsi="宋体" w:cs="宋体"/>
                <w:color w:val="000000" w:themeColor="text1"/>
                <w:sz w:val="22"/>
              </w:rPr>
              <w:t>：</w:t>
            </w:r>
            <w:r w:rsidRPr="00007548">
              <w:rPr>
                <w:rFonts w:eastAsia="Calibri" w:cs="Calibri"/>
                <w:color w:val="000000" w:themeColor="text1"/>
                <w:sz w:val="22"/>
              </w:rPr>
              <w:t>49N</w:t>
            </w:r>
            <w:r w:rsidRPr="00007548">
              <w:rPr>
                <w:rFonts w:ascii="MS Mincho" w:eastAsia="MS Mincho" w:hAnsi="MS Mincho" w:cs="MS Mincho"/>
                <w:color w:val="000000" w:themeColor="text1"/>
                <w:sz w:val="22"/>
              </w:rPr>
              <w:t>・</w:t>
            </w:r>
            <w:r w:rsidRPr="00007548">
              <w:rPr>
                <w:rFonts w:eastAsia="Calibri" w:cs="Calibri"/>
                <w:color w:val="000000" w:themeColor="text1"/>
                <w:sz w:val="22"/>
              </w:rPr>
              <w:t>m</w:t>
            </w:r>
            <w:r w:rsidRPr="00007548">
              <w:rPr>
                <w:rFonts w:ascii="MS Mincho" w:eastAsia="MS Mincho" w:hAnsi="MS Mincho" w:cs="MS Mincho"/>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J5</w:t>
            </w:r>
            <w:r w:rsidRPr="00007548">
              <w:rPr>
                <w:rFonts w:ascii="宋体" w:hAnsi="宋体" w:cs="宋体"/>
                <w:color w:val="000000" w:themeColor="text1"/>
                <w:sz w:val="22"/>
              </w:rPr>
              <w:t>：</w:t>
            </w:r>
            <w:r w:rsidRPr="00007548">
              <w:rPr>
                <w:rFonts w:eastAsia="Calibri" w:cs="Calibri"/>
                <w:color w:val="000000" w:themeColor="text1"/>
                <w:sz w:val="22"/>
              </w:rPr>
              <w:t>49N</w:t>
            </w:r>
            <w:r w:rsidRPr="00007548">
              <w:rPr>
                <w:rFonts w:ascii="MS Mincho" w:eastAsia="MS Mincho" w:hAnsi="MS Mincho" w:cs="MS Mincho"/>
                <w:color w:val="000000" w:themeColor="text1"/>
                <w:sz w:val="22"/>
              </w:rPr>
              <w:t>・</w:t>
            </w:r>
            <w:r w:rsidRPr="00007548">
              <w:rPr>
                <w:rFonts w:eastAsia="Calibri" w:cs="Calibri"/>
                <w:color w:val="000000" w:themeColor="text1"/>
                <w:sz w:val="22"/>
              </w:rPr>
              <w:t>m</w:t>
            </w:r>
            <w:r w:rsidRPr="00007548">
              <w:rPr>
                <w:rFonts w:ascii="MS Mincho" w:eastAsia="MS Mincho" w:hAnsi="MS Mincho" w:cs="MS Mincho"/>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J6</w:t>
            </w:r>
            <w:r w:rsidRPr="00007548">
              <w:rPr>
                <w:rFonts w:ascii="宋体" w:hAnsi="宋体" w:cs="宋体"/>
                <w:color w:val="000000" w:themeColor="text1"/>
                <w:sz w:val="22"/>
              </w:rPr>
              <w:t>：</w:t>
            </w:r>
            <w:r w:rsidRPr="00007548">
              <w:rPr>
                <w:rFonts w:eastAsia="Calibri" w:cs="Calibri"/>
                <w:color w:val="000000" w:themeColor="text1"/>
                <w:sz w:val="22"/>
              </w:rPr>
              <w:t>23.5N</w:t>
            </w:r>
            <w:r w:rsidRPr="00007548">
              <w:rPr>
                <w:rFonts w:ascii="MS Mincho" w:eastAsia="MS Mincho" w:hAnsi="MS Mincho" w:cs="MS Mincho"/>
                <w:color w:val="000000" w:themeColor="text1"/>
                <w:sz w:val="22"/>
              </w:rPr>
              <w:t>・</w:t>
            </w:r>
            <w:r w:rsidRPr="00007548">
              <w:rPr>
                <w:rFonts w:eastAsia="Calibri" w:cs="Calibri"/>
                <w:color w:val="000000" w:themeColor="text1"/>
                <w:sz w:val="22"/>
              </w:rPr>
              <w:t>m</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手腕惯性力矩</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J4</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J4</w:t>
            </w:r>
            <w:r w:rsidRPr="00007548">
              <w:rPr>
                <w:rFonts w:ascii="宋体" w:hAnsi="宋体" w:cs="宋体"/>
                <w:color w:val="000000" w:themeColor="text1"/>
                <w:sz w:val="22"/>
              </w:rPr>
              <w:t>：</w:t>
            </w:r>
            <w:r w:rsidRPr="00007548">
              <w:rPr>
                <w:rFonts w:eastAsia="Calibri" w:cs="Calibri"/>
                <w:color w:val="000000" w:themeColor="text1"/>
                <w:sz w:val="22"/>
              </w:rPr>
              <w:t>1.6kg</w:t>
            </w:r>
            <w:r w:rsidRPr="00007548">
              <w:rPr>
                <w:rFonts w:ascii="MS Mincho" w:eastAsia="MS Mincho" w:hAnsi="MS Mincho" w:cs="MS Mincho"/>
                <w:color w:val="000000" w:themeColor="text1"/>
                <w:sz w:val="22"/>
              </w:rPr>
              <w:t>・</w:t>
            </w:r>
            <w:r w:rsidRPr="00007548">
              <w:rPr>
                <w:rFonts w:eastAsia="Calibri" w:cs="Calibri"/>
                <w:color w:val="000000" w:themeColor="text1"/>
                <w:sz w:val="22"/>
              </w:rPr>
              <w:t>m²</w:t>
            </w:r>
            <w:r w:rsidRPr="00007548">
              <w:rPr>
                <w:rFonts w:ascii="MS Mincho" w:eastAsia="MS Mincho" w:hAnsi="MS Mincho" w:cs="MS Mincho"/>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J5</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J5</w:t>
            </w:r>
            <w:r w:rsidRPr="00007548">
              <w:rPr>
                <w:rFonts w:ascii="宋体" w:hAnsi="宋体" w:cs="宋体"/>
                <w:color w:val="000000" w:themeColor="text1"/>
                <w:sz w:val="22"/>
              </w:rPr>
              <w:t>：</w:t>
            </w:r>
            <w:r w:rsidRPr="00007548">
              <w:rPr>
                <w:rFonts w:eastAsia="Calibri" w:cs="Calibri"/>
                <w:color w:val="000000" w:themeColor="text1"/>
                <w:sz w:val="22"/>
              </w:rPr>
              <w:t>1.6kg</w:t>
            </w:r>
            <w:r w:rsidRPr="00007548">
              <w:rPr>
                <w:rFonts w:ascii="MS Mincho" w:eastAsia="MS Mincho" w:hAnsi="MS Mincho" w:cs="MS Mincho"/>
                <w:color w:val="000000" w:themeColor="text1"/>
                <w:sz w:val="22"/>
              </w:rPr>
              <w:t>・</w:t>
            </w:r>
            <w:r w:rsidRPr="00007548">
              <w:rPr>
                <w:rFonts w:eastAsia="Calibri" w:cs="Calibri"/>
                <w:color w:val="000000" w:themeColor="text1"/>
                <w:sz w:val="22"/>
              </w:rPr>
              <w:t>m²</w:t>
            </w:r>
            <w:r w:rsidRPr="00007548">
              <w:rPr>
                <w:rFonts w:ascii="MS Mincho" w:eastAsia="MS Mincho" w:hAnsi="MS Mincho" w:cs="MS Mincho"/>
                <w:color w:val="000000" w:themeColor="text1"/>
                <w:sz w:val="22"/>
              </w:rPr>
              <w:t>；</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47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J6</w:t>
            </w:r>
          </w:p>
        </w:tc>
        <w:tc>
          <w:tcPr>
            <w:tcW w:w="47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J6</w:t>
            </w:r>
            <w:r w:rsidRPr="00007548">
              <w:rPr>
                <w:rFonts w:ascii="宋体" w:hAnsi="宋体" w:cs="宋体"/>
                <w:color w:val="000000" w:themeColor="text1"/>
                <w:sz w:val="22"/>
              </w:rPr>
              <w:t>：</w:t>
            </w:r>
            <w:r w:rsidRPr="00007548">
              <w:rPr>
                <w:rFonts w:eastAsia="Calibri" w:cs="Calibri"/>
                <w:color w:val="000000" w:themeColor="text1"/>
                <w:sz w:val="22"/>
              </w:rPr>
              <w:t>0.8kg</w:t>
            </w:r>
            <w:r w:rsidRPr="00007548">
              <w:rPr>
                <w:rFonts w:ascii="MS Mincho" w:eastAsia="MS Mincho" w:hAnsi="MS Mincho" w:cs="MS Mincho"/>
                <w:color w:val="000000" w:themeColor="text1"/>
                <w:sz w:val="22"/>
              </w:rPr>
              <w:t>・</w:t>
            </w:r>
            <w:r w:rsidRPr="00007548">
              <w:rPr>
                <w:rFonts w:eastAsia="Calibri" w:cs="Calibri"/>
                <w:color w:val="000000" w:themeColor="text1"/>
                <w:sz w:val="22"/>
              </w:rPr>
              <w:t>m²</w:t>
            </w:r>
          </w:p>
        </w:tc>
        <w:tc>
          <w:tcPr>
            <w:tcW w:w="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b/>
          <w:color w:val="000000" w:themeColor="text1"/>
          <w:sz w:val="22"/>
        </w:rPr>
      </w:pPr>
      <w:r w:rsidRPr="00007548">
        <w:rPr>
          <w:rFonts w:ascii="宋体" w:hAnsi="宋体" w:cs="宋体"/>
          <w:b/>
          <w:color w:val="000000" w:themeColor="text1"/>
          <w:sz w:val="22"/>
        </w:rPr>
        <w:t>工件料库</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毛坯料库需采用托盘式料仓形式。托盘可整体自由更换。人工将工件放满托盘后，可将托盘整体放到料仓上，托盘与料仓通过锥销定位。料仓将工件传送到位后检测开关发出信号，机械手才允许抓取工件。此料库为单工位单托盘，每托盘可放置工件</w:t>
      </w:r>
      <w:r w:rsidRPr="00007548">
        <w:rPr>
          <w:rFonts w:eastAsia="Calibri" w:cs="Calibri"/>
          <w:color w:val="000000" w:themeColor="text1"/>
          <w:sz w:val="22"/>
        </w:rPr>
        <w:t>12</w:t>
      </w:r>
      <w:r w:rsidRPr="00007548">
        <w:rPr>
          <w:rFonts w:ascii="宋体" w:hAnsi="宋体" w:cs="宋体"/>
          <w:color w:val="000000" w:themeColor="text1"/>
          <w:sz w:val="22"/>
        </w:rPr>
        <w:t>件，共配有</w:t>
      </w:r>
      <w:r w:rsidRPr="00007548">
        <w:rPr>
          <w:rFonts w:eastAsia="Calibri" w:cs="Calibri"/>
          <w:color w:val="000000" w:themeColor="text1"/>
          <w:sz w:val="22"/>
        </w:rPr>
        <w:t>2</w:t>
      </w:r>
      <w:r w:rsidRPr="00007548">
        <w:rPr>
          <w:rFonts w:ascii="宋体" w:hAnsi="宋体" w:cs="宋体"/>
          <w:color w:val="000000" w:themeColor="text1"/>
          <w:sz w:val="22"/>
        </w:rPr>
        <w:t>个托盘。</w:t>
      </w:r>
    </w:p>
    <w:tbl>
      <w:tblPr>
        <w:tblW w:w="0" w:type="auto"/>
        <w:jc w:val="center"/>
        <w:tblLayout w:type="fixed"/>
        <w:tblCellMar>
          <w:left w:w="10" w:type="dxa"/>
          <w:right w:w="10" w:type="dxa"/>
        </w:tblCellMar>
        <w:tblLook w:val="0000"/>
      </w:tblPr>
      <w:tblGrid>
        <w:gridCol w:w="3424"/>
        <w:gridCol w:w="4440"/>
        <w:gridCol w:w="658"/>
      </w:tblGrid>
      <w:tr w:rsidR="00D6200B" w:rsidRPr="00007548" w:rsidTr="009A6875">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项目</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工位数</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单工位</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托盘数量</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个（其中</w:t>
            </w:r>
            <w:r w:rsidRPr="00007548">
              <w:rPr>
                <w:rFonts w:eastAsia="Calibri" w:cs="Calibri"/>
                <w:color w:val="000000" w:themeColor="text1"/>
                <w:sz w:val="22"/>
              </w:rPr>
              <w:t>1</w:t>
            </w:r>
            <w:r w:rsidRPr="00007548">
              <w:rPr>
                <w:rFonts w:ascii="宋体" w:hAnsi="宋体" w:cs="宋体"/>
                <w:color w:val="000000" w:themeColor="text1"/>
                <w:sz w:val="22"/>
              </w:rPr>
              <w:t>个备用）</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摆放工件数目</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42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托盘尺寸</w:t>
            </w:r>
          </w:p>
        </w:tc>
        <w:tc>
          <w:tcPr>
            <w:tcW w:w="4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500mmX400mm</w:t>
            </w:r>
          </w:p>
        </w:tc>
        <w:tc>
          <w:tcPr>
            <w:tcW w:w="6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sz w:val="22"/>
        </w:rPr>
      </w:pPr>
    </w:p>
    <w:p w:rsidR="00D6200B" w:rsidRPr="00007548" w:rsidRDefault="00D6200B" w:rsidP="00D6200B">
      <w:pPr>
        <w:rPr>
          <w:rFonts w:eastAsia="Calibri" w:cs="Calibri"/>
          <w:b/>
          <w:color w:val="000000" w:themeColor="text1"/>
          <w:sz w:val="22"/>
        </w:rPr>
      </w:pPr>
      <w:r w:rsidRPr="00007548">
        <w:rPr>
          <w:rFonts w:ascii="宋体" w:hAnsi="宋体" w:cs="宋体"/>
          <w:b/>
          <w:color w:val="000000" w:themeColor="text1"/>
          <w:sz w:val="22"/>
        </w:rPr>
        <w:t>抓手模块</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抓手模块由双气爪组成，可同步完成工件的上料和下料，保证上下料效率最高，两气爪分别用于工件的上料与下料。气爪形式为三指气爪结构，要求气源压力为</w:t>
      </w:r>
      <w:r w:rsidRPr="00007548">
        <w:rPr>
          <w:rFonts w:eastAsia="Calibri" w:cs="Calibri"/>
          <w:color w:val="000000" w:themeColor="text1"/>
          <w:sz w:val="22"/>
        </w:rPr>
        <w:t>0.6MPa</w:t>
      </w:r>
      <w:r w:rsidRPr="00007548">
        <w:rPr>
          <w:rFonts w:ascii="宋体" w:hAnsi="宋体" w:cs="宋体"/>
          <w:color w:val="000000" w:themeColor="text1"/>
          <w:sz w:val="22"/>
        </w:rPr>
        <w:t>以上。</w:t>
      </w:r>
    </w:p>
    <w:tbl>
      <w:tblPr>
        <w:tblW w:w="0" w:type="auto"/>
        <w:jc w:val="center"/>
        <w:tblLayout w:type="fixed"/>
        <w:tblCellMar>
          <w:left w:w="10" w:type="dxa"/>
          <w:right w:w="10" w:type="dxa"/>
        </w:tblCellMar>
        <w:tblLook w:val="0000"/>
      </w:tblPr>
      <w:tblGrid>
        <w:gridCol w:w="3844"/>
        <w:gridCol w:w="3230"/>
        <w:gridCol w:w="1448"/>
      </w:tblGrid>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项目</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气爪数量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手指数量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单指行程</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8mm</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夹紧力</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1000N</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内撑力</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1080N</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单气爪本体重量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0.79kg</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建议工件重量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4kg</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工作压力</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2-8bar</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额定气压</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6bar</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闭合</w:t>
            </w:r>
            <w:r w:rsidRPr="00007548">
              <w:rPr>
                <w:rFonts w:eastAsia="Calibri" w:cs="Calibri"/>
                <w:color w:val="000000" w:themeColor="text1"/>
                <w:sz w:val="22"/>
              </w:rPr>
              <w:t>/</w:t>
            </w:r>
            <w:r w:rsidRPr="00007548">
              <w:rPr>
                <w:rFonts w:ascii="宋体" w:hAnsi="宋体" w:cs="宋体"/>
                <w:color w:val="000000" w:themeColor="text1"/>
                <w:sz w:val="22"/>
              </w:rPr>
              <w:t>张开时间</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0.05s</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环境温度</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-10-90</w:t>
            </w:r>
            <w:r w:rsidRPr="00007548">
              <w:rPr>
                <w:rFonts w:ascii="宋体" w:hAnsi="宋体" w:cs="宋体"/>
                <w:color w:val="000000" w:themeColor="text1"/>
                <w:sz w:val="22"/>
              </w:rPr>
              <w:t>℃</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3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气爪本体重复精度</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0.01mm</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lastRenderedPageBreak/>
        <w:t>翻面模块</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零件为多序加工，在自动线的两序之间加一个翻转工位来实现对工件的</w:t>
      </w:r>
      <w:r w:rsidRPr="00007548">
        <w:rPr>
          <w:rFonts w:eastAsia="Calibri" w:cs="Calibri"/>
          <w:color w:val="000000" w:themeColor="text1"/>
          <w:sz w:val="22"/>
        </w:rPr>
        <w:t>180°</w:t>
      </w:r>
      <w:r w:rsidRPr="00007548">
        <w:rPr>
          <w:rFonts w:ascii="宋体" w:hAnsi="宋体" w:cs="宋体"/>
          <w:color w:val="000000" w:themeColor="text1"/>
          <w:sz w:val="22"/>
        </w:rPr>
        <w:t>翻转。采用了三指气爪，与机械手配合实现翻转。此种翻面模块的适应能力强，翻转快速可靠。换面模块带有吹气机构，与机床内吹气机构配合，对工件进行铁屑清除。</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自动线主要规格及技术参数</w:t>
      </w:r>
    </w:p>
    <w:tbl>
      <w:tblPr>
        <w:tblW w:w="0" w:type="auto"/>
        <w:jc w:val="center"/>
        <w:tblLayout w:type="fixed"/>
        <w:tblCellMar>
          <w:left w:w="10" w:type="dxa"/>
          <w:right w:w="10" w:type="dxa"/>
        </w:tblCellMar>
        <w:tblLook w:val="0000"/>
      </w:tblPr>
      <w:tblGrid>
        <w:gridCol w:w="3823"/>
        <w:gridCol w:w="3260"/>
        <w:gridCol w:w="1439"/>
      </w:tblGrid>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项目</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机器人</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6</w:t>
            </w:r>
            <w:r w:rsidRPr="00007548">
              <w:rPr>
                <w:rFonts w:ascii="宋体" w:hAnsi="宋体" w:cs="宋体"/>
                <w:color w:val="000000" w:themeColor="text1"/>
                <w:sz w:val="22"/>
              </w:rPr>
              <w:t>轴</w:t>
            </w: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布局形式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1Vs3</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臂展</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1722mm</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机器人最大抓取能力</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20kg</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台</w:t>
            </w: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抓手形式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双手爪</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三指气爪</w:t>
            </w: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工件重量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2X1kg</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气源压力</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大于</w:t>
            </w:r>
            <w:r w:rsidRPr="00007548">
              <w:rPr>
                <w:rFonts w:eastAsia="Calibri" w:cs="Calibri"/>
                <w:color w:val="000000" w:themeColor="text1"/>
                <w:sz w:val="22"/>
              </w:rPr>
              <w:t>6bar</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82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防护形式</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铝型材</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国产</w:t>
            </w:r>
          </w:p>
        </w:tc>
      </w:tr>
    </w:tbl>
    <w:p w:rsidR="00D6200B" w:rsidRPr="00007548" w:rsidRDefault="00D6200B" w:rsidP="00D6200B">
      <w:pPr>
        <w:rPr>
          <w:rFonts w:eastAsia="Calibri" w:cs="Calibri"/>
          <w:color w:val="000000" w:themeColor="text1"/>
          <w:sz w:val="22"/>
        </w:rPr>
      </w:pPr>
    </w:p>
    <w:p w:rsidR="00D6200B" w:rsidRPr="00007548" w:rsidRDefault="00D6200B" w:rsidP="00D6200B">
      <w:pPr>
        <w:keepNext/>
        <w:keepLines/>
        <w:numPr>
          <w:ilvl w:val="0"/>
          <w:numId w:val="10"/>
        </w:numPr>
        <w:spacing w:before="260" w:after="260" w:line="413" w:lineRule="auto"/>
        <w:ind w:left="425" w:hanging="425"/>
        <w:rPr>
          <w:rFonts w:eastAsia="Calibri" w:cs="Calibri"/>
          <w:b/>
          <w:color w:val="000000" w:themeColor="text1"/>
          <w:sz w:val="22"/>
        </w:rPr>
      </w:pPr>
      <w:r w:rsidRPr="00007548">
        <w:rPr>
          <w:rFonts w:ascii="宋体" w:hAnsi="宋体" w:cs="宋体"/>
          <w:b/>
          <w:color w:val="000000" w:themeColor="text1"/>
          <w:sz w:val="22"/>
        </w:rPr>
        <w:t>主机参数</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智能卧式车床</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智能车床是一款具有良好的经济性、环保性、高效性，适用于一般工业发展需求的高性价比智能车床产品。该车床搭载自主知识产权的智能数控系统，，配置主轴单元、主伺服电机、八工位伺服刀架、两轴伺服电机和直线导轨。整机采用全封闭式防护结构，具有高刚性的同时还具备良好的动态性能，结构可靠，操作方便。系统具有以下特点：</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操作智能化：通过图形引导、自动模式匹配、全触摸屏交互等技术简化用户操作，让用户“一键直达”；集成在数控系统中的界面定制功能，可以根据用户需要定制不同界面，并且快速切换</w:t>
      </w:r>
    </w:p>
    <w:p w:rsidR="00D6200B" w:rsidRPr="00007548" w:rsidRDefault="00D6200B" w:rsidP="00D6200B">
      <w:pPr>
        <w:spacing w:line="300" w:lineRule="auto"/>
        <w:jc w:val="left"/>
        <w:rPr>
          <w:rFonts w:eastAsia="Calibri" w:cs="Calibri"/>
          <w:color w:val="000000" w:themeColor="text1"/>
          <w:sz w:val="22"/>
        </w:rPr>
      </w:pPr>
      <w:r w:rsidRPr="00007548">
        <w:rPr>
          <w:rFonts w:ascii="宋体" w:hAnsi="宋体" w:cs="宋体"/>
          <w:color w:val="000000" w:themeColor="text1"/>
          <w:sz w:val="22"/>
        </w:rPr>
        <w:t>编程智能化：通过图形化引导编程，利用图形界面即可完成循环的编写；系统具备三维仿真功能，支持加工时轨迹预览，同时系统还可以通过选择方式向用户推荐切削参数，降低对工人的工艺要求。</w:t>
      </w:r>
    </w:p>
    <w:p w:rsidR="00D6200B" w:rsidRPr="00007548" w:rsidRDefault="00D6200B" w:rsidP="00D6200B">
      <w:pPr>
        <w:spacing w:line="300" w:lineRule="auto"/>
        <w:jc w:val="left"/>
        <w:rPr>
          <w:rFonts w:eastAsia="Calibri" w:cs="Calibri"/>
          <w:color w:val="000000" w:themeColor="text1"/>
          <w:sz w:val="22"/>
        </w:rPr>
      </w:pPr>
      <w:r w:rsidRPr="00007548">
        <w:rPr>
          <w:rFonts w:ascii="宋体" w:hAnsi="宋体" w:cs="宋体"/>
          <w:color w:val="000000" w:themeColor="text1"/>
          <w:sz w:val="22"/>
        </w:rPr>
        <w:t>维护智能化：通过图形诊断、远程诊断功能，可以帮助用户快速查找和排除故障，降低对维护人员的技能要求，减少用户停机时间；并且系统能够方便快速进行更新升级，使机床保持与最新技术同步。</w:t>
      </w:r>
    </w:p>
    <w:p w:rsidR="00D6200B" w:rsidRPr="00007548" w:rsidRDefault="00D6200B" w:rsidP="00D6200B">
      <w:pPr>
        <w:spacing w:line="300" w:lineRule="auto"/>
        <w:jc w:val="left"/>
        <w:rPr>
          <w:rFonts w:eastAsia="Calibri" w:cs="Calibri"/>
          <w:color w:val="000000" w:themeColor="text1"/>
          <w:sz w:val="22"/>
        </w:rPr>
      </w:pPr>
      <w:r w:rsidRPr="00007548">
        <w:rPr>
          <w:rFonts w:ascii="宋体" w:hAnsi="宋体" w:cs="宋体"/>
          <w:color w:val="000000" w:themeColor="text1"/>
          <w:sz w:val="22"/>
        </w:rPr>
        <w:t>管理智能化：可以提供基于</w:t>
      </w:r>
      <w:r w:rsidRPr="00007548">
        <w:rPr>
          <w:rFonts w:eastAsia="Calibri" w:cs="Calibri"/>
          <w:color w:val="000000" w:themeColor="text1"/>
          <w:sz w:val="22"/>
        </w:rPr>
        <w:t>Internet</w:t>
      </w:r>
      <w:r w:rsidRPr="00007548">
        <w:rPr>
          <w:rFonts w:ascii="宋体" w:hAnsi="宋体" w:cs="宋体"/>
          <w:color w:val="000000" w:themeColor="text1"/>
          <w:sz w:val="22"/>
        </w:rPr>
        <w:t>的设备查询功能，采用云端管理方式通过浏览器对机床加工状态、订单完成情况等信息进行监控管理和分析。</w:t>
      </w:r>
    </w:p>
    <w:p w:rsidR="00D6200B" w:rsidRPr="00007548" w:rsidRDefault="00D6200B" w:rsidP="00D6200B">
      <w:pPr>
        <w:rPr>
          <w:rFonts w:eastAsia="Calibri" w:cs="Calibri"/>
          <w:color w:val="000000" w:themeColor="text1"/>
          <w:sz w:val="22"/>
        </w:rPr>
      </w:pP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该车床适合加工各种盘类及短轴类零件，可以车削的典型特征如下：端面及端面槽、外圆和内孔螺纹、槽及回转曲面等几何特征。该车床尺寸加工零件的精度可达</w:t>
      </w:r>
      <w:r w:rsidRPr="00007548">
        <w:rPr>
          <w:rFonts w:eastAsia="Calibri" w:cs="Calibri"/>
          <w:color w:val="000000" w:themeColor="text1"/>
          <w:sz w:val="22"/>
        </w:rPr>
        <w:t>IT6</w:t>
      </w:r>
      <w:r w:rsidRPr="00007548">
        <w:rPr>
          <w:rFonts w:ascii="宋体" w:hAnsi="宋体" w:cs="宋体"/>
          <w:color w:val="000000" w:themeColor="text1"/>
          <w:sz w:val="22"/>
        </w:rPr>
        <w:t>级，并且在最佳切削状态下能够达到表面粗糙度最高为</w:t>
      </w:r>
      <w:r w:rsidRPr="00007548">
        <w:rPr>
          <w:rFonts w:eastAsia="Calibri" w:cs="Calibri"/>
          <w:color w:val="000000" w:themeColor="text1"/>
          <w:sz w:val="22"/>
        </w:rPr>
        <w:t>Ra0.4</w:t>
      </w:r>
      <w:r w:rsidRPr="00007548">
        <w:rPr>
          <w:rFonts w:ascii="宋体" w:hAnsi="宋体" w:cs="宋体"/>
          <w:color w:val="000000" w:themeColor="text1"/>
          <w:sz w:val="22"/>
        </w:rPr>
        <w:t>。该车床适合汽车、摩托车、轴承、电子、航天、军工、有色金属加工等行业对回转体类零件进行高效、大批量、高精度的加工要求。</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机床主要参数</w:t>
      </w:r>
    </w:p>
    <w:tbl>
      <w:tblPr>
        <w:tblW w:w="0" w:type="auto"/>
        <w:jc w:val="center"/>
        <w:tblLayout w:type="fixed"/>
        <w:tblCellMar>
          <w:left w:w="10" w:type="dxa"/>
          <w:right w:w="10" w:type="dxa"/>
        </w:tblCellMar>
        <w:tblLook w:val="0000"/>
      </w:tblPr>
      <w:tblGrid>
        <w:gridCol w:w="758"/>
        <w:gridCol w:w="3281"/>
        <w:gridCol w:w="1025"/>
        <w:gridCol w:w="2744"/>
        <w:gridCol w:w="554"/>
      </w:tblGrid>
      <w:tr w:rsidR="00D6200B" w:rsidRPr="00007548" w:rsidTr="009A6875">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lastRenderedPageBreak/>
              <w:t>项目</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最大车削直径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Φ360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最大车削长度</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床身上最大回转直径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Φ480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03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滑板上最大回转直径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Φ260 </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主轴端部型式及代号</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A2-6</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前轴承内径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主轴前端孔锥度及锥孔</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1:20</w:t>
            </w:r>
            <w:r w:rsidRPr="00007548">
              <w:rPr>
                <w:rFonts w:ascii="宋体" w:hAnsi="宋体" w:cs="宋体"/>
                <w:color w:val="000000" w:themeColor="text1"/>
                <w:sz w:val="22"/>
              </w:rPr>
              <w:t>；</w:t>
            </w:r>
            <w:r w:rsidRPr="00007548">
              <w:rPr>
                <w:rFonts w:eastAsia="Calibri" w:cs="Calibri"/>
                <w:color w:val="000000" w:themeColor="text1"/>
                <w:sz w:val="22"/>
              </w:rPr>
              <w:t>Φ70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主轴通孔直径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Φ65</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标准卡盘直径</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inch</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主轴最高转数</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r/min</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cs="Calibri" w:hint="eastAsia"/>
                <w:color w:val="000000" w:themeColor="text1"/>
                <w:sz w:val="22"/>
              </w:rPr>
              <w:t>≥</w:t>
            </w:r>
            <w:r w:rsidRPr="00007548">
              <w:rPr>
                <w:rFonts w:eastAsia="Calibri" w:cs="Calibri"/>
                <w:color w:val="000000" w:themeColor="text1"/>
                <w:sz w:val="22"/>
              </w:rPr>
              <w:t>4000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同时受卡盘及卡具限制</w:t>
            </w: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主轴额定扭矩</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Nm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157.5</w:t>
            </w:r>
            <w:r w:rsidRPr="00007548">
              <w:rPr>
                <w:rFonts w:ascii="宋体" w:hAnsi="宋体" w:cs="宋体"/>
                <w:color w:val="000000" w:themeColor="text1"/>
                <w:sz w:val="22"/>
              </w:rPr>
              <w:t>（</w:t>
            </w:r>
            <w:r w:rsidRPr="00007548">
              <w:rPr>
                <w:rFonts w:eastAsia="Calibri" w:cs="Calibri"/>
                <w:color w:val="000000" w:themeColor="text1"/>
                <w:sz w:val="22"/>
              </w:rPr>
              <w:t>666r/min</w:t>
            </w:r>
            <w:r w:rsidRPr="00007548">
              <w:rPr>
                <w:rFonts w:ascii="宋体" w:hAnsi="宋体" w:cs="宋体"/>
                <w:color w:val="000000" w:themeColor="text1"/>
                <w:sz w:val="22"/>
              </w:rPr>
              <w:t>）</w:t>
            </w:r>
          </w:p>
        </w:tc>
        <w:tc>
          <w:tcPr>
            <w:tcW w:w="554" w:type="dxa"/>
            <w:vMerge w:val="restart"/>
            <w:tcBorders>
              <w:top w:val="single" w:sz="6" w:space="0" w:color="000000"/>
              <w:left w:val="single" w:sz="4"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主轴最大扭矩</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Nm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215</w:t>
            </w:r>
            <w:r w:rsidRPr="00007548">
              <w:rPr>
                <w:rFonts w:ascii="宋体" w:hAnsi="宋体" w:cs="宋体"/>
                <w:color w:val="000000" w:themeColor="text1"/>
                <w:sz w:val="22"/>
              </w:rPr>
              <w:t>（</w:t>
            </w:r>
            <w:r w:rsidRPr="00007548">
              <w:rPr>
                <w:rFonts w:eastAsia="Calibri" w:cs="Calibri"/>
                <w:color w:val="000000" w:themeColor="text1"/>
                <w:sz w:val="22"/>
              </w:rPr>
              <w:t>666r/min</w:t>
            </w:r>
            <w:r w:rsidRPr="00007548">
              <w:rPr>
                <w:rFonts w:ascii="宋体" w:hAnsi="宋体" w:cs="宋体"/>
                <w:color w:val="000000" w:themeColor="text1"/>
                <w:sz w:val="22"/>
              </w:rPr>
              <w:t>）</w:t>
            </w:r>
          </w:p>
        </w:tc>
        <w:tc>
          <w:tcPr>
            <w:tcW w:w="554" w:type="dxa"/>
            <w:vMerge/>
            <w:tcBorders>
              <w:top w:val="single" w:sz="0"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758"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主电机输出功率连续</w:t>
            </w:r>
            <w:r w:rsidRPr="00007548">
              <w:rPr>
                <w:rFonts w:eastAsia="Calibri" w:cs="Calibri"/>
                <w:color w:val="000000" w:themeColor="text1"/>
                <w:sz w:val="22"/>
              </w:rPr>
              <w:t>/30</w:t>
            </w:r>
            <w:r w:rsidRPr="00007548">
              <w:rPr>
                <w:rFonts w:ascii="宋体" w:hAnsi="宋体" w:cs="宋体"/>
                <w:color w:val="000000" w:themeColor="text1"/>
                <w:sz w:val="22"/>
              </w:rPr>
              <w:t>分钟</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kW</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11/15</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两轴</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X/Z</w:t>
            </w:r>
            <w:r w:rsidRPr="00007548">
              <w:rPr>
                <w:rFonts w:ascii="宋体" w:hAnsi="宋体" w:cs="宋体"/>
                <w:color w:val="000000" w:themeColor="text1"/>
                <w:sz w:val="22"/>
              </w:rPr>
              <w:t>轴快移速度</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m/min</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cs="Calibri" w:hint="eastAsia"/>
                <w:color w:val="000000" w:themeColor="text1"/>
                <w:sz w:val="22"/>
              </w:rPr>
              <w:t>≥</w:t>
            </w:r>
            <w:r w:rsidRPr="00007548">
              <w:rPr>
                <w:rFonts w:eastAsia="Calibri" w:cs="Calibri"/>
                <w:color w:val="000000" w:themeColor="text1"/>
                <w:sz w:val="22"/>
              </w:rPr>
              <w:t>30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轴行程</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cs="Calibri" w:hint="eastAsia"/>
                <w:color w:val="000000" w:themeColor="text1"/>
                <w:sz w:val="22"/>
              </w:rPr>
              <w:t>≥</w:t>
            </w:r>
            <w:r w:rsidRPr="00007548">
              <w:rPr>
                <w:rFonts w:eastAsia="Calibri" w:cs="Calibri"/>
                <w:color w:val="000000" w:themeColor="text1"/>
                <w:sz w:val="22"/>
              </w:rPr>
              <w:t>190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轴行程</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cs="Calibri" w:hint="eastAsia"/>
                <w:color w:val="000000" w:themeColor="text1"/>
                <w:sz w:val="22"/>
              </w:rPr>
              <w:t>≥</w:t>
            </w:r>
            <w:r w:rsidRPr="00007548">
              <w:rPr>
                <w:rFonts w:eastAsia="Calibri" w:cs="Calibri"/>
                <w:color w:val="000000" w:themeColor="text1"/>
                <w:sz w:val="22"/>
              </w:rPr>
              <w:t>280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刀架形式</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卧式八工位伺服刀架</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刀架中心高</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刀架转位重复定位精度</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Sec.</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1.6</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刀盘可否就近选刀</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可以</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端面刀夹</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25×25</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个</w:t>
            </w: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镗刀夹</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Φ32</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个</w:t>
            </w:r>
          </w:p>
        </w:tc>
      </w:tr>
      <w:tr w:rsidR="00D6200B" w:rsidRPr="00007548" w:rsidTr="009A6875">
        <w:trPr>
          <w:jc w:val="center"/>
        </w:trPr>
        <w:tc>
          <w:tcPr>
            <w:tcW w:w="758" w:type="dxa"/>
            <w:vMerge/>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vMerge/>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Φ40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个</w:t>
            </w:r>
          </w:p>
        </w:tc>
      </w:tr>
      <w:tr w:rsidR="00D6200B" w:rsidRPr="00007548" w:rsidTr="009A6875">
        <w:trPr>
          <w:jc w:val="center"/>
        </w:trPr>
        <w:tc>
          <w:tcPr>
            <w:tcW w:w="75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其它</w:t>
            </w: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主轴中心高距床身底面</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1080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机床净重</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kg</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2500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电源总容量</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kVA</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28</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328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机床外形尺寸（长×宽×高）</w:t>
            </w:r>
          </w:p>
        </w:tc>
        <w:tc>
          <w:tcPr>
            <w:tcW w:w="10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744"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2250×1600×2000</w:t>
            </w:r>
          </w:p>
        </w:tc>
        <w:tc>
          <w:tcPr>
            <w:tcW w:w="55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机床精度</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本机床精度贯彻</w:t>
      </w:r>
      <w:r w:rsidRPr="00007548">
        <w:rPr>
          <w:rFonts w:eastAsia="Calibri" w:cs="Calibri"/>
          <w:color w:val="000000" w:themeColor="text1"/>
          <w:sz w:val="22"/>
        </w:rPr>
        <w:t>GB/T 16462.1-2007</w:t>
      </w:r>
      <w:r w:rsidRPr="00007548">
        <w:rPr>
          <w:rFonts w:ascii="宋体" w:hAnsi="宋体" w:cs="宋体"/>
          <w:color w:val="000000" w:themeColor="text1"/>
          <w:sz w:val="22"/>
        </w:rPr>
        <w:t>《数控车床和车削中心检验条件第</w:t>
      </w:r>
      <w:r w:rsidRPr="00007548">
        <w:rPr>
          <w:rFonts w:eastAsia="Calibri" w:cs="Calibri"/>
          <w:color w:val="000000" w:themeColor="text1"/>
          <w:sz w:val="22"/>
        </w:rPr>
        <w:t>1</w:t>
      </w:r>
      <w:r w:rsidRPr="00007548">
        <w:rPr>
          <w:rFonts w:ascii="宋体" w:hAnsi="宋体" w:cs="宋体"/>
          <w:color w:val="000000" w:themeColor="text1"/>
          <w:sz w:val="22"/>
        </w:rPr>
        <w:t>部分：卧式机床几何精度检验》和</w:t>
      </w:r>
      <w:r w:rsidRPr="00007548">
        <w:rPr>
          <w:rFonts w:eastAsia="Calibri" w:cs="Calibri"/>
          <w:color w:val="000000" w:themeColor="text1"/>
          <w:sz w:val="22"/>
        </w:rPr>
        <w:t>GB/T16462.4-2007</w:t>
      </w:r>
      <w:r w:rsidRPr="00007548">
        <w:rPr>
          <w:rFonts w:ascii="宋体" w:hAnsi="宋体" w:cs="宋体"/>
          <w:color w:val="000000" w:themeColor="text1"/>
          <w:sz w:val="22"/>
        </w:rPr>
        <w:t>《数控车床和车削中心检验条件第</w:t>
      </w:r>
      <w:r w:rsidRPr="00007548">
        <w:rPr>
          <w:rFonts w:eastAsia="Calibri" w:cs="Calibri"/>
          <w:color w:val="000000" w:themeColor="text1"/>
          <w:sz w:val="22"/>
        </w:rPr>
        <w:t>4</w:t>
      </w:r>
      <w:r w:rsidRPr="00007548">
        <w:rPr>
          <w:rFonts w:ascii="宋体" w:hAnsi="宋体" w:cs="宋体"/>
          <w:color w:val="000000" w:themeColor="text1"/>
          <w:sz w:val="22"/>
        </w:rPr>
        <w:t>部分：线性和回转轴线的定位精度及重复定位精度检验》。</w:t>
      </w:r>
    </w:p>
    <w:tbl>
      <w:tblPr>
        <w:tblW w:w="0" w:type="auto"/>
        <w:jc w:val="center"/>
        <w:tblLayout w:type="fixed"/>
        <w:tblCellMar>
          <w:left w:w="10" w:type="dxa"/>
          <w:right w:w="10" w:type="dxa"/>
        </w:tblCellMar>
        <w:tblLook w:val="0000"/>
      </w:tblPr>
      <w:tblGrid>
        <w:gridCol w:w="1590"/>
        <w:gridCol w:w="1257"/>
        <w:gridCol w:w="5675"/>
      </w:tblGrid>
      <w:tr w:rsidR="00D6200B" w:rsidRPr="00007548" w:rsidTr="009A6875">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检验项目</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工厂标准</w:t>
            </w:r>
          </w:p>
        </w:tc>
      </w:tr>
      <w:tr w:rsidR="00D6200B" w:rsidRPr="00007548" w:rsidTr="009A6875">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加工精度</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IT6</w:t>
            </w:r>
          </w:p>
        </w:tc>
      </w:tr>
      <w:tr w:rsidR="00D6200B" w:rsidRPr="00007548" w:rsidTr="009A6875">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加工工件圆度</w:t>
            </w:r>
            <w:r w:rsidRPr="00007548">
              <w:rPr>
                <w:rFonts w:eastAsia="Calibri" w:cs="Calibri"/>
                <w:color w:val="000000" w:themeColor="text1"/>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0.003/Ф70</w:t>
            </w:r>
          </w:p>
        </w:tc>
      </w:tr>
      <w:tr w:rsidR="00D6200B" w:rsidRPr="00007548" w:rsidTr="009A6875">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加工工件圆柱度</w:t>
            </w:r>
            <w:r w:rsidRPr="00007548">
              <w:rPr>
                <w:rFonts w:eastAsia="Calibri" w:cs="Calibri"/>
                <w:color w:val="000000" w:themeColor="text1"/>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0.015 / 300</w:t>
            </w:r>
          </w:p>
        </w:tc>
      </w:tr>
      <w:tr w:rsidR="00D6200B" w:rsidRPr="00007548" w:rsidTr="009A6875">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加工工件平面度</w:t>
            </w:r>
            <w:r w:rsidRPr="00007548">
              <w:rPr>
                <w:rFonts w:eastAsia="Calibri" w:cs="Calibri"/>
                <w:color w:val="000000" w:themeColor="text1"/>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0.020/Ф300</w:t>
            </w:r>
          </w:p>
        </w:tc>
      </w:tr>
      <w:tr w:rsidR="00D6200B" w:rsidRPr="00007548" w:rsidTr="009A6875">
        <w:trPr>
          <w:trHeight w:val="1"/>
          <w:jc w:val="center"/>
        </w:trPr>
        <w:tc>
          <w:tcPr>
            <w:tcW w:w="284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加工表面粗糙度</w:t>
            </w:r>
            <w:r w:rsidRPr="00007548">
              <w:rPr>
                <w:rFonts w:eastAsia="Calibri" w:cs="Calibri"/>
                <w:color w:val="000000" w:themeColor="text1"/>
                <w:sz w:val="22"/>
              </w:rPr>
              <w:t>(μm)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Ra1.25</w:t>
            </w:r>
          </w:p>
        </w:tc>
      </w:tr>
      <w:tr w:rsidR="00D6200B" w:rsidRPr="00007548" w:rsidTr="009A6875">
        <w:trPr>
          <w:trHeight w:val="1"/>
          <w:jc w:val="center"/>
        </w:trPr>
        <w:tc>
          <w:tcPr>
            <w:tcW w:w="159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lastRenderedPageBreak/>
              <w:t>定位精度</w:t>
            </w: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0.008</w:t>
            </w:r>
          </w:p>
        </w:tc>
      </w:tr>
      <w:tr w:rsidR="00D6200B" w:rsidRPr="00007548" w:rsidTr="009A6875">
        <w:trPr>
          <w:trHeight w:val="1"/>
          <w:jc w:val="center"/>
        </w:trPr>
        <w:tc>
          <w:tcPr>
            <w:tcW w:w="159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0.008</w:t>
            </w:r>
          </w:p>
        </w:tc>
      </w:tr>
      <w:tr w:rsidR="00D6200B" w:rsidRPr="00007548" w:rsidTr="009A6875">
        <w:trPr>
          <w:trHeight w:val="1"/>
          <w:jc w:val="center"/>
        </w:trPr>
        <w:tc>
          <w:tcPr>
            <w:tcW w:w="159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重复</w:t>
            </w:r>
          </w:p>
          <w:p w:rsidR="00D6200B" w:rsidRPr="00007548" w:rsidRDefault="00D6200B" w:rsidP="009A6875">
            <w:pPr>
              <w:rPr>
                <w:color w:val="000000" w:themeColor="text1"/>
                <w:sz w:val="22"/>
              </w:rPr>
            </w:pPr>
            <w:r w:rsidRPr="00007548">
              <w:rPr>
                <w:rFonts w:ascii="宋体" w:hAnsi="宋体" w:cs="宋体"/>
                <w:color w:val="000000" w:themeColor="text1"/>
                <w:sz w:val="22"/>
              </w:rPr>
              <w:t>定位精度</w:t>
            </w: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0.005</w:t>
            </w:r>
          </w:p>
        </w:tc>
      </w:tr>
      <w:tr w:rsidR="00D6200B" w:rsidRPr="00007548" w:rsidTr="009A6875">
        <w:trPr>
          <w:trHeight w:val="1"/>
          <w:jc w:val="center"/>
        </w:trPr>
        <w:tc>
          <w:tcPr>
            <w:tcW w:w="159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56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0.006</w:t>
            </w: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机床主要配置</w:t>
      </w:r>
    </w:p>
    <w:tbl>
      <w:tblPr>
        <w:tblW w:w="0" w:type="auto"/>
        <w:jc w:val="center"/>
        <w:tblLayout w:type="fixed"/>
        <w:tblCellMar>
          <w:left w:w="10" w:type="dxa"/>
          <w:right w:w="10" w:type="dxa"/>
        </w:tblCellMar>
        <w:tblLook w:val="0000"/>
      </w:tblPr>
      <w:tblGrid>
        <w:gridCol w:w="1540"/>
        <w:gridCol w:w="3492"/>
        <w:gridCol w:w="1931"/>
        <w:gridCol w:w="1559"/>
      </w:tblGrid>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配套件名称</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规格型号</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品牌</w:t>
            </w:r>
            <w:r w:rsidRPr="00007548">
              <w:rPr>
                <w:rFonts w:eastAsia="Calibri" w:cs="Calibri"/>
                <w:color w:val="000000" w:themeColor="text1"/>
                <w:sz w:val="22"/>
              </w:rPr>
              <w:t>/</w:t>
            </w:r>
            <w:r w:rsidRPr="00007548">
              <w:rPr>
                <w:rFonts w:ascii="宋体" w:hAnsi="宋体" w:cs="宋体"/>
                <w:color w:val="000000" w:themeColor="text1"/>
                <w:sz w:val="22"/>
              </w:rPr>
              <w:t>来源</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轴电机</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1.3kW</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轴电机</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1.3kW</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主电机</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11/15kW</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超同步</w:t>
            </w:r>
            <w:r w:rsidRPr="00007548">
              <w:rPr>
                <w:rFonts w:eastAsia="Calibri" w:cs="Calibri"/>
                <w:color w:val="000000" w:themeColor="text1"/>
                <w:sz w:val="22"/>
              </w:rPr>
              <w:t>/</w:t>
            </w:r>
            <w:r w:rsidRPr="00007548">
              <w:rPr>
                <w:rFonts w:ascii="宋体" w:hAnsi="宋体" w:cs="宋体"/>
                <w:color w:val="000000" w:themeColor="text1"/>
                <w:sz w:val="22"/>
              </w:rPr>
              <w:t>中国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主伺服</w:t>
            </w: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主轴单元</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A2-6</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旭泰</w:t>
            </w:r>
            <w:r w:rsidRPr="00007548">
              <w:rPr>
                <w:rFonts w:eastAsia="Calibri" w:cs="Calibri"/>
                <w:color w:val="000000" w:themeColor="text1"/>
                <w:sz w:val="22"/>
              </w:rPr>
              <w:t>/</w:t>
            </w:r>
            <w:r w:rsidRPr="00007548">
              <w:rPr>
                <w:rFonts w:ascii="宋体" w:hAnsi="宋体" w:cs="宋体"/>
                <w:color w:val="000000" w:themeColor="text1"/>
                <w:sz w:val="22"/>
              </w:rPr>
              <w:t>台湾</w:t>
            </w:r>
          </w:p>
        </w:tc>
        <w:tc>
          <w:tcPr>
            <w:tcW w:w="155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轴丝杠</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3212</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轴丝杠</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3212</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轴导轨</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35</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轴导轨</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35</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液压卡盘</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r w:rsidRPr="00007548">
              <w:rPr>
                <w:rFonts w:ascii="宋体" w:hAnsi="宋体" w:cs="宋体"/>
                <w:color w:val="000000" w:themeColor="text1"/>
                <w:sz w:val="22"/>
              </w:rPr>
              <w:t>寸中空</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千岛或通福</w:t>
            </w:r>
            <w:r w:rsidRPr="00007548">
              <w:rPr>
                <w:rFonts w:eastAsia="Calibri" w:cs="Calibri"/>
                <w:color w:val="000000" w:themeColor="text1"/>
                <w:sz w:val="22"/>
              </w:rPr>
              <w:t>/</w:t>
            </w:r>
            <w:r w:rsidRPr="00007548">
              <w:rPr>
                <w:rFonts w:ascii="宋体" w:hAnsi="宋体" w:cs="宋体"/>
                <w:color w:val="000000" w:themeColor="text1"/>
                <w:sz w:val="22"/>
              </w:rPr>
              <w:t>台湾</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标配一副软爪、一副硬爪</w:t>
            </w: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液压油缸</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r w:rsidRPr="00007548">
              <w:rPr>
                <w:rFonts w:ascii="宋体" w:hAnsi="宋体" w:cs="宋体"/>
                <w:color w:val="000000" w:themeColor="text1"/>
                <w:sz w:val="22"/>
              </w:rPr>
              <w:t>寸中空</w:t>
            </w:r>
          </w:p>
        </w:tc>
        <w:tc>
          <w:tcPr>
            <w:tcW w:w="193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80</w:t>
            </w:r>
            <w:r w:rsidRPr="00007548">
              <w:rPr>
                <w:rFonts w:ascii="宋体" w:hAnsi="宋体" w:cs="宋体"/>
                <w:color w:val="000000" w:themeColor="text1"/>
                <w:sz w:val="22"/>
              </w:rPr>
              <w:t>中心高</w:t>
            </w:r>
            <w:r w:rsidRPr="00007548">
              <w:rPr>
                <w:rFonts w:eastAsia="Calibri" w:cs="Calibri"/>
                <w:color w:val="000000" w:themeColor="text1"/>
                <w:sz w:val="22"/>
              </w:rPr>
              <w:t>8</w:t>
            </w:r>
            <w:r w:rsidRPr="00007548">
              <w:rPr>
                <w:rFonts w:ascii="宋体" w:hAnsi="宋体" w:cs="宋体"/>
                <w:color w:val="000000" w:themeColor="text1"/>
                <w:sz w:val="22"/>
              </w:rPr>
              <w:t>工位伺服刀架</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SMTCL/</w:t>
            </w:r>
            <w:r w:rsidRPr="00007548">
              <w:rPr>
                <w:rFonts w:ascii="宋体" w:hAnsi="宋体" w:cs="宋体"/>
                <w:color w:val="000000" w:themeColor="text1"/>
                <w:sz w:val="22"/>
              </w:rPr>
              <w:t>中国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5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液压站</w:t>
            </w:r>
          </w:p>
        </w:tc>
        <w:tc>
          <w:tcPr>
            <w:tcW w:w="34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9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b/>
          <w:color w:val="000000" w:themeColor="text1"/>
          <w:sz w:val="22"/>
        </w:rPr>
      </w:pPr>
      <w:r w:rsidRPr="00007548">
        <w:rPr>
          <w:rFonts w:ascii="宋体" w:hAnsi="宋体" w:cs="宋体"/>
          <w:b/>
          <w:color w:val="000000" w:themeColor="text1"/>
          <w:sz w:val="22"/>
        </w:rPr>
        <w:t>机床特殊配置</w:t>
      </w:r>
    </w:p>
    <w:tbl>
      <w:tblPr>
        <w:tblW w:w="0" w:type="auto"/>
        <w:jc w:val="center"/>
        <w:tblLayout w:type="fixed"/>
        <w:tblCellMar>
          <w:left w:w="10" w:type="dxa"/>
          <w:right w:w="10" w:type="dxa"/>
        </w:tblCellMar>
        <w:tblLook w:val="0000"/>
      </w:tblPr>
      <w:tblGrid>
        <w:gridCol w:w="727"/>
        <w:gridCol w:w="1734"/>
        <w:gridCol w:w="2897"/>
        <w:gridCol w:w="3164"/>
      </w:tblGrid>
      <w:tr w:rsidR="00D6200B" w:rsidRPr="00007548" w:rsidTr="009A6875">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设备配制</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说明</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自动门</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整体气动门</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床头喷水喷气</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各两路</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液压油缸</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带油缸检测</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冷却泵</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高压冷却泵</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30m</w:t>
            </w:r>
            <w:r w:rsidRPr="00007548">
              <w:rPr>
                <w:rFonts w:ascii="宋体" w:hAnsi="宋体" w:cs="宋体"/>
                <w:color w:val="000000" w:themeColor="text1"/>
                <w:sz w:val="22"/>
              </w:rPr>
              <w:t>扬程以上</w:t>
            </w:r>
          </w:p>
        </w:tc>
      </w:tr>
      <w:tr w:rsidR="00D6200B" w:rsidRPr="00007548" w:rsidTr="009A6875">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电箱</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自动线相关电气接口</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I/O</w:t>
            </w:r>
            <w:r w:rsidRPr="00007548">
              <w:rPr>
                <w:rFonts w:ascii="宋体" w:hAnsi="宋体" w:cs="宋体"/>
                <w:color w:val="000000" w:themeColor="text1"/>
                <w:sz w:val="22"/>
              </w:rPr>
              <w:t>点不少于</w:t>
            </w:r>
            <w:r w:rsidRPr="00007548">
              <w:rPr>
                <w:rFonts w:eastAsia="Calibri" w:cs="Calibri"/>
                <w:color w:val="000000" w:themeColor="text1"/>
                <w:sz w:val="22"/>
              </w:rPr>
              <w:t>8</w:t>
            </w:r>
            <w:r w:rsidRPr="00007548">
              <w:rPr>
                <w:rFonts w:ascii="宋体" w:hAnsi="宋体" w:cs="宋体"/>
                <w:color w:val="000000" w:themeColor="text1"/>
                <w:sz w:val="22"/>
              </w:rPr>
              <w:t>对</w:t>
            </w:r>
          </w:p>
        </w:tc>
      </w:tr>
      <w:tr w:rsidR="00D6200B" w:rsidRPr="00007548" w:rsidTr="009A6875">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专用卡具</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专用卡爪</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OP10</w:t>
            </w:r>
            <w:r w:rsidRPr="00007548">
              <w:rPr>
                <w:rFonts w:ascii="宋体" w:hAnsi="宋体" w:cs="宋体"/>
                <w:color w:val="000000" w:themeColor="text1"/>
                <w:sz w:val="22"/>
              </w:rPr>
              <w:t>、</w:t>
            </w:r>
            <w:r w:rsidRPr="00007548">
              <w:rPr>
                <w:rFonts w:eastAsia="Calibri" w:cs="Calibri"/>
                <w:color w:val="000000" w:themeColor="text1"/>
                <w:sz w:val="22"/>
              </w:rPr>
              <w:t>OP20</w:t>
            </w:r>
            <w:r w:rsidRPr="00007548">
              <w:rPr>
                <w:rFonts w:ascii="宋体" w:hAnsi="宋体" w:cs="宋体"/>
                <w:color w:val="000000" w:themeColor="text1"/>
                <w:sz w:val="22"/>
              </w:rPr>
              <w:t>不同，自动化配</w:t>
            </w:r>
          </w:p>
        </w:tc>
      </w:tr>
    </w:tbl>
    <w:p w:rsidR="00D6200B" w:rsidRPr="00007548" w:rsidRDefault="00D6200B" w:rsidP="00D6200B">
      <w:pPr>
        <w:rPr>
          <w:rFonts w:eastAsia="Calibri" w:cs="Calibri"/>
          <w:color w:val="000000" w:themeColor="text1"/>
          <w:sz w:val="22"/>
        </w:rPr>
      </w:pPr>
      <w:r w:rsidRPr="00007548">
        <w:rPr>
          <w:rFonts w:ascii="宋体" w:hAnsi="宋体" w:cs="宋体" w:hint="eastAsia"/>
          <w:color w:val="000000" w:themeColor="text1"/>
          <w:sz w:val="22"/>
        </w:rPr>
        <w:t>2、</w:t>
      </w:r>
      <w:r w:rsidRPr="00007548">
        <w:rPr>
          <w:rFonts w:ascii="宋体" w:hAnsi="宋体" w:cs="宋体"/>
          <w:color w:val="000000" w:themeColor="text1"/>
          <w:sz w:val="22"/>
        </w:rPr>
        <w:t>智能立式加工中心</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智能立式加工中心适用于</w:t>
      </w:r>
      <w:r w:rsidRPr="00007548">
        <w:rPr>
          <w:rFonts w:eastAsia="Calibri" w:cs="Calibri"/>
          <w:color w:val="000000" w:themeColor="text1"/>
          <w:sz w:val="22"/>
        </w:rPr>
        <w:t>3C</w:t>
      </w:r>
      <w:r w:rsidRPr="00007548">
        <w:rPr>
          <w:rFonts w:ascii="宋体" w:hAnsi="宋体" w:cs="宋体"/>
          <w:color w:val="000000" w:themeColor="text1"/>
          <w:sz w:val="22"/>
        </w:rPr>
        <w:t>产品、小型模具和汽车零部件等加工，可完成钻孔、攻丝和铣削等工序，也可进行连续平滑的曲线加工，具有高速度、高精度和高效率</w:t>
      </w:r>
      <w:r w:rsidRPr="00007548">
        <w:rPr>
          <w:rFonts w:eastAsia="Calibri" w:cs="Calibri"/>
          <w:color w:val="000000" w:themeColor="text1"/>
          <w:sz w:val="22"/>
        </w:rPr>
        <w:t>,</w:t>
      </w:r>
      <w:r w:rsidRPr="00007548">
        <w:rPr>
          <w:rFonts w:ascii="宋体" w:hAnsi="宋体" w:cs="宋体"/>
          <w:color w:val="000000" w:themeColor="text1"/>
          <w:sz w:val="22"/>
        </w:rPr>
        <w:t>加工实现程序化，缩短了生产周期，从而使用户获得良好的经济效益。系统具有以下特点：</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操作智能化：通过图形引导、自动模式匹配、全触摸屏交互等技术简化用户操作，让用户“一键直达”；集成在数控系统中的界面定制功能，可以根据用户需要定制不同界面，并且快速切换</w:t>
      </w:r>
    </w:p>
    <w:p w:rsidR="00D6200B" w:rsidRPr="00007548" w:rsidRDefault="00D6200B" w:rsidP="00D6200B">
      <w:pPr>
        <w:spacing w:line="300" w:lineRule="auto"/>
        <w:jc w:val="left"/>
        <w:rPr>
          <w:rFonts w:eastAsia="Calibri" w:cs="Calibri"/>
          <w:color w:val="000000" w:themeColor="text1"/>
          <w:sz w:val="22"/>
        </w:rPr>
      </w:pPr>
      <w:r w:rsidRPr="00007548">
        <w:rPr>
          <w:rFonts w:ascii="宋体" w:hAnsi="宋体" w:cs="宋体"/>
          <w:color w:val="000000" w:themeColor="text1"/>
          <w:sz w:val="22"/>
        </w:rPr>
        <w:t>编程智能化：通过图形化引导编程，利用图形界面即可完成循环的编写；系统具备三维仿真功能，支持加工时轨迹预览，同时系统还可以通过选择方式向用户推荐切削参数，降低对工人的工艺要求。</w:t>
      </w:r>
    </w:p>
    <w:p w:rsidR="00D6200B" w:rsidRPr="00007548" w:rsidRDefault="00D6200B" w:rsidP="00D6200B">
      <w:pPr>
        <w:spacing w:line="300" w:lineRule="auto"/>
        <w:jc w:val="left"/>
        <w:rPr>
          <w:rFonts w:eastAsia="Calibri" w:cs="Calibri"/>
          <w:color w:val="000000" w:themeColor="text1"/>
          <w:sz w:val="22"/>
        </w:rPr>
      </w:pPr>
      <w:r w:rsidRPr="00007548">
        <w:rPr>
          <w:rFonts w:ascii="宋体" w:hAnsi="宋体" w:cs="宋体"/>
          <w:color w:val="000000" w:themeColor="text1"/>
          <w:sz w:val="22"/>
        </w:rPr>
        <w:t>维护智能化：通过图形诊断、远程诊断功能，可以帮助用户快速查找和排除故障，降低对维护人员的技能要求，减少用户停机时间；并且系统能够方便快速进行更新升级，使机床保持与最新技术同步。</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管理智能化：可以提供基于</w:t>
      </w:r>
      <w:r w:rsidRPr="00007548">
        <w:rPr>
          <w:rFonts w:eastAsia="Calibri" w:cs="Calibri"/>
          <w:color w:val="000000" w:themeColor="text1"/>
          <w:sz w:val="22"/>
        </w:rPr>
        <w:t>Internet</w:t>
      </w:r>
      <w:r w:rsidRPr="00007548">
        <w:rPr>
          <w:rFonts w:ascii="宋体" w:hAnsi="宋体" w:cs="宋体"/>
          <w:color w:val="000000" w:themeColor="text1"/>
          <w:sz w:val="22"/>
        </w:rPr>
        <w:t>的设备查询功能，采用云端管理方式通过浏览器对机床加工状态、订单完成情况等信息进行监控管理和分析</w:t>
      </w:r>
    </w:p>
    <w:p w:rsidR="00D6200B" w:rsidRPr="00007548" w:rsidRDefault="00D6200B" w:rsidP="00D6200B">
      <w:pPr>
        <w:rPr>
          <w:rFonts w:eastAsia="Calibri" w:cs="Calibri"/>
          <w:color w:val="000000" w:themeColor="text1"/>
          <w:sz w:val="22"/>
        </w:rPr>
      </w:pP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lastRenderedPageBreak/>
        <w:t>机床主要参数</w:t>
      </w:r>
    </w:p>
    <w:tbl>
      <w:tblPr>
        <w:tblW w:w="0" w:type="auto"/>
        <w:jc w:val="center"/>
        <w:tblLayout w:type="fixed"/>
        <w:tblCellMar>
          <w:left w:w="10" w:type="dxa"/>
          <w:right w:w="10" w:type="dxa"/>
        </w:tblCellMar>
        <w:tblLook w:val="0000"/>
      </w:tblPr>
      <w:tblGrid>
        <w:gridCol w:w="463"/>
        <w:gridCol w:w="2123"/>
        <w:gridCol w:w="236"/>
        <w:gridCol w:w="1179"/>
        <w:gridCol w:w="3475"/>
        <w:gridCol w:w="1046"/>
      </w:tblGrid>
      <w:tr w:rsidR="00D6200B" w:rsidRPr="00007548" w:rsidTr="009A6875">
        <w:trPr>
          <w:cantSplit/>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工作台</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工作台尺寸</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650×430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允许最大荷重</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300</w:t>
            </w:r>
          </w:p>
          <w:p w:rsidR="00D6200B" w:rsidRPr="00007548" w:rsidRDefault="00D6200B" w:rsidP="009A6875">
            <w:pPr>
              <w:rPr>
                <w:color w:val="000000" w:themeColor="text1"/>
                <w:sz w:val="22"/>
              </w:rPr>
            </w:pP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kg</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T</w:t>
            </w:r>
            <w:r w:rsidRPr="00007548">
              <w:rPr>
                <w:rFonts w:ascii="宋体" w:hAnsi="宋体" w:cs="宋体"/>
                <w:color w:val="000000" w:themeColor="text1"/>
                <w:sz w:val="22"/>
              </w:rPr>
              <w:t>形槽尺寸</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14×3</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r w:rsidRPr="00007548">
              <w:rPr>
                <w:rFonts w:cs="Calibri" w:hint="eastAsia"/>
                <w:color w:val="000000" w:themeColor="text1"/>
                <w:sz w:val="22"/>
              </w:rPr>
              <w:t>7</w:t>
            </w:r>
            <w:r w:rsidRPr="00007548">
              <w:rPr>
                <w:rFonts w:ascii="宋体" w:hAnsi="宋体" w:cs="宋体"/>
                <w:color w:val="000000" w:themeColor="text1"/>
                <w:sz w:val="22"/>
              </w:rPr>
              <w:t>个</w:t>
            </w: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加工</w:t>
            </w:r>
          </w:p>
          <w:p w:rsidR="00D6200B" w:rsidRPr="00007548" w:rsidRDefault="00D6200B" w:rsidP="009A6875">
            <w:pPr>
              <w:rPr>
                <w:color w:val="000000" w:themeColor="text1"/>
                <w:sz w:val="22"/>
              </w:rPr>
            </w:pPr>
            <w:r w:rsidRPr="00007548">
              <w:rPr>
                <w:rFonts w:ascii="宋体" w:hAnsi="宋体" w:cs="宋体"/>
                <w:color w:val="000000" w:themeColor="text1"/>
                <w:sz w:val="22"/>
              </w:rPr>
              <w:t>范围</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工作台最大行程</w:t>
            </w:r>
            <w:r w:rsidRPr="00007548">
              <w:rPr>
                <w:rFonts w:eastAsia="Calibri" w:cs="Calibri"/>
                <w:color w:val="000000" w:themeColor="text1"/>
                <w:sz w:val="22"/>
              </w:rPr>
              <w:t xml:space="preserve"> X</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580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滑座最大行程</w:t>
            </w:r>
            <w:r w:rsidRPr="00007548">
              <w:rPr>
                <w:rFonts w:eastAsia="Calibri" w:cs="Calibri"/>
                <w:color w:val="000000" w:themeColor="text1"/>
                <w:sz w:val="22"/>
              </w:rPr>
              <w:t xml:space="preserve">   Y</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主轴最大行程</w:t>
            </w:r>
            <w:r w:rsidRPr="00007548">
              <w:rPr>
                <w:rFonts w:eastAsia="Calibri" w:cs="Calibri"/>
                <w:color w:val="000000" w:themeColor="text1"/>
                <w:sz w:val="22"/>
              </w:rPr>
              <w:t xml:space="preserve">   Z</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5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主轴端面至</w:t>
            </w:r>
          </w:p>
          <w:p w:rsidR="00D6200B" w:rsidRPr="00007548" w:rsidRDefault="00D6200B" w:rsidP="009A6875">
            <w:pPr>
              <w:rPr>
                <w:color w:val="000000" w:themeColor="text1"/>
                <w:sz w:val="22"/>
              </w:rPr>
            </w:pPr>
            <w:r w:rsidRPr="00007548">
              <w:rPr>
                <w:rFonts w:ascii="宋体" w:hAnsi="宋体" w:cs="宋体"/>
                <w:color w:val="000000" w:themeColor="text1"/>
                <w:sz w:val="22"/>
              </w:rPr>
              <w:t>工作台面距离</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5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主轴中心到导轨基面距离</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537</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主轴</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锥孔</w:t>
            </w:r>
            <w:r w:rsidRPr="00007548">
              <w:rPr>
                <w:rFonts w:eastAsia="Calibri" w:cs="Calibri"/>
                <w:color w:val="000000" w:themeColor="text1"/>
                <w:sz w:val="22"/>
              </w:rPr>
              <w:t xml:space="preserve">  (7:24)</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BT40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转数范围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60</w:t>
            </w:r>
            <w:r w:rsidRPr="00007548">
              <w:rPr>
                <w:rFonts w:ascii="宋体" w:hAnsi="宋体" w:cs="宋体"/>
                <w:color w:val="000000" w:themeColor="text1"/>
                <w:sz w:val="22"/>
              </w:rPr>
              <w:t>～</w:t>
            </w:r>
            <w:r w:rsidRPr="00007548">
              <w:rPr>
                <w:rFonts w:eastAsia="Calibri" w:cs="Calibri"/>
                <w:color w:val="000000" w:themeColor="text1"/>
                <w:sz w:val="22"/>
              </w:rPr>
              <w:t>10000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r/min</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额定输出扭矩</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35.8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N.m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主轴电机功率</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7.5/11</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kw</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主轴传动方式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同步齿形带</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刀具</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刀柄型号</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MAS403 BT40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拉钉型号</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MAS403  BT40-</w:t>
            </w:r>
            <w:r w:rsidRPr="00007548">
              <w:rPr>
                <w:rFonts w:ascii="宋体" w:hAnsi="宋体" w:cs="宋体"/>
                <w:color w:val="000000" w:themeColor="text1"/>
                <w:sz w:val="22"/>
              </w:rPr>
              <w:t>Ⅰ</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进给</w:t>
            </w:r>
          </w:p>
        </w:tc>
        <w:tc>
          <w:tcPr>
            <w:tcW w:w="235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快速移动</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cs="Calibri" w:hint="eastAsia"/>
                <w:color w:val="000000" w:themeColor="text1"/>
                <w:sz w:val="22"/>
              </w:rPr>
              <w:t>≥</w:t>
            </w:r>
            <w:r w:rsidRPr="00007548">
              <w:rPr>
                <w:rFonts w:eastAsia="Calibri" w:cs="Calibri"/>
                <w:color w:val="000000" w:themeColor="text1"/>
                <w:sz w:val="22"/>
              </w:rPr>
              <w:t>48</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m/min</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5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Y</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cs="Calibri" w:hint="eastAsia"/>
                <w:color w:val="000000" w:themeColor="text1"/>
                <w:sz w:val="22"/>
              </w:rPr>
              <w:t>≥</w:t>
            </w:r>
            <w:r w:rsidRPr="00007548">
              <w:rPr>
                <w:rFonts w:eastAsia="Calibri" w:cs="Calibri"/>
                <w:color w:val="000000" w:themeColor="text1"/>
                <w:sz w:val="22"/>
              </w:rPr>
              <w:t>48</w:t>
            </w:r>
          </w:p>
        </w:tc>
        <w:tc>
          <w:tcPr>
            <w:tcW w:w="10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5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cs="Calibri" w:hint="eastAsia"/>
                <w:color w:val="000000" w:themeColor="text1"/>
                <w:sz w:val="22"/>
              </w:rPr>
              <w:t>≥</w:t>
            </w:r>
            <w:r w:rsidRPr="00007548">
              <w:rPr>
                <w:rFonts w:eastAsia="Calibri" w:cs="Calibri"/>
                <w:color w:val="000000" w:themeColor="text1"/>
                <w:sz w:val="22"/>
              </w:rPr>
              <w:t>48</w:t>
            </w:r>
          </w:p>
        </w:tc>
        <w:tc>
          <w:tcPr>
            <w:tcW w:w="10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三轴拖动电机功率（</w:t>
            </w:r>
            <w:r w:rsidRPr="00007548">
              <w:rPr>
                <w:rFonts w:eastAsia="Calibri" w:cs="Calibri"/>
                <w:color w:val="000000" w:themeColor="text1"/>
                <w:sz w:val="22"/>
              </w:rPr>
              <w:t>X/Y/Z</w:t>
            </w:r>
            <w:r w:rsidRPr="00007548">
              <w:rPr>
                <w:rFonts w:ascii="宋体" w:hAnsi="宋体" w:cs="宋体"/>
                <w:color w:val="000000" w:themeColor="text1"/>
                <w:sz w:val="22"/>
              </w:rPr>
              <w:t>）</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1.8/2.9/2.9</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kw</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进给速度</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1-20000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mm/min</w:t>
            </w: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刀库</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刀库形式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圆盘机械手式</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选刀方式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双向就近选刀</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刀库容量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最大刀具长度</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最大刀具重量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kg</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最大刀盘</w:t>
            </w:r>
          </w:p>
          <w:p w:rsidR="00D6200B" w:rsidRPr="00007548" w:rsidRDefault="00D6200B" w:rsidP="009A6875">
            <w:pPr>
              <w:rPr>
                <w:color w:val="000000" w:themeColor="text1"/>
                <w:sz w:val="22"/>
              </w:rPr>
            </w:pPr>
            <w:r w:rsidRPr="00007548">
              <w:rPr>
                <w:rFonts w:ascii="宋体" w:hAnsi="宋体" w:cs="宋体"/>
                <w:color w:val="000000" w:themeColor="text1"/>
                <w:sz w:val="22"/>
              </w:rPr>
              <w:t>直径</w:t>
            </w:r>
          </w:p>
        </w:tc>
        <w:tc>
          <w:tcPr>
            <w:tcW w:w="1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满刀</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φ80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1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相邻空刀</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φ125</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换刀时间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w:t>
            </w: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定位</w:t>
            </w:r>
          </w:p>
          <w:p w:rsidR="00D6200B" w:rsidRPr="00007548" w:rsidRDefault="00D6200B" w:rsidP="009A6875">
            <w:pPr>
              <w:rPr>
                <w:color w:val="000000" w:themeColor="text1"/>
                <w:sz w:val="22"/>
              </w:rPr>
            </w:pPr>
            <w:r w:rsidRPr="00007548">
              <w:rPr>
                <w:rFonts w:ascii="宋体" w:hAnsi="宋体" w:cs="宋体"/>
                <w:color w:val="000000" w:themeColor="text1"/>
                <w:sz w:val="22"/>
              </w:rPr>
              <w:t>精度</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X </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0.012</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Y </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0.012</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Z </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0.012</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重复定位精度</w:t>
            </w: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X </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Y </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5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Z </w:t>
            </w:r>
            <w:r w:rsidRPr="00007548">
              <w:rPr>
                <w:rFonts w:ascii="宋体" w:hAnsi="宋体" w:cs="宋体"/>
                <w:color w:val="000000" w:themeColor="text1"/>
                <w:sz w:val="22"/>
              </w:rPr>
              <w:t>轴</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0.008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r w:rsidR="00D6200B" w:rsidRPr="00007548" w:rsidTr="009A6875">
        <w:trPr>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机床重量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3000</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kg</w:t>
            </w:r>
          </w:p>
        </w:tc>
      </w:tr>
      <w:tr w:rsidR="00D6200B" w:rsidRPr="00007548" w:rsidTr="009A6875">
        <w:trPr>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lastRenderedPageBreak/>
              <w:t>电气总容量</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KVA</w:t>
            </w:r>
          </w:p>
        </w:tc>
      </w:tr>
      <w:tr w:rsidR="00D6200B" w:rsidRPr="00007548" w:rsidTr="009A6875">
        <w:trPr>
          <w:jc w:val="center"/>
        </w:trPr>
        <w:tc>
          <w:tcPr>
            <w:tcW w:w="40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机床轮廓尺寸</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2020×2750×2473</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本机床精度贯彻</w:t>
      </w:r>
      <w:r w:rsidRPr="00007548">
        <w:rPr>
          <w:rFonts w:eastAsia="Calibri" w:cs="Calibri"/>
          <w:color w:val="000000" w:themeColor="text1"/>
          <w:sz w:val="22"/>
        </w:rPr>
        <w:t>JISB6336-4:2000</w:t>
      </w:r>
      <w:r w:rsidRPr="00007548">
        <w:rPr>
          <w:rFonts w:ascii="宋体" w:hAnsi="宋体" w:cs="宋体"/>
          <w:color w:val="000000" w:themeColor="text1"/>
          <w:sz w:val="22"/>
        </w:rPr>
        <w:t>或</w:t>
      </w:r>
      <w:r w:rsidRPr="00007548">
        <w:rPr>
          <w:rFonts w:eastAsia="Calibri" w:cs="Calibri"/>
          <w:color w:val="000000" w:themeColor="text1"/>
          <w:sz w:val="22"/>
        </w:rPr>
        <w:t>GB/T18400.4-2010</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机床标准配置</w:t>
      </w:r>
    </w:p>
    <w:tbl>
      <w:tblPr>
        <w:tblW w:w="0" w:type="auto"/>
        <w:jc w:val="center"/>
        <w:tblLayout w:type="fixed"/>
        <w:tblCellMar>
          <w:left w:w="10" w:type="dxa"/>
          <w:right w:w="10" w:type="dxa"/>
        </w:tblCellMar>
        <w:tblLook w:val="0000"/>
      </w:tblPr>
      <w:tblGrid>
        <w:gridCol w:w="451"/>
        <w:gridCol w:w="3273"/>
        <w:gridCol w:w="907"/>
        <w:gridCol w:w="3891"/>
      </w:tblGrid>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智能数控系统</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10</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10000rpm</w:t>
            </w:r>
            <w:r w:rsidRPr="00007548">
              <w:rPr>
                <w:rFonts w:ascii="宋体" w:hAnsi="宋体" w:cs="宋体"/>
                <w:color w:val="000000" w:themeColor="text1"/>
                <w:sz w:val="22"/>
              </w:rPr>
              <w:t>主轴</w:t>
            </w: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w:t>
            </w:r>
            <w:r w:rsidRPr="00007548">
              <w:rPr>
                <w:rFonts w:ascii="宋体" w:hAnsi="宋体" w:cs="宋体"/>
                <w:color w:val="000000" w:themeColor="text1"/>
                <w:sz w:val="22"/>
              </w:rPr>
              <w:t>把机械手式刀库</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11</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中央集中自动进给润滑系统</w:t>
            </w: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机床照明工作灯</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12</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主轴锥孔：</w:t>
            </w:r>
            <w:r w:rsidRPr="00007548">
              <w:rPr>
                <w:rFonts w:eastAsia="Calibri" w:cs="Calibri"/>
                <w:color w:val="000000" w:themeColor="text1"/>
                <w:sz w:val="22"/>
              </w:rPr>
              <w:t>BT40 7/24</w:t>
            </w: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主轴锥孔清洁空气</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13</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三色警示灯</w:t>
            </w: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切屑液系统</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14</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油冷机</w:t>
            </w: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r w:rsidRPr="00007548">
              <w:rPr>
                <w:rFonts w:ascii="宋体" w:hAnsi="宋体" w:cs="宋体"/>
                <w:color w:val="000000" w:themeColor="text1"/>
                <w:sz w:val="22"/>
              </w:rPr>
              <w:t>″彩色触摸屏显示器</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15</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电柜空调</w:t>
            </w: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气枪</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color w:val="000000" w:themeColor="text1"/>
                <w:sz w:val="22"/>
              </w:rPr>
            </w:pPr>
            <w:r w:rsidRPr="00007548">
              <w:rPr>
                <w:rFonts w:eastAsia="Calibri" w:cs="Calibri"/>
                <w:color w:val="000000" w:themeColor="text1"/>
                <w:sz w:val="22"/>
              </w:rPr>
              <w:t>16</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随机技术文件</w:t>
            </w: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地基垫铁及调整螺栓</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全防护（不含顶面）</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机床主要外购件明细</w:t>
      </w:r>
    </w:p>
    <w:tbl>
      <w:tblPr>
        <w:tblW w:w="0" w:type="auto"/>
        <w:jc w:val="center"/>
        <w:tblLayout w:type="fixed"/>
        <w:tblCellMar>
          <w:left w:w="10" w:type="dxa"/>
          <w:right w:w="10" w:type="dxa"/>
        </w:tblCellMar>
        <w:tblLook w:val="0000"/>
      </w:tblPr>
      <w:tblGrid>
        <w:gridCol w:w="3875"/>
        <w:gridCol w:w="4647"/>
      </w:tblGrid>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品名</w:t>
            </w:r>
          </w:p>
        </w:tc>
        <w:tc>
          <w:tcPr>
            <w:tcW w:w="464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产地</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主轴组</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台湾旭泰（或同等品牌）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同步齿型带</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UNITTA</w:t>
            </w:r>
            <w:r w:rsidRPr="00007548">
              <w:rPr>
                <w:rFonts w:ascii="宋体" w:hAnsi="宋体" w:cs="宋体"/>
                <w:color w:val="000000" w:themeColor="text1"/>
                <w:sz w:val="22"/>
              </w:rPr>
              <w:t>（或同等品牌）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丝杠轴承</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NTN</w:t>
            </w:r>
            <w:r w:rsidRPr="00007548">
              <w:rPr>
                <w:rFonts w:ascii="宋体" w:hAnsi="宋体" w:cs="宋体"/>
                <w:color w:val="000000" w:themeColor="text1"/>
                <w:sz w:val="22"/>
              </w:rPr>
              <w:t>（或同等品牌）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直线导轨</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台湾</w:t>
            </w:r>
            <w:r w:rsidRPr="00007548">
              <w:rPr>
                <w:rFonts w:eastAsia="Calibri" w:cs="Calibri"/>
                <w:color w:val="000000" w:themeColor="text1"/>
                <w:sz w:val="22"/>
              </w:rPr>
              <w:t>PMI</w:t>
            </w:r>
            <w:r w:rsidRPr="00007548">
              <w:rPr>
                <w:rFonts w:ascii="宋体" w:hAnsi="宋体" w:cs="宋体"/>
                <w:color w:val="000000" w:themeColor="text1"/>
                <w:sz w:val="22"/>
              </w:rPr>
              <w:t>（或同等品牌）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刀库</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台湾臻赏（或同等品牌）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冷却泵</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韩国汉城精工（或同等品牌）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润滑泵</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中美合资贝奇尔</w:t>
            </w:r>
            <w:r w:rsidRPr="00007548">
              <w:rPr>
                <w:rFonts w:eastAsia="Calibri" w:cs="Calibri"/>
                <w:color w:val="000000" w:themeColor="text1"/>
                <w:sz w:val="22"/>
              </w:rPr>
              <w:t>/</w:t>
            </w:r>
            <w:r w:rsidRPr="00007548">
              <w:rPr>
                <w:rFonts w:ascii="宋体" w:hAnsi="宋体" w:cs="宋体"/>
                <w:color w:val="000000" w:themeColor="text1"/>
                <w:sz w:val="22"/>
              </w:rPr>
              <w:t>浙江流遍</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滚珠丝杠</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台湾</w:t>
            </w:r>
            <w:r w:rsidRPr="00007548">
              <w:rPr>
                <w:rFonts w:eastAsia="Calibri" w:cs="Calibri"/>
                <w:color w:val="000000" w:themeColor="text1"/>
                <w:sz w:val="22"/>
              </w:rPr>
              <w:t>PMI</w:t>
            </w:r>
            <w:r w:rsidRPr="00007548">
              <w:rPr>
                <w:rFonts w:ascii="宋体" w:hAnsi="宋体" w:cs="宋体"/>
                <w:color w:val="000000" w:themeColor="text1"/>
                <w:sz w:val="22"/>
              </w:rPr>
              <w:t>（或同等品牌）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气动三联件</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德国</w:t>
            </w:r>
            <w:r w:rsidRPr="00007548">
              <w:rPr>
                <w:rFonts w:eastAsia="Calibri" w:cs="Calibri"/>
                <w:color w:val="000000" w:themeColor="text1"/>
                <w:sz w:val="22"/>
              </w:rPr>
              <w:t>FESTO/</w:t>
            </w:r>
            <w:r w:rsidRPr="00007548">
              <w:rPr>
                <w:rFonts w:ascii="宋体" w:hAnsi="宋体" w:cs="宋体"/>
                <w:color w:val="000000" w:themeColor="text1"/>
                <w:sz w:val="22"/>
              </w:rPr>
              <w:t>日本</w:t>
            </w:r>
            <w:r w:rsidRPr="00007548">
              <w:rPr>
                <w:rFonts w:eastAsia="Calibri" w:cs="Calibri"/>
                <w:color w:val="000000" w:themeColor="text1"/>
                <w:sz w:val="22"/>
              </w:rPr>
              <w:t>SMC</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总电源开关</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韩国</w:t>
            </w:r>
            <w:r w:rsidRPr="00007548">
              <w:rPr>
                <w:rFonts w:eastAsia="Calibri" w:cs="Calibri"/>
                <w:color w:val="000000" w:themeColor="text1"/>
                <w:sz w:val="22"/>
              </w:rPr>
              <w:t>LS</w:t>
            </w:r>
            <w:r w:rsidRPr="00007548">
              <w:rPr>
                <w:rFonts w:ascii="宋体" w:hAnsi="宋体" w:cs="宋体"/>
                <w:color w:val="000000" w:themeColor="text1"/>
                <w:sz w:val="22"/>
              </w:rPr>
              <w:t>（或同等品牌）</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接触器</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德国西门子</w:t>
            </w:r>
            <w:r w:rsidRPr="00007548">
              <w:rPr>
                <w:rFonts w:eastAsia="Calibri" w:cs="Calibri"/>
                <w:color w:val="000000" w:themeColor="text1"/>
                <w:sz w:val="22"/>
              </w:rPr>
              <w:t>/</w:t>
            </w:r>
            <w:r w:rsidRPr="00007548">
              <w:rPr>
                <w:rFonts w:ascii="宋体" w:hAnsi="宋体" w:cs="宋体"/>
                <w:color w:val="000000" w:themeColor="text1"/>
                <w:sz w:val="22"/>
              </w:rPr>
              <w:t>韩国</w:t>
            </w:r>
            <w:r w:rsidRPr="00007548">
              <w:rPr>
                <w:rFonts w:eastAsia="Calibri" w:cs="Calibri"/>
                <w:color w:val="000000" w:themeColor="text1"/>
                <w:sz w:val="22"/>
              </w:rPr>
              <w:t>LS</w:t>
            </w:r>
          </w:p>
        </w:tc>
      </w:tr>
      <w:tr w:rsidR="00D6200B" w:rsidRPr="00007548" w:rsidTr="009A6875">
        <w:trPr>
          <w:jc w:val="center"/>
        </w:trPr>
        <w:tc>
          <w:tcPr>
            <w:tcW w:w="3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继电器</w:t>
            </w:r>
          </w:p>
        </w:tc>
        <w:tc>
          <w:tcPr>
            <w:tcW w:w="4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欧姆龙（或同等品牌）</w:t>
            </w: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机床特殊配置</w:t>
      </w:r>
    </w:p>
    <w:tbl>
      <w:tblPr>
        <w:tblW w:w="0" w:type="auto"/>
        <w:jc w:val="center"/>
        <w:tblLayout w:type="fixed"/>
        <w:tblCellMar>
          <w:left w:w="10" w:type="dxa"/>
          <w:right w:w="10" w:type="dxa"/>
        </w:tblCellMar>
        <w:tblLook w:val="0000"/>
      </w:tblPr>
      <w:tblGrid>
        <w:gridCol w:w="726"/>
        <w:gridCol w:w="1764"/>
        <w:gridCol w:w="4109"/>
        <w:gridCol w:w="1774"/>
      </w:tblGrid>
      <w:tr w:rsidR="00D6200B" w:rsidRPr="00007548" w:rsidTr="009A6875">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设备配制</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说明</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自动门</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整体气动门</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冷却泵</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高压泵</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30m</w:t>
            </w:r>
            <w:r w:rsidRPr="00007548">
              <w:rPr>
                <w:rFonts w:ascii="宋体" w:hAnsi="宋体" w:cs="宋体"/>
                <w:color w:val="000000" w:themeColor="text1"/>
                <w:sz w:val="22"/>
              </w:rPr>
              <w:t>扬程以上</w:t>
            </w:r>
          </w:p>
        </w:tc>
      </w:tr>
      <w:tr w:rsidR="00D6200B" w:rsidRPr="00007548" w:rsidTr="009A6875">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主轴环喷</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电箱</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自动线相关电气接口</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I/O</w:t>
            </w:r>
            <w:r w:rsidRPr="00007548">
              <w:rPr>
                <w:rFonts w:ascii="宋体" w:hAnsi="宋体" w:cs="宋体"/>
                <w:color w:val="000000" w:themeColor="text1"/>
                <w:sz w:val="22"/>
              </w:rPr>
              <w:t>点不少于</w:t>
            </w:r>
            <w:r w:rsidRPr="00007548">
              <w:rPr>
                <w:rFonts w:eastAsia="Calibri" w:cs="Calibri"/>
                <w:color w:val="000000" w:themeColor="text1"/>
                <w:sz w:val="22"/>
              </w:rPr>
              <w:t>8</w:t>
            </w:r>
            <w:r w:rsidRPr="00007548">
              <w:rPr>
                <w:rFonts w:ascii="宋体" w:hAnsi="宋体" w:cs="宋体"/>
                <w:color w:val="000000" w:themeColor="text1"/>
                <w:sz w:val="22"/>
              </w:rPr>
              <w:t>对</w:t>
            </w:r>
          </w:p>
        </w:tc>
      </w:tr>
      <w:tr w:rsidR="00D6200B" w:rsidRPr="00007548" w:rsidTr="009A6875">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专用卡具</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带有铁屑清除装置，带有夹紧松开信号</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排屑器</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后排向右</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keepNext/>
        <w:keepLines/>
        <w:numPr>
          <w:ilvl w:val="0"/>
          <w:numId w:val="11"/>
        </w:numPr>
        <w:spacing w:before="260" w:after="260" w:line="413" w:lineRule="auto"/>
        <w:ind w:left="425" w:hanging="425"/>
        <w:rPr>
          <w:rFonts w:eastAsia="Calibri" w:cs="Calibri"/>
          <w:b/>
          <w:color w:val="000000" w:themeColor="text1"/>
          <w:sz w:val="22"/>
        </w:rPr>
      </w:pPr>
      <w:r w:rsidRPr="00007548">
        <w:rPr>
          <w:rFonts w:ascii="宋体" w:hAnsi="宋体" w:cs="宋体"/>
          <w:b/>
          <w:color w:val="000000" w:themeColor="text1"/>
          <w:sz w:val="22"/>
        </w:rPr>
        <w:t>自动线加工所需刀具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6"/>
        <w:gridCol w:w="643"/>
        <w:gridCol w:w="643"/>
      </w:tblGrid>
      <w:tr w:rsidR="00D6200B" w:rsidRPr="00007548" w:rsidTr="00B347E1">
        <w:trPr>
          <w:trHeight w:val="288"/>
        </w:trPr>
        <w:tc>
          <w:tcPr>
            <w:tcW w:w="8522" w:type="dxa"/>
            <w:gridSpan w:val="3"/>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刀具明细（1套）</w:t>
            </w:r>
          </w:p>
        </w:tc>
      </w:tr>
      <w:tr w:rsidR="00D6200B" w:rsidRPr="00007548" w:rsidTr="00B347E1">
        <w:trPr>
          <w:trHeight w:val="288"/>
        </w:trPr>
        <w:tc>
          <w:tcPr>
            <w:tcW w:w="8522" w:type="dxa"/>
            <w:gridSpan w:val="3"/>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轴承压盖加工中心序</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1. 接柄   BT40-ER25-70H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1</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ER夹套    ER25-13A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lastRenderedPageBreak/>
              <w:t xml:space="preserve">拉钉      BT40-45°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立铣刀    1P231-1100-XA 1630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2. 接柄    BT40-ER25-70H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ER夹套       ER25-8A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1</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拉钉       BT40-45°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钻头      直径5.5钴钻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3. 接柄   BT40-ER25-70H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1</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ER夹套    ER20-7A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拉钉      BT40-45°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B347E1">
        <w:trPr>
          <w:trHeight w:val="288"/>
        </w:trPr>
        <w:tc>
          <w:tcPr>
            <w:tcW w:w="7236" w:type="dxa"/>
            <w:vAlign w:val="center"/>
          </w:tcPr>
          <w:p w:rsidR="00D6200B" w:rsidRPr="00007548" w:rsidRDefault="00D6200B" w:rsidP="009A6875">
            <w:pPr>
              <w:widowControl/>
              <w:rPr>
                <w:rFonts w:ascii="宋体" w:hAnsi="宋体" w:cs="宋体"/>
                <w:color w:val="000000" w:themeColor="text1"/>
                <w:sz w:val="22"/>
              </w:rPr>
            </w:pPr>
            <w:r w:rsidRPr="00007548">
              <w:rPr>
                <w:rFonts w:ascii="宋体" w:hAnsi="宋体" w:cs="宋体" w:hint="eastAsia"/>
                <w:color w:val="000000" w:themeColor="text1"/>
                <w:sz w:val="22"/>
              </w:rPr>
              <w:t xml:space="preserve">倒角刀   326R06-B2502006-CH 1025  </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643" w:type="dxa"/>
            <w:vAlign w:val="center"/>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bl>
    <w:p w:rsidR="00D6200B" w:rsidRPr="00007548" w:rsidRDefault="00D6200B" w:rsidP="00D6200B">
      <w:pPr>
        <w:rPr>
          <w:rFonts w:ascii="宋体" w:hAnsi="宋体" w:cs="宋体"/>
          <w:color w:val="000000" w:themeColor="text1"/>
          <w:sz w:val="22"/>
        </w:rPr>
      </w:pPr>
    </w:p>
    <w:p w:rsidR="00D6200B" w:rsidRPr="00007548" w:rsidRDefault="00D6200B" w:rsidP="00D6200B">
      <w:pPr>
        <w:rPr>
          <w:rFonts w:ascii="宋体" w:hAnsi="宋体" w:cs="宋体"/>
          <w:color w:val="000000" w:themeColor="text1"/>
          <w:sz w:val="22"/>
        </w:rPr>
      </w:pPr>
      <w:r w:rsidRPr="00007548">
        <w:rPr>
          <w:rFonts w:ascii="宋体" w:hAnsi="宋体" w:cs="宋体" w:hint="eastAsia"/>
          <w:color w:val="000000" w:themeColor="text1"/>
          <w:sz w:val="22"/>
        </w:rPr>
        <w:t>轴承压盖车床工序</w:t>
      </w:r>
    </w:p>
    <w:p w:rsidR="00D6200B" w:rsidRPr="00007548" w:rsidRDefault="00D6200B" w:rsidP="00D6200B">
      <w:pPr>
        <w:rPr>
          <w:rFonts w:ascii="宋体" w:hAnsi="宋体" w:cs="宋体"/>
          <w:color w:val="000000" w:themeColor="text1"/>
          <w:sz w:val="22"/>
        </w:rPr>
      </w:pPr>
      <w:bookmarkStart w:id="2" w:name="_Toc29503"/>
      <w:r w:rsidRPr="00007548">
        <w:rPr>
          <w:rFonts w:ascii="宋体" w:hAnsi="宋体" w:cs="宋体" w:hint="eastAsia"/>
          <w:color w:val="000000" w:themeColor="text1"/>
          <w:sz w:val="22"/>
        </w:rPr>
        <w:t>第一序</w:t>
      </w:r>
      <w:bookmarkEnd w:id="2"/>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PCLNL 2525M 12    CNMG 12 04 08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DDJNL 2525M 11    DNMG 11 04 04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S25T-PCLNL 12</w:t>
      </w:r>
      <w:r w:rsidRPr="00007548">
        <w:rPr>
          <w:rFonts w:ascii="宋体" w:hAnsi="宋体" w:cs="宋体" w:hint="eastAsia"/>
          <w:color w:val="000000" w:themeColor="text1"/>
          <w:sz w:val="22"/>
        </w:rPr>
        <w:tab/>
        <w:t xml:space="preserve">  CNMG 12 04 08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S25T-PDUNL 11     DNMG 11 04 04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LF123E15-2525B    N123E2-0200-0002-GF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bookmarkStart w:id="3" w:name="_Toc13799"/>
      <w:r w:rsidRPr="00007548">
        <w:rPr>
          <w:rFonts w:ascii="宋体" w:hAnsi="宋体" w:cs="宋体" w:hint="eastAsia"/>
          <w:color w:val="000000" w:themeColor="text1"/>
          <w:sz w:val="22"/>
        </w:rPr>
        <w:t>第二序</w:t>
      </w:r>
      <w:bookmarkEnd w:id="3"/>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PCBNL 2525M 12    CNMG 12 04 08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DDJNL 2525M 11    DNMG 11 04 04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S25T-PCLNL 12</w:t>
      </w:r>
      <w:r w:rsidRPr="00007548">
        <w:rPr>
          <w:rFonts w:ascii="宋体" w:hAnsi="宋体" w:cs="宋体" w:hint="eastAsia"/>
          <w:color w:val="000000" w:themeColor="text1"/>
          <w:sz w:val="22"/>
        </w:rPr>
        <w:tab/>
        <w:t xml:space="preserve">  CNMG 12 04 08           2把   6片</w:t>
      </w:r>
    </w:p>
    <w:p w:rsidR="00D6200B" w:rsidRPr="00007548" w:rsidRDefault="00D6200B" w:rsidP="00D6200B">
      <w:pPr>
        <w:pBdr>
          <w:top w:val="single" w:sz="4" w:space="1" w:color="auto"/>
          <w:left w:val="single" w:sz="4" w:space="4" w:color="auto"/>
          <w:bottom w:val="single" w:sz="4" w:space="1" w:color="auto"/>
          <w:right w:val="single" w:sz="4" w:space="4" w:color="auto"/>
          <w:between w:val="single" w:sz="4" w:space="1" w:color="auto"/>
        </w:pBdr>
        <w:rPr>
          <w:rFonts w:ascii="宋体" w:hAnsi="宋体" w:cs="宋体"/>
          <w:color w:val="000000" w:themeColor="text1"/>
          <w:sz w:val="22"/>
        </w:rPr>
      </w:pPr>
      <w:r w:rsidRPr="00007548">
        <w:rPr>
          <w:rFonts w:ascii="宋体" w:hAnsi="宋体" w:cs="宋体" w:hint="eastAsia"/>
          <w:color w:val="000000" w:themeColor="text1"/>
          <w:sz w:val="22"/>
        </w:rPr>
        <w:t>LAG123H07-25B     N123H2-0400-0002-GF    2把   6片</w:t>
      </w:r>
    </w:p>
    <w:p w:rsidR="00D6200B" w:rsidRPr="00007548" w:rsidRDefault="00D6200B" w:rsidP="00D6200B">
      <w:pPr>
        <w:rPr>
          <w:rFonts w:ascii="宋体" w:hAnsi="宋体" w:cs="宋体"/>
          <w:color w:val="000000" w:themeColor="text1"/>
          <w:sz w:val="22"/>
        </w:rPr>
      </w:pPr>
    </w:p>
    <w:tbl>
      <w:tblPr>
        <w:tblW w:w="0" w:type="auto"/>
        <w:tblLayout w:type="fixed"/>
        <w:tblLook w:val="0000"/>
      </w:tblPr>
      <w:tblGrid>
        <w:gridCol w:w="3900"/>
        <w:gridCol w:w="2311"/>
        <w:gridCol w:w="2311"/>
      </w:tblGrid>
      <w:tr w:rsidR="00D6200B" w:rsidRPr="00007548" w:rsidTr="009A6875">
        <w:trPr>
          <w:trHeight w:val="288"/>
        </w:trPr>
        <w:tc>
          <w:tcPr>
            <w:tcW w:w="3900" w:type="dxa"/>
            <w:tcBorders>
              <w:top w:val="single" w:sz="4" w:space="0" w:color="auto"/>
              <w:left w:val="single" w:sz="4" w:space="0" w:color="auto"/>
              <w:bottom w:val="single" w:sz="4" w:space="0" w:color="auto"/>
              <w:right w:val="single" w:sz="4" w:space="0" w:color="auto"/>
            </w:tcBorders>
            <w:vAlign w:val="center"/>
          </w:tcPr>
          <w:p w:rsidR="00D6200B" w:rsidRPr="00007548" w:rsidRDefault="00D6200B" w:rsidP="009A6875">
            <w:pPr>
              <w:widowControl/>
              <w:jc w:val="center"/>
              <w:rPr>
                <w:rFonts w:ascii="宋体" w:hAnsi="宋体" w:cs="宋体"/>
                <w:color w:val="000000" w:themeColor="text1"/>
                <w:sz w:val="22"/>
              </w:rPr>
            </w:pPr>
            <w:r w:rsidRPr="00007548">
              <w:rPr>
                <w:rFonts w:ascii="宋体" w:hAnsi="宋体" w:cs="宋体" w:hint="eastAsia"/>
                <w:color w:val="000000" w:themeColor="text1"/>
                <w:sz w:val="22"/>
              </w:rPr>
              <w:t>一般BT40刀柄</w:t>
            </w:r>
          </w:p>
        </w:tc>
        <w:tc>
          <w:tcPr>
            <w:tcW w:w="2311" w:type="dxa"/>
            <w:tcBorders>
              <w:top w:val="single" w:sz="4" w:space="0" w:color="auto"/>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2311" w:type="dxa"/>
            <w:tcBorders>
              <w:top w:val="single" w:sz="4" w:space="0" w:color="auto"/>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9A6875">
        <w:trPr>
          <w:trHeight w:val="288"/>
        </w:trPr>
        <w:tc>
          <w:tcPr>
            <w:tcW w:w="3900" w:type="dxa"/>
            <w:tcBorders>
              <w:top w:val="nil"/>
              <w:left w:val="single" w:sz="4" w:space="0" w:color="auto"/>
              <w:bottom w:val="single" w:sz="4" w:space="0" w:color="auto"/>
              <w:right w:val="single" w:sz="4" w:space="0" w:color="auto"/>
            </w:tcBorders>
            <w:vAlign w:val="center"/>
          </w:tcPr>
          <w:p w:rsidR="00D6200B" w:rsidRPr="00007548" w:rsidRDefault="00D6200B" w:rsidP="009A6875">
            <w:pPr>
              <w:widowControl/>
              <w:jc w:val="center"/>
              <w:rPr>
                <w:rFonts w:ascii="宋体" w:hAnsi="宋体" w:cs="宋体"/>
                <w:color w:val="000000" w:themeColor="text1"/>
                <w:sz w:val="22"/>
              </w:rPr>
            </w:pPr>
            <w:r w:rsidRPr="00007548">
              <w:rPr>
                <w:rFonts w:ascii="宋体" w:hAnsi="宋体" w:cs="宋体" w:hint="eastAsia"/>
                <w:color w:val="000000" w:themeColor="text1"/>
                <w:sz w:val="22"/>
              </w:rPr>
              <w:t xml:space="preserve">一般外圆车刀 </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9A6875">
        <w:trPr>
          <w:trHeight w:val="288"/>
        </w:trPr>
        <w:tc>
          <w:tcPr>
            <w:tcW w:w="3900" w:type="dxa"/>
            <w:tcBorders>
              <w:top w:val="nil"/>
              <w:left w:val="single" w:sz="4" w:space="0" w:color="auto"/>
              <w:bottom w:val="single" w:sz="4" w:space="0" w:color="auto"/>
              <w:right w:val="single" w:sz="4" w:space="0" w:color="auto"/>
            </w:tcBorders>
            <w:vAlign w:val="center"/>
          </w:tcPr>
          <w:p w:rsidR="00D6200B" w:rsidRPr="00007548" w:rsidRDefault="00D6200B" w:rsidP="009A6875">
            <w:pPr>
              <w:widowControl/>
              <w:jc w:val="center"/>
              <w:rPr>
                <w:rFonts w:ascii="宋体" w:hAnsi="宋体" w:cs="宋体"/>
                <w:color w:val="000000" w:themeColor="text1"/>
                <w:sz w:val="22"/>
              </w:rPr>
            </w:pPr>
            <w:r w:rsidRPr="00007548">
              <w:rPr>
                <w:rFonts w:ascii="宋体" w:hAnsi="宋体" w:cs="宋体" w:hint="eastAsia"/>
                <w:color w:val="000000" w:themeColor="text1"/>
                <w:sz w:val="22"/>
              </w:rPr>
              <w:t>一般内孔车刀</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9A6875">
        <w:trPr>
          <w:trHeight w:val="288"/>
        </w:trPr>
        <w:tc>
          <w:tcPr>
            <w:tcW w:w="3900" w:type="dxa"/>
            <w:tcBorders>
              <w:top w:val="nil"/>
              <w:left w:val="single" w:sz="4" w:space="0" w:color="auto"/>
              <w:bottom w:val="single" w:sz="4" w:space="0" w:color="auto"/>
              <w:right w:val="single" w:sz="4" w:space="0" w:color="auto"/>
            </w:tcBorders>
            <w:vAlign w:val="center"/>
          </w:tcPr>
          <w:p w:rsidR="00D6200B" w:rsidRPr="00007548" w:rsidRDefault="00D6200B" w:rsidP="009A6875">
            <w:pPr>
              <w:widowControl/>
              <w:jc w:val="center"/>
              <w:rPr>
                <w:rFonts w:ascii="宋体" w:hAnsi="宋体" w:cs="宋体"/>
                <w:color w:val="000000" w:themeColor="text1"/>
                <w:sz w:val="22"/>
              </w:rPr>
            </w:pPr>
            <w:r w:rsidRPr="00007548">
              <w:rPr>
                <w:rFonts w:ascii="宋体" w:hAnsi="宋体" w:cs="宋体" w:hint="eastAsia"/>
                <w:color w:val="000000" w:themeColor="text1"/>
                <w:sz w:val="22"/>
              </w:rPr>
              <w:t xml:space="preserve"> 切槽刀</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个</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2</w:t>
            </w:r>
          </w:p>
        </w:tc>
      </w:tr>
      <w:tr w:rsidR="00D6200B" w:rsidRPr="00007548" w:rsidTr="009A6875">
        <w:trPr>
          <w:trHeight w:val="288"/>
        </w:trPr>
        <w:tc>
          <w:tcPr>
            <w:tcW w:w="3900" w:type="dxa"/>
            <w:tcBorders>
              <w:top w:val="nil"/>
              <w:left w:val="single" w:sz="4" w:space="0" w:color="auto"/>
              <w:bottom w:val="single" w:sz="4" w:space="0" w:color="auto"/>
              <w:right w:val="single" w:sz="4" w:space="0" w:color="auto"/>
            </w:tcBorders>
            <w:vAlign w:val="center"/>
          </w:tcPr>
          <w:p w:rsidR="00D6200B" w:rsidRPr="00007548" w:rsidRDefault="00D6200B" w:rsidP="009A6875">
            <w:pPr>
              <w:widowControl/>
              <w:jc w:val="center"/>
              <w:rPr>
                <w:rFonts w:ascii="宋体" w:hAnsi="宋体" w:cs="宋体"/>
                <w:color w:val="000000" w:themeColor="text1"/>
                <w:sz w:val="22"/>
              </w:rPr>
            </w:pPr>
            <w:r w:rsidRPr="00007548">
              <w:rPr>
                <w:rFonts w:ascii="宋体" w:hAnsi="宋体" w:cs="宋体" w:hint="eastAsia"/>
                <w:color w:val="000000" w:themeColor="text1"/>
                <w:sz w:val="22"/>
              </w:rPr>
              <w:t>刀片 切削  钢</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片</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10</w:t>
            </w:r>
          </w:p>
        </w:tc>
      </w:tr>
      <w:tr w:rsidR="00D6200B" w:rsidRPr="00007548" w:rsidTr="009A6875">
        <w:trPr>
          <w:trHeight w:val="288"/>
        </w:trPr>
        <w:tc>
          <w:tcPr>
            <w:tcW w:w="3900" w:type="dxa"/>
            <w:tcBorders>
              <w:top w:val="nil"/>
              <w:left w:val="single" w:sz="4" w:space="0" w:color="auto"/>
              <w:bottom w:val="single" w:sz="4" w:space="0" w:color="auto"/>
              <w:right w:val="single" w:sz="4" w:space="0" w:color="auto"/>
            </w:tcBorders>
            <w:vAlign w:val="center"/>
          </w:tcPr>
          <w:p w:rsidR="00D6200B" w:rsidRPr="00007548" w:rsidRDefault="00D6200B" w:rsidP="009A6875">
            <w:pPr>
              <w:widowControl/>
              <w:jc w:val="center"/>
              <w:rPr>
                <w:rFonts w:ascii="宋体" w:hAnsi="宋体" w:cs="宋体"/>
                <w:color w:val="000000" w:themeColor="text1"/>
                <w:sz w:val="22"/>
              </w:rPr>
            </w:pPr>
            <w:r w:rsidRPr="00007548">
              <w:rPr>
                <w:rFonts w:ascii="宋体" w:hAnsi="宋体" w:cs="宋体" w:hint="eastAsia"/>
                <w:color w:val="000000" w:themeColor="text1"/>
                <w:sz w:val="22"/>
              </w:rPr>
              <w:t>刀片 切削  铝</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片</w:t>
            </w:r>
          </w:p>
        </w:tc>
        <w:tc>
          <w:tcPr>
            <w:tcW w:w="2311" w:type="dxa"/>
            <w:tcBorders>
              <w:top w:val="nil"/>
              <w:left w:val="nil"/>
              <w:bottom w:val="single" w:sz="4" w:space="0" w:color="auto"/>
              <w:right w:val="single" w:sz="4" w:space="0" w:color="auto"/>
            </w:tcBorders>
            <w:vAlign w:val="bottom"/>
          </w:tcPr>
          <w:p w:rsidR="00D6200B" w:rsidRPr="00007548" w:rsidRDefault="00D6200B" w:rsidP="009A6875">
            <w:pPr>
              <w:widowControl/>
              <w:jc w:val="center"/>
              <w:rPr>
                <w:rFonts w:ascii="等线" w:eastAsia="等线" w:hAnsi="等线" w:cs="宋体"/>
                <w:color w:val="000000" w:themeColor="text1"/>
                <w:sz w:val="22"/>
              </w:rPr>
            </w:pPr>
            <w:r w:rsidRPr="00007548">
              <w:rPr>
                <w:rFonts w:ascii="等线" w:eastAsia="等线" w:hAnsi="等线" w:cs="宋体" w:hint="eastAsia"/>
                <w:color w:val="000000" w:themeColor="text1"/>
                <w:sz w:val="22"/>
              </w:rPr>
              <w:t>10</w:t>
            </w:r>
          </w:p>
        </w:tc>
      </w:tr>
    </w:tbl>
    <w:p w:rsidR="00D6200B" w:rsidRPr="00007548" w:rsidRDefault="00D6200B" w:rsidP="00D6200B">
      <w:pPr>
        <w:rPr>
          <w:rFonts w:ascii="宋体" w:hAnsi="宋体" w:cs="宋体"/>
          <w:color w:val="000000" w:themeColor="text1"/>
          <w:sz w:val="22"/>
        </w:rPr>
      </w:pPr>
    </w:p>
    <w:p w:rsidR="00D6200B" w:rsidRPr="00007548" w:rsidRDefault="00D6200B" w:rsidP="00D6200B">
      <w:pPr>
        <w:rPr>
          <w:rFonts w:ascii="宋体" w:hAnsi="宋体" w:cs="宋体"/>
          <w:color w:val="000000" w:themeColor="text1"/>
          <w:sz w:val="22"/>
        </w:rPr>
      </w:pPr>
      <w:r w:rsidRPr="00007548">
        <w:rPr>
          <w:rFonts w:ascii="宋体" w:hAnsi="宋体" w:cs="宋体" w:hint="eastAsia"/>
          <w:color w:val="000000" w:themeColor="text1"/>
          <w:sz w:val="22"/>
        </w:rPr>
        <w:br w:type="page"/>
      </w:r>
    </w:p>
    <w:p w:rsidR="00D6200B" w:rsidRPr="00007548" w:rsidRDefault="00D6200B" w:rsidP="00D6200B">
      <w:pPr>
        <w:spacing w:before="100" w:after="100"/>
        <w:jc w:val="left"/>
        <w:rPr>
          <w:rFonts w:ascii="宋体" w:hAnsi="宋体" w:cs="宋体"/>
          <w:b/>
          <w:color w:val="000000" w:themeColor="text1"/>
          <w:sz w:val="32"/>
          <w:szCs w:val="36"/>
        </w:rPr>
      </w:pPr>
      <w:r w:rsidRPr="00007548">
        <w:rPr>
          <w:rFonts w:ascii="宋体" w:hAnsi="宋体" w:cs="宋体" w:hint="eastAsia"/>
          <w:b/>
          <w:color w:val="000000" w:themeColor="text1"/>
          <w:sz w:val="32"/>
          <w:szCs w:val="36"/>
        </w:rPr>
        <w:lastRenderedPageBreak/>
        <w:t>二、</w:t>
      </w:r>
      <w:r w:rsidRPr="00007548">
        <w:rPr>
          <w:rFonts w:ascii="宋体" w:hAnsi="宋体" w:cs="宋体"/>
          <w:b/>
          <w:color w:val="000000" w:themeColor="text1"/>
          <w:sz w:val="32"/>
          <w:szCs w:val="36"/>
        </w:rPr>
        <w:t>智能车床</w:t>
      </w:r>
    </w:p>
    <w:p w:rsidR="00D6200B" w:rsidRPr="00007548" w:rsidRDefault="00D6200B" w:rsidP="00D6200B">
      <w:pPr>
        <w:numPr>
          <w:ilvl w:val="0"/>
          <w:numId w:val="12"/>
        </w:numPr>
        <w:ind w:left="425" w:hanging="425"/>
        <w:rPr>
          <w:rFonts w:eastAsia="Calibri" w:cs="Calibri"/>
          <w:color w:val="000000" w:themeColor="text1"/>
          <w:sz w:val="22"/>
        </w:rPr>
      </w:pPr>
      <w:r w:rsidRPr="00007548">
        <w:rPr>
          <w:rFonts w:ascii="宋体" w:hAnsi="宋体" w:cs="宋体"/>
          <w:color w:val="000000" w:themeColor="text1"/>
          <w:sz w:val="22"/>
        </w:rPr>
        <w:t>机床工作条件</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机床应适合在下述规定的实际环境和运行条件中使用：</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电源电压：额定电源电压的±</w:t>
      </w:r>
      <w:r w:rsidRPr="00007548">
        <w:rPr>
          <w:rFonts w:eastAsia="Calibri" w:cs="Calibri"/>
          <w:color w:val="000000" w:themeColor="text1"/>
          <w:sz w:val="22"/>
        </w:rPr>
        <w:t>10%</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电源频率：</w:t>
      </w:r>
      <w:r w:rsidRPr="00007548">
        <w:rPr>
          <w:rFonts w:eastAsia="Calibri" w:cs="Calibri"/>
          <w:color w:val="000000" w:themeColor="text1"/>
          <w:sz w:val="22"/>
        </w:rPr>
        <w:t>50Hz±0.5Hz</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环境温度：</w:t>
      </w:r>
      <w:r w:rsidRPr="00007548">
        <w:rPr>
          <w:rFonts w:eastAsia="Calibri" w:cs="Calibri"/>
          <w:color w:val="000000" w:themeColor="text1"/>
          <w:sz w:val="22"/>
        </w:rPr>
        <w:t>5</w:t>
      </w:r>
      <w:r w:rsidRPr="00007548">
        <w:rPr>
          <w:rFonts w:ascii="宋体" w:hAnsi="宋体" w:cs="宋体"/>
          <w:color w:val="000000" w:themeColor="text1"/>
          <w:sz w:val="22"/>
        </w:rPr>
        <w:t>℃～</w:t>
      </w:r>
      <w:r w:rsidRPr="00007548">
        <w:rPr>
          <w:rFonts w:eastAsia="Calibri" w:cs="Calibri"/>
          <w:color w:val="000000" w:themeColor="text1"/>
          <w:sz w:val="22"/>
        </w:rPr>
        <w:t>40</w:t>
      </w:r>
      <w:r w:rsidRPr="00007548">
        <w:rPr>
          <w:rFonts w:ascii="宋体" w:hAnsi="宋体" w:cs="宋体"/>
          <w:color w:val="000000" w:themeColor="text1"/>
          <w:sz w:val="22"/>
        </w:rPr>
        <w:t>℃范围内，且</w:t>
      </w:r>
      <w:r w:rsidRPr="00007548">
        <w:rPr>
          <w:rFonts w:eastAsia="Calibri" w:cs="Calibri"/>
          <w:color w:val="000000" w:themeColor="text1"/>
          <w:sz w:val="22"/>
        </w:rPr>
        <w:t>24h</w:t>
      </w:r>
      <w:r w:rsidRPr="00007548">
        <w:rPr>
          <w:rFonts w:ascii="宋体" w:hAnsi="宋体" w:cs="宋体"/>
          <w:color w:val="000000" w:themeColor="text1"/>
          <w:sz w:val="22"/>
        </w:rPr>
        <w:t>平均温度应不超过</w:t>
      </w:r>
      <w:r w:rsidRPr="00007548">
        <w:rPr>
          <w:rFonts w:eastAsia="Calibri" w:cs="Calibri"/>
          <w:color w:val="000000" w:themeColor="text1"/>
          <w:sz w:val="22"/>
        </w:rPr>
        <w:t>35</w:t>
      </w:r>
      <w:r w:rsidRPr="00007548">
        <w:rPr>
          <w:rFonts w:ascii="宋体" w:hAnsi="宋体" w:cs="宋体"/>
          <w:color w:val="000000" w:themeColor="text1"/>
          <w:sz w:val="22"/>
        </w:rPr>
        <w:t>℃</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相对湿度：低于</w:t>
      </w:r>
      <w:r w:rsidRPr="00007548">
        <w:rPr>
          <w:rFonts w:eastAsia="Calibri" w:cs="Calibri"/>
          <w:color w:val="000000" w:themeColor="text1"/>
          <w:sz w:val="22"/>
        </w:rPr>
        <w:t>75</w:t>
      </w:r>
      <w:r w:rsidRPr="00007548">
        <w:rPr>
          <w:rFonts w:ascii="宋体" w:hAnsi="宋体" w:cs="宋体"/>
          <w:color w:val="000000" w:themeColor="text1"/>
          <w:sz w:val="22"/>
        </w:rPr>
        <w:t>％，湿度变化：原则是不应引起冷凝</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海拔高度：</w:t>
      </w:r>
      <w:r w:rsidRPr="00007548">
        <w:rPr>
          <w:rFonts w:eastAsia="Calibri" w:cs="Calibri"/>
          <w:color w:val="000000" w:themeColor="text1"/>
          <w:sz w:val="22"/>
        </w:rPr>
        <w:t>1000m</w:t>
      </w:r>
      <w:r w:rsidRPr="00007548">
        <w:rPr>
          <w:rFonts w:ascii="宋体" w:hAnsi="宋体" w:cs="宋体"/>
          <w:color w:val="000000" w:themeColor="text1"/>
          <w:sz w:val="22"/>
        </w:rPr>
        <w:t>以下</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大气：没有过分的灰尘、酸气、腐蚀气体和盐分</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应当避免阳光直射机床，或热辐射机床而引起环境温度的变化</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防止机床受到外来不正常的震动</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安装位置远离易燃、易爆物品</w:t>
      </w:r>
    </w:p>
    <w:p w:rsidR="00D6200B" w:rsidRPr="00007548" w:rsidRDefault="00D6200B" w:rsidP="00D6200B">
      <w:pPr>
        <w:numPr>
          <w:ilvl w:val="0"/>
          <w:numId w:val="13"/>
        </w:numPr>
        <w:ind w:left="425" w:hanging="425"/>
        <w:rPr>
          <w:rFonts w:eastAsia="Calibri" w:cs="Calibri"/>
          <w:color w:val="000000" w:themeColor="text1"/>
          <w:sz w:val="22"/>
        </w:rPr>
      </w:pPr>
      <w:r w:rsidRPr="00007548">
        <w:rPr>
          <w:rFonts w:ascii="宋体" w:hAnsi="宋体" w:cs="宋体"/>
          <w:color w:val="000000" w:themeColor="text1"/>
          <w:sz w:val="22"/>
        </w:rPr>
        <w:t>机床主要技术参数</w:t>
      </w:r>
    </w:p>
    <w:tbl>
      <w:tblPr>
        <w:tblW w:w="0" w:type="auto"/>
        <w:jc w:val="center"/>
        <w:tblLayout w:type="fixed"/>
        <w:tblCellMar>
          <w:left w:w="10" w:type="dxa"/>
          <w:right w:w="10" w:type="dxa"/>
        </w:tblCellMar>
        <w:tblLook w:val="0000"/>
      </w:tblPr>
      <w:tblGrid>
        <w:gridCol w:w="751"/>
        <w:gridCol w:w="3148"/>
        <w:gridCol w:w="1339"/>
        <w:gridCol w:w="2315"/>
        <w:gridCol w:w="809"/>
      </w:tblGrid>
      <w:tr w:rsidR="00D6200B" w:rsidRPr="00007548" w:rsidTr="009A6875">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项目</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最大车削直径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Φ160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最大车削长度</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床身上最大回转直径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Φ420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38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滑板上最大回转直径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Φ160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主轴端部型式及代号</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A2-5</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前轴承内径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主轴前端孔锥度及锥孔</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1:20</w:t>
            </w:r>
            <w:r w:rsidRPr="00007548">
              <w:rPr>
                <w:rFonts w:ascii="宋体" w:hAnsi="宋体" w:cs="宋体"/>
                <w:color w:val="000000" w:themeColor="text1"/>
                <w:sz w:val="22"/>
              </w:rPr>
              <w:t>；</w:t>
            </w:r>
            <w:r w:rsidRPr="00007548">
              <w:rPr>
                <w:rFonts w:eastAsia="Calibri" w:cs="Calibri"/>
                <w:color w:val="000000" w:themeColor="text1"/>
                <w:sz w:val="22"/>
              </w:rPr>
              <w:t>Φ62</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主轴通孔直径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Φ56</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最大通过棒料直径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Φ40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标准卡盘直径</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inch</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主轴最高转数</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r/min</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5000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主轴额定扭矩</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Nm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63</w:t>
            </w:r>
            <w:r w:rsidRPr="00007548">
              <w:rPr>
                <w:rFonts w:ascii="宋体" w:hAnsi="宋体" w:cs="宋体"/>
                <w:color w:val="000000" w:themeColor="text1"/>
                <w:sz w:val="22"/>
              </w:rPr>
              <w:t>（</w:t>
            </w:r>
            <w:r w:rsidRPr="00007548">
              <w:rPr>
                <w:rFonts w:eastAsia="Calibri" w:cs="Calibri"/>
                <w:color w:val="000000" w:themeColor="text1"/>
                <w:sz w:val="22"/>
              </w:rPr>
              <w:t>833r/min</w:t>
            </w:r>
            <w:r w:rsidRPr="00007548">
              <w:rPr>
                <w:rFonts w:ascii="宋体" w:hAnsi="宋体" w:cs="宋体"/>
                <w:color w:val="000000" w:themeColor="text1"/>
                <w:sz w:val="22"/>
              </w:rPr>
              <w:t>）</w:t>
            </w:r>
          </w:p>
        </w:tc>
        <w:tc>
          <w:tcPr>
            <w:tcW w:w="809" w:type="dxa"/>
            <w:vMerge w:val="restart"/>
            <w:tcBorders>
              <w:top w:val="single" w:sz="6" w:space="0" w:color="000000"/>
              <w:left w:val="single" w:sz="4"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主轴最大扭矩</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Nm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85.9</w:t>
            </w:r>
            <w:r w:rsidRPr="00007548">
              <w:rPr>
                <w:rFonts w:ascii="宋体" w:hAnsi="宋体" w:cs="宋体"/>
                <w:color w:val="000000" w:themeColor="text1"/>
                <w:sz w:val="22"/>
              </w:rPr>
              <w:t>（</w:t>
            </w:r>
            <w:r w:rsidRPr="00007548">
              <w:rPr>
                <w:rFonts w:eastAsia="Calibri" w:cs="Calibri"/>
                <w:color w:val="000000" w:themeColor="text1"/>
                <w:sz w:val="22"/>
              </w:rPr>
              <w:t>833r/min</w:t>
            </w:r>
            <w:r w:rsidRPr="00007548">
              <w:rPr>
                <w:rFonts w:ascii="宋体" w:hAnsi="宋体" w:cs="宋体"/>
                <w:color w:val="000000" w:themeColor="text1"/>
                <w:sz w:val="22"/>
              </w:rPr>
              <w:t>）</w:t>
            </w:r>
          </w:p>
        </w:tc>
        <w:tc>
          <w:tcPr>
            <w:tcW w:w="809" w:type="dxa"/>
            <w:vMerge/>
            <w:tcBorders>
              <w:top w:val="single" w:sz="0"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75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主电机输出功率连续</w:t>
            </w:r>
            <w:r w:rsidRPr="00007548">
              <w:rPr>
                <w:rFonts w:eastAsia="Calibri" w:cs="Calibri"/>
                <w:color w:val="000000" w:themeColor="text1"/>
                <w:sz w:val="22"/>
              </w:rPr>
              <w:t>/30</w:t>
            </w:r>
            <w:r w:rsidRPr="00007548">
              <w:rPr>
                <w:rFonts w:ascii="宋体" w:hAnsi="宋体" w:cs="宋体"/>
                <w:color w:val="000000" w:themeColor="text1"/>
                <w:sz w:val="22"/>
              </w:rPr>
              <w:t>分钟</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kW</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5.5/7.5</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进给轴</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X/Z</w:t>
            </w:r>
            <w:r w:rsidRPr="00007548">
              <w:rPr>
                <w:rFonts w:ascii="宋体" w:hAnsi="宋体" w:cs="宋体"/>
                <w:color w:val="000000" w:themeColor="text1"/>
                <w:sz w:val="22"/>
              </w:rPr>
              <w:t>轴快移速度</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m/min</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轴行程</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0"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轴行程</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250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val="restart"/>
            <w:tcBorders>
              <w:top w:val="single" w:sz="4"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刀架型式</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排刀</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双排外圆刀夹</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20×20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个</w:t>
            </w:r>
          </w:p>
        </w:tc>
      </w:tr>
      <w:tr w:rsidR="00D6200B" w:rsidRPr="00007548" w:rsidTr="009A6875">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镗刀夹</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Φ25</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个</w:t>
            </w:r>
          </w:p>
        </w:tc>
      </w:tr>
      <w:tr w:rsidR="00D6200B" w:rsidRPr="00007548" w:rsidTr="009A6875">
        <w:trPr>
          <w:jc w:val="center"/>
        </w:trPr>
        <w:tc>
          <w:tcPr>
            <w:tcW w:w="751" w:type="dxa"/>
            <w:vMerge/>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0"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切断刀夹</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20×20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个</w:t>
            </w:r>
          </w:p>
        </w:tc>
      </w:tr>
      <w:tr w:rsidR="00D6200B" w:rsidRPr="00007548" w:rsidTr="009A6875">
        <w:trPr>
          <w:jc w:val="center"/>
        </w:trPr>
        <w:tc>
          <w:tcPr>
            <w:tcW w:w="751"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其它</w:t>
            </w:r>
          </w:p>
        </w:tc>
        <w:tc>
          <w:tcPr>
            <w:tcW w:w="314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主轴中心高距床身底面</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1080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机床净重</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kg</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2200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0" w:space="0" w:color="000000"/>
              <w:left w:val="single" w:sz="6" w:space="0" w:color="000000"/>
              <w:bottom w:val="single" w:sz="0"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6"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电源总容量</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kVA</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751" w:type="dxa"/>
            <w:vMerge/>
            <w:tcBorders>
              <w:top w:val="single" w:sz="0" w:space="0" w:color="000000"/>
              <w:left w:val="single" w:sz="6" w:space="0" w:color="000000"/>
              <w:bottom w:val="single" w:sz="4" w:space="0" w:color="000000"/>
              <w:right w:val="single" w:sz="6" w:space="0" w:color="000000"/>
            </w:tcBorders>
            <w:shd w:val="clear" w:color="000000" w:fill="FFFFFF"/>
            <w:tcMar>
              <w:left w:w="28" w:type="dxa"/>
              <w:right w:w="2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外形尺寸（长</w:t>
            </w:r>
            <w:r w:rsidRPr="00007548">
              <w:rPr>
                <w:rFonts w:eastAsia="Calibri" w:cs="Calibri"/>
                <w:color w:val="000000" w:themeColor="text1"/>
                <w:sz w:val="22"/>
              </w:rPr>
              <w:t>X</w:t>
            </w:r>
            <w:r w:rsidRPr="00007548">
              <w:rPr>
                <w:rFonts w:ascii="宋体" w:hAnsi="宋体" w:cs="宋体"/>
                <w:color w:val="000000" w:themeColor="text1"/>
                <w:sz w:val="22"/>
              </w:rPr>
              <w:t>宽</w:t>
            </w:r>
            <w:r w:rsidRPr="00007548">
              <w:rPr>
                <w:rFonts w:eastAsia="Calibri" w:cs="Calibri"/>
                <w:color w:val="000000" w:themeColor="text1"/>
                <w:sz w:val="22"/>
              </w:rPr>
              <w:t>X</w:t>
            </w:r>
            <w:r w:rsidRPr="00007548">
              <w:rPr>
                <w:rFonts w:ascii="宋体" w:hAnsi="宋体" w:cs="宋体"/>
                <w:color w:val="000000" w:themeColor="text1"/>
                <w:sz w:val="22"/>
              </w:rPr>
              <w:t>高）</w:t>
            </w:r>
          </w:p>
        </w:tc>
        <w:tc>
          <w:tcPr>
            <w:tcW w:w="133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mm</w:t>
            </w:r>
          </w:p>
        </w:tc>
        <w:tc>
          <w:tcPr>
            <w:tcW w:w="231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1815×1600×1880</w:t>
            </w:r>
          </w:p>
        </w:tc>
        <w:tc>
          <w:tcPr>
            <w:tcW w:w="809"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sz w:val="22"/>
        </w:rPr>
      </w:pPr>
    </w:p>
    <w:p w:rsidR="00D6200B" w:rsidRPr="00007548" w:rsidRDefault="00D6200B" w:rsidP="00D6200B">
      <w:pPr>
        <w:rPr>
          <w:rFonts w:eastAsia="Calibri" w:cs="Calibri"/>
          <w:color w:val="000000" w:themeColor="text1"/>
          <w:sz w:val="22"/>
        </w:rPr>
      </w:pPr>
    </w:p>
    <w:p w:rsidR="00D6200B" w:rsidRPr="00007548" w:rsidRDefault="00D6200B" w:rsidP="00D6200B">
      <w:pPr>
        <w:rPr>
          <w:rFonts w:eastAsia="Calibri" w:cs="Calibri"/>
          <w:color w:val="000000" w:themeColor="text1"/>
          <w:sz w:val="22"/>
        </w:rPr>
      </w:pPr>
    </w:p>
    <w:p w:rsidR="00D6200B" w:rsidRPr="00007548" w:rsidRDefault="00D6200B" w:rsidP="00D6200B">
      <w:pPr>
        <w:numPr>
          <w:ilvl w:val="0"/>
          <w:numId w:val="14"/>
        </w:numPr>
        <w:ind w:left="425" w:hanging="425"/>
        <w:rPr>
          <w:rFonts w:eastAsia="Calibri" w:cs="Calibri"/>
          <w:color w:val="000000" w:themeColor="text1"/>
          <w:sz w:val="22"/>
        </w:rPr>
      </w:pPr>
      <w:r w:rsidRPr="00007548">
        <w:rPr>
          <w:rFonts w:ascii="宋体" w:hAnsi="宋体" w:cs="宋体"/>
          <w:color w:val="000000" w:themeColor="text1"/>
          <w:sz w:val="22"/>
        </w:rPr>
        <w:lastRenderedPageBreak/>
        <w:t>机床精度</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本机床精度贯彻中华人民共和国国家标准</w:t>
      </w:r>
      <w:r w:rsidRPr="00007548">
        <w:rPr>
          <w:rFonts w:eastAsia="Calibri" w:cs="Calibri"/>
          <w:color w:val="000000" w:themeColor="text1"/>
          <w:sz w:val="22"/>
        </w:rPr>
        <w:t>GB/T 16462.1-2007</w:t>
      </w:r>
      <w:r w:rsidRPr="00007548">
        <w:rPr>
          <w:rFonts w:ascii="宋体" w:hAnsi="宋体" w:cs="宋体"/>
          <w:color w:val="000000" w:themeColor="text1"/>
          <w:sz w:val="22"/>
        </w:rPr>
        <w:t>《数控车床和车削中心检验条件第</w:t>
      </w:r>
      <w:r w:rsidRPr="00007548">
        <w:rPr>
          <w:rFonts w:eastAsia="Calibri" w:cs="Calibri"/>
          <w:color w:val="000000" w:themeColor="text1"/>
          <w:sz w:val="22"/>
        </w:rPr>
        <w:t>1</w:t>
      </w:r>
      <w:r w:rsidRPr="00007548">
        <w:rPr>
          <w:rFonts w:ascii="宋体" w:hAnsi="宋体" w:cs="宋体"/>
          <w:color w:val="000000" w:themeColor="text1"/>
          <w:sz w:val="22"/>
        </w:rPr>
        <w:t>部分：卧式机床几何精度检验》和</w:t>
      </w:r>
      <w:r w:rsidRPr="00007548">
        <w:rPr>
          <w:rFonts w:eastAsia="Calibri" w:cs="Calibri"/>
          <w:color w:val="000000" w:themeColor="text1"/>
          <w:sz w:val="22"/>
        </w:rPr>
        <w:t>GB/T16462.4-2007</w:t>
      </w:r>
      <w:r w:rsidRPr="00007548">
        <w:rPr>
          <w:rFonts w:ascii="宋体" w:hAnsi="宋体" w:cs="宋体"/>
          <w:color w:val="000000" w:themeColor="text1"/>
          <w:sz w:val="22"/>
        </w:rPr>
        <w:t>《数控车床和车削中心检验条件第</w:t>
      </w:r>
      <w:r w:rsidRPr="00007548">
        <w:rPr>
          <w:rFonts w:eastAsia="Calibri" w:cs="Calibri"/>
          <w:color w:val="000000" w:themeColor="text1"/>
          <w:sz w:val="22"/>
        </w:rPr>
        <w:t>4</w:t>
      </w:r>
      <w:r w:rsidRPr="00007548">
        <w:rPr>
          <w:rFonts w:ascii="宋体" w:hAnsi="宋体" w:cs="宋体"/>
          <w:color w:val="000000" w:themeColor="text1"/>
          <w:sz w:val="22"/>
        </w:rPr>
        <w:t>部分：线性和回转轴线的定位精度及重复定位精度检验》。</w:t>
      </w:r>
    </w:p>
    <w:tbl>
      <w:tblPr>
        <w:tblW w:w="0" w:type="auto"/>
        <w:jc w:val="center"/>
        <w:tblLayout w:type="fixed"/>
        <w:tblCellMar>
          <w:left w:w="10" w:type="dxa"/>
          <w:right w:w="10" w:type="dxa"/>
        </w:tblCellMar>
        <w:tblLook w:val="0000"/>
      </w:tblPr>
      <w:tblGrid>
        <w:gridCol w:w="2238"/>
        <w:gridCol w:w="2788"/>
        <w:gridCol w:w="3496"/>
      </w:tblGrid>
      <w:tr w:rsidR="00D6200B" w:rsidRPr="00007548" w:rsidTr="009A6875">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检验项目</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参数</w:t>
            </w:r>
          </w:p>
        </w:tc>
      </w:tr>
      <w:tr w:rsidR="00D6200B" w:rsidRPr="00007548" w:rsidTr="009A6875">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加工精度</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IT6</w:t>
            </w:r>
          </w:p>
        </w:tc>
      </w:tr>
      <w:tr w:rsidR="00D6200B" w:rsidRPr="00007548" w:rsidTr="009A6875">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加工工件圆度</w:t>
            </w:r>
            <w:r w:rsidRPr="00007548">
              <w:rPr>
                <w:rFonts w:eastAsia="Calibri" w:cs="Calibri"/>
                <w:color w:val="000000" w:themeColor="text1"/>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0.003/Ф70</w:t>
            </w:r>
          </w:p>
        </w:tc>
      </w:tr>
      <w:tr w:rsidR="00D6200B" w:rsidRPr="00007548" w:rsidTr="009A6875">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加工工件圆柱度</w:t>
            </w:r>
            <w:r w:rsidRPr="00007548">
              <w:rPr>
                <w:rFonts w:eastAsia="Calibri" w:cs="Calibri"/>
                <w:color w:val="000000" w:themeColor="text1"/>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0.01/100</w:t>
            </w:r>
          </w:p>
        </w:tc>
      </w:tr>
      <w:tr w:rsidR="00D6200B" w:rsidRPr="00007548" w:rsidTr="009A6875">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加工工件平面度</w:t>
            </w:r>
            <w:r w:rsidRPr="00007548">
              <w:rPr>
                <w:rFonts w:eastAsia="Calibri" w:cs="Calibri"/>
                <w:color w:val="000000" w:themeColor="text1"/>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0.006/Ф100</w:t>
            </w:r>
          </w:p>
        </w:tc>
      </w:tr>
      <w:tr w:rsidR="00D6200B" w:rsidRPr="00007548" w:rsidTr="009A6875">
        <w:trPr>
          <w:jc w:val="center"/>
        </w:trPr>
        <w:tc>
          <w:tcPr>
            <w:tcW w:w="502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加工表面粗糙度</w:t>
            </w:r>
            <w:r w:rsidRPr="00007548">
              <w:rPr>
                <w:rFonts w:eastAsia="Calibri" w:cs="Calibri"/>
                <w:color w:val="000000" w:themeColor="text1"/>
                <w:sz w:val="22"/>
              </w:rPr>
              <w:t>(μm)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Ra1.25</w:t>
            </w:r>
          </w:p>
        </w:tc>
      </w:tr>
      <w:tr w:rsidR="00D6200B" w:rsidRPr="00007548" w:rsidTr="009A6875">
        <w:trPr>
          <w:jc w:val="center"/>
        </w:trPr>
        <w:tc>
          <w:tcPr>
            <w:tcW w:w="22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定位精度</w:t>
            </w: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0.008</w:t>
            </w:r>
          </w:p>
        </w:tc>
      </w:tr>
      <w:tr w:rsidR="00D6200B" w:rsidRPr="00007548" w:rsidTr="009A6875">
        <w:trPr>
          <w:jc w:val="center"/>
        </w:trPr>
        <w:tc>
          <w:tcPr>
            <w:tcW w:w="223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0.008</w:t>
            </w:r>
          </w:p>
        </w:tc>
      </w:tr>
      <w:tr w:rsidR="00D6200B" w:rsidRPr="00007548" w:rsidTr="009A6875">
        <w:trPr>
          <w:jc w:val="center"/>
        </w:trPr>
        <w:tc>
          <w:tcPr>
            <w:tcW w:w="22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重复定位精度</w:t>
            </w: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0.005</w:t>
            </w:r>
          </w:p>
        </w:tc>
      </w:tr>
      <w:tr w:rsidR="00D6200B" w:rsidRPr="00007548" w:rsidTr="009A6875">
        <w:trPr>
          <w:jc w:val="center"/>
        </w:trPr>
        <w:tc>
          <w:tcPr>
            <w:tcW w:w="223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spacing w:after="200" w:line="276" w:lineRule="auto"/>
              <w:jc w:val="left"/>
              <w:rPr>
                <w:rFonts w:ascii="宋体" w:hAnsi="宋体" w:cs="宋体"/>
                <w:color w:val="000000" w:themeColor="text1"/>
                <w:sz w:val="22"/>
              </w:rPr>
            </w:pPr>
          </w:p>
        </w:tc>
        <w:tc>
          <w:tcPr>
            <w:tcW w:w="27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w:t>
            </w:r>
            <w:r w:rsidRPr="00007548">
              <w:rPr>
                <w:rFonts w:eastAsia="Calibri" w:cs="Calibri"/>
                <w:color w:val="000000" w:themeColor="text1"/>
                <w:sz w:val="22"/>
              </w:rPr>
              <w:t>(mm)</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eastAsia="Calibri" w:cs="Calibri"/>
                <w:color w:val="000000" w:themeColor="text1"/>
                <w:sz w:val="22"/>
              </w:rPr>
              <w:t>0.006</w:t>
            </w: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机床配置</w:t>
      </w:r>
    </w:p>
    <w:tbl>
      <w:tblPr>
        <w:tblW w:w="0" w:type="auto"/>
        <w:jc w:val="center"/>
        <w:tblLayout w:type="fixed"/>
        <w:tblCellMar>
          <w:left w:w="10" w:type="dxa"/>
          <w:right w:w="10" w:type="dxa"/>
        </w:tblCellMar>
        <w:tblLook w:val="0000"/>
      </w:tblPr>
      <w:tblGrid>
        <w:gridCol w:w="1779"/>
        <w:gridCol w:w="3206"/>
        <w:gridCol w:w="2091"/>
        <w:gridCol w:w="1446"/>
      </w:tblGrid>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类别</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品牌型号</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配置</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数控系统</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智能控制系统</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主电机</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CTB5.5kW</w:t>
            </w:r>
            <w:r w:rsidRPr="00007548">
              <w:rPr>
                <w:rFonts w:ascii="宋体" w:hAnsi="宋体" w:cs="宋体"/>
                <w:color w:val="000000" w:themeColor="text1"/>
                <w:sz w:val="22"/>
              </w:rPr>
              <w:t>主伺服电机</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主轴单元</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沈机</w:t>
            </w:r>
            <w:r w:rsidRPr="00007548">
              <w:rPr>
                <w:rFonts w:eastAsia="Calibri" w:cs="Calibri"/>
                <w:color w:val="000000" w:themeColor="text1"/>
                <w:sz w:val="22"/>
              </w:rPr>
              <w:t>A2-5</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X/Z</w:t>
            </w:r>
            <w:r w:rsidRPr="00007548">
              <w:rPr>
                <w:rFonts w:ascii="宋体" w:hAnsi="宋体" w:cs="宋体"/>
                <w:color w:val="000000" w:themeColor="text1"/>
                <w:sz w:val="22"/>
              </w:rPr>
              <w:t>轴丝杠</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进口</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X/Z</w:t>
            </w:r>
            <w:r w:rsidRPr="00007548">
              <w:rPr>
                <w:rFonts w:ascii="宋体" w:hAnsi="宋体" w:cs="宋体"/>
                <w:color w:val="000000" w:themeColor="text1"/>
                <w:sz w:val="22"/>
              </w:rPr>
              <w:t>轴导轨</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进口</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卡盘油缸</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台湾</w:t>
            </w:r>
            <w:r w:rsidRPr="00007548">
              <w:rPr>
                <w:rFonts w:eastAsia="Calibri" w:cs="Calibri"/>
                <w:color w:val="000000" w:themeColor="text1"/>
                <w:sz w:val="22"/>
              </w:rPr>
              <w:t>6</w:t>
            </w:r>
            <w:r w:rsidRPr="00007548">
              <w:rPr>
                <w:rFonts w:ascii="宋体" w:hAnsi="宋体" w:cs="宋体"/>
                <w:color w:val="000000" w:themeColor="text1"/>
                <w:sz w:val="22"/>
              </w:rPr>
              <w:t>寸液压中实</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刀架型式</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排刀</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液压站</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不二越</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排屑装置</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SMTCL</w:t>
            </w:r>
            <w:r w:rsidRPr="00007548">
              <w:rPr>
                <w:rFonts w:ascii="宋体" w:hAnsi="宋体" w:cs="宋体"/>
                <w:color w:val="000000" w:themeColor="text1"/>
                <w:sz w:val="22"/>
              </w:rPr>
              <w:t>后排屑箱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普通泵扬程</w:t>
            </w:r>
            <w:r w:rsidRPr="00007548">
              <w:rPr>
                <w:rFonts w:eastAsia="Calibri" w:cs="Calibri"/>
                <w:color w:val="000000" w:themeColor="text1"/>
                <w:sz w:val="22"/>
              </w:rPr>
              <w:t>9m</w:t>
            </w:r>
          </w:p>
        </w:tc>
      </w:tr>
      <w:tr w:rsidR="00D6200B" w:rsidRPr="00007548" w:rsidTr="009A6875">
        <w:trPr>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电箱</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空调</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●为标准配置；</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主要外购件清单</w:t>
      </w:r>
    </w:p>
    <w:tbl>
      <w:tblPr>
        <w:tblW w:w="0" w:type="auto"/>
        <w:jc w:val="center"/>
        <w:tblLayout w:type="fixed"/>
        <w:tblCellMar>
          <w:left w:w="10" w:type="dxa"/>
          <w:right w:w="10" w:type="dxa"/>
        </w:tblCellMar>
        <w:tblLook w:val="0000"/>
      </w:tblPr>
      <w:tblGrid>
        <w:gridCol w:w="1733"/>
        <w:gridCol w:w="3140"/>
        <w:gridCol w:w="2100"/>
        <w:gridCol w:w="1549"/>
      </w:tblGrid>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配套件名称</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规格型号</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品牌</w:t>
            </w:r>
            <w:r w:rsidRPr="00007548">
              <w:rPr>
                <w:rFonts w:eastAsia="Calibri" w:cs="Calibri"/>
                <w:color w:val="000000" w:themeColor="text1"/>
                <w:sz w:val="22"/>
              </w:rPr>
              <w:t>/</w:t>
            </w:r>
            <w:r w:rsidRPr="00007548">
              <w:rPr>
                <w:rFonts w:ascii="宋体" w:hAnsi="宋体" w:cs="宋体"/>
                <w:color w:val="000000" w:themeColor="text1"/>
                <w:sz w:val="22"/>
              </w:rPr>
              <w:t>来源</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w:t>
            </w: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轴电机</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1.3kW</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安川</w:t>
            </w:r>
            <w:r w:rsidRPr="00007548">
              <w:rPr>
                <w:rFonts w:eastAsia="Calibri" w:cs="Calibri"/>
                <w:color w:val="000000" w:themeColor="text1"/>
                <w:sz w:val="22"/>
              </w:rPr>
              <w:t>/</w:t>
            </w:r>
            <w:r w:rsidRPr="00007548">
              <w:rPr>
                <w:rFonts w:ascii="宋体" w:hAnsi="宋体" w:cs="宋体"/>
                <w:color w:val="000000" w:themeColor="text1"/>
                <w:sz w:val="22"/>
              </w:rPr>
              <w:t>日本</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轴电机</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1.3kW</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主电机</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5.5/7.5kW</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超同步</w:t>
            </w:r>
            <w:r w:rsidRPr="00007548">
              <w:rPr>
                <w:rFonts w:eastAsia="Calibri" w:cs="Calibri"/>
                <w:color w:val="000000" w:themeColor="text1"/>
                <w:sz w:val="22"/>
              </w:rPr>
              <w:t>/</w:t>
            </w:r>
            <w:r w:rsidRPr="00007548">
              <w:rPr>
                <w:rFonts w:ascii="宋体" w:hAnsi="宋体" w:cs="宋体"/>
                <w:color w:val="000000" w:themeColor="text1"/>
                <w:sz w:val="22"/>
              </w:rPr>
              <w:t>中国</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主伺服</w:t>
            </w: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主轴单元</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A2-5</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SMTCL/</w:t>
            </w:r>
            <w:r w:rsidRPr="00007548">
              <w:rPr>
                <w:rFonts w:ascii="宋体" w:hAnsi="宋体" w:cs="宋体"/>
                <w:color w:val="000000" w:themeColor="text1"/>
                <w:sz w:val="22"/>
              </w:rPr>
              <w:t>中国</w:t>
            </w:r>
          </w:p>
        </w:tc>
        <w:tc>
          <w:tcPr>
            <w:tcW w:w="154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主轴轴承</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Φ90</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进口</w:t>
            </w:r>
          </w:p>
        </w:tc>
        <w:tc>
          <w:tcPr>
            <w:tcW w:w="154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轴丝杠</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3212</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进口</w:t>
            </w:r>
          </w:p>
        </w:tc>
        <w:tc>
          <w:tcPr>
            <w:tcW w:w="15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轴丝杠</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3212</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4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w:t>
            </w:r>
            <w:r w:rsidRPr="00007548">
              <w:rPr>
                <w:rFonts w:ascii="宋体" w:hAnsi="宋体" w:cs="宋体"/>
                <w:color w:val="000000" w:themeColor="text1"/>
                <w:sz w:val="22"/>
              </w:rPr>
              <w:t>轴导轨</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35</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进口</w:t>
            </w:r>
          </w:p>
        </w:tc>
        <w:tc>
          <w:tcPr>
            <w:tcW w:w="15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Z</w:t>
            </w:r>
            <w:r w:rsidRPr="00007548">
              <w:rPr>
                <w:rFonts w:ascii="宋体" w:hAnsi="宋体" w:cs="宋体"/>
                <w:color w:val="000000" w:themeColor="text1"/>
                <w:sz w:val="22"/>
              </w:rPr>
              <w:t>轴导轨</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35</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4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液压卡盘</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r w:rsidRPr="00007548">
              <w:rPr>
                <w:rFonts w:ascii="宋体" w:hAnsi="宋体" w:cs="宋体"/>
                <w:color w:val="000000" w:themeColor="text1"/>
                <w:sz w:val="22"/>
              </w:rPr>
              <w:t>寸中实</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千岛</w:t>
            </w:r>
            <w:r w:rsidRPr="00007548">
              <w:rPr>
                <w:rFonts w:eastAsia="Calibri" w:cs="Calibri"/>
                <w:color w:val="000000" w:themeColor="text1"/>
                <w:sz w:val="22"/>
              </w:rPr>
              <w:t>/</w:t>
            </w:r>
            <w:r w:rsidRPr="00007548">
              <w:rPr>
                <w:rFonts w:ascii="宋体" w:hAnsi="宋体" w:cs="宋体"/>
                <w:color w:val="000000" w:themeColor="text1"/>
                <w:sz w:val="22"/>
              </w:rPr>
              <w:t>台湾</w:t>
            </w:r>
          </w:p>
        </w:tc>
        <w:tc>
          <w:tcPr>
            <w:tcW w:w="15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标配一副软爪</w:t>
            </w: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液压油缸</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r w:rsidRPr="00007548">
              <w:rPr>
                <w:rFonts w:ascii="宋体" w:hAnsi="宋体" w:cs="宋体"/>
                <w:color w:val="000000" w:themeColor="text1"/>
                <w:sz w:val="22"/>
              </w:rPr>
              <w:t>寸中实</w:t>
            </w:r>
          </w:p>
        </w:tc>
        <w:tc>
          <w:tcPr>
            <w:tcW w:w="210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54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刀架型式</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排刀</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lastRenderedPageBreak/>
              <w:t>液压站</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不二越</w:t>
            </w:r>
            <w:r w:rsidRPr="00007548">
              <w:rPr>
                <w:rFonts w:eastAsia="Calibri" w:cs="Calibri"/>
                <w:color w:val="000000" w:themeColor="text1"/>
                <w:sz w:val="22"/>
              </w:rPr>
              <w:t>/</w:t>
            </w:r>
            <w:r w:rsidRPr="00007548">
              <w:rPr>
                <w:rFonts w:ascii="宋体" w:hAnsi="宋体" w:cs="宋体"/>
                <w:color w:val="000000" w:themeColor="text1"/>
                <w:sz w:val="22"/>
              </w:rPr>
              <w:t>日本</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气动件</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SMC/</w:t>
            </w:r>
            <w:r w:rsidRPr="00007548">
              <w:rPr>
                <w:rFonts w:ascii="宋体" w:hAnsi="宋体" w:cs="宋体"/>
                <w:color w:val="000000" w:themeColor="text1"/>
                <w:sz w:val="22"/>
              </w:rPr>
              <w:t>日本</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排屑装置</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后排屑箱</w:t>
            </w: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SMTCL/</w:t>
            </w:r>
            <w:r w:rsidRPr="00007548">
              <w:rPr>
                <w:rFonts w:ascii="宋体" w:hAnsi="宋体" w:cs="宋体"/>
                <w:color w:val="000000" w:themeColor="text1"/>
                <w:sz w:val="22"/>
              </w:rPr>
              <w:t>中国</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173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电箱空调</w:t>
            </w:r>
          </w:p>
        </w:tc>
        <w:tc>
          <w:tcPr>
            <w:tcW w:w="31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21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特诺</w:t>
            </w:r>
            <w:r w:rsidRPr="00007548">
              <w:rPr>
                <w:rFonts w:eastAsia="Calibri" w:cs="Calibri"/>
                <w:color w:val="000000" w:themeColor="text1"/>
                <w:sz w:val="22"/>
              </w:rPr>
              <w:t>/</w:t>
            </w:r>
            <w:r w:rsidRPr="00007548">
              <w:rPr>
                <w:rFonts w:ascii="宋体" w:hAnsi="宋体" w:cs="宋体"/>
                <w:color w:val="000000" w:themeColor="text1"/>
                <w:sz w:val="22"/>
              </w:rPr>
              <w:t>中国</w:t>
            </w:r>
          </w:p>
        </w:tc>
        <w:tc>
          <w:tcPr>
            <w:tcW w:w="15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rPr>
      </w:pPr>
    </w:p>
    <w:p w:rsidR="00D6200B" w:rsidRPr="00007548" w:rsidRDefault="00D6200B" w:rsidP="00D6200B">
      <w:pPr>
        <w:rPr>
          <w:rFonts w:eastAsia="Calibri" w:cs="Calibri"/>
          <w:color w:val="000000" w:themeColor="text1"/>
        </w:rPr>
      </w:pPr>
      <w:r w:rsidRPr="00007548">
        <w:rPr>
          <w:rFonts w:eastAsia="Calibri" w:cs="Calibri"/>
          <w:color w:val="000000" w:themeColor="text1"/>
        </w:rPr>
        <w:br w:type="page"/>
      </w:r>
    </w:p>
    <w:p w:rsidR="00D6200B" w:rsidRPr="00007548" w:rsidRDefault="00D6200B" w:rsidP="00D6200B">
      <w:pPr>
        <w:pStyle w:val="1"/>
        <w:numPr>
          <w:ilvl w:val="0"/>
          <w:numId w:val="15"/>
        </w:numPr>
        <w:rPr>
          <w:color w:val="000000" w:themeColor="text1"/>
        </w:rPr>
      </w:pPr>
      <w:bookmarkStart w:id="4" w:name="_Toc29488"/>
      <w:r w:rsidRPr="00007548">
        <w:rPr>
          <w:color w:val="000000" w:themeColor="text1"/>
        </w:rPr>
        <w:lastRenderedPageBreak/>
        <w:t>电气安装与维修实训室</w:t>
      </w:r>
      <w:bookmarkEnd w:id="4"/>
    </w:p>
    <w:tbl>
      <w:tblPr>
        <w:tblW w:w="0" w:type="auto"/>
        <w:tblLayout w:type="fixed"/>
        <w:tblCellMar>
          <w:left w:w="10" w:type="dxa"/>
          <w:right w:w="10" w:type="dxa"/>
        </w:tblCellMar>
        <w:tblLook w:val="0000"/>
      </w:tblPr>
      <w:tblGrid>
        <w:gridCol w:w="1174"/>
        <w:gridCol w:w="3661"/>
        <w:gridCol w:w="2219"/>
        <w:gridCol w:w="1486"/>
      </w:tblGrid>
      <w:tr w:rsidR="00D6200B" w:rsidRPr="00007548" w:rsidTr="009A6875">
        <w:trPr>
          <w:trHeight w:val="316"/>
        </w:trPr>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序号</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设备名称</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单位</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b/>
                <w:bCs/>
                <w:color w:val="000000" w:themeColor="text1"/>
                <w:sz w:val="22"/>
              </w:rPr>
            </w:pPr>
            <w:r w:rsidRPr="00007548">
              <w:rPr>
                <w:rFonts w:ascii="宋体" w:hAnsi="宋体" w:cs="宋体" w:hint="eastAsia"/>
                <w:b/>
                <w:bCs/>
                <w:color w:val="000000" w:themeColor="text1"/>
                <w:sz w:val="22"/>
              </w:rPr>
              <w:t>数量</w:t>
            </w:r>
          </w:p>
        </w:tc>
      </w:tr>
      <w:tr w:rsidR="00D6200B" w:rsidRPr="00007548" w:rsidTr="009A6875">
        <w:trPr>
          <w:trHeight w:val="599"/>
        </w:trPr>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一</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一、电气安装与维修实训考核装置</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148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348"/>
        </w:trPr>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二</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i/>
                <w:color w:val="000000" w:themeColor="text1"/>
                <w:sz w:val="22"/>
              </w:rPr>
            </w:pPr>
            <w:r w:rsidRPr="00007548">
              <w:rPr>
                <w:rFonts w:ascii="宋体" w:hAnsi="宋体" w:cs="宋体" w:hint="eastAsia"/>
                <w:i/>
                <w:color w:val="000000" w:themeColor="text1"/>
                <w:sz w:val="22"/>
              </w:rPr>
              <w:t>耗材及其他</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148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jc w:val="center"/>
              <w:rPr>
                <w:rFonts w:ascii="宋体" w:hAnsi="宋体" w:cs="宋体"/>
                <w:color w:val="000000" w:themeColor="text1"/>
                <w:sz w:val="22"/>
              </w:rPr>
            </w:pPr>
            <w:r w:rsidRPr="00007548">
              <w:rPr>
                <w:rFonts w:ascii="宋体" w:hAnsi="宋体" w:cs="宋体" w:hint="eastAsia"/>
                <w:color w:val="000000" w:themeColor="text1"/>
                <w:sz w:val="22"/>
              </w:rPr>
              <w:t>1</w:t>
            </w:r>
          </w:p>
        </w:tc>
      </w:tr>
    </w:tbl>
    <w:p w:rsidR="00D6200B" w:rsidRPr="00007548" w:rsidRDefault="00D6200B" w:rsidP="00D6200B">
      <w:pPr>
        <w:rPr>
          <w:color w:val="000000" w:themeColor="text1"/>
        </w:rPr>
      </w:pPr>
    </w:p>
    <w:p w:rsidR="00D6200B" w:rsidRPr="00007548" w:rsidRDefault="00D6200B" w:rsidP="00D6200B">
      <w:pPr>
        <w:rPr>
          <w:color w:val="000000" w:themeColor="text1"/>
        </w:rPr>
      </w:pPr>
    </w:p>
    <w:p w:rsidR="00D6200B" w:rsidRPr="00007548" w:rsidRDefault="00D6200B" w:rsidP="00D6200B">
      <w:pPr>
        <w:numPr>
          <w:ilvl w:val="0"/>
          <w:numId w:val="16"/>
        </w:numPr>
        <w:rPr>
          <w:rFonts w:ascii="宋体" w:hAnsi="宋体" w:cs="宋体"/>
          <w:b/>
          <w:bCs/>
          <w:color w:val="000000" w:themeColor="text1"/>
          <w:sz w:val="22"/>
        </w:rPr>
      </w:pPr>
      <w:r w:rsidRPr="00007548">
        <w:rPr>
          <w:rFonts w:ascii="宋体" w:hAnsi="宋体" w:cs="宋体"/>
          <w:b/>
          <w:bCs/>
          <w:color w:val="000000" w:themeColor="text1"/>
          <w:sz w:val="22"/>
        </w:rPr>
        <w:t>电气安装与维修实训考核装置</w:t>
      </w:r>
    </w:p>
    <w:p w:rsidR="00D6200B" w:rsidRPr="00007548" w:rsidRDefault="00D6200B" w:rsidP="00D6200B">
      <w:pPr>
        <w:rPr>
          <w:rFonts w:ascii="宋体" w:hAnsi="宋体" w:cs="宋体"/>
          <w:b/>
          <w:bCs/>
          <w:color w:val="000000" w:themeColor="text1"/>
          <w:sz w:val="22"/>
        </w:rPr>
      </w:pPr>
    </w:p>
    <w:tbl>
      <w:tblPr>
        <w:tblW w:w="0" w:type="auto"/>
        <w:jc w:val="center"/>
        <w:tblLayout w:type="fixed"/>
        <w:tblCellMar>
          <w:left w:w="10" w:type="dxa"/>
          <w:right w:w="10" w:type="dxa"/>
        </w:tblCellMar>
        <w:tblLook w:val="0000"/>
      </w:tblPr>
      <w:tblGrid>
        <w:gridCol w:w="1280"/>
        <w:gridCol w:w="3240"/>
        <w:gridCol w:w="1779"/>
        <w:gridCol w:w="1101"/>
      </w:tblGrid>
      <w:tr w:rsidR="00D6200B" w:rsidRPr="00007548" w:rsidTr="009A6875">
        <w:trPr>
          <w:trHeight w:val="206"/>
          <w:jc w:val="center"/>
        </w:trPr>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rFonts w:ascii="宋体" w:hAnsi="宋体" w:cs="宋体"/>
                <w:color w:val="000000" w:themeColor="text1"/>
                <w:sz w:val="22"/>
              </w:rPr>
            </w:pPr>
            <w:r w:rsidRPr="00007548">
              <w:rPr>
                <w:rFonts w:ascii="宋体" w:hAnsi="宋体" w:cs="宋体"/>
                <w:color w:val="000000" w:themeColor="text1"/>
                <w:sz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rFonts w:ascii="宋体" w:hAnsi="宋体" w:cs="宋体"/>
                <w:color w:val="000000" w:themeColor="text1"/>
                <w:sz w:val="22"/>
              </w:rPr>
            </w:pPr>
            <w:r w:rsidRPr="00007548">
              <w:rPr>
                <w:rFonts w:ascii="宋体" w:hAnsi="宋体" w:cs="宋体"/>
                <w:color w:val="000000" w:themeColor="text1"/>
                <w:sz w:val="22"/>
              </w:rPr>
              <w:t>设备名称</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rFonts w:ascii="宋体" w:hAnsi="宋体" w:cs="宋体"/>
                <w:color w:val="000000" w:themeColor="text1"/>
                <w:sz w:val="22"/>
              </w:rPr>
            </w:pPr>
            <w:r w:rsidRPr="00007548">
              <w:rPr>
                <w:rFonts w:ascii="宋体" w:hAnsi="宋体" w:cs="宋体"/>
                <w:color w:val="000000" w:themeColor="text1"/>
                <w:sz w:val="22"/>
              </w:rPr>
              <w:t>单位</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rFonts w:ascii="宋体" w:hAnsi="宋体" w:cs="宋体"/>
                <w:color w:val="000000" w:themeColor="text1"/>
                <w:sz w:val="22"/>
              </w:rPr>
            </w:pPr>
            <w:r w:rsidRPr="00007548">
              <w:rPr>
                <w:rFonts w:ascii="宋体" w:hAnsi="宋体" w:cs="宋体"/>
                <w:color w:val="000000" w:themeColor="text1"/>
                <w:sz w:val="22"/>
              </w:rPr>
              <w:t>数量</w:t>
            </w:r>
          </w:p>
        </w:tc>
      </w:tr>
      <w:tr w:rsidR="00D6200B" w:rsidRPr="00007548" w:rsidTr="009A6875">
        <w:trPr>
          <w:trHeight w:val="412"/>
          <w:jc w:val="center"/>
        </w:trPr>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color w:val="000000" w:themeColor="text1"/>
                <w:sz w:val="22"/>
              </w:rPr>
            </w:pPr>
            <w:r w:rsidRPr="00007548">
              <w:rPr>
                <w:rFonts w:eastAsia="Calibri" w:cs="Calibri"/>
                <w:color w:val="000000" w:themeColor="text1"/>
                <w:sz w:val="22"/>
              </w:rPr>
              <w:t>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rFonts w:ascii="宋体" w:hAnsi="宋体" w:cs="宋体"/>
                <w:color w:val="000000" w:themeColor="text1"/>
                <w:sz w:val="22"/>
              </w:rPr>
            </w:pPr>
            <w:r w:rsidRPr="00007548">
              <w:rPr>
                <w:rFonts w:ascii="宋体" w:hAnsi="宋体" w:cs="宋体"/>
                <w:color w:val="000000" w:themeColor="text1"/>
                <w:sz w:val="22"/>
              </w:rPr>
              <w:t>电气安装与维修实训考核装置</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rFonts w:ascii="宋体" w:hAnsi="宋体" w:cs="宋体"/>
                <w:color w:val="000000" w:themeColor="text1"/>
                <w:sz w:val="22"/>
              </w:rPr>
            </w:pPr>
            <w:r w:rsidRPr="00007548">
              <w:rPr>
                <w:rFonts w:ascii="宋体" w:hAnsi="宋体" w:cs="宋体"/>
                <w:color w:val="000000" w:themeColor="text1"/>
                <w:sz w:val="22"/>
              </w:rPr>
              <w:t>套</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200B" w:rsidRPr="00007548" w:rsidRDefault="00D6200B" w:rsidP="009A6875">
            <w:pPr>
              <w:jc w:val="center"/>
              <w:rPr>
                <w:color w:val="000000" w:themeColor="text1"/>
                <w:sz w:val="22"/>
              </w:rPr>
            </w:pPr>
            <w:r w:rsidRPr="00007548">
              <w:rPr>
                <w:rFonts w:eastAsia="Calibri" w:cs="Calibri"/>
                <w:color w:val="000000" w:themeColor="text1"/>
                <w:sz w:val="22"/>
              </w:rPr>
              <w:t>2</w:t>
            </w:r>
          </w:p>
        </w:tc>
      </w:tr>
    </w:tbl>
    <w:p w:rsidR="00D6200B" w:rsidRPr="00007548" w:rsidRDefault="00D6200B" w:rsidP="00D6200B">
      <w:pPr>
        <w:rPr>
          <w:rFonts w:eastAsia="Calibri" w:cs="Calibri"/>
          <w:color w:val="000000" w:themeColor="text1"/>
        </w:rPr>
      </w:pPr>
    </w:p>
    <w:p w:rsidR="00D6200B" w:rsidRPr="00007548" w:rsidRDefault="00D6200B" w:rsidP="00D6200B">
      <w:pPr>
        <w:numPr>
          <w:ilvl w:val="0"/>
          <w:numId w:val="16"/>
        </w:numPr>
        <w:rPr>
          <w:rFonts w:cs="Calibri"/>
          <w:color w:val="000000" w:themeColor="text1"/>
        </w:rPr>
      </w:pPr>
      <w:r w:rsidRPr="00007548">
        <w:rPr>
          <w:rFonts w:cs="Calibri" w:hint="eastAsia"/>
          <w:color w:val="000000" w:themeColor="text1"/>
        </w:rPr>
        <w:t>耗材及其他</w:t>
      </w:r>
    </w:p>
    <w:tbl>
      <w:tblPr>
        <w:tblW w:w="0" w:type="auto"/>
        <w:tblLayout w:type="fixed"/>
        <w:tblCellMar>
          <w:top w:w="15" w:type="dxa"/>
          <w:left w:w="15" w:type="dxa"/>
          <w:bottom w:w="15" w:type="dxa"/>
          <w:right w:w="15" w:type="dxa"/>
        </w:tblCellMar>
        <w:tblLook w:val="0000"/>
      </w:tblPr>
      <w:tblGrid>
        <w:gridCol w:w="987"/>
        <w:gridCol w:w="2084"/>
        <w:gridCol w:w="3136"/>
        <w:gridCol w:w="986"/>
        <w:gridCol w:w="987"/>
      </w:tblGrid>
      <w:tr w:rsidR="00D6200B" w:rsidRPr="00007548" w:rsidTr="009A6875">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序号</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设备名称</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规格说明</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单位</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数量</w:t>
            </w:r>
          </w:p>
        </w:tc>
      </w:tr>
      <w:tr w:rsidR="00D6200B" w:rsidRPr="00007548" w:rsidTr="009A6875">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平防静电地坪漆</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环氧防静电</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平方</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100</w:t>
            </w:r>
          </w:p>
        </w:tc>
      </w:tr>
      <w:tr w:rsidR="00D6200B" w:rsidRPr="00007548" w:rsidTr="009A6875">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照明系统</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房间照明及线缆</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物体流量计数器</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电子技能竞赛套件</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30</w:t>
            </w:r>
          </w:p>
        </w:tc>
      </w:tr>
      <w:tr w:rsidR="00D6200B" w:rsidRPr="00007548" w:rsidTr="009A6875">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4</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收音机套件</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30</w:t>
            </w:r>
          </w:p>
        </w:tc>
      </w:tr>
      <w:tr w:rsidR="00D6200B" w:rsidRPr="00007548" w:rsidTr="009A6875">
        <w:trPr>
          <w:trHeight w:val="453"/>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5</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C型</w:t>
            </w:r>
            <w:r w:rsidRPr="00007548">
              <w:rPr>
                <w:rFonts w:ascii="Times New Roman" w:hAnsi="Times New Roman"/>
                <w:color w:val="000000" w:themeColor="text1"/>
                <w:sz w:val="22"/>
              </w:rPr>
              <w:t>0.8mm</w:t>
            </w:r>
            <w:r w:rsidRPr="00007548">
              <w:rPr>
                <w:rStyle w:val="font01"/>
                <w:rFonts w:hint="default"/>
                <w:color w:val="000000" w:themeColor="text1"/>
              </w:rPr>
              <w:t>粗细焊锡丝</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500克/卷</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w:t>
            </w:r>
          </w:p>
        </w:tc>
      </w:tr>
      <w:tr w:rsidR="00D6200B" w:rsidRPr="00007548" w:rsidTr="009A6875">
        <w:trPr>
          <w:trHeight w:val="664"/>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6</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红外障碍物探测电路电子套件散件</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30</w:t>
            </w:r>
          </w:p>
        </w:tc>
      </w:tr>
      <w:tr w:rsidR="00D6200B" w:rsidRPr="00007548" w:rsidTr="009A6875">
        <w:trPr>
          <w:trHeight w:val="664"/>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7</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贴片流水灯套件 贴片元件焊接练习板</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60</w:t>
            </w:r>
          </w:p>
        </w:tc>
      </w:tr>
      <w:tr w:rsidR="00D6200B" w:rsidRPr="00007548" w:rsidTr="009A6875">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5寸</w:t>
            </w:r>
            <w:r w:rsidRPr="00007548">
              <w:rPr>
                <w:rFonts w:ascii="Times New Roman" w:hAnsi="Times New Roman"/>
                <w:color w:val="000000" w:themeColor="text1"/>
                <w:sz w:val="22"/>
              </w:rPr>
              <w:t>125mm</w:t>
            </w:r>
            <w:r w:rsidRPr="00007548">
              <w:rPr>
                <w:rStyle w:val="font01"/>
                <w:rFonts w:hint="default"/>
                <w:color w:val="000000" w:themeColor="text1"/>
              </w:rPr>
              <w:t>尖嘴钳、斜嘴钳</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20</w:t>
            </w:r>
          </w:p>
        </w:tc>
      </w:tr>
      <w:tr w:rsidR="00D6200B" w:rsidRPr="00007548" w:rsidTr="009A6875">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9</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松香</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盒</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30</w:t>
            </w:r>
          </w:p>
        </w:tc>
      </w:tr>
      <w:tr w:rsidR="00D6200B" w:rsidRPr="00007548" w:rsidTr="009A6875">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尖头电烙铁</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30瓦</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15</w:t>
            </w:r>
          </w:p>
        </w:tc>
      </w:tr>
      <w:tr w:rsidR="00D6200B" w:rsidRPr="00007548" w:rsidTr="009A6875">
        <w:trPr>
          <w:trHeight w:val="242"/>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11</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白光电烙铁焊台</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SBK936b 恒温可调温</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3</w:t>
            </w:r>
          </w:p>
        </w:tc>
      </w:tr>
      <w:tr w:rsidR="00D6200B" w:rsidRPr="00007548" w:rsidTr="009A6875">
        <w:trPr>
          <w:trHeight w:val="453"/>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12</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线缆</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1.5平方单股铜线（硬线）</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米</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100</w:t>
            </w:r>
          </w:p>
        </w:tc>
      </w:tr>
      <w:tr w:rsidR="00D6200B" w:rsidRPr="00007548" w:rsidTr="009A6875">
        <w:trPr>
          <w:trHeight w:val="453"/>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13</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可编程控制器</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 xml:space="preserve">日本三菱PLC可编程控制器FX3U-16MR/ES-A  </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2</w:t>
            </w:r>
          </w:p>
        </w:tc>
      </w:tr>
      <w:tr w:rsidR="00D6200B" w:rsidRPr="00007548" w:rsidTr="009A6875">
        <w:trPr>
          <w:trHeight w:val="457"/>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14</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设备线路</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楼房总电至设备间线缆（含500米4平方三相五线电缆及适用配电柜）</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465"/>
        </w:trPr>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15</w:t>
            </w:r>
          </w:p>
        </w:tc>
        <w:tc>
          <w:tcPr>
            <w:tcW w:w="2084"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安装调试</w:t>
            </w:r>
          </w:p>
        </w:tc>
        <w:tc>
          <w:tcPr>
            <w:tcW w:w="313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设备安装所需的墙面拆除、还原，垃圾清运等</w:t>
            </w:r>
          </w:p>
        </w:tc>
        <w:tc>
          <w:tcPr>
            <w:tcW w:w="98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98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bl>
    <w:p w:rsidR="00D6200B" w:rsidRPr="00007548" w:rsidRDefault="00D6200B" w:rsidP="00D6200B">
      <w:pPr>
        <w:rPr>
          <w:rFonts w:ascii="宋体" w:hAnsi="宋体" w:cs="宋体"/>
          <w:color w:val="000000" w:themeColor="text1"/>
          <w:sz w:val="22"/>
        </w:rPr>
      </w:pPr>
      <w:r w:rsidRPr="00007548">
        <w:rPr>
          <w:rFonts w:ascii="宋体" w:hAnsi="宋体" w:cs="宋体"/>
          <w:b/>
          <w:bCs/>
          <w:color w:val="000000" w:themeColor="text1"/>
          <w:sz w:val="24"/>
        </w:rPr>
        <w:lastRenderedPageBreak/>
        <w:t>电气安装与维修实训考核装置</w:t>
      </w:r>
      <w:r w:rsidRPr="00007548">
        <w:rPr>
          <w:rFonts w:ascii="宋体" w:hAnsi="宋体" w:cs="宋体" w:hint="eastAsia"/>
          <w:b/>
          <w:bCs/>
          <w:color w:val="000000" w:themeColor="text1"/>
          <w:sz w:val="24"/>
        </w:rPr>
        <w:t>具体参数如下</w:t>
      </w:r>
      <w:r w:rsidRPr="00007548">
        <w:rPr>
          <w:rFonts w:ascii="宋体" w:hAnsi="宋体" w:cs="宋体" w:hint="eastAsia"/>
          <w:color w:val="000000" w:themeColor="text1"/>
          <w:sz w:val="22"/>
        </w:rPr>
        <w:t>：</w:t>
      </w:r>
    </w:p>
    <w:p w:rsidR="00D6200B" w:rsidRPr="00007548" w:rsidRDefault="00D6200B" w:rsidP="00D6200B">
      <w:pPr>
        <w:rPr>
          <w:rFonts w:ascii="宋体" w:hAnsi="宋体" w:cs="宋体"/>
          <w:color w:val="000000" w:themeColor="text1"/>
          <w:sz w:val="22"/>
        </w:rPr>
      </w:pPr>
    </w:p>
    <w:p w:rsidR="00D6200B" w:rsidRPr="00007548" w:rsidRDefault="00D6200B" w:rsidP="00D6200B">
      <w:pPr>
        <w:ind w:firstLine="440"/>
        <w:rPr>
          <w:rFonts w:eastAsia="Calibri" w:cs="Calibri"/>
          <w:color w:val="000000" w:themeColor="text1"/>
          <w:sz w:val="22"/>
        </w:rPr>
      </w:pPr>
      <w:r w:rsidRPr="00007548">
        <w:rPr>
          <w:rFonts w:ascii="宋体" w:hAnsi="宋体" w:cs="宋体"/>
          <w:color w:val="000000" w:themeColor="text1"/>
          <w:sz w:val="22"/>
        </w:rPr>
        <w:t>装置要使用钢制网孔板和钢制专用型材制作，具有自锁式脚轮，表面喷塑，配有专用电源台，网孔板可以方便拆下，钢制框架有穿管孔，可固定，配有</w:t>
      </w:r>
      <w:r w:rsidRPr="00007548">
        <w:rPr>
          <w:rFonts w:eastAsia="Calibri" w:cs="Calibri"/>
          <w:color w:val="000000" w:themeColor="text1"/>
          <w:sz w:val="22"/>
        </w:rPr>
        <w:t>PVC</w:t>
      </w:r>
      <w:r w:rsidRPr="00007548">
        <w:rPr>
          <w:rFonts w:ascii="宋体" w:hAnsi="宋体" w:cs="宋体"/>
          <w:color w:val="000000" w:themeColor="text1"/>
          <w:sz w:val="22"/>
        </w:rPr>
        <w:t>管弯管器，能实现暗管掩引等操作，可实现两套、四套设备的联合使用。具有电源指示，三相漏电保护，紧急停止开关，安全插座引孔，具有挂板支架，挂板可随时更换。</w:t>
      </w:r>
    </w:p>
    <w:p w:rsidR="00D6200B" w:rsidRPr="00007548" w:rsidRDefault="00D6200B" w:rsidP="00D6200B">
      <w:pPr>
        <w:ind w:firstLine="440"/>
        <w:rPr>
          <w:rFonts w:eastAsia="Calibri" w:cs="Calibri"/>
          <w:color w:val="000000" w:themeColor="text1"/>
          <w:sz w:val="22"/>
        </w:rPr>
      </w:pPr>
      <w:r w:rsidRPr="00007548">
        <w:rPr>
          <w:rFonts w:ascii="宋体" w:hAnsi="宋体" w:cs="宋体"/>
          <w:color w:val="000000" w:themeColor="text1"/>
          <w:sz w:val="22"/>
        </w:rPr>
        <w:t>装置可进行电工安装，如桥架安装、</w:t>
      </w:r>
      <w:r w:rsidRPr="00007548">
        <w:rPr>
          <w:rFonts w:eastAsia="Calibri" w:cs="Calibri"/>
          <w:color w:val="000000" w:themeColor="text1"/>
          <w:sz w:val="22"/>
        </w:rPr>
        <w:t>PVC</w:t>
      </w:r>
      <w:r w:rsidRPr="00007548">
        <w:rPr>
          <w:rFonts w:ascii="宋体" w:hAnsi="宋体" w:cs="宋体"/>
          <w:color w:val="000000" w:themeColor="text1"/>
          <w:sz w:val="22"/>
        </w:rPr>
        <w:t>管安装、白炽灯座、日光灯、开关、插座、配电箱、控制箱等，包含有交流异步电动机、直流电动机、步进电机、伺服电机、温度控制器、电偶、</w:t>
      </w:r>
      <w:r w:rsidRPr="00007548">
        <w:rPr>
          <w:rFonts w:eastAsia="Calibri" w:cs="Calibri"/>
          <w:color w:val="000000" w:themeColor="text1"/>
          <w:sz w:val="22"/>
        </w:rPr>
        <w:t>PLC</w:t>
      </w:r>
      <w:r w:rsidRPr="00007548">
        <w:rPr>
          <w:rFonts w:ascii="宋体" w:hAnsi="宋体" w:cs="宋体"/>
          <w:color w:val="000000" w:themeColor="text1"/>
          <w:sz w:val="22"/>
        </w:rPr>
        <w:t>、变频器触摸屏等控制与受控对象。每个操作组配套一可移动式工具车和元件柜。</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一、技术指标</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．工作电源：三相五线供电</w:t>
      </w:r>
      <w:r w:rsidRPr="00007548">
        <w:rPr>
          <w:rFonts w:eastAsia="Calibri" w:cs="Calibri"/>
          <w:color w:val="000000" w:themeColor="text1"/>
          <w:sz w:val="22"/>
        </w:rPr>
        <w:t xml:space="preserve">  AC 380 V/220 V ±7.5%  50 Hz</w:t>
      </w:r>
      <w:r w:rsidRPr="00007548">
        <w:rPr>
          <w:rFonts w:ascii="宋体" w:hAnsi="宋体" w:cs="宋体"/>
          <w:color w:val="000000" w:themeColor="text1"/>
          <w:sz w:val="22"/>
        </w:rPr>
        <w:t>；</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．工作环境：用绝缘地板（或使用绝缘地毯）；</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．实训装置材料：钢板。钢板厚度≥</w:t>
      </w:r>
      <w:r w:rsidRPr="00007548">
        <w:rPr>
          <w:rFonts w:eastAsia="Calibri" w:cs="Calibri"/>
          <w:color w:val="000000" w:themeColor="text1"/>
          <w:sz w:val="22"/>
        </w:rPr>
        <w:t>1.5mm</w:t>
      </w:r>
      <w:r w:rsidRPr="00007548">
        <w:rPr>
          <w:rFonts w:ascii="宋体" w:hAnsi="宋体" w:cs="宋体"/>
          <w:color w:val="000000" w:themeColor="text1"/>
          <w:sz w:val="22"/>
        </w:rPr>
        <w:t>；</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．最大功率消耗≤</w:t>
      </w:r>
      <w:r w:rsidRPr="00007548">
        <w:rPr>
          <w:rFonts w:eastAsia="Calibri" w:cs="Calibri"/>
          <w:color w:val="000000" w:themeColor="text1"/>
          <w:sz w:val="22"/>
        </w:rPr>
        <w:t>1.5kW</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5</w:t>
      </w:r>
      <w:r w:rsidRPr="00007548">
        <w:rPr>
          <w:rFonts w:ascii="宋体" w:hAnsi="宋体" w:cs="宋体"/>
          <w:color w:val="000000" w:themeColor="text1"/>
          <w:sz w:val="22"/>
        </w:rPr>
        <w:t>．安全保护措施：具有接地保护、过流、过载、漏电保护功能，符合相关的国家标准。</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二、设备需完成的实训项目</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．电表箱的安装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．配电箱的安装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．日光灯的安装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．吸顶灯的安装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5</w:t>
      </w:r>
      <w:r w:rsidRPr="00007548">
        <w:rPr>
          <w:rFonts w:ascii="宋体" w:hAnsi="宋体" w:cs="宋体"/>
          <w:color w:val="000000" w:themeColor="text1"/>
          <w:sz w:val="22"/>
        </w:rPr>
        <w:t>．节能灯的安装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6</w:t>
      </w:r>
      <w:r w:rsidRPr="00007548">
        <w:rPr>
          <w:rFonts w:ascii="宋体" w:hAnsi="宋体" w:cs="宋体"/>
          <w:color w:val="000000" w:themeColor="text1"/>
          <w:sz w:val="22"/>
        </w:rPr>
        <w:t>．</w:t>
      </w:r>
      <w:r w:rsidRPr="00007548">
        <w:rPr>
          <w:rFonts w:eastAsia="Calibri" w:cs="Calibri"/>
          <w:color w:val="000000" w:themeColor="text1"/>
          <w:sz w:val="22"/>
        </w:rPr>
        <w:t>PVC</w:t>
      </w:r>
      <w:r w:rsidRPr="00007548">
        <w:rPr>
          <w:rFonts w:ascii="宋体" w:hAnsi="宋体" w:cs="宋体"/>
          <w:color w:val="000000" w:themeColor="text1"/>
          <w:sz w:val="22"/>
        </w:rPr>
        <w:t>管的处理与布置</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7</w:t>
      </w:r>
      <w:r w:rsidRPr="00007548">
        <w:rPr>
          <w:rFonts w:ascii="宋体" w:hAnsi="宋体" w:cs="宋体"/>
          <w:color w:val="000000" w:themeColor="text1"/>
          <w:sz w:val="22"/>
        </w:rPr>
        <w:t>．</w:t>
      </w:r>
      <w:r w:rsidRPr="00007548">
        <w:rPr>
          <w:rFonts w:eastAsia="Calibri" w:cs="Calibri"/>
          <w:color w:val="000000" w:themeColor="text1"/>
          <w:sz w:val="22"/>
        </w:rPr>
        <w:t>PVC</w:t>
      </w:r>
      <w:r w:rsidRPr="00007548">
        <w:rPr>
          <w:rFonts w:ascii="宋体" w:hAnsi="宋体" w:cs="宋体"/>
          <w:color w:val="000000" w:themeColor="text1"/>
          <w:sz w:val="22"/>
        </w:rPr>
        <w:t>管的穿线</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8</w:t>
      </w:r>
      <w:r w:rsidRPr="00007548">
        <w:rPr>
          <w:rFonts w:ascii="宋体" w:hAnsi="宋体" w:cs="宋体"/>
          <w:color w:val="000000" w:themeColor="text1"/>
          <w:sz w:val="22"/>
        </w:rPr>
        <w:t>．开关与插座的安装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9</w:t>
      </w:r>
      <w:r w:rsidRPr="00007548">
        <w:rPr>
          <w:rFonts w:ascii="宋体" w:hAnsi="宋体" w:cs="宋体"/>
          <w:color w:val="000000" w:themeColor="text1"/>
          <w:sz w:val="22"/>
        </w:rPr>
        <w:t>．分线盒的安装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10</w:t>
      </w:r>
      <w:r w:rsidRPr="00007548">
        <w:rPr>
          <w:rFonts w:ascii="宋体" w:hAnsi="宋体" w:cs="宋体"/>
          <w:color w:val="000000" w:themeColor="text1"/>
          <w:sz w:val="22"/>
        </w:rPr>
        <w:t>．线路分配设计</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11</w:t>
      </w:r>
      <w:r w:rsidRPr="00007548">
        <w:rPr>
          <w:rFonts w:ascii="宋体" w:hAnsi="宋体" w:cs="宋体"/>
          <w:color w:val="000000" w:themeColor="text1"/>
          <w:sz w:val="22"/>
        </w:rPr>
        <w:t>．施工规范的学习与训练</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12</w:t>
      </w:r>
      <w:r w:rsidRPr="00007548">
        <w:rPr>
          <w:rFonts w:ascii="宋体" w:hAnsi="宋体" w:cs="宋体"/>
          <w:color w:val="000000" w:themeColor="text1"/>
          <w:sz w:val="22"/>
        </w:rPr>
        <w:t>．安全施工要求学习与训练</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13</w:t>
      </w:r>
      <w:r w:rsidRPr="00007548">
        <w:rPr>
          <w:rFonts w:ascii="宋体" w:hAnsi="宋体" w:cs="宋体"/>
          <w:color w:val="000000" w:themeColor="text1"/>
          <w:sz w:val="22"/>
        </w:rPr>
        <w:t>．两地控制一盏灯</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14</w:t>
      </w:r>
      <w:r w:rsidRPr="00007548">
        <w:rPr>
          <w:rFonts w:ascii="宋体" w:hAnsi="宋体" w:cs="宋体"/>
          <w:color w:val="000000" w:themeColor="text1"/>
          <w:sz w:val="22"/>
        </w:rPr>
        <w:t>．线槽布线施工训练</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15</w:t>
      </w:r>
      <w:r w:rsidRPr="00007548">
        <w:rPr>
          <w:rFonts w:ascii="宋体" w:hAnsi="宋体" w:cs="宋体"/>
          <w:color w:val="000000" w:themeColor="text1"/>
          <w:sz w:val="22"/>
        </w:rPr>
        <w:t>．隐蔽工程施工训练</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16</w:t>
      </w:r>
      <w:r w:rsidRPr="00007548">
        <w:rPr>
          <w:rFonts w:ascii="宋体" w:hAnsi="宋体" w:cs="宋体"/>
          <w:color w:val="000000" w:themeColor="text1"/>
          <w:sz w:val="22"/>
        </w:rPr>
        <w:t>．隔离开关的安装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17</w:t>
      </w:r>
      <w:r w:rsidRPr="00007548">
        <w:rPr>
          <w:rFonts w:ascii="宋体" w:hAnsi="宋体" w:cs="宋体"/>
          <w:color w:val="000000" w:themeColor="text1"/>
          <w:sz w:val="22"/>
        </w:rPr>
        <w:t>．配电线路的接线实训、金属桥架的组合与安装实训、塑料线槽的敷设实训</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18</w:t>
      </w:r>
      <w:r w:rsidRPr="00007548">
        <w:rPr>
          <w:rFonts w:ascii="宋体" w:hAnsi="宋体" w:cs="宋体"/>
          <w:color w:val="000000" w:themeColor="text1"/>
          <w:sz w:val="22"/>
        </w:rPr>
        <w:t>．电气控制箱的安装</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19</w:t>
      </w:r>
      <w:r w:rsidRPr="00007548">
        <w:rPr>
          <w:rFonts w:ascii="宋体" w:hAnsi="宋体" w:cs="宋体"/>
          <w:color w:val="000000" w:themeColor="text1"/>
          <w:sz w:val="22"/>
        </w:rPr>
        <w:t>．电气控制电路安装实训（三相异步电动机直接起动、停车的控制电路连接；接触器联锁的三相交流异步电动机正、反转控制电路的连接；按钮联锁的三相交流异步电动机正、反转控制电路的连接；按钮、接触器联锁的三相交流异步电动机正、反转控制电路的连接；三相交流异步电动机</w:t>
      </w:r>
      <w:r w:rsidRPr="00007548">
        <w:rPr>
          <w:rFonts w:eastAsia="Calibri" w:cs="Calibri"/>
          <w:color w:val="000000" w:themeColor="text1"/>
          <w:sz w:val="22"/>
        </w:rPr>
        <w:t>Y-</w:t>
      </w:r>
      <w:r w:rsidRPr="00007548">
        <w:rPr>
          <w:rFonts w:ascii="宋体" w:hAnsi="宋体" w:cs="宋体"/>
          <w:color w:val="000000" w:themeColor="text1"/>
          <w:sz w:val="22"/>
        </w:rPr>
        <w:t>△（手动切换）启动控制电路的连接；三相交流异步电动机</w:t>
      </w:r>
      <w:r w:rsidRPr="00007548">
        <w:rPr>
          <w:rFonts w:eastAsia="Calibri" w:cs="Calibri"/>
          <w:color w:val="000000" w:themeColor="text1"/>
          <w:sz w:val="22"/>
        </w:rPr>
        <w:t>Y-</w:t>
      </w:r>
      <w:r w:rsidRPr="00007548">
        <w:rPr>
          <w:rFonts w:ascii="宋体" w:hAnsi="宋体" w:cs="宋体"/>
          <w:color w:val="000000" w:themeColor="text1"/>
          <w:sz w:val="22"/>
        </w:rPr>
        <w:t>△（时间继电器切换）启动控制电路的连接；定子绕组串联电阻启动控制电路的连接；三相交流异步电动机能耗制动控制电路的连接；三相交流异步电动机反接制动控制电路的连接；多台（</w:t>
      </w:r>
      <w:r w:rsidRPr="00007548">
        <w:rPr>
          <w:rFonts w:eastAsia="Calibri" w:cs="Calibri"/>
          <w:color w:val="000000" w:themeColor="text1"/>
          <w:sz w:val="22"/>
        </w:rPr>
        <w:t>3</w:t>
      </w:r>
      <w:r w:rsidRPr="00007548">
        <w:rPr>
          <w:rFonts w:ascii="宋体" w:hAnsi="宋体" w:cs="宋体"/>
          <w:color w:val="000000" w:themeColor="text1"/>
          <w:sz w:val="22"/>
        </w:rPr>
        <w:t>台及以下）电动机的顺序控制电路的连接；电动机的往返行程控制电路的连接；直流电动机的正反转控制；直流电机的调速实验；普通车床控制电路的连接；电动葫芦控制电路的连接；三相交流异步电动机既能点动，又能连续转动的控</w:t>
      </w:r>
      <w:r w:rsidRPr="00007548">
        <w:rPr>
          <w:rFonts w:ascii="宋体" w:hAnsi="宋体" w:cs="宋体"/>
          <w:color w:val="000000" w:themeColor="text1"/>
          <w:sz w:val="22"/>
        </w:rPr>
        <w:lastRenderedPageBreak/>
        <w:t>制电路连接；两地控制电路的连接；按钮切换的双速电动机调速控制电路的连接；时间继电器切换的双速电动机调速控制电路的连接；离心开关配合的反接制动控制电路的连接）</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20</w:t>
      </w:r>
      <w:r w:rsidRPr="00007548">
        <w:rPr>
          <w:rFonts w:ascii="宋体" w:hAnsi="宋体" w:cs="宋体"/>
          <w:color w:val="000000" w:themeColor="text1"/>
          <w:sz w:val="22"/>
        </w:rPr>
        <w:t>．变频器面板功能参数设置和操作实训；</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21</w:t>
      </w:r>
      <w:r w:rsidRPr="00007548">
        <w:rPr>
          <w:rFonts w:ascii="宋体" w:hAnsi="宋体" w:cs="宋体"/>
          <w:color w:val="000000" w:themeColor="text1"/>
          <w:sz w:val="22"/>
        </w:rPr>
        <w:t>．变频器对电机点动控制、启停控制；</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22</w:t>
      </w:r>
      <w:r w:rsidRPr="00007548">
        <w:rPr>
          <w:rFonts w:ascii="宋体" w:hAnsi="宋体" w:cs="宋体"/>
          <w:color w:val="000000" w:themeColor="text1"/>
          <w:sz w:val="22"/>
        </w:rPr>
        <w:t>．电机转速多段控制；</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23</w:t>
      </w:r>
      <w:r w:rsidRPr="00007548">
        <w:rPr>
          <w:rFonts w:ascii="宋体" w:hAnsi="宋体" w:cs="宋体"/>
          <w:color w:val="000000" w:themeColor="text1"/>
          <w:sz w:val="22"/>
        </w:rPr>
        <w:t>．工频、变频切换控制；</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24</w:t>
      </w:r>
      <w:r w:rsidRPr="00007548">
        <w:rPr>
          <w:rFonts w:ascii="宋体" w:hAnsi="宋体" w:cs="宋体"/>
          <w:color w:val="000000" w:themeColor="text1"/>
          <w:sz w:val="22"/>
        </w:rPr>
        <w:t>．基于模拟量控制的电机开环调速；</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25</w:t>
      </w:r>
      <w:r w:rsidRPr="00007548">
        <w:rPr>
          <w:rFonts w:ascii="宋体" w:hAnsi="宋体" w:cs="宋体"/>
          <w:color w:val="000000" w:themeColor="text1"/>
          <w:sz w:val="22"/>
        </w:rPr>
        <w:t>．基于面板操作的电机开环调速；</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26</w:t>
      </w:r>
      <w:r w:rsidRPr="00007548">
        <w:rPr>
          <w:rFonts w:ascii="宋体" w:hAnsi="宋体" w:cs="宋体"/>
          <w:color w:val="000000" w:themeColor="text1"/>
          <w:sz w:val="22"/>
        </w:rPr>
        <w:t>．变频器的保护和报警功能实训；</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27</w:t>
      </w:r>
      <w:r w:rsidRPr="00007548">
        <w:rPr>
          <w:rFonts w:ascii="宋体" w:hAnsi="宋体" w:cs="宋体"/>
          <w:color w:val="000000" w:themeColor="text1"/>
          <w:sz w:val="22"/>
        </w:rPr>
        <w:t>．基于</w:t>
      </w:r>
      <w:r w:rsidRPr="00007548">
        <w:rPr>
          <w:rFonts w:eastAsia="Calibri" w:cs="Calibri"/>
          <w:color w:val="000000" w:themeColor="text1"/>
          <w:sz w:val="22"/>
        </w:rPr>
        <w:t>PLC</w:t>
      </w:r>
      <w:r w:rsidRPr="00007548">
        <w:rPr>
          <w:rFonts w:ascii="宋体" w:hAnsi="宋体" w:cs="宋体"/>
          <w:color w:val="000000" w:themeColor="text1"/>
          <w:sz w:val="22"/>
        </w:rPr>
        <w:t>的变频器开环调速；</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28</w:t>
      </w:r>
      <w:r w:rsidRPr="00007548">
        <w:rPr>
          <w:rFonts w:ascii="宋体" w:hAnsi="宋体" w:cs="宋体"/>
          <w:color w:val="000000" w:themeColor="text1"/>
          <w:sz w:val="22"/>
        </w:rPr>
        <w:t>．</w:t>
      </w:r>
      <w:r w:rsidRPr="00007548">
        <w:rPr>
          <w:rFonts w:eastAsia="Calibri" w:cs="Calibri"/>
          <w:color w:val="000000" w:themeColor="text1"/>
          <w:sz w:val="22"/>
        </w:rPr>
        <w:t>PLC</w:t>
      </w:r>
      <w:r w:rsidRPr="00007548">
        <w:rPr>
          <w:rFonts w:ascii="宋体" w:hAnsi="宋体" w:cs="宋体"/>
          <w:color w:val="000000" w:themeColor="text1"/>
          <w:sz w:val="22"/>
        </w:rPr>
        <w:t>控制电机顺序启动；</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29</w:t>
      </w:r>
      <w:r w:rsidRPr="00007548">
        <w:rPr>
          <w:rFonts w:ascii="宋体" w:hAnsi="宋体" w:cs="宋体"/>
          <w:color w:val="000000" w:themeColor="text1"/>
          <w:sz w:val="22"/>
        </w:rPr>
        <w:t>．</w:t>
      </w:r>
      <w:r w:rsidRPr="00007548">
        <w:rPr>
          <w:rFonts w:eastAsia="Calibri" w:cs="Calibri"/>
          <w:color w:val="000000" w:themeColor="text1"/>
          <w:sz w:val="22"/>
        </w:rPr>
        <w:t>PLC</w:t>
      </w:r>
      <w:r w:rsidRPr="00007548">
        <w:rPr>
          <w:rFonts w:ascii="宋体" w:hAnsi="宋体" w:cs="宋体"/>
          <w:color w:val="000000" w:themeColor="text1"/>
          <w:sz w:val="22"/>
        </w:rPr>
        <w:t>控制三相异步电动机</w:t>
      </w:r>
      <w:r w:rsidRPr="00007548">
        <w:rPr>
          <w:rFonts w:eastAsia="Calibri" w:cs="Calibri"/>
          <w:color w:val="000000" w:themeColor="text1"/>
          <w:sz w:val="22"/>
        </w:rPr>
        <w:t>Y-</w:t>
      </w:r>
      <w:r w:rsidRPr="00007548">
        <w:rPr>
          <w:rFonts w:ascii="宋体" w:hAnsi="宋体" w:cs="宋体"/>
          <w:color w:val="000000" w:themeColor="text1"/>
          <w:sz w:val="22"/>
        </w:rPr>
        <w:t>△启动电路；</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30</w:t>
      </w:r>
      <w:r w:rsidRPr="00007548">
        <w:rPr>
          <w:rFonts w:ascii="宋体" w:hAnsi="宋体" w:cs="宋体"/>
          <w:color w:val="000000" w:themeColor="text1"/>
          <w:sz w:val="22"/>
        </w:rPr>
        <w:t>．触摸屏的参数设置；</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31</w:t>
      </w:r>
      <w:r w:rsidRPr="00007548">
        <w:rPr>
          <w:rFonts w:ascii="宋体" w:hAnsi="宋体" w:cs="宋体"/>
          <w:color w:val="000000" w:themeColor="text1"/>
          <w:sz w:val="22"/>
        </w:rPr>
        <w:t>．触摸屏的编程；</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32</w:t>
      </w:r>
      <w:r w:rsidRPr="00007548">
        <w:rPr>
          <w:rFonts w:ascii="宋体" w:hAnsi="宋体" w:cs="宋体"/>
          <w:color w:val="000000" w:themeColor="text1"/>
          <w:sz w:val="22"/>
        </w:rPr>
        <w:t>．触摸屏、</w:t>
      </w:r>
      <w:r w:rsidRPr="00007548">
        <w:rPr>
          <w:rFonts w:eastAsia="Calibri" w:cs="Calibri"/>
          <w:color w:val="000000" w:themeColor="text1"/>
          <w:sz w:val="22"/>
        </w:rPr>
        <w:t>PLC</w:t>
      </w:r>
      <w:r w:rsidRPr="00007548">
        <w:rPr>
          <w:rFonts w:ascii="宋体" w:hAnsi="宋体" w:cs="宋体"/>
          <w:color w:val="000000" w:themeColor="text1"/>
          <w:sz w:val="22"/>
        </w:rPr>
        <w:t>、变频器的综合实训；</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33</w:t>
      </w:r>
      <w:r w:rsidRPr="00007548">
        <w:rPr>
          <w:rFonts w:ascii="宋体" w:hAnsi="宋体" w:cs="宋体"/>
          <w:color w:val="000000" w:themeColor="text1"/>
          <w:sz w:val="22"/>
        </w:rPr>
        <w:t>．两相混合式步进电机的控制；</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34</w:t>
      </w:r>
      <w:r w:rsidRPr="00007548">
        <w:rPr>
          <w:rFonts w:ascii="宋体" w:hAnsi="宋体" w:cs="宋体"/>
          <w:color w:val="000000" w:themeColor="text1"/>
          <w:sz w:val="22"/>
        </w:rPr>
        <w:t>．交流伺服电机的控制；</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35</w:t>
      </w:r>
      <w:r w:rsidRPr="00007548">
        <w:rPr>
          <w:rFonts w:ascii="宋体" w:hAnsi="宋体" w:cs="宋体"/>
          <w:color w:val="000000" w:themeColor="text1"/>
          <w:sz w:val="22"/>
        </w:rPr>
        <w:t>．</w:t>
      </w:r>
      <w:r w:rsidRPr="00007548">
        <w:rPr>
          <w:rFonts w:eastAsia="Calibri" w:cs="Calibri"/>
          <w:color w:val="000000" w:themeColor="text1"/>
          <w:sz w:val="22"/>
        </w:rPr>
        <w:t>CA6140</w:t>
      </w:r>
      <w:r w:rsidRPr="00007548">
        <w:rPr>
          <w:rFonts w:ascii="宋体" w:hAnsi="宋体" w:cs="宋体"/>
          <w:color w:val="000000" w:themeColor="text1"/>
          <w:sz w:val="22"/>
        </w:rPr>
        <w:t>车床电路智能考核实训</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36</w:t>
      </w:r>
      <w:r w:rsidRPr="00007548">
        <w:rPr>
          <w:rFonts w:ascii="宋体" w:hAnsi="宋体" w:cs="宋体"/>
          <w:color w:val="000000" w:themeColor="text1"/>
          <w:sz w:val="22"/>
        </w:rPr>
        <w:t>．</w:t>
      </w:r>
      <w:r w:rsidRPr="00007548">
        <w:rPr>
          <w:rFonts w:eastAsia="Calibri" w:cs="Calibri"/>
          <w:color w:val="000000" w:themeColor="text1"/>
          <w:sz w:val="22"/>
        </w:rPr>
        <w:t>M7120</w:t>
      </w:r>
      <w:r w:rsidRPr="00007548">
        <w:rPr>
          <w:rFonts w:ascii="宋体" w:hAnsi="宋体" w:cs="宋体"/>
          <w:color w:val="000000" w:themeColor="text1"/>
          <w:sz w:val="22"/>
        </w:rPr>
        <w:t>磨床电路智能考核试训</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37</w:t>
      </w:r>
      <w:r w:rsidRPr="00007548">
        <w:rPr>
          <w:rFonts w:ascii="宋体" w:hAnsi="宋体" w:cs="宋体"/>
          <w:color w:val="000000" w:themeColor="text1"/>
          <w:sz w:val="22"/>
        </w:rPr>
        <w:t>．</w:t>
      </w:r>
      <w:r w:rsidRPr="00007548">
        <w:rPr>
          <w:rFonts w:eastAsia="Calibri" w:cs="Calibri"/>
          <w:color w:val="000000" w:themeColor="text1"/>
          <w:sz w:val="22"/>
        </w:rPr>
        <w:t>X62W</w:t>
      </w:r>
      <w:r w:rsidRPr="00007548">
        <w:rPr>
          <w:rFonts w:ascii="宋体" w:hAnsi="宋体" w:cs="宋体"/>
          <w:color w:val="000000" w:themeColor="text1"/>
          <w:sz w:val="22"/>
        </w:rPr>
        <w:t>万能铣床智能考核试训</w:t>
      </w:r>
    </w:p>
    <w:p w:rsidR="00D6200B" w:rsidRPr="00007548" w:rsidRDefault="00D6200B" w:rsidP="00D6200B">
      <w:pPr>
        <w:rPr>
          <w:rFonts w:eastAsia="Calibri" w:cs="Calibri"/>
          <w:color w:val="000000" w:themeColor="text1"/>
          <w:sz w:val="22"/>
        </w:rPr>
      </w:pPr>
      <w:r w:rsidRPr="00007548">
        <w:rPr>
          <w:rFonts w:eastAsia="Calibri" w:cs="Calibri"/>
          <w:color w:val="000000" w:themeColor="text1"/>
          <w:sz w:val="22"/>
        </w:rPr>
        <w:t>38</w:t>
      </w:r>
      <w:r w:rsidRPr="00007548">
        <w:rPr>
          <w:rFonts w:ascii="宋体" w:hAnsi="宋体" w:cs="宋体"/>
          <w:color w:val="000000" w:themeColor="text1"/>
          <w:sz w:val="22"/>
        </w:rPr>
        <w:t>．</w:t>
      </w:r>
      <w:r w:rsidRPr="00007548">
        <w:rPr>
          <w:rFonts w:eastAsia="Calibri" w:cs="Calibri"/>
          <w:color w:val="000000" w:themeColor="text1"/>
          <w:sz w:val="22"/>
        </w:rPr>
        <w:t>T68</w:t>
      </w:r>
      <w:r w:rsidRPr="00007548">
        <w:rPr>
          <w:rFonts w:ascii="宋体" w:hAnsi="宋体" w:cs="宋体"/>
          <w:color w:val="000000" w:themeColor="text1"/>
          <w:sz w:val="22"/>
        </w:rPr>
        <w:t>镗床智能考核试训</w:t>
      </w:r>
    </w:p>
    <w:p w:rsidR="00D6200B" w:rsidRPr="00007548" w:rsidRDefault="00D6200B" w:rsidP="00D6200B">
      <w:pPr>
        <w:rPr>
          <w:rFonts w:eastAsia="Calibri" w:cs="Calibri"/>
          <w:color w:val="000000" w:themeColor="text1"/>
          <w:sz w:val="22"/>
        </w:rPr>
      </w:pPr>
      <w:r w:rsidRPr="00007548">
        <w:rPr>
          <w:rFonts w:ascii="宋体" w:hAnsi="宋体" w:cs="宋体"/>
          <w:color w:val="000000" w:themeColor="text1"/>
          <w:sz w:val="22"/>
        </w:rPr>
        <w:t>三、每套电气安装与维修实训考核装置配置清单</w:t>
      </w:r>
    </w:p>
    <w:p w:rsidR="00D6200B" w:rsidRPr="00007548" w:rsidRDefault="00D6200B" w:rsidP="00D6200B">
      <w:pPr>
        <w:rPr>
          <w:rFonts w:eastAsia="Calibri" w:cs="Calibri"/>
          <w:b/>
          <w:color w:val="000000" w:themeColor="text1"/>
        </w:rPr>
      </w:pPr>
      <w:r w:rsidRPr="00007548">
        <w:rPr>
          <w:rFonts w:eastAsia="Calibri" w:cs="Calibri"/>
          <w:b/>
          <w:color w:val="000000" w:themeColor="text1"/>
        </w:rPr>
        <w:t>1</w:t>
      </w:r>
      <w:r w:rsidRPr="00007548">
        <w:rPr>
          <w:rFonts w:ascii="宋体" w:hAnsi="宋体" w:cs="宋体"/>
          <w:b/>
          <w:color w:val="000000" w:themeColor="text1"/>
        </w:rPr>
        <w:t>、配电箱部分</w:t>
      </w:r>
    </w:p>
    <w:tbl>
      <w:tblPr>
        <w:tblW w:w="0" w:type="auto"/>
        <w:jc w:val="center"/>
        <w:tblLayout w:type="fixed"/>
        <w:tblCellMar>
          <w:left w:w="10" w:type="dxa"/>
          <w:right w:w="10" w:type="dxa"/>
        </w:tblCellMar>
        <w:tblLook w:val="0000"/>
      </w:tblPr>
      <w:tblGrid>
        <w:gridCol w:w="529"/>
        <w:gridCol w:w="1239"/>
        <w:gridCol w:w="1465"/>
        <w:gridCol w:w="641"/>
        <w:gridCol w:w="531"/>
        <w:gridCol w:w="3921"/>
      </w:tblGrid>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规格</w:t>
            </w:r>
            <w:r w:rsidRPr="00007548">
              <w:rPr>
                <w:rFonts w:eastAsia="Calibri" w:cs="Calibri"/>
                <w:color w:val="000000" w:themeColor="text1"/>
                <w:sz w:val="22"/>
              </w:rPr>
              <w:t>/</w:t>
            </w:r>
            <w:r w:rsidRPr="00007548">
              <w:rPr>
                <w:rFonts w:ascii="宋体" w:hAnsi="宋体" w:cs="宋体"/>
                <w:color w:val="000000" w:themeColor="text1"/>
                <w:sz w:val="22"/>
              </w:rPr>
              <w:t>型号</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备注（说明）</w:t>
            </w:r>
          </w:p>
        </w:tc>
      </w:tr>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三相四线有功电度表</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DT862-4</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5A</w:t>
            </w:r>
            <w:r w:rsidRPr="00007548">
              <w:rPr>
                <w:rFonts w:ascii="宋体" w:hAnsi="宋体" w:cs="宋体"/>
                <w:color w:val="000000" w:themeColor="text1"/>
                <w:sz w:val="22"/>
              </w:rPr>
              <w:t>（</w:t>
            </w:r>
            <w:r w:rsidRPr="00007548">
              <w:rPr>
                <w:rFonts w:eastAsia="Calibri" w:cs="Calibri"/>
                <w:color w:val="000000" w:themeColor="text1"/>
                <w:sz w:val="22"/>
              </w:rPr>
              <w:t>10A</w:t>
            </w:r>
            <w:r w:rsidRPr="00007548">
              <w:rPr>
                <w:rFonts w:ascii="宋体" w:hAnsi="宋体" w:cs="宋体"/>
                <w:color w:val="000000" w:themeColor="text1"/>
                <w:sz w:val="22"/>
              </w:rPr>
              <w:t>）</w:t>
            </w:r>
            <w:r w:rsidRPr="00007548">
              <w:rPr>
                <w:rFonts w:eastAsia="Calibri" w:cs="Calibri"/>
                <w:color w:val="000000" w:themeColor="text1"/>
                <w:sz w:val="22"/>
              </w:rPr>
              <w:t>,</w:t>
            </w:r>
            <w:r w:rsidRPr="00007548">
              <w:rPr>
                <w:rFonts w:ascii="宋体" w:hAnsi="宋体" w:cs="宋体"/>
                <w:color w:val="000000" w:themeColor="text1"/>
                <w:sz w:val="22"/>
              </w:rPr>
              <w:t>接线端子连接</w:t>
            </w:r>
          </w:p>
        </w:tc>
      </w:tr>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开关电源</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开关电源模块：设备独立配备一套电源保护测量系统，具有身份认证功能，身份认证后才能开启电源（学过基础课的学生才能开启）。具有限时供电保护功能，时间结束自动断电；具有功率保护功能，超过电源额定功率后自动断电并提醒。电源保护测量系统具有电参数测量功能，可以测量电压，电流，交流电频率，功率因数，有功功率，以便交流用电实验时直接测量供电参数</w:t>
            </w:r>
          </w:p>
        </w:tc>
      </w:tr>
      <w:tr w:rsidR="00D6200B" w:rsidRPr="00007548" w:rsidTr="009A6875">
        <w:trPr>
          <w:trHeight w:val="1"/>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智能控制安全防护系统</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1</w:t>
            </w:r>
            <w:r w:rsidRPr="00007548">
              <w:rPr>
                <w:rFonts w:ascii="宋体" w:hAnsi="宋体" w:cs="宋体"/>
                <w:color w:val="000000" w:themeColor="text1"/>
                <w:sz w:val="22"/>
              </w:rPr>
              <w:t>）根据指定时间段和卡权限通过单元上读卡器刷卡取电；（</w:t>
            </w:r>
            <w:r w:rsidRPr="00007548">
              <w:rPr>
                <w:rFonts w:eastAsia="Calibri" w:cs="Calibri"/>
                <w:color w:val="000000" w:themeColor="text1"/>
                <w:sz w:val="22"/>
              </w:rPr>
              <w:t>2</w:t>
            </w:r>
            <w:r w:rsidRPr="00007548">
              <w:rPr>
                <w:rFonts w:ascii="宋体" w:hAnsi="宋体" w:cs="宋体"/>
                <w:color w:val="000000" w:themeColor="text1"/>
                <w:sz w:val="22"/>
              </w:rPr>
              <w:t>）通过单元上断电按钮对设备断电；（</w:t>
            </w:r>
            <w:r w:rsidRPr="00007548">
              <w:rPr>
                <w:rFonts w:eastAsia="Calibri" w:cs="Calibri"/>
                <w:color w:val="000000" w:themeColor="text1"/>
                <w:sz w:val="22"/>
              </w:rPr>
              <w:t>3</w:t>
            </w:r>
            <w:r w:rsidRPr="00007548">
              <w:rPr>
                <w:rFonts w:ascii="宋体" w:hAnsi="宋体" w:cs="宋体"/>
                <w:color w:val="000000" w:themeColor="text1"/>
                <w:sz w:val="22"/>
              </w:rPr>
              <w:t>）通过单元上急停按钮对设备断电（直接切断电源）；（</w:t>
            </w:r>
            <w:r w:rsidRPr="00007548">
              <w:rPr>
                <w:rFonts w:eastAsia="Calibri" w:cs="Calibri"/>
                <w:color w:val="000000" w:themeColor="text1"/>
                <w:sz w:val="22"/>
              </w:rPr>
              <w:t>4</w:t>
            </w:r>
            <w:r w:rsidRPr="00007548">
              <w:rPr>
                <w:rFonts w:ascii="宋体" w:hAnsi="宋体" w:cs="宋体"/>
                <w:color w:val="000000" w:themeColor="text1"/>
                <w:sz w:val="22"/>
              </w:rPr>
              <w:t>）进入急停状态后蜂鸣器声光报警；（</w:t>
            </w:r>
            <w:r w:rsidRPr="00007548">
              <w:rPr>
                <w:rFonts w:eastAsia="Calibri" w:cs="Calibri"/>
                <w:color w:val="000000" w:themeColor="text1"/>
                <w:sz w:val="22"/>
              </w:rPr>
              <w:t>5</w:t>
            </w:r>
            <w:r w:rsidRPr="00007548">
              <w:rPr>
                <w:rFonts w:ascii="宋体" w:hAnsi="宋体" w:cs="宋体"/>
                <w:color w:val="000000" w:themeColor="text1"/>
                <w:sz w:val="22"/>
              </w:rPr>
              <w:t>）通过不同颜色指示灯指示外部进电、设备上电、是否可刷卡操作等状态；（</w:t>
            </w:r>
            <w:r w:rsidRPr="00007548">
              <w:rPr>
                <w:rFonts w:eastAsia="Calibri" w:cs="Calibri"/>
                <w:color w:val="000000" w:themeColor="text1"/>
                <w:sz w:val="22"/>
              </w:rPr>
              <w:t>6</w:t>
            </w:r>
            <w:r w:rsidRPr="00007548">
              <w:rPr>
                <w:rFonts w:ascii="宋体" w:hAnsi="宋体" w:cs="宋体"/>
                <w:color w:val="000000" w:themeColor="text1"/>
                <w:sz w:val="22"/>
              </w:rPr>
              <w:t>）无线</w:t>
            </w:r>
            <w:r w:rsidRPr="00007548">
              <w:rPr>
                <w:rFonts w:eastAsia="Calibri" w:cs="Calibri"/>
                <w:color w:val="000000" w:themeColor="text1"/>
                <w:sz w:val="22"/>
              </w:rPr>
              <w:lastRenderedPageBreak/>
              <w:t>AP</w:t>
            </w:r>
            <w:r w:rsidRPr="00007548">
              <w:rPr>
                <w:rFonts w:ascii="宋体" w:hAnsi="宋体" w:cs="宋体"/>
                <w:color w:val="000000" w:themeColor="text1"/>
                <w:sz w:val="22"/>
              </w:rPr>
              <w:t>点（自带二插头，</w:t>
            </w:r>
            <w:r w:rsidRPr="00007548">
              <w:rPr>
                <w:rFonts w:eastAsia="Calibri" w:cs="Calibri"/>
                <w:color w:val="000000" w:themeColor="text1"/>
                <w:sz w:val="22"/>
              </w:rPr>
              <w:t>AC220V</w:t>
            </w:r>
            <w:r w:rsidRPr="00007548">
              <w:rPr>
                <w:rFonts w:ascii="宋体" w:hAnsi="宋体" w:cs="宋体"/>
                <w:color w:val="000000" w:themeColor="text1"/>
                <w:sz w:val="22"/>
              </w:rPr>
              <w:t>供电；将门禁控制板的</w:t>
            </w:r>
            <w:r w:rsidRPr="00007548">
              <w:rPr>
                <w:rFonts w:eastAsia="Calibri" w:cs="Calibri"/>
                <w:color w:val="000000" w:themeColor="text1"/>
                <w:sz w:val="22"/>
              </w:rPr>
              <w:t>RJ45</w:t>
            </w:r>
            <w:r w:rsidRPr="00007548">
              <w:rPr>
                <w:rFonts w:ascii="宋体" w:hAnsi="宋体" w:cs="宋体"/>
                <w:color w:val="000000" w:themeColor="text1"/>
                <w:sz w:val="22"/>
              </w:rPr>
              <w:t>接口转为无线</w:t>
            </w:r>
            <w:r w:rsidRPr="00007548">
              <w:rPr>
                <w:rFonts w:eastAsia="Calibri" w:cs="Calibri"/>
                <w:color w:val="000000" w:themeColor="text1"/>
                <w:sz w:val="22"/>
              </w:rPr>
              <w:t>WiFi</w:t>
            </w:r>
            <w:r w:rsidRPr="00007548">
              <w:rPr>
                <w:rFonts w:ascii="宋体" w:hAnsi="宋体" w:cs="宋体"/>
                <w:color w:val="000000" w:themeColor="text1"/>
                <w:sz w:val="22"/>
              </w:rPr>
              <w:t>信号，无需布实训室网线；使实训室</w:t>
            </w:r>
            <w:r w:rsidRPr="00007548">
              <w:rPr>
                <w:rFonts w:eastAsia="Calibri" w:cs="Calibri"/>
                <w:color w:val="000000" w:themeColor="text1"/>
                <w:sz w:val="22"/>
              </w:rPr>
              <w:t>WiFi</w:t>
            </w:r>
            <w:r w:rsidRPr="00007548">
              <w:rPr>
                <w:rFonts w:ascii="宋体" w:hAnsi="宋体" w:cs="宋体"/>
                <w:color w:val="000000" w:themeColor="text1"/>
                <w:sz w:val="22"/>
              </w:rPr>
              <w:t>信号获得中继，无需考虑实训室</w:t>
            </w:r>
            <w:r w:rsidRPr="00007548">
              <w:rPr>
                <w:rFonts w:eastAsia="Calibri" w:cs="Calibri"/>
                <w:color w:val="000000" w:themeColor="text1"/>
                <w:sz w:val="22"/>
              </w:rPr>
              <w:t>WiFi</w:t>
            </w:r>
            <w:r w:rsidRPr="00007548">
              <w:rPr>
                <w:rFonts w:ascii="宋体" w:hAnsi="宋体" w:cs="宋体"/>
                <w:color w:val="000000" w:themeColor="text1"/>
                <w:sz w:val="22"/>
              </w:rPr>
              <w:t>路由器信号的覆盖面积问题，提高通信稳定性）</w:t>
            </w:r>
          </w:p>
        </w:tc>
      </w:tr>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lastRenderedPageBreak/>
              <w:t>4</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三相四线漏电开关</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DZ47LE-32/3P+N</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1P+N</w:t>
            </w:r>
          </w:p>
        </w:tc>
      </w:tr>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按钮标牌框</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1P</w:t>
            </w:r>
          </w:p>
        </w:tc>
      </w:tr>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铝合金安装导轨</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HR-5600A</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长度：</w:t>
            </w:r>
            <w:r w:rsidRPr="00007548">
              <w:rPr>
                <w:rFonts w:eastAsia="Calibri" w:cs="Calibri"/>
                <w:color w:val="000000" w:themeColor="text1"/>
                <w:sz w:val="22"/>
              </w:rPr>
              <w:t>210 mm</w:t>
            </w:r>
          </w:p>
        </w:tc>
      </w:tr>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指示灯</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AD58B-22D  220V</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红、绿、黄各</w:t>
            </w:r>
            <w:r w:rsidRPr="00007548">
              <w:rPr>
                <w:rFonts w:eastAsia="Calibri" w:cs="Calibri"/>
                <w:color w:val="000000" w:themeColor="text1"/>
                <w:sz w:val="22"/>
              </w:rPr>
              <w:t>1</w:t>
            </w:r>
            <w:r w:rsidRPr="00007548">
              <w:rPr>
                <w:rFonts w:ascii="宋体" w:hAnsi="宋体" w:cs="宋体"/>
                <w:color w:val="000000" w:themeColor="text1"/>
                <w:sz w:val="22"/>
              </w:rPr>
              <w:t>只</w:t>
            </w:r>
          </w:p>
        </w:tc>
      </w:tr>
      <w:tr w:rsidR="00D6200B" w:rsidRPr="00007548" w:rsidTr="009A6875">
        <w:trPr>
          <w:jc w:val="center"/>
        </w:trPr>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配电箱箱体</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450mm×280mm×520mm</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含接地排、接零排</w:t>
            </w:r>
          </w:p>
        </w:tc>
      </w:tr>
      <w:tr w:rsidR="00D6200B" w:rsidRPr="00007548" w:rsidTr="009A6875">
        <w:trPr>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安装螺丝</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M4×12</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每套带帽</w:t>
            </w:r>
            <w:r w:rsidRPr="00007548">
              <w:rPr>
                <w:rFonts w:eastAsia="Calibri" w:cs="Calibri"/>
                <w:color w:val="000000" w:themeColor="text1"/>
                <w:sz w:val="22"/>
              </w:rPr>
              <w:t>1</w:t>
            </w:r>
            <w:r w:rsidRPr="00007548">
              <w:rPr>
                <w:rFonts w:ascii="宋体" w:hAnsi="宋体" w:cs="宋体"/>
                <w:color w:val="000000" w:themeColor="text1"/>
                <w:sz w:val="22"/>
              </w:rPr>
              <w:t>只、平垫</w:t>
            </w:r>
            <w:r w:rsidRPr="00007548">
              <w:rPr>
                <w:rFonts w:eastAsia="Calibri" w:cs="Calibri"/>
                <w:color w:val="000000" w:themeColor="text1"/>
                <w:sz w:val="22"/>
              </w:rPr>
              <w:t>2</w:t>
            </w:r>
            <w:r w:rsidRPr="00007548">
              <w:rPr>
                <w:rFonts w:ascii="宋体" w:hAnsi="宋体" w:cs="宋体"/>
                <w:color w:val="000000" w:themeColor="text1"/>
                <w:sz w:val="22"/>
              </w:rPr>
              <w:t>只、弹垫</w:t>
            </w:r>
            <w:r w:rsidRPr="00007548">
              <w:rPr>
                <w:rFonts w:eastAsia="Calibri" w:cs="Calibri"/>
                <w:color w:val="000000" w:themeColor="text1"/>
                <w:sz w:val="22"/>
              </w:rPr>
              <w:t>1</w:t>
            </w:r>
            <w:r w:rsidRPr="00007548">
              <w:rPr>
                <w:rFonts w:ascii="宋体" w:hAnsi="宋体" w:cs="宋体"/>
                <w:color w:val="000000" w:themeColor="text1"/>
                <w:sz w:val="22"/>
              </w:rPr>
              <w:t>只</w:t>
            </w:r>
          </w:p>
        </w:tc>
      </w:tr>
      <w:tr w:rsidR="00D6200B" w:rsidRPr="00007548" w:rsidTr="009A6875">
        <w:trPr>
          <w:jc w:val="center"/>
        </w:trPr>
        <w:tc>
          <w:tcPr>
            <w:tcW w:w="529"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239"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M6×25</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3921"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bl>
    <w:p w:rsidR="00D6200B" w:rsidRPr="00007548" w:rsidRDefault="00D6200B" w:rsidP="00D6200B">
      <w:pPr>
        <w:rPr>
          <w:rFonts w:eastAsia="Calibri" w:cs="Calibri"/>
          <w:b/>
          <w:color w:val="000000" w:themeColor="text1"/>
        </w:rPr>
      </w:pPr>
      <w:r w:rsidRPr="00007548">
        <w:rPr>
          <w:rFonts w:eastAsia="Calibri" w:cs="Calibri"/>
          <w:b/>
          <w:color w:val="000000" w:themeColor="text1"/>
        </w:rPr>
        <w:t>2</w:t>
      </w:r>
      <w:r w:rsidRPr="00007548">
        <w:rPr>
          <w:rFonts w:ascii="宋体" w:hAnsi="宋体" w:cs="宋体"/>
          <w:b/>
          <w:color w:val="000000" w:themeColor="text1"/>
        </w:rPr>
        <w:t>、照明套件</w:t>
      </w:r>
    </w:p>
    <w:tbl>
      <w:tblPr>
        <w:tblW w:w="0" w:type="auto"/>
        <w:jc w:val="center"/>
        <w:tblLayout w:type="fixed"/>
        <w:tblCellMar>
          <w:left w:w="10" w:type="dxa"/>
          <w:right w:w="10" w:type="dxa"/>
        </w:tblCellMar>
        <w:tblLook w:val="0000"/>
      </w:tblPr>
      <w:tblGrid>
        <w:gridCol w:w="546"/>
        <w:gridCol w:w="2569"/>
        <w:gridCol w:w="2964"/>
        <w:gridCol w:w="726"/>
        <w:gridCol w:w="725"/>
        <w:gridCol w:w="992"/>
      </w:tblGrid>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型号及规格</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备注（说明）</w:t>
            </w: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日光灯管</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21W</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节能灯</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螺口平灯头</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E27</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声控开关</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86</w:t>
            </w:r>
            <w:r w:rsidRPr="00007548">
              <w:rPr>
                <w:rFonts w:ascii="宋体" w:hAnsi="宋体" w:cs="宋体"/>
                <w:color w:val="000000" w:themeColor="text1"/>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泰力</w:t>
            </w:r>
            <w:r w:rsidRPr="00007548">
              <w:rPr>
                <w:rFonts w:eastAsia="Calibri" w:cs="Calibri"/>
                <w:color w:val="000000" w:themeColor="text1"/>
                <w:sz w:val="22"/>
              </w:rPr>
              <w:t>1</w:t>
            </w:r>
            <w:r w:rsidRPr="00007548">
              <w:rPr>
                <w:rFonts w:ascii="宋体" w:hAnsi="宋体" w:cs="宋体"/>
                <w:color w:val="000000" w:themeColor="text1"/>
                <w:sz w:val="22"/>
              </w:rPr>
              <w:t>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118</w:t>
            </w:r>
            <w:r w:rsidRPr="00007548">
              <w:rPr>
                <w:rFonts w:ascii="宋体" w:hAnsi="宋体" w:cs="宋体"/>
                <w:color w:val="000000" w:themeColor="text1"/>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泰力</w:t>
            </w:r>
            <w:r w:rsidRPr="00007548">
              <w:rPr>
                <w:rFonts w:eastAsia="Calibri" w:cs="Calibri"/>
                <w:color w:val="000000" w:themeColor="text1"/>
                <w:sz w:val="22"/>
              </w:rPr>
              <w:t>2</w:t>
            </w:r>
            <w:r w:rsidRPr="00007548">
              <w:rPr>
                <w:rFonts w:ascii="宋体" w:hAnsi="宋体" w:cs="宋体"/>
                <w:color w:val="000000" w:themeColor="text1"/>
                <w:sz w:val="22"/>
              </w:rPr>
              <w:t>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118</w:t>
            </w:r>
            <w:r w:rsidRPr="00007548">
              <w:rPr>
                <w:rFonts w:ascii="宋体" w:hAnsi="宋体" w:cs="宋体"/>
                <w:color w:val="000000" w:themeColor="text1"/>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泰力</w:t>
            </w:r>
            <w:r w:rsidRPr="00007548">
              <w:rPr>
                <w:rFonts w:eastAsia="Calibri" w:cs="Calibri"/>
                <w:color w:val="000000" w:themeColor="text1"/>
                <w:sz w:val="22"/>
              </w:rPr>
              <w:t>1</w:t>
            </w:r>
            <w:r w:rsidRPr="00007548">
              <w:rPr>
                <w:rFonts w:ascii="宋体" w:hAnsi="宋体" w:cs="宋体"/>
                <w:color w:val="000000" w:themeColor="text1"/>
                <w:sz w:val="22"/>
              </w:rPr>
              <w:t>开</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118</w:t>
            </w:r>
            <w:r w:rsidRPr="00007548">
              <w:rPr>
                <w:rFonts w:ascii="宋体" w:hAnsi="宋体" w:cs="宋体"/>
                <w:color w:val="000000" w:themeColor="text1"/>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飞雕</w:t>
            </w:r>
            <w:r w:rsidRPr="00007548">
              <w:rPr>
                <w:rFonts w:eastAsia="Calibri" w:cs="Calibri"/>
                <w:color w:val="000000" w:themeColor="text1"/>
                <w:sz w:val="22"/>
              </w:rPr>
              <w:t>2</w:t>
            </w:r>
            <w:r w:rsidRPr="00007548">
              <w:rPr>
                <w:rFonts w:ascii="宋体" w:hAnsi="宋体" w:cs="宋体"/>
                <w:color w:val="000000" w:themeColor="text1"/>
                <w:sz w:val="22"/>
              </w:rPr>
              <w:t>开</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86</w:t>
            </w:r>
            <w:r w:rsidRPr="00007548">
              <w:rPr>
                <w:rFonts w:ascii="宋体" w:hAnsi="宋体" w:cs="宋体"/>
                <w:color w:val="000000" w:themeColor="text1"/>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飞雕</w:t>
            </w:r>
            <w:r w:rsidRPr="00007548">
              <w:rPr>
                <w:rFonts w:eastAsia="Calibri" w:cs="Calibri"/>
                <w:color w:val="000000" w:themeColor="text1"/>
                <w:sz w:val="22"/>
              </w:rPr>
              <w:t>4</w:t>
            </w:r>
            <w:r w:rsidRPr="00007548">
              <w:rPr>
                <w:rFonts w:ascii="宋体" w:hAnsi="宋体" w:cs="宋体"/>
                <w:color w:val="000000" w:themeColor="text1"/>
                <w:sz w:val="22"/>
              </w:rPr>
              <w:t>开</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86</w:t>
            </w:r>
            <w:r w:rsidRPr="00007548">
              <w:rPr>
                <w:rFonts w:ascii="宋体" w:hAnsi="宋体" w:cs="宋体"/>
                <w:color w:val="000000" w:themeColor="text1"/>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吸顶灯</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21W</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配节能灯管</w:t>
            </w: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触摸开关</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86</w:t>
            </w:r>
            <w:r w:rsidRPr="00007548">
              <w:rPr>
                <w:rFonts w:ascii="宋体" w:hAnsi="宋体" w:cs="宋体"/>
                <w:color w:val="000000" w:themeColor="text1"/>
                <w:sz w:val="22"/>
              </w:rPr>
              <w:t>型（带明装底盒）</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暗装底盒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配</w:t>
            </w:r>
            <w:r w:rsidRPr="00007548">
              <w:rPr>
                <w:rFonts w:eastAsia="Calibri" w:cs="Calibri"/>
                <w:color w:val="000000" w:themeColor="text1"/>
                <w:sz w:val="22"/>
              </w:rPr>
              <w:t>86</w:t>
            </w:r>
            <w:r w:rsidRPr="00007548">
              <w:rPr>
                <w:rFonts w:ascii="宋体" w:hAnsi="宋体" w:cs="宋体"/>
                <w:color w:val="000000" w:themeColor="text1"/>
                <w:sz w:val="22"/>
              </w:rPr>
              <w:t>型</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分线盒面板</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配</w:t>
            </w:r>
            <w:r w:rsidRPr="00007548">
              <w:rPr>
                <w:rFonts w:eastAsia="Calibri" w:cs="Calibri"/>
                <w:color w:val="000000" w:themeColor="text1"/>
                <w:sz w:val="22"/>
              </w:rPr>
              <w:t>86</w:t>
            </w:r>
            <w:r w:rsidRPr="00007548">
              <w:rPr>
                <w:rFonts w:ascii="宋体" w:hAnsi="宋体" w:cs="宋体"/>
                <w:color w:val="000000" w:themeColor="text1"/>
                <w:sz w:val="22"/>
              </w:rPr>
              <w:t>型</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14</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塑料圆木</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YM-2</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吋，材料</w:t>
            </w:r>
            <w:r w:rsidRPr="00007548">
              <w:rPr>
                <w:rFonts w:eastAsia="Calibri" w:cs="Calibri"/>
                <w:color w:val="000000" w:themeColor="text1"/>
                <w:sz w:val="22"/>
              </w:rPr>
              <w:t>:PVC</w:t>
            </w: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15</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明盒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86</w:t>
            </w:r>
            <w:r w:rsidRPr="00007548">
              <w:rPr>
                <w:rFonts w:ascii="宋体" w:hAnsi="宋体" w:cs="宋体"/>
                <w:color w:val="000000" w:themeColor="text1"/>
                <w:sz w:val="22"/>
              </w:rPr>
              <w:t>型</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16</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明盒</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17</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沉头螺丝</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M6*15</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rPr>
      </w:pPr>
      <w:r w:rsidRPr="00007548">
        <w:rPr>
          <w:rFonts w:eastAsia="Calibri" w:cs="Calibri"/>
          <w:b/>
          <w:color w:val="000000" w:themeColor="text1"/>
        </w:rPr>
        <w:t>3</w:t>
      </w:r>
      <w:r w:rsidRPr="00007548">
        <w:rPr>
          <w:rFonts w:ascii="宋体" w:hAnsi="宋体" w:cs="宋体"/>
          <w:b/>
          <w:color w:val="000000" w:themeColor="text1"/>
        </w:rPr>
        <w:t>、电气控制箱</w:t>
      </w:r>
    </w:p>
    <w:tbl>
      <w:tblPr>
        <w:tblW w:w="0" w:type="auto"/>
        <w:jc w:val="center"/>
        <w:tblLayout w:type="fixed"/>
        <w:tblCellMar>
          <w:left w:w="10" w:type="dxa"/>
          <w:right w:w="10" w:type="dxa"/>
        </w:tblCellMar>
        <w:tblLook w:val="0000"/>
      </w:tblPr>
      <w:tblGrid>
        <w:gridCol w:w="742"/>
        <w:gridCol w:w="2054"/>
        <w:gridCol w:w="2477"/>
        <w:gridCol w:w="585"/>
        <w:gridCol w:w="742"/>
        <w:gridCol w:w="1726"/>
      </w:tblGrid>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规格</w:t>
            </w:r>
            <w:r w:rsidRPr="00007548">
              <w:rPr>
                <w:rFonts w:eastAsia="Calibri" w:cs="Calibri"/>
                <w:color w:val="000000" w:themeColor="text1"/>
                <w:sz w:val="22"/>
              </w:rPr>
              <w:t>/</w:t>
            </w:r>
            <w:r w:rsidRPr="00007548">
              <w:rPr>
                <w:rFonts w:ascii="宋体" w:hAnsi="宋体" w:cs="宋体"/>
                <w:color w:val="000000" w:themeColor="text1"/>
                <w:sz w:val="22"/>
              </w:rPr>
              <w:t>型号</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备注（说明）</w:t>
            </w: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塑壳开关（断路器）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NM1-63S/3300 20A</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极</w:t>
            </w: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接触器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CJX2-0910/220V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辅助触头</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F4-22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lastRenderedPageBreak/>
              <w:t>4</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台达</w:t>
            </w:r>
            <w:r w:rsidRPr="00007548">
              <w:rPr>
                <w:rFonts w:eastAsia="Calibri" w:cs="Calibri"/>
                <w:color w:val="000000" w:themeColor="text1"/>
                <w:sz w:val="22"/>
              </w:rPr>
              <w:t>PLC</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DVP16×N211R</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台达模拟量模块</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DVP32E200T</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台达继电器输出扩展模块</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DVP06XA-E2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台达变频器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VFD007EL43A</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时间继电器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ST3PF-2 30S AC220V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组断电延时</w:t>
            </w: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ST3P C-A 30S AC220V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组瞬动、</w:t>
            </w:r>
            <w:r w:rsidRPr="00007548">
              <w:rPr>
                <w:rFonts w:eastAsia="Calibri" w:cs="Calibri"/>
                <w:color w:val="000000" w:themeColor="text1"/>
                <w:sz w:val="22"/>
              </w:rPr>
              <w:t>1</w:t>
            </w:r>
            <w:r w:rsidRPr="00007548">
              <w:rPr>
                <w:rFonts w:ascii="宋体" w:hAnsi="宋体" w:cs="宋体"/>
                <w:color w:val="000000" w:themeColor="text1"/>
                <w:sz w:val="22"/>
              </w:rPr>
              <w:t>组延时</w:t>
            </w: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热继电器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JRS1D-25F</w:t>
            </w:r>
            <w:r w:rsidRPr="00007548">
              <w:rPr>
                <w:rFonts w:ascii="宋体" w:hAnsi="宋体" w:cs="宋体"/>
                <w:color w:val="000000" w:themeColor="text1"/>
                <w:sz w:val="22"/>
              </w:rPr>
              <w:t>（独立安装）</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0.4A(</w:t>
            </w:r>
            <w:r w:rsidRPr="00007548">
              <w:rPr>
                <w:rFonts w:ascii="宋体" w:hAnsi="宋体" w:cs="宋体"/>
                <w:color w:val="000000" w:themeColor="text1"/>
                <w:sz w:val="22"/>
              </w:rPr>
              <w:t>调节范围</w:t>
            </w:r>
            <w:r w:rsidRPr="00007548">
              <w:rPr>
                <w:rFonts w:eastAsia="Calibri" w:cs="Calibri"/>
                <w:color w:val="000000" w:themeColor="text1"/>
                <w:sz w:val="22"/>
              </w:rPr>
              <w:t>0.25~0.4A)  2</w:t>
            </w:r>
            <w:r w:rsidRPr="00007548">
              <w:rPr>
                <w:rFonts w:ascii="宋体" w:hAnsi="宋体" w:cs="宋体"/>
                <w:color w:val="000000" w:themeColor="text1"/>
                <w:sz w:val="22"/>
              </w:rPr>
              <w:t>只</w:t>
            </w: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温度控制器（欧姆龙温控仪）</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E5CZ-C2MT/E5CC-CX2ASM-800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接线端子排</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TB-1512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bottom"/>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开关电源</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061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触摸屏用</w:t>
            </w:r>
            <w:r w:rsidRPr="00007548">
              <w:rPr>
                <w:rFonts w:eastAsia="Calibri" w:cs="Calibri"/>
                <w:color w:val="000000" w:themeColor="text1"/>
                <w:sz w:val="22"/>
              </w:rPr>
              <w:t>1</w:t>
            </w:r>
            <w:r w:rsidRPr="00007548">
              <w:rPr>
                <w:rFonts w:ascii="宋体" w:hAnsi="宋体" w:cs="宋体"/>
                <w:color w:val="000000" w:themeColor="text1"/>
                <w:sz w:val="22"/>
              </w:rPr>
              <w:t>只；电偶加热器用</w:t>
            </w:r>
            <w:r w:rsidRPr="00007548">
              <w:rPr>
                <w:rFonts w:eastAsia="Calibri" w:cs="Calibri"/>
                <w:color w:val="000000" w:themeColor="text1"/>
                <w:sz w:val="22"/>
              </w:rPr>
              <w:t>1</w:t>
            </w:r>
            <w:r w:rsidRPr="00007548">
              <w:rPr>
                <w:rFonts w:ascii="宋体" w:hAnsi="宋体" w:cs="宋体"/>
                <w:color w:val="000000" w:themeColor="text1"/>
                <w:sz w:val="22"/>
              </w:rPr>
              <w:t>只</w:t>
            </w: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触摸屏</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KTP700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安装导轨</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C45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14</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安装螺丝</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M3×10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34</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M4×15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每套带帽</w:t>
            </w:r>
            <w:r w:rsidRPr="00007548">
              <w:rPr>
                <w:rFonts w:eastAsia="Calibri" w:cs="Calibri"/>
                <w:color w:val="000000" w:themeColor="text1"/>
                <w:sz w:val="22"/>
              </w:rPr>
              <w:t>1</w:t>
            </w:r>
            <w:r w:rsidRPr="00007548">
              <w:rPr>
                <w:rFonts w:ascii="宋体" w:hAnsi="宋体" w:cs="宋体"/>
                <w:color w:val="000000" w:themeColor="text1"/>
                <w:sz w:val="22"/>
              </w:rPr>
              <w:t>只、平垫</w:t>
            </w:r>
            <w:r w:rsidRPr="00007548">
              <w:rPr>
                <w:rFonts w:eastAsia="Calibri" w:cs="Calibri"/>
                <w:color w:val="000000" w:themeColor="text1"/>
                <w:sz w:val="22"/>
              </w:rPr>
              <w:t>2</w:t>
            </w:r>
            <w:r w:rsidRPr="00007548">
              <w:rPr>
                <w:rFonts w:ascii="宋体" w:hAnsi="宋体" w:cs="宋体"/>
                <w:color w:val="000000" w:themeColor="text1"/>
                <w:sz w:val="22"/>
              </w:rPr>
              <w:t>只、弹垫</w:t>
            </w:r>
            <w:r w:rsidRPr="00007548">
              <w:rPr>
                <w:rFonts w:eastAsia="Calibri" w:cs="Calibri"/>
                <w:color w:val="000000" w:themeColor="text1"/>
                <w:sz w:val="22"/>
              </w:rPr>
              <w:t>1</w:t>
            </w:r>
            <w:r w:rsidRPr="00007548">
              <w:rPr>
                <w:rFonts w:ascii="宋体" w:hAnsi="宋体" w:cs="宋体"/>
                <w:color w:val="000000" w:themeColor="text1"/>
                <w:sz w:val="22"/>
              </w:rPr>
              <w:t>只</w:t>
            </w: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M3×15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M6×25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15</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控制箱箱体</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720mm×280mm×850mm</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含接地排、接零排</w:t>
            </w:r>
          </w:p>
        </w:tc>
      </w:tr>
      <w:tr w:rsidR="00D6200B" w:rsidRPr="00007548" w:rsidTr="009A6875">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16</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按钮</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LA68B-EA35/45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启动停止各</w:t>
            </w:r>
            <w:r w:rsidRPr="00007548">
              <w:rPr>
                <w:rFonts w:eastAsia="Calibri" w:cs="Calibri"/>
                <w:color w:val="000000" w:themeColor="text1"/>
                <w:sz w:val="22"/>
              </w:rPr>
              <w:t>5</w:t>
            </w:r>
            <w:r w:rsidRPr="00007548">
              <w:rPr>
                <w:rFonts w:ascii="宋体" w:hAnsi="宋体" w:cs="宋体"/>
                <w:color w:val="000000" w:themeColor="text1"/>
                <w:sz w:val="22"/>
              </w:rPr>
              <w:t>只（红、绿）</w:t>
            </w:r>
          </w:p>
          <w:p w:rsidR="00D6200B" w:rsidRPr="00007548" w:rsidRDefault="00D6200B" w:rsidP="009A6875">
            <w:pPr>
              <w:rPr>
                <w:color w:val="000000" w:themeColor="text1"/>
                <w:sz w:val="22"/>
              </w:rPr>
            </w:pPr>
            <w:r w:rsidRPr="00007548">
              <w:rPr>
                <w:rFonts w:ascii="宋体" w:hAnsi="宋体" w:cs="宋体"/>
                <w:color w:val="000000" w:themeColor="text1"/>
                <w:sz w:val="22"/>
              </w:rPr>
              <w:t>配急停按钮</w:t>
            </w:r>
            <w:r w:rsidRPr="00007548">
              <w:rPr>
                <w:rFonts w:eastAsia="Calibri" w:cs="Calibri"/>
                <w:color w:val="000000" w:themeColor="text1"/>
                <w:sz w:val="22"/>
              </w:rPr>
              <w:t>1</w:t>
            </w:r>
            <w:r w:rsidRPr="00007548">
              <w:rPr>
                <w:rFonts w:ascii="宋体" w:hAnsi="宋体" w:cs="宋体"/>
                <w:color w:val="000000" w:themeColor="text1"/>
                <w:sz w:val="22"/>
              </w:rPr>
              <w:t>只</w:t>
            </w: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急停开关</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LA68D-11ZS</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17</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指示灯</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AD58B-22D  220V</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红、绿各</w:t>
            </w:r>
            <w:r w:rsidRPr="00007548">
              <w:rPr>
                <w:rFonts w:eastAsia="Calibri" w:cs="Calibri"/>
                <w:color w:val="000000" w:themeColor="text1"/>
                <w:sz w:val="22"/>
              </w:rPr>
              <w:t>5</w:t>
            </w:r>
            <w:r w:rsidRPr="00007548">
              <w:rPr>
                <w:rFonts w:ascii="宋体" w:hAnsi="宋体" w:cs="宋体"/>
                <w:color w:val="000000" w:themeColor="text1"/>
                <w:sz w:val="22"/>
              </w:rPr>
              <w:t>只</w:t>
            </w: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标志牌</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25</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用于指示灯和开关标识</w:t>
            </w:r>
          </w:p>
        </w:tc>
      </w:tr>
      <w:tr w:rsidR="00D6200B" w:rsidRPr="00007548" w:rsidTr="009A6875">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19</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选择开关</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SB2-ED33</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档开关</w:t>
            </w: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SB2-ED25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挡开关</w:t>
            </w:r>
          </w:p>
        </w:tc>
      </w:tr>
      <w:tr w:rsidR="00D6200B" w:rsidRPr="00007548" w:rsidTr="009A6875">
        <w:trPr>
          <w:trHeight w:val="1"/>
          <w:jc w:val="center"/>
        </w:trPr>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数据线</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RS232C/RS422</w:t>
            </w:r>
            <w:r w:rsidRPr="00007548">
              <w:rPr>
                <w:rFonts w:ascii="宋体" w:hAnsi="宋体" w:cs="宋体"/>
                <w:color w:val="000000" w:themeColor="text1"/>
                <w:sz w:val="22"/>
              </w:rPr>
              <w:t>通讯电缆</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长</w:t>
            </w:r>
            <w:r w:rsidRPr="00007548">
              <w:rPr>
                <w:rFonts w:eastAsia="Calibri" w:cs="Calibri"/>
                <w:color w:val="000000" w:themeColor="text1"/>
                <w:sz w:val="22"/>
              </w:rPr>
              <w:t>2000mm</w:t>
            </w:r>
            <w:r w:rsidRPr="00007548">
              <w:rPr>
                <w:rFonts w:ascii="宋体" w:hAnsi="宋体" w:cs="宋体"/>
                <w:color w:val="000000" w:themeColor="text1"/>
                <w:sz w:val="22"/>
              </w:rPr>
              <w:t>；用于</w:t>
            </w:r>
            <w:r w:rsidRPr="00007548">
              <w:rPr>
                <w:rFonts w:eastAsia="Calibri" w:cs="Calibri"/>
                <w:color w:val="000000" w:themeColor="text1"/>
                <w:sz w:val="22"/>
              </w:rPr>
              <w:t>PLC</w:t>
            </w:r>
            <w:r w:rsidRPr="00007548">
              <w:rPr>
                <w:rFonts w:ascii="宋体" w:hAnsi="宋体" w:cs="宋体"/>
                <w:color w:val="000000" w:themeColor="text1"/>
                <w:sz w:val="22"/>
              </w:rPr>
              <w:t>主机与计算机之间的通讯；</w:t>
            </w:r>
          </w:p>
        </w:tc>
      </w:tr>
      <w:tr w:rsidR="00D6200B" w:rsidRPr="00007548" w:rsidTr="009A6875">
        <w:trPr>
          <w:trHeight w:val="1"/>
          <w:jc w:val="center"/>
        </w:trPr>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USB</w:t>
            </w:r>
            <w:r w:rsidRPr="00007548">
              <w:rPr>
                <w:rFonts w:ascii="宋体" w:hAnsi="宋体" w:cs="宋体"/>
                <w:color w:val="000000" w:themeColor="text1"/>
                <w:sz w:val="22"/>
              </w:rPr>
              <w:t>数据线</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昆仑通态触摸屏数据下载线</w:t>
            </w:r>
            <w:r w:rsidRPr="00007548">
              <w:rPr>
                <w:rFonts w:eastAsia="Calibri" w:cs="Calibri"/>
                <w:color w:val="000000" w:themeColor="text1"/>
                <w:sz w:val="22"/>
              </w:rPr>
              <w:t>2500mm</w:t>
            </w:r>
            <w:r w:rsidRPr="00007548">
              <w:rPr>
                <w:rFonts w:ascii="宋体" w:hAnsi="宋体" w:cs="宋体"/>
                <w:color w:val="000000" w:themeColor="text1"/>
                <w:sz w:val="22"/>
              </w:rPr>
              <w:t>长</w:t>
            </w:r>
          </w:p>
        </w:tc>
      </w:tr>
      <w:tr w:rsidR="00D6200B" w:rsidRPr="00007548" w:rsidTr="009A6875">
        <w:trPr>
          <w:trHeight w:val="1"/>
          <w:jc w:val="center"/>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21</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加热器连接线</w:t>
            </w: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1.5 m㎡×1500mm</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红、黑各一条</w:t>
            </w:r>
            <w:r w:rsidRPr="00007548">
              <w:rPr>
                <w:rFonts w:eastAsia="Calibri" w:cs="Calibri"/>
                <w:color w:val="000000" w:themeColor="text1"/>
                <w:sz w:val="22"/>
              </w:rPr>
              <w:t>(</w:t>
            </w:r>
            <w:r w:rsidRPr="00007548">
              <w:rPr>
                <w:rFonts w:ascii="宋体" w:hAnsi="宋体" w:cs="宋体"/>
                <w:color w:val="000000" w:themeColor="text1"/>
                <w:sz w:val="22"/>
              </w:rPr>
              <w:t>自制：一头香蕉头、一头连插针</w:t>
            </w:r>
            <w:r w:rsidRPr="00007548">
              <w:rPr>
                <w:rFonts w:eastAsia="Calibri" w:cs="Calibri"/>
                <w:color w:val="000000" w:themeColor="text1"/>
                <w:sz w:val="22"/>
              </w:rPr>
              <w:t>)</w:t>
            </w:r>
          </w:p>
        </w:tc>
      </w:tr>
    </w:tbl>
    <w:p w:rsidR="00D6200B" w:rsidRPr="00007548" w:rsidRDefault="00D6200B" w:rsidP="00D6200B">
      <w:pPr>
        <w:rPr>
          <w:rFonts w:eastAsia="Calibri" w:cs="Calibri"/>
          <w:b/>
          <w:color w:val="000000" w:themeColor="text1"/>
        </w:rPr>
      </w:pPr>
      <w:r w:rsidRPr="00007548">
        <w:rPr>
          <w:rFonts w:eastAsia="Calibri" w:cs="Calibri"/>
          <w:b/>
          <w:color w:val="000000" w:themeColor="text1"/>
        </w:rPr>
        <w:t>4</w:t>
      </w:r>
      <w:r w:rsidRPr="00007548">
        <w:rPr>
          <w:rFonts w:ascii="宋体" w:hAnsi="宋体" w:cs="宋体"/>
          <w:b/>
          <w:color w:val="000000" w:themeColor="text1"/>
        </w:rPr>
        <w:t>、电机</w:t>
      </w:r>
    </w:p>
    <w:tbl>
      <w:tblPr>
        <w:tblW w:w="0" w:type="auto"/>
        <w:jc w:val="center"/>
        <w:tblLayout w:type="fixed"/>
        <w:tblCellMar>
          <w:left w:w="10" w:type="dxa"/>
          <w:right w:w="10" w:type="dxa"/>
        </w:tblCellMar>
        <w:tblLook w:val="0000"/>
      </w:tblPr>
      <w:tblGrid>
        <w:gridCol w:w="629"/>
        <w:gridCol w:w="1810"/>
        <w:gridCol w:w="3142"/>
        <w:gridCol w:w="577"/>
        <w:gridCol w:w="576"/>
        <w:gridCol w:w="1788"/>
      </w:tblGrid>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规格</w:t>
            </w:r>
            <w:r w:rsidRPr="00007548">
              <w:rPr>
                <w:rFonts w:eastAsia="Calibri" w:cs="Calibri"/>
                <w:color w:val="000000" w:themeColor="text1"/>
                <w:sz w:val="22"/>
              </w:rPr>
              <w:t>/</w:t>
            </w:r>
            <w:r w:rsidRPr="00007548">
              <w:rPr>
                <w:rFonts w:ascii="宋体" w:hAnsi="宋体" w:cs="宋体"/>
                <w:color w:val="000000" w:themeColor="text1"/>
                <w:sz w:val="22"/>
              </w:rPr>
              <w:t>型号</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备注（说明）</w:t>
            </w:r>
          </w:p>
        </w:tc>
      </w:tr>
      <w:tr w:rsidR="00D6200B" w:rsidRPr="00007548" w:rsidTr="009A6875">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电机底板</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电机单元左右支架</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330mm×205mm×65mm</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左、右各一只</w:t>
            </w: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开关电源</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 xml:space="preserve"> (24V/5V/2A/2A)</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步进驱动器用</w:t>
            </w:r>
          </w:p>
        </w:tc>
      </w:tr>
      <w:tr w:rsidR="00D6200B" w:rsidRPr="00007548" w:rsidTr="009A6875">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步进电机</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驱动器</w:t>
            </w:r>
            <w:r w:rsidRPr="00007548">
              <w:rPr>
                <w:rFonts w:eastAsia="Calibri" w:cs="Calibri"/>
                <w:color w:val="000000" w:themeColor="text1"/>
                <w:sz w:val="22"/>
              </w:rPr>
              <w:t>SH-20403</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两相混合式（含驱动器）</w:t>
            </w:r>
          </w:p>
        </w:tc>
      </w:tr>
      <w:tr w:rsidR="00D6200B" w:rsidRPr="00007548" w:rsidTr="009A6875">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电机</w:t>
            </w:r>
            <w:r w:rsidRPr="00007548">
              <w:rPr>
                <w:rFonts w:eastAsia="Calibri" w:cs="Calibri"/>
                <w:color w:val="000000" w:themeColor="text1"/>
                <w:sz w:val="22"/>
              </w:rPr>
              <w:t>42BYGH5403</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交流伺服电机</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驱动器</w:t>
            </w:r>
            <w:r w:rsidRPr="00007548">
              <w:rPr>
                <w:rFonts w:eastAsia="Calibri" w:cs="Calibri"/>
                <w:color w:val="000000" w:themeColor="text1"/>
                <w:sz w:val="22"/>
              </w:rPr>
              <w:t>ASD-A0421-AB</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电机</w:t>
            </w:r>
            <w:r w:rsidRPr="00007548">
              <w:rPr>
                <w:rFonts w:eastAsia="Calibri" w:cs="Calibri"/>
                <w:color w:val="000000" w:themeColor="text1"/>
                <w:sz w:val="22"/>
              </w:rPr>
              <w:t>ECMA-C30604PS</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r>
      <w:tr w:rsidR="00D6200B" w:rsidRPr="00007548" w:rsidTr="009A6875">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护套圈</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4</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10</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接线端子排</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JT8-1.5×15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JT8-1.5×5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橡胶机脚</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螺丝</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M4×15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M4×25</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导线</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BVR-1mm㎡</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米</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插针</w:t>
            </w:r>
          </w:p>
        </w:tc>
        <w:tc>
          <w:tcPr>
            <w:tcW w:w="3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QE-1008</w:t>
            </w:r>
            <w:r w:rsidRPr="00007548">
              <w:rPr>
                <w:rFonts w:ascii="宋体" w:hAnsi="宋体" w:cs="宋体"/>
                <w:color w:val="000000" w:themeColor="text1"/>
                <w:sz w:val="22"/>
              </w:rPr>
              <w:t>红</w:t>
            </w:r>
          </w:p>
        </w:t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60</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b/>
          <w:color w:val="000000" w:themeColor="text1"/>
        </w:rPr>
      </w:pPr>
      <w:r w:rsidRPr="00007548">
        <w:rPr>
          <w:rFonts w:ascii="宋体" w:hAnsi="宋体" w:cs="宋体"/>
          <w:b/>
          <w:color w:val="000000" w:themeColor="text1"/>
        </w:rPr>
        <w:t>传感器支架</w:t>
      </w:r>
    </w:p>
    <w:tbl>
      <w:tblPr>
        <w:tblW w:w="0" w:type="auto"/>
        <w:jc w:val="center"/>
        <w:tblLayout w:type="fixed"/>
        <w:tblCellMar>
          <w:left w:w="10" w:type="dxa"/>
          <w:right w:w="10" w:type="dxa"/>
        </w:tblCellMar>
        <w:tblLook w:val="0000"/>
      </w:tblPr>
      <w:tblGrid>
        <w:gridCol w:w="568"/>
        <w:gridCol w:w="2436"/>
        <w:gridCol w:w="2622"/>
        <w:gridCol w:w="570"/>
        <w:gridCol w:w="702"/>
        <w:gridCol w:w="1624"/>
      </w:tblGrid>
      <w:tr w:rsidR="00D6200B" w:rsidRPr="00007548" w:rsidTr="009A6875">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序号</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名称</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ascii="宋体" w:hAnsi="宋体" w:cs="宋体"/>
                <w:color w:val="000000" w:themeColor="text1"/>
              </w:rPr>
              <w:t>规格</w:t>
            </w:r>
            <w:r w:rsidRPr="00007548">
              <w:rPr>
                <w:rFonts w:eastAsia="Calibri" w:cs="Calibri"/>
                <w:color w:val="000000" w:themeColor="text1"/>
              </w:rPr>
              <w:t>/</w:t>
            </w:r>
            <w:r w:rsidRPr="00007548">
              <w:rPr>
                <w:rFonts w:ascii="宋体" w:hAnsi="宋体" w:cs="宋体"/>
                <w:color w:val="000000" w:themeColor="text1"/>
              </w:rPr>
              <w:t>型号</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单位</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数量</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备注（说明）</w:t>
            </w:r>
          </w:p>
        </w:tc>
      </w:tr>
      <w:tr w:rsidR="00D6200B" w:rsidRPr="00007548" w:rsidTr="009A6875">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行程开关</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YBLX-ME/8104</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2</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电容式传感器</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ODR-D05NK</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3</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电感式传感器</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OBM-D04NK</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4</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光电式传感器</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JG-3K-30NK</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5</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rPr>
            </w:pPr>
            <w:r w:rsidRPr="00007548">
              <w:rPr>
                <w:rFonts w:ascii="宋体" w:hAnsi="宋体" w:cs="宋体"/>
                <w:color w:val="000000" w:themeColor="text1"/>
              </w:rPr>
              <w:t>温度传感器</w:t>
            </w:r>
          </w:p>
          <w:p w:rsidR="00D6200B" w:rsidRPr="00007548" w:rsidRDefault="00D6200B" w:rsidP="009A6875">
            <w:pPr>
              <w:rPr>
                <w:color w:val="000000" w:themeColor="text1"/>
              </w:rPr>
            </w:pPr>
            <w:r w:rsidRPr="00007548">
              <w:rPr>
                <w:rFonts w:ascii="宋体" w:hAnsi="宋体" w:cs="宋体"/>
                <w:color w:val="000000" w:themeColor="text1"/>
              </w:rPr>
              <w:t>（热电阻、热电偶）</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Pt100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与温控器配套</w:t>
            </w:r>
          </w:p>
        </w:tc>
      </w:tr>
      <w:tr w:rsidR="00D6200B" w:rsidRPr="00007548" w:rsidTr="009A68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K</w:t>
            </w:r>
            <w:r w:rsidRPr="00007548">
              <w:rPr>
                <w:rFonts w:ascii="宋体" w:hAnsi="宋体" w:cs="宋体"/>
                <w:color w:val="000000" w:themeColor="text1"/>
              </w:rPr>
              <w:t>型（￠</w:t>
            </w:r>
            <w:r w:rsidRPr="00007548">
              <w:rPr>
                <w:rFonts w:eastAsia="Calibri" w:cs="Calibri"/>
                <w:color w:val="000000" w:themeColor="text1"/>
              </w:rPr>
              <w:t>5×50×550</w:t>
            </w:r>
            <w:r w:rsidRPr="00007548">
              <w:rPr>
                <w:rFonts w:ascii="宋体" w:hAnsi="宋体" w:cs="宋体"/>
                <w:color w:val="000000" w:themeColor="text1"/>
              </w:rPr>
              <w:t>）</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6</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护线圈</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ascii="宋体" w:hAnsi="宋体" w:cs="宋体"/>
                <w:color w:val="000000" w:themeColor="text1"/>
              </w:rPr>
              <w:t>￠</w:t>
            </w:r>
            <w:r w:rsidRPr="00007548">
              <w:rPr>
                <w:rFonts w:eastAsia="Calibri" w:cs="Calibri"/>
                <w:color w:val="000000" w:themeColor="text1"/>
              </w:rPr>
              <w:t>10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只</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7</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接线端子排</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JT8-1.5×15</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条</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JT8-1.5×10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条</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8</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导线</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BVR-0.75 m㎡</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米</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2.8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ascii="宋体" w:hAnsi="宋体" w:cs="宋体"/>
                <w:color w:val="000000" w:themeColor="text1"/>
              </w:rPr>
              <w:t>黄、绿各</w:t>
            </w:r>
            <w:r w:rsidRPr="00007548">
              <w:rPr>
                <w:rFonts w:eastAsia="Calibri" w:cs="Calibri"/>
                <w:color w:val="000000" w:themeColor="text1"/>
              </w:rPr>
              <w:t>1.4</w:t>
            </w:r>
            <w:r w:rsidRPr="00007548">
              <w:rPr>
                <w:rFonts w:ascii="宋体" w:hAnsi="宋体" w:cs="宋体"/>
                <w:color w:val="000000" w:themeColor="text1"/>
              </w:rPr>
              <w:t>米</w:t>
            </w:r>
          </w:p>
        </w:tc>
      </w:tr>
      <w:tr w:rsidR="00D6200B" w:rsidRPr="00007548" w:rsidTr="009A6875">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9</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螺丝</w:t>
            </w: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M4×15</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套</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M3×35</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rPr>
            </w:pPr>
            <w:r w:rsidRPr="00007548">
              <w:rPr>
                <w:rFonts w:ascii="宋体" w:hAnsi="宋体" w:cs="宋体"/>
                <w:color w:val="000000" w:themeColor="text1"/>
              </w:rPr>
              <w:t>套</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rPr>
            </w:pPr>
            <w:r w:rsidRPr="00007548">
              <w:rPr>
                <w:rFonts w:eastAsia="Calibri" w:cs="Calibri"/>
                <w:color w:val="000000" w:themeColor="text1"/>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bl>
    <w:p w:rsidR="00D6200B" w:rsidRPr="00007548" w:rsidRDefault="00D6200B" w:rsidP="00D6200B">
      <w:pPr>
        <w:rPr>
          <w:rFonts w:eastAsia="Calibri" w:cs="Calibri"/>
          <w:color w:val="000000" w:themeColor="text1"/>
        </w:rPr>
      </w:pPr>
    </w:p>
    <w:p w:rsidR="00D6200B" w:rsidRPr="00007548" w:rsidRDefault="00D6200B" w:rsidP="00D6200B">
      <w:pPr>
        <w:rPr>
          <w:rFonts w:eastAsia="Calibri" w:cs="Calibri"/>
          <w:b/>
          <w:color w:val="000000" w:themeColor="text1"/>
        </w:rPr>
      </w:pPr>
      <w:r w:rsidRPr="00007548">
        <w:rPr>
          <w:rFonts w:ascii="宋体" w:hAnsi="宋体" w:cs="宋体"/>
          <w:b/>
          <w:color w:val="000000" w:themeColor="text1"/>
        </w:rPr>
        <w:t>线路器材</w:t>
      </w:r>
    </w:p>
    <w:tbl>
      <w:tblPr>
        <w:tblW w:w="0" w:type="auto"/>
        <w:jc w:val="center"/>
        <w:tblLayout w:type="fixed"/>
        <w:tblCellMar>
          <w:left w:w="10" w:type="dxa"/>
          <w:right w:w="10" w:type="dxa"/>
        </w:tblCellMar>
        <w:tblLook w:val="0000"/>
      </w:tblPr>
      <w:tblGrid>
        <w:gridCol w:w="623"/>
        <w:gridCol w:w="1825"/>
        <w:gridCol w:w="2331"/>
        <w:gridCol w:w="952"/>
        <w:gridCol w:w="887"/>
        <w:gridCol w:w="1904"/>
      </w:tblGrid>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规格</w:t>
            </w:r>
            <w:r w:rsidRPr="00007548">
              <w:rPr>
                <w:rFonts w:eastAsia="Calibri" w:cs="Calibri"/>
                <w:color w:val="000000" w:themeColor="text1"/>
                <w:sz w:val="22"/>
              </w:rPr>
              <w:t>/</w:t>
            </w:r>
            <w:r w:rsidRPr="00007548">
              <w:rPr>
                <w:rFonts w:ascii="宋体" w:hAnsi="宋体" w:cs="宋体"/>
                <w:color w:val="000000" w:themeColor="text1"/>
                <w:sz w:val="22"/>
              </w:rPr>
              <w:t>型号</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备注（说明）</w:t>
            </w: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PVC</w:t>
            </w:r>
            <w:r w:rsidRPr="00007548">
              <w:rPr>
                <w:rFonts w:ascii="宋体" w:hAnsi="宋体" w:cs="宋体"/>
                <w:color w:val="000000" w:themeColor="text1"/>
                <w:sz w:val="22"/>
              </w:rPr>
              <w:t>线管</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米</w:t>
            </w: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PVC</w:t>
            </w:r>
            <w:r w:rsidRPr="00007548">
              <w:rPr>
                <w:rFonts w:ascii="宋体" w:hAnsi="宋体" w:cs="宋体"/>
                <w:color w:val="000000" w:themeColor="text1"/>
                <w:sz w:val="22"/>
              </w:rPr>
              <w:t>直通</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杯疏</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扎带</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3×100mm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包</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500</w:t>
            </w:r>
            <w:r w:rsidRPr="00007548">
              <w:rPr>
                <w:rFonts w:ascii="宋体" w:hAnsi="宋体" w:cs="宋体"/>
                <w:color w:val="000000" w:themeColor="text1"/>
                <w:sz w:val="22"/>
              </w:rPr>
              <w:t>只</w:t>
            </w:r>
            <w:r w:rsidRPr="00007548">
              <w:rPr>
                <w:rFonts w:eastAsia="Calibri" w:cs="Calibri"/>
                <w:color w:val="000000" w:themeColor="text1"/>
                <w:sz w:val="22"/>
              </w:rPr>
              <w:t>/</w:t>
            </w:r>
            <w:r w:rsidRPr="00007548">
              <w:rPr>
                <w:rFonts w:ascii="宋体" w:hAnsi="宋体" w:cs="宋体"/>
                <w:color w:val="000000" w:themeColor="text1"/>
                <w:sz w:val="22"/>
              </w:rPr>
              <w:t>包</w:t>
            </w: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M4*20</w:t>
            </w:r>
            <w:r w:rsidRPr="00007548">
              <w:rPr>
                <w:rFonts w:ascii="宋体" w:hAnsi="宋体" w:cs="宋体"/>
                <w:color w:val="000000" w:themeColor="text1"/>
                <w:sz w:val="22"/>
              </w:rPr>
              <w:t>螺丝（带帽）</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w:t>
            </w:r>
            <w:r w:rsidRPr="00007548">
              <w:rPr>
                <w:rFonts w:ascii="宋体" w:hAnsi="宋体" w:cs="宋体"/>
                <w:color w:val="000000" w:themeColor="text1"/>
                <w:sz w:val="22"/>
              </w:rPr>
              <w:t>只</w:t>
            </w:r>
            <w:r w:rsidRPr="00007548">
              <w:rPr>
                <w:rFonts w:eastAsia="Calibri" w:cs="Calibri"/>
                <w:color w:val="000000" w:themeColor="text1"/>
                <w:sz w:val="22"/>
              </w:rPr>
              <w:t>/</w:t>
            </w:r>
            <w:r w:rsidRPr="00007548">
              <w:rPr>
                <w:rFonts w:ascii="宋体" w:hAnsi="宋体" w:cs="宋体"/>
                <w:color w:val="000000" w:themeColor="text1"/>
                <w:sz w:val="22"/>
              </w:rPr>
              <w:t>套</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带</w:t>
            </w:r>
            <w:r w:rsidRPr="00007548">
              <w:rPr>
                <w:rFonts w:eastAsia="Calibri" w:cs="Calibri"/>
                <w:color w:val="000000" w:themeColor="text1"/>
                <w:sz w:val="22"/>
              </w:rPr>
              <w:t>2</w:t>
            </w:r>
            <w:r w:rsidRPr="00007548">
              <w:rPr>
                <w:rFonts w:ascii="宋体" w:hAnsi="宋体" w:cs="宋体"/>
                <w:color w:val="000000" w:themeColor="text1"/>
                <w:sz w:val="22"/>
              </w:rPr>
              <w:t>只平垫、</w:t>
            </w:r>
            <w:r w:rsidRPr="00007548">
              <w:rPr>
                <w:rFonts w:eastAsia="Calibri" w:cs="Calibri"/>
                <w:color w:val="000000" w:themeColor="text1"/>
                <w:sz w:val="22"/>
              </w:rPr>
              <w:t>1</w:t>
            </w:r>
            <w:r w:rsidRPr="00007548">
              <w:rPr>
                <w:rFonts w:ascii="宋体" w:hAnsi="宋体" w:cs="宋体"/>
                <w:color w:val="000000" w:themeColor="text1"/>
                <w:sz w:val="22"/>
              </w:rPr>
              <w:t>只弹垫</w:t>
            </w:r>
          </w:p>
        </w:tc>
      </w:tr>
      <w:tr w:rsidR="00D6200B" w:rsidRPr="00007548" w:rsidTr="009A6875">
        <w:trPr>
          <w:jc w:val="center"/>
        </w:trPr>
        <w:tc>
          <w:tcPr>
            <w:tcW w:w="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PVC</w:t>
            </w:r>
            <w:r w:rsidRPr="00007548">
              <w:rPr>
                <w:rFonts w:ascii="宋体" w:hAnsi="宋体" w:cs="宋体"/>
                <w:color w:val="000000" w:themeColor="text1"/>
                <w:sz w:val="22"/>
              </w:rPr>
              <w:t>平线槽</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20×10B</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米</w:t>
            </w:r>
            <w:r w:rsidRPr="00007548">
              <w:rPr>
                <w:rFonts w:eastAsia="Calibri" w:cs="Calibri"/>
                <w:color w:val="000000" w:themeColor="text1"/>
                <w:sz w:val="22"/>
              </w:rPr>
              <w:t>/</w:t>
            </w:r>
            <w:r w:rsidRPr="00007548">
              <w:rPr>
                <w:rFonts w:ascii="宋体" w:hAnsi="宋体" w:cs="宋体"/>
                <w:color w:val="000000" w:themeColor="text1"/>
                <w:sz w:val="22"/>
              </w:rPr>
              <w:t>根</w:t>
            </w: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39×19B</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lastRenderedPageBreak/>
              <w:t>7</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绝缘导线</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BVR1.5mm㎡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盘</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红、绿、黄各</w:t>
            </w:r>
            <w:r w:rsidRPr="00007548">
              <w:rPr>
                <w:rFonts w:eastAsia="Calibri" w:cs="Calibri"/>
                <w:color w:val="000000" w:themeColor="text1"/>
                <w:sz w:val="22"/>
              </w:rPr>
              <w:t>1</w:t>
            </w:r>
            <w:r w:rsidRPr="00007548">
              <w:rPr>
                <w:rFonts w:ascii="宋体" w:hAnsi="宋体" w:cs="宋体"/>
                <w:color w:val="000000" w:themeColor="text1"/>
                <w:sz w:val="22"/>
              </w:rPr>
              <w:t>盘</w:t>
            </w: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BVR0.75mm㎡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盘</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蓝、双色个</w:t>
            </w:r>
            <w:r w:rsidRPr="00007548">
              <w:rPr>
                <w:rFonts w:eastAsia="Calibri" w:cs="Calibri"/>
                <w:color w:val="000000" w:themeColor="text1"/>
                <w:sz w:val="22"/>
              </w:rPr>
              <w:t>1</w:t>
            </w:r>
            <w:r w:rsidRPr="00007548">
              <w:rPr>
                <w:rFonts w:ascii="宋体" w:hAnsi="宋体" w:cs="宋体"/>
                <w:color w:val="000000" w:themeColor="text1"/>
                <w:sz w:val="22"/>
              </w:rPr>
              <w:t>盘</w:t>
            </w: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平头线卡</w:t>
            </w:r>
            <w:r w:rsidRPr="00007548">
              <w:rPr>
                <w:rFonts w:eastAsia="Calibri" w:cs="Calibri"/>
                <w:color w:val="000000" w:themeColor="text1"/>
                <w:sz w:val="22"/>
              </w:rPr>
              <w:t>(16</w:t>
            </w:r>
            <w:r w:rsidRPr="00007548">
              <w:rPr>
                <w:rFonts w:ascii="宋体" w:hAnsi="宋体" w:cs="宋体"/>
                <w:color w:val="000000" w:themeColor="text1"/>
                <w:sz w:val="22"/>
              </w:rPr>
              <w:t>型管卡</w:t>
            </w:r>
            <w:r w:rsidRPr="00007548">
              <w:rPr>
                <w:rFonts w:eastAsia="Calibri" w:cs="Calibri"/>
                <w:color w:val="000000" w:themeColor="text1"/>
                <w:sz w:val="22"/>
              </w:rPr>
              <w:t>)</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金属电缆桥架</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桥架</w:t>
            </w:r>
            <w:r w:rsidRPr="00007548">
              <w:rPr>
                <w:rFonts w:eastAsia="Calibri" w:cs="Calibri"/>
                <w:color w:val="000000" w:themeColor="text1"/>
                <w:sz w:val="22"/>
              </w:rPr>
              <w:t>500mm/</w:t>
            </w:r>
            <w:r w:rsidRPr="00007548">
              <w:rPr>
                <w:rFonts w:ascii="宋体" w:hAnsi="宋体" w:cs="宋体"/>
                <w:color w:val="000000" w:themeColor="text1"/>
                <w:sz w:val="22"/>
              </w:rPr>
              <w:t>根</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（带盖）</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200mm/</w:t>
            </w:r>
            <w:r w:rsidRPr="00007548">
              <w:rPr>
                <w:rFonts w:ascii="宋体" w:hAnsi="宋体" w:cs="宋体"/>
                <w:color w:val="000000" w:themeColor="text1"/>
                <w:sz w:val="22"/>
              </w:rPr>
              <w:t>根</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根</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辅材</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50×25</w:t>
            </w:r>
            <w:r w:rsidRPr="00007548">
              <w:rPr>
                <w:rFonts w:ascii="宋体" w:hAnsi="宋体" w:cs="宋体"/>
                <w:color w:val="000000" w:themeColor="text1"/>
                <w:sz w:val="22"/>
              </w:rPr>
              <w:t>水平左</w:t>
            </w:r>
            <w:r w:rsidRPr="00007548">
              <w:rPr>
                <w:rFonts w:eastAsia="Calibri" w:cs="Calibri"/>
                <w:color w:val="000000" w:themeColor="text1"/>
                <w:sz w:val="22"/>
              </w:rPr>
              <w:t>90°</w:t>
            </w:r>
            <w:r w:rsidRPr="00007548">
              <w:rPr>
                <w:rFonts w:ascii="宋体" w:hAnsi="宋体" w:cs="宋体"/>
                <w:color w:val="000000" w:themeColor="text1"/>
                <w:sz w:val="22"/>
              </w:rPr>
              <w:t>弯</w:t>
            </w:r>
          </w:p>
          <w:p w:rsidR="00D6200B" w:rsidRPr="00007548" w:rsidRDefault="00D6200B" w:rsidP="009A6875">
            <w:pPr>
              <w:rPr>
                <w:color w:val="000000" w:themeColor="text1"/>
                <w:sz w:val="22"/>
              </w:rPr>
            </w:pPr>
            <w:r w:rsidRPr="00007548">
              <w:rPr>
                <w:rFonts w:eastAsia="Calibri" w:cs="Calibri"/>
                <w:color w:val="000000" w:themeColor="text1"/>
                <w:sz w:val="22"/>
              </w:rPr>
              <w:t>100×100×25mm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垂直等径变向弯通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桥架带孔封头</w:t>
            </w:r>
          </w:p>
          <w:p w:rsidR="00D6200B" w:rsidRPr="00007548" w:rsidRDefault="00D6200B" w:rsidP="009A6875">
            <w:pPr>
              <w:rPr>
                <w:color w:val="000000" w:themeColor="text1"/>
                <w:sz w:val="22"/>
              </w:rPr>
            </w:pPr>
            <w:r w:rsidRPr="00007548">
              <w:rPr>
                <w:rFonts w:ascii="宋体" w:hAnsi="宋体" w:cs="宋体"/>
                <w:color w:val="000000" w:themeColor="text1"/>
                <w:sz w:val="22"/>
              </w:rPr>
              <w:t>（端面）孔径</w:t>
            </w:r>
            <w:r w:rsidRPr="00007548">
              <w:rPr>
                <w:rFonts w:eastAsia="Calibri" w:cs="Calibri"/>
                <w:color w:val="000000" w:themeColor="text1"/>
                <w:sz w:val="22"/>
              </w:rPr>
              <w:t>23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连接板</w:t>
            </w:r>
          </w:p>
          <w:p w:rsidR="00D6200B" w:rsidRPr="00007548" w:rsidRDefault="00D6200B" w:rsidP="009A6875">
            <w:pPr>
              <w:rPr>
                <w:color w:val="000000" w:themeColor="text1"/>
                <w:sz w:val="22"/>
              </w:rPr>
            </w:pPr>
            <w:r w:rsidRPr="00007548">
              <w:rPr>
                <w:rFonts w:eastAsia="Calibri" w:cs="Calibri"/>
                <w:color w:val="000000" w:themeColor="text1"/>
                <w:sz w:val="22"/>
              </w:rPr>
              <w:t>50×25</w:t>
            </w:r>
            <w:r w:rsidRPr="00007548">
              <w:rPr>
                <w:rFonts w:ascii="宋体" w:hAnsi="宋体" w:cs="宋体"/>
                <w:color w:val="000000" w:themeColor="text1"/>
                <w:sz w:val="22"/>
              </w:rPr>
              <w:t>水平右</w:t>
            </w:r>
            <w:r w:rsidRPr="00007548">
              <w:rPr>
                <w:rFonts w:eastAsia="Calibri" w:cs="Calibri"/>
                <w:color w:val="000000" w:themeColor="text1"/>
                <w:sz w:val="22"/>
              </w:rPr>
              <w:t>45°</w:t>
            </w:r>
            <w:r w:rsidRPr="00007548">
              <w:rPr>
                <w:rFonts w:ascii="宋体" w:hAnsi="宋体" w:cs="宋体"/>
                <w:color w:val="000000" w:themeColor="text1"/>
                <w:sz w:val="22"/>
              </w:rPr>
              <w:t>弯</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水平直三通</w:t>
            </w:r>
          </w:p>
          <w:p w:rsidR="00D6200B" w:rsidRPr="00007548" w:rsidRDefault="00D6200B" w:rsidP="009A6875">
            <w:pPr>
              <w:rPr>
                <w:color w:val="000000" w:themeColor="text1"/>
                <w:sz w:val="22"/>
              </w:rPr>
            </w:pP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垂直三通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水平四通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垂直上弯通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垂直下弯通</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线槽支架</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连接板</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8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连接螺丝、每套带帽</w:t>
            </w:r>
            <w:r w:rsidRPr="00007548">
              <w:rPr>
                <w:rFonts w:eastAsia="Calibri" w:cs="Calibri"/>
                <w:color w:val="000000" w:themeColor="text1"/>
                <w:sz w:val="22"/>
              </w:rPr>
              <w:t>1</w:t>
            </w:r>
            <w:r w:rsidRPr="00007548">
              <w:rPr>
                <w:rFonts w:ascii="宋体" w:hAnsi="宋体" w:cs="宋体"/>
                <w:color w:val="000000" w:themeColor="text1"/>
                <w:sz w:val="22"/>
              </w:rPr>
              <w:t>只、平垫</w:t>
            </w:r>
            <w:r w:rsidRPr="00007548">
              <w:rPr>
                <w:rFonts w:eastAsia="Calibri" w:cs="Calibri"/>
                <w:color w:val="000000" w:themeColor="text1"/>
                <w:sz w:val="22"/>
              </w:rPr>
              <w:t>1</w:t>
            </w:r>
            <w:r w:rsidRPr="00007548">
              <w:rPr>
                <w:rFonts w:ascii="宋体" w:hAnsi="宋体" w:cs="宋体"/>
                <w:color w:val="000000" w:themeColor="text1"/>
                <w:sz w:val="22"/>
              </w:rPr>
              <w:t>只、弹垫</w:t>
            </w:r>
            <w:r w:rsidRPr="00007548">
              <w:rPr>
                <w:rFonts w:eastAsia="Calibri" w:cs="Calibri"/>
                <w:color w:val="000000" w:themeColor="text1"/>
                <w:sz w:val="22"/>
              </w:rPr>
              <w:t>1</w:t>
            </w:r>
            <w:r w:rsidRPr="00007548">
              <w:rPr>
                <w:rFonts w:ascii="宋体" w:hAnsi="宋体" w:cs="宋体"/>
                <w:color w:val="000000" w:themeColor="text1"/>
                <w:sz w:val="22"/>
              </w:rPr>
              <w:t>只</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异型号码管</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1.5mm</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米</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冷压叉子</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SVΦ1.5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300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缠绕带</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Φ10</w:t>
            </w:r>
            <w:r w:rsidRPr="00007548">
              <w:rPr>
                <w:rFonts w:ascii="宋体" w:hAnsi="宋体" w:cs="宋体"/>
                <w:color w:val="000000" w:themeColor="text1"/>
                <w:sz w:val="22"/>
              </w:rPr>
              <w:t>（</w:t>
            </w:r>
            <w:r w:rsidRPr="00007548">
              <w:rPr>
                <w:rFonts w:eastAsia="Calibri" w:cs="Calibri"/>
                <w:color w:val="000000" w:themeColor="text1"/>
                <w:sz w:val="22"/>
              </w:rPr>
              <w:t>10</w:t>
            </w:r>
            <w:r w:rsidRPr="00007548">
              <w:rPr>
                <w:rFonts w:ascii="宋体" w:hAnsi="宋体" w:cs="宋体"/>
                <w:color w:val="000000" w:themeColor="text1"/>
                <w:sz w:val="22"/>
              </w:rPr>
              <w:t>米</w:t>
            </w:r>
            <w:r w:rsidRPr="00007548">
              <w:rPr>
                <w:rFonts w:eastAsia="Calibri" w:cs="Calibri"/>
                <w:color w:val="000000" w:themeColor="text1"/>
                <w:sz w:val="22"/>
              </w:rPr>
              <w:t>/</w:t>
            </w:r>
            <w:r w:rsidRPr="00007548">
              <w:rPr>
                <w:rFonts w:ascii="宋体" w:hAnsi="宋体" w:cs="宋体"/>
                <w:color w:val="000000" w:themeColor="text1"/>
                <w:sz w:val="22"/>
              </w:rPr>
              <w:t>包）</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包</w:t>
            </w:r>
          </w:p>
        </w:tc>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r>
    </w:tbl>
    <w:p w:rsidR="00D6200B" w:rsidRPr="00007548" w:rsidRDefault="00D6200B" w:rsidP="00D6200B">
      <w:pPr>
        <w:rPr>
          <w:rFonts w:eastAsia="Calibri" w:cs="Calibri"/>
          <w:b/>
          <w:color w:val="000000" w:themeColor="text1"/>
        </w:rPr>
      </w:pPr>
      <w:r w:rsidRPr="00007548">
        <w:rPr>
          <w:rFonts w:ascii="宋体" w:hAnsi="宋体" w:cs="宋体"/>
          <w:b/>
          <w:color w:val="000000" w:themeColor="text1"/>
        </w:rPr>
        <w:t>电工工具</w:t>
      </w:r>
    </w:p>
    <w:tbl>
      <w:tblPr>
        <w:tblW w:w="0" w:type="auto"/>
        <w:jc w:val="center"/>
        <w:tblLayout w:type="fixed"/>
        <w:tblCellMar>
          <w:left w:w="10" w:type="dxa"/>
          <w:right w:w="10" w:type="dxa"/>
        </w:tblCellMar>
        <w:tblLook w:val="0000"/>
      </w:tblPr>
      <w:tblGrid>
        <w:gridCol w:w="629"/>
        <w:gridCol w:w="2731"/>
        <w:gridCol w:w="2538"/>
        <w:gridCol w:w="631"/>
        <w:gridCol w:w="630"/>
        <w:gridCol w:w="1363"/>
      </w:tblGrid>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规格</w:t>
            </w:r>
            <w:r w:rsidRPr="00007548">
              <w:rPr>
                <w:rFonts w:eastAsia="Calibri" w:cs="Calibri"/>
                <w:color w:val="000000" w:themeColor="text1"/>
                <w:sz w:val="22"/>
              </w:rPr>
              <w:t>/</w:t>
            </w:r>
            <w:r w:rsidRPr="00007548">
              <w:rPr>
                <w:rFonts w:ascii="宋体" w:hAnsi="宋体" w:cs="宋体"/>
                <w:color w:val="000000" w:themeColor="text1"/>
                <w:sz w:val="22"/>
              </w:rPr>
              <w:t>型号</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备注（说明）</w:t>
            </w: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尖嘴钳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125mm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剥线钳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压线钳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钢丝钳</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一字螺丝刀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寸</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十字螺丝刀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寸</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电笔螺丝刀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数字万用表</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MY60</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铝合金人字梯</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1.5</w:t>
            </w:r>
            <w:r w:rsidRPr="00007548">
              <w:rPr>
                <w:rFonts w:ascii="宋体" w:hAnsi="宋体" w:cs="宋体"/>
                <w:color w:val="000000" w:themeColor="text1"/>
                <w:sz w:val="22"/>
              </w:rPr>
              <w:t>米高</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付</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平锉刀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钢卷尺</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12</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电工刀</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多用</w:t>
            </w:r>
            <w:r w:rsidRPr="00007548">
              <w:rPr>
                <w:rFonts w:eastAsia="Calibri" w:cs="Calibri"/>
                <w:color w:val="000000" w:themeColor="text1"/>
                <w:sz w:val="22"/>
              </w:rPr>
              <w:t>105mm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钢角尺</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lastRenderedPageBreak/>
              <w:t>14</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钢直尺</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200mm</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15</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活动扳手</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r w:rsidRPr="00007548">
              <w:rPr>
                <w:rFonts w:ascii="宋体" w:hAnsi="宋体" w:cs="宋体"/>
                <w:color w:val="000000" w:themeColor="text1"/>
                <w:sz w:val="22"/>
              </w:rPr>
              <w:t>寸</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把</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16</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六角扳手</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r w:rsidRPr="00007548">
              <w:rPr>
                <w:rFonts w:ascii="宋体" w:hAnsi="宋体" w:cs="宋体"/>
                <w:color w:val="000000" w:themeColor="text1"/>
                <w:sz w:val="22"/>
              </w:rPr>
              <w:t>件套</w:t>
            </w: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17</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手锯弓</w:t>
            </w:r>
            <w:r w:rsidRPr="00007548">
              <w:rPr>
                <w:rFonts w:eastAsia="Calibri" w:cs="Calibri"/>
                <w:color w:val="000000" w:themeColor="text1"/>
                <w:sz w:val="22"/>
              </w:rPr>
              <w:t>(</w:t>
            </w:r>
            <w:r w:rsidRPr="00007548">
              <w:rPr>
                <w:rFonts w:ascii="宋体" w:hAnsi="宋体" w:cs="宋体"/>
                <w:color w:val="000000" w:themeColor="text1"/>
                <w:sz w:val="22"/>
              </w:rPr>
              <w:t>钢锯架</w:t>
            </w:r>
            <w:r w:rsidRPr="00007548">
              <w:rPr>
                <w:rFonts w:eastAsia="Calibri" w:cs="Calibri"/>
                <w:color w:val="000000" w:themeColor="text1"/>
                <w:sz w:val="22"/>
              </w:rPr>
              <w:t>)</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架</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18</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手锯条</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细牙</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条</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p>
        </w:tc>
      </w:tr>
      <w:tr w:rsidR="00D6200B" w:rsidRPr="00007548" w:rsidTr="009A6875">
        <w:trPr>
          <w:jc w:val="center"/>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hint="eastAsia"/>
                <w:color w:val="000000" w:themeColor="text1"/>
                <w:sz w:val="22"/>
              </w:rPr>
              <w:t>19</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电源插板</w:t>
            </w:r>
          </w:p>
        </w:tc>
        <w:tc>
          <w:tcPr>
            <w:tcW w:w="2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子弹头（四插）</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线长</w:t>
            </w:r>
            <w:r w:rsidRPr="00007548">
              <w:rPr>
                <w:rFonts w:eastAsia="Calibri" w:cs="Calibri"/>
                <w:color w:val="000000" w:themeColor="text1"/>
                <w:sz w:val="22"/>
              </w:rPr>
              <w:t>1.5</w:t>
            </w:r>
            <w:r w:rsidRPr="00007548">
              <w:rPr>
                <w:rFonts w:ascii="宋体" w:hAnsi="宋体" w:cs="宋体"/>
                <w:color w:val="000000" w:themeColor="text1"/>
                <w:sz w:val="22"/>
              </w:rPr>
              <w:t>米</w:t>
            </w:r>
          </w:p>
        </w:tc>
      </w:tr>
    </w:tbl>
    <w:p w:rsidR="00D6200B" w:rsidRPr="00007548" w:rsidRDefault="00D6200B" w:rsidP="00D6200B">
      <w:pPr>
        <w:rPr>
          <w:rFonts w:eastAsia="Calibri" w:cs="Calibri"/>
          <w:color w:val="000000" w:themeColor="text1"/>
        </w:rPr>
      </w:pPr>
      <w:r w:rsidRPr="00007548">
        <w:rPr>
          <w:rFonts w:eastAsia="Calibri" w:cs="Calibri"/>
          <w:color w:val="000000" w:themeColor="text1"/>
        </w:rPr>
        <w:t>8</w:t>
      </w:r>
      <w:r w:rsidRPr="00007548">
        <w:rPr>
          <w:rFonts w:ascii="宋体" w:hAnsi="宋体" w:cs="宋体"/>
          <w:color w:val="000000" w:themeColor="text1"/>
        </w:rPr>
        <w:t>、其它</w:t>
      </w:r>
    </w:p>
    <w:tbl>
      <w:tblPr>
        <w:tblW w:w="0" w:type="auto"/>
        <w:jc w:val="center"/>
        <w:tblLayout w:type="fixed"/>
        <w:tblCellMar>
          <w:left w:w="10" w:type="dxa"/>
          <w:right w:w="10" w:type="dxa"/>
        </w:tblCellMar>
        <w:tblLook w:val="0000"/>
      </w:tblPr>
      <w:tblGrid>
        <w:gridCol w:w="685"/>
        <w:gridCol w:w="1352"/>
        <w:gridCol w:w="900"/>
        <w:gridCol w:w="696"/>
        <w:gridCol w:w="4008"/>
        <w:gridCol w:w="881"/>
      </w:tblGrid>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序号</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名称</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单位</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备注（说明）</w:t>
            </w:r>
          </w:p>
        </w:tc>
      </w:tr>
      <w:tr w:rsidR="00D6200B" w:rsidRPr="00007548" w:rsidTr="009A6875">
        <w:trPr>
          <w:trHeight w:val="1"/>
          <w:jc w:val="center"/>
        </w:trPr>
        <w:tc>
          <w:tcPr>
            <w:tcW w:w="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eastAsia="Calibri" w:cs="Calibri"/>
                <w:color w:val="000000" w:themeColor="text1"/>
                <w:sz w:val="22"/>
              </w:rPr>
            </w:pPr>
          </w:p>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电气安装与维修实训考核装置台架（</w:t>
            </w:r>
            <w:r w:rsidRPr="00007548">
              <w:rPr>
                <w:rFonts w:eastAsia="Calibri" w:cs="Calibri"/>
                <w:color w:val="000000" w:themeColor="text1"/>
                <w:sz w:val="22"/>
              </w:rPr>
              <w:t>2</w:t>
            </w:r>
            <w:r w:rsidRPr="00007548">
              <w:rPr>
                <w:rFonts w:ascii="宋体" w:hAnsi="宋体" w:cs="宋体"/>
                <w:color w:val="000000" w:themeColor="text1"/>
                <w:sz w:val="22"/>
              </w:rPr>
              <w:t>人组标准配置）</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组</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材料名称</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数量</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立柱</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根</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大网孔板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w:t>
            </w:r>
            <w:r w:rsidRPr="00007548">
              <w:rPr>
                <w:rFonts w:ascii="宋体" w:hAnsi="宋体" w:cs="宋体"/>
                <w:color w:val="000000" w:themeColor="text1"/>
                <w:sz w:val="22"/>
              </w:rPr>
              <w:t>块</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小网孔板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块</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三层框架</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单层框架</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长网孔连接板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短网孔连接板</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后横梁</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根</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前横梁</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根</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网孔梁柱</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侧梁</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根</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自锁脚轮￠</w:t>
            </w:r>
            <w:r w:rsidRPr="00007548">
              <w:rPr>
                <w:rFonts w:eastAsia="Calibri" w:cs="Calibri"/>
                <w:color w:val="000000" w:themeColor="text1"/>
                <w:sz w:val="22"/>
              </w:rPr>
              <w:t>75</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短安装螺丝（六角：</w:t>
            </w:r>
            <w:r w:rsidRPr="00007548">
              <w:rPr>
                <w:rFonts w:eastAsia="Calibri" w:cs="Calibri"/>
                <w:color w:val="000000" w:themeColor="text1"/>
                <w:sz w:val="22"/>
              </w:rPr>
              <w:t>M6*45mm</w:t>
            </w:r>
            <w:r w:rsidRPr="00007548">
              <w:rPr>
                <w:rFonts w:ascii="宋体" w:hAnsi="宋体" w:cs="宋体"/>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100</w:t>
            </w:r>
            <w:r w:rsidRPr="00007548">
              <w:rPr>
                <w:rFonts w:ascii="宋体" w:hAnsi="宋体" w:cs="宋体"/>
                <w:color w:val="000000" w:themeColor="text1"/>
                <w:sz w:val="22"/>
              </w:rPr>
              <w:t>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网孔板安装螺丝（六角：</w:t>
            </w:r>
            <w:r w:rsidRPr="00007548">
              <w:rPr>
                <w:rFonts w:eastAsia="Calibri" w:cs="Calibri"/>
                <w:color w:val="000000" w:themeColor="text1"/>
                <w:sz w:val="22"/>
              </w:rPr>
              <w:t>M6*60mm</w:t>
            </w:r>
            <w:r w:rsidRPr="00007548">
              <w:rPr>
                <w:rFonts w:ascii="宋体" w:hAnsi="宋体" w:cs="宋体"/>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35</w:t>
            </w:r>
            <w:r w:rsidRPr="00007548">
              <w:rPr>
                <w:rFonts w:ascii="宋体" w:hAnsi="宋体" w:cs="宋体"/>
                <w:color w:val="000000" w:themeColor="text1"/>
                <w:sz w:val="22"/>
              </w:rPr>
              <w:t>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长安装螺丝（六角：</w:t>
            </w:r>
            <w:r w:rsidRPr="00007548">
              <w:rPr>
                <w:rFonts w:eastAsia="Calibri" w:cs="Calibri"/>
                <w:color w:val="000000" w:themeColor="text1"/>
                <w:sz w:val="22"/>
              </w:rPr>
              <w:t>M6*130mm</w:t>
            </w:r>
            <w:r w:rsidRPr="00007548">
              <w:rPr>
                <w:rFonts w:ascii="宋体" w:hAnsi="宋体" w:cs="宋体"/>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65</w:t>
            </w:r>
            <w:r w:rsidRPr="00007548">
              <w:rPr>
                <w:rFonts w:ascii="宋体" w:hAnsi="宋体" w:cs="宋体"/>
                <w:color w:val="000000" w:themeColor="text1"/>
                <w:sz w:val="22"/>
              </w:rPr>
              <w:t>只</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6</w:t>
            </w:r>
            <w:r w:rsidRPr="00007548">
              <w:rPr>
                <w:rFonts w:ascii="宋体" w:hAnsi="宋体" w:cs="宋体"/>
                <w:color w:val="000000" w:themeColor="text1"/>
                <w:sz w:val="22"/>
              </w:rPr>
              <w:t>平垫</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400</w:t>
            </w:r>
            <w:r w:rsidRPr="00007548">
              <w:rPr>
                <w:rFonts w:ascii="宋体" w:hAnsi="宋体" w:cs="宋体"/>
                <w:color w:val="000000" w:themeColor="text1"/>
                <w:sz w:val="22"/>
              </w:rPr>
              <w:t>只</w:t>
            </w:r>
          </w:p>
        </w:tc>
      </w:tr>
      <w:tr w:rsidR="00D6200B" w:rsidRPr="00007548" w:rsidTr="009A6875">
        <w:trPr>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6</w:t>
            </w:r>
            <w:r w:rsidRPr="00007548">
              <w:rPr>
                <w:rFonts w:ascii="宋体" w:hAnsi="宋体" w:cs="宋体"/>
                <w:color w:val="000000" w:themeColor="text1"/>
                <w:sz w:val="22"/>
              </w:rPr>
              <w:t>弹垫</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w:t>
            </w:r>
            <w:r w:rsidRPr="00007548">
              <w:rPr>
                <w:rFonts w:ascii="宋体" w:hAnsi="宋体" w:cs="宋体"/>
                <w:color w:val="000000" w:themeColor="text1"/>
                <w:sz w:val="22"/>
              </w:rPr>
              <w:t>只</w:t>
            </w:r>
          </w:p>
        </w:tc>
      </w:tr>
      <w:tr w:rsidR="00D6200B" w:rsidRPr="00007548" w:rsidTr="009A6875">
        <w:trPr>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M6</w:t>
            </w:r>
            <w:r w:rsidRPr="00007548">
              <w:rPr>
                <w:rFonts w:ascii="宋体" w:hAnsi="宋体" w:cs="宋体"/>
                <w:color w:val="000000" w:themeColor="text1"/>
                <w:sz w:val="22"/>
              </w:rPr>
              <w:t>螺帽</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200</w:t>
            </w:r>
            <w:r w:rsidRPr="00007548">
              <w:rPr>
                <w:rFonts w:ascii="宋体" w:hAnsi="宋体" w:cs="宋体"/>
                <w:color w:val="000000" w:themeColor="text1"/>
                <w:sz w:val="22"/>
              </w:rPr>
              <w:t>只</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元件存放柜</w:t>
            </w:r>
            <w:r w:rsidRPr="00007548">
              <w:rPr>
                <w:rFonts w:eastAsia="Calibri" w:cs="Calibri"/>
                <w:color w:val="000000" w:themeColor="text1"/>
                <w:sz w:val="22"/>
              </w:rPr>
              <w:t>(</w:t>
            </w:r>
            <w:r w:rsidRPr="00007548">
              <w:rPr>
                <w:rFonts w:ascii="宋体" w:hAnsi="宋体" w:cs="宋体"/>
                <w:color w:val="000000" w:themeColor="text1"/>
                <w:sz w:val="22"/>
              </w:rPr>
              <w:t>四门玻璃柜</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个</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900mm×450mm×2000mm</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3</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可移动工具台</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辆</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带重载自锁脚轮</w:t>
            </w:r>
            <w:r w:rsidRPr="00007548">
              <w:rPr>
                <w:rFonts w:eastAsia="Calibri" w:cs="Calibri"/>
                <w:color w:val="000000" w:themeColor="text1"/>
                <w:sz w:val="22"/>
              </w:rPr>
              <w:t>930mm×740mm×860mm</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4</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电加热器（电热源）</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9B</w:t>
            </w:r>
            <w:r w:rsidRPr="00007548">
              <w:rPr>
                <w:rFonts w:ascii="宋体" w:hAnsi="宋体" w:cs="宋体"/>
                <w:color w:val="000000" w:themeColor="text1"/>
                <w:sz w:val="22"/>
              </w:rPr>
              <w:t>加热源</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考核挂板支架</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只</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2</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专用挂板</w:t>
            </w:r>
            <w:r w:rsidRPr="00007548">
              <w:rPr>
                <w:rFonts w:eastAsia="Calibri" w:cs="Calibri"/>
                <w:color w:val="000000" w:themeColor="text1"/>
                <w:sz w:val="22"/>
              </w:rPr>
              <w:t>797mm×761mm×21mm</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6</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CA6140</w:t>
            </w:r>
            <w:r w:rsidRPr="00007548">
              <w:rPr>
                <w:rFonts w:ascii="宋体" w:hAnsi="宋体" w:cs="宋体"/>
                <w:color w:val="000000" w:themeColor="text1"/>
                <w:sz w:val="22"/>
              </w:rPr>
              <w:t>车床考核挂板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智能设故、</w:t>
            </w:r>
            <w:r w:rsidRPr="00007548">
              <w:rPr>
                <w:rFonts w:eastAsia="Calibri" w:cs="Calibri"/>
                <w:color w:val="000000" w:themeColor="text1"/>
                <w:sz w:val="22"/>
              </w:rPr>
              <w:t>16</w:t>
            </w:r>
            <w:r w:rsidRPr="00007548">
              <w:rPr>
                <w:rFonts w:ascii="宋体" w:hAnsi="宋体" w:cs="宋体"/>
                <w:color w:val="000000" w:themeColor="text1"/>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7</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T68</w:t>
            </w:r>
            <w:r w:rsidRPr="00007548">
              <w:rPr>
                <w:rFonts w:ascii="宋体" w:hAnsi="宋体" w:cs="宋体"/>
                <w:color w:val="000000" w:themeColor="text1"/>
                <w:sz w:val="22"/>
              </w:rPr>
              <w:t>镗床考核挂板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智能设故、</w:t>
            </w:r>
            <w:r w:rsidRPr="00007548">
              <w:rPr>
                <w:rFonts w:eastAsia="Calibri" w:cs="Calibri"/>
                <w:color w:val="000000" w:themeColor="text1"/>
                <w:sz w:val="22"/>
              </w:rPr>
              <w:t>16</w:t>
            </w:r>
            <w:r w:rsidRPr="00007548">
              <w:rPr>
                <w:rFonts w:ascii="宋体" w:hAnsi="宋体" w:cs="宋体"/>
                <w:color w:val="000000" w:themeColor="text1"/>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8</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X62W</w:t>
            </w:r>
            <w:r w:rsidRPr="00007548">
              <w:rPr>
                <w:rFonts w:ascii="宋体" w:hAnsi="宋体" w:cs="宋体"/>
                <w:color w:val="000000" w:themeColor="text1"/>
                <w:sz w:val="22"/>
              </w:rPr>
              <w:t>铣床考核挂板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智能设故、</w:t>
            </w:r>
            <w:r w:rsidRPr="00007548">
              <w:rPr>
                <w:rFonts w:eastAsia="Calibri" w:cs="Calibri"/>
                <w:color w:val="000000" w:themeColor="text1"/>
                <w:sz w:val="22"/>
              </w:rPr>
              <w:t>16</w:t>
            </w:r>
            <w:r w:rsidRPr="00007548">
              <w:rPr>
                <w:rFonts w:ascii="宋体" w:hAnsi="宋体" w:cs="宋体"/>
                <w:color w:val="000000" w:themeColor="text1"/>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9</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M7120</w:t>
            </w:r>
            <w:r w:rsidRPr="00007548">
              <w:rPr>
                <w:rFonts w:ascii="宋体" w:hAnsi="宋体" w:cs="宋体"/>
                <w:color w:val="000000" w:themeColor="text1"/>
                <w:sz w:val="22"/>
              </w:rPr>
              <w:t>磨床</w:t>
            </w:r>
            <w:r w:rsidRPr="00007548">
              <w:rPr>
                <w:rFonts w:ascii="宋体" w:hAnsi="宋体" w:cs="宋体"/>
                <w:color w:val="000000" w:themeColor="text1"/>
                <w:sz w:val="22"/>
              </w:rPr>
              <w:lastRenderedPageBreak/>
              <w:t>考核挂板</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lastRenderedPageBreak/>
              <w:t>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ascii="宋体" w:hAnsi="宋体" w:cs="宋体"/>
                <w:color w:val="000000" w:themeColor="text1"/>
                <w:sz w:val="22"/>
              </w:rPr>
              <w:t>智能设故、</w:t>
            </w:r>
            <w:r w:rsidRPr="00007548">
              <w:rPr>
                <w:rFonts w:eastAsia="Calibri" w:cs="Calibri"/>
                <w:color w:val="000000" w:themeColor="text1"/>
                <w:sz w:val="22"/>
              </w:rPr>
              <w:t>16</w:t>
            </w:r>
            <w:r w:rsidRPr="00007548">
              <w:rPr>
                <w:rFonts w:ascii="宋体" w:hAnsi="宋体" w:cs="宋体"/>
                <w:color w:val="000000" w:themeColor="text1"/>
                <w:sz w:val="22"/>
              </w:rPr>
              <w:t>故障点</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lastRenderedPageBreak/>
              <w:t>10</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电脑推车</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辆</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580*400*780mm</w:t>
            </w:r>
            <w:r w:rsidRPr="00007548">
              <w:rPr>
                <w:rFonts w:ascii="宋体" w:hAnsi="宋体" w:cs="宋体"/>
                <w:color w:val="000000" w:themeColor="text1"/>
                <w:sz w:val="22"/>
              </w:rPr>
              <w:t>带脚轮、电脑托盘</w:t>
            </w:r>
            <w:r w:rsidRPr="00007548">
              <w:rPr>
                <w:rFonts w:eastAsia="Calibri" w:cs="Calibri"/>
                <w:color w:val="000000" w:themeColor="text1"/>
                <w:sz w:val="22"/>
              </w:rPr>
              <w:tab/>
            </w:r>
            <w:r w:rsidRPr="00007548">
              <w:rPr>
                <w:rFonts w:ascii="宋体" w:hAnsi="宋体" w:cs="宋体"/>
                <w:color w:val="000000" w:themeColor="text1"/>
                <w:sz w:val="22"/>
              </w:rPr>
              <w:t>铝木结构</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套</w:t>
            </w:r>
          </w:p>
        </w:tc>
      </w:tr>
      <w:tr w:rsidR="00D6200B" w:rsidRPr="00007548" w:rsidTr="009A6875">
        <w:trPr>
          <w:trHeight w:val="1"/>
          <w:jc w:val="center"/>
        </w:trPr>
        <w:tc>
          <w:tcPr>
            <w:tcW w:w="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11</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电气安装维修仿真软件</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889" w:type="dxa"/>
            <w:gridSpan w:val="2"/>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一、电气安装维修仿真软件</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软件要求以所投设备为载体，通过虚拟仿真技术与</w:t>
            </w:r>
            <w:r w:rsidRPr="00007548">
              <w:rPr>
                <w:rFonts w:eastAsia="Calibri" w:cs="Calibri"/>
                <w:color w:val="000000" w:themeColor="text1"/>
                <w:sz w:val="22"/>
              </w:rPr>
              <w:t>3D</w:t>
            </w:r>
            <w:r w:rsidRPr="00007548">
              <w:rPr>
                <w:rFonts w:ascii="宋体" w:hAnsi="宋体" w:cs="宋体"/>
                <w:color w:val="000000" w:themeColor="text1"/>
                <w:sz w:val="22"/>
              </w:rPr>
              <w:t>建模技术相结合，仿真出所投设备模型及各安装模块三维外型、在电脑上操作完成安装、接线、布线、运行等人机交互操作，使学生更快地了解设备的组装安装过程，让学生在接触真实设备前就可以具备相关的知识。软件界面包括标题栏、软件名称区域、模块按钮区域、相应设备所需安装的元器件区域、元器件安装与连线区域、主相机、相应设备选择区域等</w:t>
            </w:r>
            <w:r w:rsidRPr="00007548">
              <w:rPr>
                <w:rFonts w:eastAsia="Calibri" w:cs="Calibri"/>
                <w:color w:val="000000" w:themeColor="text1"/>
                <w:sz w:val="22"/>
              </w:rPr>
              <w:t>7</w:t>
            </w:r>
            <w:r w:rsidRPr="00007548">
              <w:rPr>
                <w:rFonts w:ascii="宋体" w:hAnsi="宋体" w:cs="宋体"/>
                <w:color w:val="000000" w:themeColor="text1"/>
                <w:sz w:val="22"/>
              </w:rPr>
              <w:t>个部分。</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、标题栏：包括最大化、最小化、退出按钮。可完成最小化到任务栏、还原、退出操作。</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、软件名称区域：此处显示软件名称。</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、模块按钮区域至少包括：</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）电源配电箱：三相四线电度表、三线隔离开关、三相断路器、指示灯（黄、红、绿）、三相漏电保护开关、单相短路开关、接线排；</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）照明配电箱：单相断路开关、接线排；</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）电气控制箱：三相断路器、接触器、</w:t>
            </w:r>
            <w:r w:rsidRPr="00007548">
              <w:rPr>
                <w:rFonts w:eastAsia="Calibri" w:cs="Calibri"/>
                <w:color w:val="000000" w:themeColor="text1"/>
                <w:sz w:val="22"/>
              </w:rPr>
              <w:t>Π˄X</w:t>
            </w:r>
            <w:r w:rsidRPr="00007548">
              <w:rPr>
                <w:rFonts w:ascii="宋体" w:hAnsi="宋体" w:cs="宋体"/>
                <w:color w:val="000000" w:themeColor="text1"/>
                <w:sz w:val="22"/>
              </w:rPr>
              <w:t>、变频器、时间继电器、热保护继电器、温度控制器、接线排、开关电源、触摸屏、按钮（红、绿）、急停按钮、指示灯（红、绿）；</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）电动机模块：三相电动机；</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5</w:t>
            </w:r>
            <w:r w:rsidRPr="00007548">
              <w:rPr>
                <w:rFonts w:ascii="宋体" w:hAnsi="宋体" w:cs="宋体"/>
                <w:color w:val="000000" w:themeColor="text1"/>
                <w:sz w:val="22"/>
              </w:rPr>
              <w:t>）行程开关单元：行程开关、电感式传感器；</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6</w:t>
            </w:r>
            <w:r w:rsidRPr="00007548">
              <w:rPr>
                <w:rFonts w:ascii="宋体" w:hAnsi="宋体" w:cs="宋体"/>
                <w:color w:val="000000" w:themeColor="text1"/>
                <w:sz w:val="22"/>
              </w:rPr>
              <w:t>）总框架：电气控制箱、电源配电箱、照明配电箱、电动机模块、行程开关模块、镗床模块、飞雕</w:t>
            </w:r>
            <w:r w:rsidRPr="00007548">
              <w:rPr>
                <w:rFonts w:eastAsia="Calibri" w:cs="Calibri"/>
                <w:color w:val="000000" w:themeColor="text1"/>
                <w:sz w:val="22"/>
              </w:rPr>
              <w:t>2</w:t>
            </w:r>
            <w:r w:rsidRPr="00007548">
              <w:rPr>
                <w:rFonts w:ascii="宋体" w:hAnsi="宋体" w:cs="宋体"/>
                <w:color w:val="000000" w:themeColor="text1"/>
                <w:sz w:val="22"/>
              </w:rPr>
              <w:t>开关、单相插座、日光灯、金属软管、节能灯、</w:t>
            </w:r>
            <w:r w:rsidRPr="00007548">
              <w:rPr>
                <w:rFonts w:eastAsia="Calibri" w:cs="Calibri"/>
                <w:color w:val="000000" w:themeColor="text1"/>
                <w:sz w:val="22"/>
              </w:rPr>
              <w:t>ΠςX</w:t>
            </w:r>
            <w:r w:rsidRPr="00007548">
              <w:rPr>
                <w:rFonts w:ascii="宋体" w:hAnsi="宋体" w:cs="宋体"/>
                <w:color w:val="000000" w:themeColor="text1"/>
                <w:sz w:val="22"/>
              </w:rPr>
              <w:t>线管（直径</w:t>
            </w:r>
            <w:r w:rsidRPr="00007548">
              <w:rPr>
                <w:rFonts w:eastAsia="Calibri" w:cs="Calibri"/>
                <w:color w:val="000000" w:themeColor="text1"/>
                <w:sz w:val="22"/>
              </w:rPr>
              <w:t>20</w:t>
            </w:r>
            <w:r w:rsidRPr="00007548">
              <w:rPr>
                <w:rFonts w:ascii="宋体" w:hAnsi="宋体" w:cs="宋体"/>
                <w:color w:val="000000" w:themeColor="text1"/>
                <w:sz w:val="22"/>
              </w:rPr>
              <w:t>、</w:t>
            </w:r>
            <w:r w:rsidRPr="00007548">
              <w:rPr>
                <w:rFonts w:eastAsia="Calibri" w:cs="Calibri"/>
                <w:color w:val="000000" w:themeColor="text1"/>
                <w:sz w:val="22"/>
              </w:rPr>
              <w:t>16</w:t>
            </w:r>
            <w:r w:rsidRPr="00007548">
              <w:rPr>
                <w:rFonts w:ascii="宋体" w:hAnsi="宋体" w:cs="宋体"/>
                <w:color w:val="000000" w:themeColor="text1"/>
                <w:sz w:val="22"/>
              </w:rPr>
              <w:t>）、</w:t>
            </w:r>
            <w:r w:rsidRPr="00007548">
              <w:rPr>
                <w:rFonts w:eastAsia="Calibri" w:cs="Calibri"/>
                <w:color w:val="000000" w:themeColor="text1"/>
                <w:sz w:val="22"/>
              </w:rPr>
              <w:t>ΠςX</w:t>
            </w:r>
            <w:r w:rsidRPr="00007548">
              <w:rPr>
                <w:rFonts w:ascii="宋体" w:hAnsi="宋体" w:cs="宋体"/>
                <w:color w:val="000000" w:themeColor="text1"/>
                <w:sz w:val="22"/>
              </w:rPr>
              <w:t>线槽（</w:t>
            </w:r>
            <w:r w:rsidRPr="00007548">
              <w:rPr>
                <w:rFonts w:eastAsia="Calibri" w:cs="Calibri"/>
                <w:color w:val="000000" w:themeColor="text1"/>
                <w:sz w:val="22"/>
              </w:rPr>
              <w:t>40*20</w:t>
            </w:r>
            <w:r w:rsidRPr="00007548">
              <w:rPr>
                <w:rFonts w:ascii="宋体" w:hAnsi="宋体" w:cs="宋体"/>
                <w:color w:val="000000" w:themeColor="text1"/>
                <w:sz w:val="22"/>
              </w:rPr>
              <w:t>、</w:t>
            </w:r>
            <w:r w:rsidRPr="00007548">
              <w:rPr>
                <w:rFonts w:eastAsia="Calibri" w:cs="Calibri"/>
                <w:color w:val="000000" w:themeColor="text1"/>
                <w:sz w:val="22"/>
              </w:rPr>
              <w:t>60*40</w:t>
            </w:r>
            <w:r w:rsidRPr="00007548">
              <w:rPr>
                <w:rFonts w:ascii="宋体" w:hAnsi="宋体" w:cs="宋体"/>
                <w:color w:val="000000" w:themeColor="text1"/>
                <w:sz w:val="22"/>
              </w:rPr>
              <w:t>）；桥架（</w:t>
            </w:r>
            <w:r w:rsidRPr="00007548">
              <w:rPr>
                <w:rFonts w:eastAsia="Calibri" w:cs="Calibri"/>
                <w:color w:val="000000" w:themeColor="text1"/>
                <w:sz w:val="22"/>
              </w:rPr>
              <w:t>150</w:t>
            </w:r>
            <w:r w:rsidRPr="00007548">
              <w:rPr>
                <w:rFonts w:ascii="宋体" w:hAnsi="宋体" w:cs="宋体"/>
                <w:color w:val="000000" w:themeColor="text1"/>
                <w:sz w:val="22"/>
              </w:rPr>
              <w:t>、</w:t>
            </w:r>
            <w:r w:rsidRPr="00007548">
              <w:rPr>
                <w:rFonts w:eastAsia="Calibri" w:cs="Calibri"/>
                <w:color w:val="000000" w:themeColor="text1"/>
                <w:sz w:val="22"/>
              </w:rPr>
              <w:t>600</w:t>
            </w:r>
            <w:r w:rsidRPr="00007548">
              <w:rPr>
                <w:rFonts w:ascii="宋体" w:hAnsi="宋体" w:cs="宋体"/>
                <w:color w:val="000000" w:themeColor="text1"/>
                <w:sz w:val="22"/>
              </w:rPr>
              <w:t>、</w:t>
            </w:r>
            <w:r w:rsidRPr="00007548">
              <w:rPr>
                <w:rFonts w:eastAsia="Calibri" w:cs="Calibri"/>
                <w:color w:val="000000" w:themeColor="text1"/>
                <w:sz w:val="22"/>
              </w:rPr>
              <w:t>1500μμ</w:t>
            </w:r>
            <w:r w:rsidRPr="00007548">
              <w:rPr>
                <w:rFonts w:ascii="宋体" w:hAnsi="宋体" w:cs="宋体"/>
                <w:color w:val="000000" w:themeColor="text1"/>
                <w:sz w:val="22"/>
              </w:rPr>
              <w:t>）、垂直等径变向弯通、垂直等径左下弯通、垂直等径下弯通、垂直等径左上弯通；</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以上元器件及组成单元均采用所投设备元器件的三维模型。</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相应设备所需安装的元器件区域：在此部分显示相应的设备模块所需安装的元器件，在相应设备选择区域中选择相应的模块后，点击相应模块的元器件，并按住鼠标不放，移动鼠标，将在元器件安装与连线区域中显示所点击的元器件的</w:t>
            </w:r>
            <w:r w:rsidRPr="00007548">
              <w:rPr>
                <w:rFonts w:eastAsia="Calibri" w:cs="Calibri"/>
                <w:color w:val="000000" w:themeColor="text1"/>
                <w:sz w:val="22"/>
              </w:rPr>
              <w:t>3</w:t>
            </w:r>
            <w:r w:rsidRPr="00007548">
              <w:rPr>
                <w:rFonts w:ascii="宋体" w:hAnsi="宋体" w:cs="宋体"/>
                <w:color w:val="000000" w:themeColor="text1"/>
                <w:sz w:val="22"/>
              </w:rPr>
              <w:t>维模型。</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、元器件安装与连线区域：此部分进行元器件的安装、元器件之间的连线、设备模块之间的连线</w:t>
            </w:r>
            <w:r w:rsidRPr="00007548">
              <w:rPr>
                <w:rFonts w:ascii="宋体" w:hAnsi="宋体" w:cs="宋体"/>
                <w:color w:val="000000" w:themeColor="text1"/>
                <w:sz w:val="22"/>
              </w:rPr>
              <w:lastRenderedPageBreak/>
              <w:t>等操作。在相应设备选择区域选择设备模块，进入相应的设备模块操作界面，在模块按钮区域选择元器件安装到相应位置并接线、布线槽等操作。</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、相应设备选择区域：当鼠标不在此区域内时，此部分不显示任何内容，当鼠标在此区域时，会出现设备模块选择的内容，此部分包括</w:t>
            </w:r>
            <w:r w:rsidRPr="00007548">
              <w:rPr>
                <w:rFonts w:eastAsia="Calibri" w:cs="Calibri"/>
                <w:color w:val="000000" w:themeColor="text1"/>
                <w:sz w:val="22"/>
              </w:rPr>
              <w:t>2</w:t>
            </w:r>
            <w:r w:rsidRPr="00007548">
              <w:rPr>
                <w:rFonts w:ascii="宋体" w:hAnsi="宋体" w:cs="宋体"/>
                <w:color w:val="000000" w:themeColor="text1"/>
                <w:sz w:val="22"/>
              </w:rPr>
              <w:t>部分：设备选择部分和组装帮助信息、全屏按钮部分。</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设备模块选择部分包括整体框架、传感器行程开关模块、电动机模块、照明配电箱、电气控制箱、镗床挂板（该模块已安装与接线完毕）。</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组装帮助信息包括各模块布置图、安装示意图、系统图等。通过该信息可指导学生元器件的安装位置及接线电路。</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点击全屏按钮，设备将放大到整个屏幕，此时学生不能进行元器件的安装，但可以进行元器件之间的接线。</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主相机：点击此部分的相机图片，将会显示所投设备的整体，可了解整体的安装情况。</w:t>
            </w:r>
          </w:p>
          <w:p w:rsidR="00D6200B" w:rsidRPr="00007548" w:rsidRDefault="00D6200B" w:rsidP="009A6875">
            <w:pPr>
              <w:rPr>
                <w:color w:val="000000" w:themeColor="text1"/>
                <w:sz w:val="22"/>
              </w:rPr>
            </w:pPr>
            <w:r w:rsidRPr="00007548">
              <w:rPr>
                <w:rFonts w:ascii="宋体" w:hAnsi="宋体" w:cs="宋体"/>
                <w:color w:val="000000" w:themeColor="text1"/>
                <w:sz w:val="22"/>
              </w:rPr>
              <w:t>运行设备：按照设备组装步骤完成所有元器件的安装与连线。进入电气控制箱操作界面，可运行设备，包括指示灯、触摸屏实时显示运行数据、电机运行等。</w:t>
            </w:r>
          </w:p>
        </w:tc>
      </w:tr>
      <w:tr w:rsidR="00D6200B" w:rsidRPr="00007548" w:rsidTr="009A6875">
        <w:trPr>
          <w:trHeight w:val="1"/>
          <w:jc w:val="center"/>
        </w:trPr>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1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spacing w:after="200" w:line="276" w:lineRule="auto"/>
              <w:jc w:val="left"/>
              <w:rPr>
                <w:rFonts w:ascii="宋体" w:hAnsi="宋体" w:cs="宋体"/>
                <w:color w:val="000000" w:themeColor="text1"/>
                <w:sz w:val="22"/>
              </w:rPr>
            </w:pPr>
          </w:p>
        </w:tc>
        <w:tc>
          <w:tcPr>
            <w:tcW w:w="4889" w:type="dxa"/>
            <w:gridSpan w:val="2"/>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智能实训仿真考核系统</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、智能仿真实训考核系统软件适用于高等院校、中等学校、培训站使用。由学生端软件和教师端软件组成，学生端</w:t>
            </w:r>
            <w:r w:rsidRPr="00007548">
              <w:rPr>
                <w:rFonts w:eastAsia="Calibri" w:cs="Calibri"/>
                <w:color w:val="000000" w:themeColor="text1"/>
                <w:sz w:val="22"/>
              </w:rPr>
              <w:t>PC</w:t>
            </w:r>
            <w:r w:rsidRPr="00007548">
              <w:rPr>
                <w:rFonts w:ascii="宋体" w:hAnsi="宋体" w:cs="宋体"/>
                <w:color w:val="000000" w:themeColor="text1"/>
                <w:sz w:val="22"/>
              </w:rPr>
              <w:t>通过串口与实训设备相连接，然后再通过以太网与教师端</w:t>
            </w:r>
            <w:r w:rsidRPr="00007548">
              <w:rPr>
                <w:rFonts w:eastAsia="Calibri" w:cs="Calibri"/>
                <w:color w:val="000000" w:themeColor="text1"/>
                <w:sz w:val="22"/>
              </w:rPr>
              <w:t>PC</w:t>
            </w:r>
            <w:r w:rsidRPr="00007548">
              <w:rPr>
                <w:rFonts w:ascii="宋体" w:hAnsi="宋体" w:cs="宋体"/>
                <w:color w:val="000000" w:themeColor="text1"/>
                <w:sz w:val="22"/>
              </w:rPr>
              <w:t>相连接，实现一台教师端</w:t>
            </w:r>
            <w:r w:rsidRPr="00007548">
              <w:rPr>
                <w:rFonts w:eastAsia="Calibri" w:cs="Calibri"/>
                <w:color w:val="000000" w:themeColor="text1"/>
                <w:sz w:val="22"/>
              </w:rPr>
              <w:t>PC</w:t>
            </w:r>
            <w:r w:rsidRPr="00007548">
              <w:rPr>
                <w:rFonts w:ascii="宋体" w:hAnsi="宋体" w:cs="宋体"/>
                <w:color w:val="000000" w:themeColor="text1"/>
                <w:sz w:val="22"/>
              </w:rPr>
              <w:t>控制多台学生端</w:t>
            </w:r>
            <w:r w:rsidRPr="00007548">
              <w:rPr>
                <w:rFonts w:eastAsia="Calibri" w:cs="Calibri"/>
                <w:color w:val="000000" w:themeColor="text1"/>
                <w:sz w:val="22"/>
              </w:rPr>
              <w:t>PC</w:t>
            </w:r>
            <w:r w:rsidRPr="00007548">
              <w:rPr>
                <w:rFonts w:ascii="宋体" w:hAnsi="宋体" w:cs="宋体"/>
                <w:color w:val="000000" w:themeColor="text1"/>
                <w:sz w:val="22"/>
              </w:rPr>
              <w:t>。软件支持</w:t>
            </w:r>
            <w:r w:rsidRPr="00007548">
              <w:rPr>
                <w:rFonts w:eastAsia="Calibri" w:cs="Calibri"/>
                <w:color w:val="000000" w:themeColor="text1"/>
                <w:sz w:val="22"/>
              </w:rPr>
              <w:t>Windows 9X</w:t>
            </w:r>
            <w:r w:rsidRPr="00007548">
              <w:rPr>
                <w:rFonts w:ascii="宋体" w:hAnsi="宋体" w:cs="宋体"/>
                <w:color w:val="000000" w:themeColor="text1"/>
                <w:sz w:val="22"/>
              </w:rPr>
              <w:t>、</w:t>
            </w:r>
            <w:r w:rsidRPr="00007548">
              <w:rPr>
                <w:rFonts w:eastAsia="Calibri" w:cs="Calibri"/>
                <w:color w:val="000000" w:themeColor="text1"/>
                <w:sz w:val="22"/>
              </w:rPr>
              <w:t>Windows2000</w:t>
            </w:r>
            <w:r w:rsidRPr="00007548">
              <w:rPr>
                <w:rFonts w:ascii="宋体" w:hAnsi="宋体" w:cs="宋体"/>
                <w:color w:val="000000" w:themeColor="text1"/>
                <w:sz w:val="22"/>
              </w:rPr>
              <w:t>、</w:t>
            </w:r>
            <w:r w:rsidRPr="00007548">
              <w:rPr>
                <w:rFonts w:eastAsia="Calibri" w:cs="Calibri"/>
                <w:color w:val="000000" w:themeColor="text1"/>
                <w:sz w:val="22"/>
              </w:rPr>
              <w:t>Windows XP</w:t>
            </w:r>
            <w:r w:rsidRPr="00007548">
              <w:rPr>
                <w:rFonts w:ascii="宋体" w:hAnsi="宋体" w:cs="宋体"/>
                <w:color w:val="000000" w:themeColor="text1"/>
                <w:sz w:val="22"/>
              </w:rPr>
              <w:t>、</w:t>
            </w:r>
            <w:r w:rsidRPr="00007548">
              <w:rPr>
                <w:rFonts w:eastAsia="Calibri" w:cs="Calibri"/>
                <w:color w:val="000000" w:themeColor="text1"/>
                <w:sz w:val="22"/>
              </w:rPr>
              <w:t>Windows 2003</w:t>
            </w:r>
            <w:r w:rsidRPr="00007548">
              <w:rPr>
                <w:rFonts w:ascii="宋体" w:hAnsi="宋体" w:cs="宋体"/>
                <w:color w:val="000000" w:themeColor="text1"/>
                <w:sz w:val="22"/>
              </w:rPr>
              <w:t>操作系统，用</w:t>
            </w:r>
            <w:r w:rsidRPr="00007548">
              <w:rPr>
                <w:rFonts w:eastAsia="Calibri" w:cs="Calibri"/>
                <w:color w:val="000000" w:themeColor="text1"/>
                <w:sz w:val="22"/>
              </w:rPr>
              <w:t>FLASH</w:t>
            </w:r>
            <w:r w:rsidRPr="00007548">
              <w:rPr>
                <w:rFonts w:ascii="宋体" w:hAnsi="宋体" w:cs="宋体"/>
                <w:color w:val="000000" w:themeColor="text1"/>
                <w:sz w:val="22"/>
              </w:rPr>
              <w:t>动画仿真，操作简单方便。</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、智能仿真实训考系统软件的主要特点</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(1)</w:t>
            </w:r>
            <w:r w:rsidRPr="00007548">
              <w:rPr>
                <w:rFonts w:ascii="宋体" w:hAnsi="宋体" w:cs="宋体"/>
                <w:color w:val="000000" w:themeColor="text1"/>
                <w:sz w:val="22"/>
              </w:rPr>
              <w:t>智能化：随机发送试卷、自动评分、自动将学生成绩发送给学生端。</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(2)</w:t>
            </w:r>
            <w:r w:rsidRPr="00007548">
              <w:rPr>
                <w:rFonts w:ascii="宋体" w:hAnsi="宋体" w:cs="宋体"/>
                <w:color w:val="000000" w:themeColor="text1"/>
                <w:sz w:val="22"/>
              </w:rPr>
              <w:t>网络化：基于以太网的</w:t>
            </w:r>
            <w:r w:rsidRPr="00007548">
              <w:rPr>
                <w:rFonts w:eastAsia="Calibri" w:cs="Calibri"/>
                <w:color w:val="000000" w:themeColor="text1"/>
                <w:sz w:val="22"/>
              </w:rPr>
              <w:t>C/S</w:t>
            </w:r>
            <w:r w:rsidRPr="00007548">
              <w:rPr>
                <w:rFonts w:ascii="宋体" w:hAnsi="宋体" w:cs="宋体"/>
                <w:color w:val="000000" w:themeColor="text1"/>
                <w:sz w:val="22"/>
              </w:rPr>
              <w:t>模式，实现教师端</w:t>
            </w:r>
            <w:r w:rsidRPr="00007548">
              <w:rPr>
                <w:rFonts w:eastAsia="Calibri" w:cs="Calibri"/>
                <w:color w:val="000000" w:themeColor="text1"/>
                <w:sz w:val="22"/>
              </w:rPr>
              <w:t>PC</w:t>
            </w:r>
            <w:r w:rsidRPr="00007548">
              <w:rPr>
                <w:rFonts w:ascii="宋体" w:hAnsi="宋体" w:cs="宋体"/>
                <w:color w:val="000000" w:themeColor="text1"/>
                <w:sz w:val="22"/>
              </w:rPr>
              <w:t>控制多台学生端</w:t>
            </w:r>
            <w:r w:rsidRPr="00007548">
              <w:rPr>
                <w:rFonts w:eastAsia="Calibri" w:cs="Calibri"/>
                <w:color w:val="000000" w:themeColor="text1"/>
                <w:sz w:val="22"/>
              </w:rPr>
              <w:t>PC</w:t>
            </w:r>
            <w:r w:rsidRPr="00007548">
              <w:rPr>
                <w:rFonts w:ascii="宋体" w:hAnsi="宋体" w:cs="宋体"/>
                <w:color w:val="000000" w:themeColor="text1"/>
                <w:sz w:val="22"/>
              </w:rPr>
              <w:t>。</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仿真化：</w:t>
            </w:r>
            <w:r w:rsidRPr="00007548">
              <w:rPr>
                <w:rFonts w:eastAsia="Calibri" w:cs="Calibri"/>
                <w:color w:val="000000" w:themeColor="text1"/>
                <w:sz w:val="22"/>
              </w:rPr>
              <w:t>FLASH</w:t>
            </w:r>
            <w:r w:rsidRPr="00007548">
              <w:rPr>
                <w:rFonts w:ascii="宋体" w:hAnsi="宋体" w:cs="宋体"/>
                <w:color w:val="000000" w:themeColor="text1"/>
                <w:sz w:val="22"/>
              </w:rPr>
              <w:t>动画形象、逼真，虚拟仿真真实的电路，可进行设故排故，又可当作讲解电路原理使用。</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多种化：可以支持多种实训设备同时考核。（目前只支持</w:t>
            </w:r>
            <w:r w:rsidRPr="00007548">
              <w:rPr>
                <w:rFonts w:eastAsia="Calibri" w:cs="Calibri"/>
                <w:color w:val="000000" w:themeColor="text1"/>
                <w:sz w:val="22"/>
              </w:rPr>
              <w:t>8</w:t>
            </w:r>
            <w:r w:rsidRPr="00007548">
              <w:rPr>
                <w:rFonts w:ascii="宋体" w:hAnsi="宋体" w:cs="宋体"/>
                <w:color w:val="000000" w:themeColor="text1"/>
                <w:sz w:val="22"/>
              </w:rPr>
              <w:t>种经典机床）</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3</w:t>
            </w:r>
            <w:r w:rsidRPr="00007548">
              <w:rPr>
                <w:rFonts w:ascii="宋体" w:hAnsi="宋体" w:cs="宋体"/>
                <w:color w:val="000000" w:themeColor="text1"/>
                <w:sz w:val="22"/>
              </w:rPr>
              <w:t>、教师端软件的主要功能</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1</w:t>
            </w:r>
            <w:r w:rsidRPr="00007548">
              <w:rPr>
                <w:rFonts w:ascii="宋体" w:hAnsi="宋体" w:cs="宋体"/>
                <w:color w:val="000000" w:themeColor="text1"/>
                <w:sz w:val="22"/>
              </w:rPr>
              <w:t>）学生信息模块：添加、修改、查找、删除学生记录</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lastRenderedPageBreak/>
              <w:t>（</w:t>
            </w:r>
            <w:r w:rsidRPr="00007548">
              <w:rPr>
                <w:rFonts w:eastAsia="Calibri" w:cs="Calibri"/>
                <w:color w:val="000000" w:themeColor="text1"/>
                <w:sz w:val="22"/>
              </w:rPr>
              <w:t>2</w:t>
            </w:r>
            <w:r w:rsidRPr="00007548">
              <w:rPr>
                <w:rFonts w:ascii="宋体" w:hAnsi="宋体" w:cs="宋体"/>
                <w:color w:val="000000" w:themeColor="text1"/>
                <w:sz w:val="22"/>
              </w:rPr>
              <w:t>）教师信息模块：添加、修改、删除教师记录</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3</w:t>
            </w:r>
            <w:r w:rsidRPr="00007548">
              <w:rPr>
                <w:rFonts w:ascii="宋体" w:hAnsi="宋体" w:cs="宋体"/>
                <w:color w:val="000000" w:themeColor="text1"/>
                <w:sz w:val="22"/>
              </w:rPr>
              <w:t>）试卷管理：添加、修改、删除试题、试卷。</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4</w:t>
            </w:r>
            <w:r w:rsidRPr="00007548">
              <w:rPr>
                <w:rFonts w:ascii="宋体" w:hAnsi="宋体" w:cs="宋体"/>
                <w:color w:val="000000" w:themeColor="text1"/>
                <w:sz w:val="22"/>
              </w:rPr>
              <w:t>）考试管理：考试方案的设置，送试卷，交卷。</w:t>
            </w:r>
          </w:p>
          <w:p w:rsidR="00D6200B" w:rsidRPr="00007548" w:rsidRDefault="00D6200B" w:rsidP="009A6875">
            <w:pPr>
              <w:rPr>
                <w:rFonts w:eastAsia="Calibri" w:cs="Calibri"/>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5</w:t>
            </w:r>
            <w:r w:rsidRPr="00007548">
              <w:rPr>
                <w:rFonts w:ascii="宋体" w:hAnsi="宋体" w:cs="宋体"/>
                <w:color w:val="000000" w:themeColor="text1"/>
                <w:sz w:val="22"/>
              </w:rPr>
              <w:t>）成绩管理：成绩查找、导出、删除、打印。</w:t>
            </w:r>
          </w:p>
          <w:p w:rsidR="00D6200B" w:rsidRPr="00007548" w:rsidRDefault="00D6200B" w:rsidP="009A6875">
            <w:pPr>
              <w:rPr>
                <w:rFonts w:eastAsia="Calibri" w:cs="Calibri"/>
                <w:color w:val="000000" w:themeColor="text1"/>
                <w:sz w:val="22"/>
              </w:rPr>
            </w:pPr>
            <w:r w:rsidRPr="00007548">
              <w:rPr>
                <w:rFonts w:eastAsia="Calibri" w:cs="Calibri"/>
                <w:color w:val="000000" w:themeColor="text1"/>
                <w:sz w:val="22"/>
              </w:rPr>
              <w:t>4</w:t>
            </w:r>
            <w:r w:rsidRPr="00007548">
              <w:rPr>
                <w:rFonts w:ascii="宋体" w:hAnsi="宋体" w:cs="宋体"/>
                <w:color w:val="000000" w:themeColor="text1"/>
                <w:sz w:val="22"/>
              </w:rPr>
              <w:t>、学生端软件的主要功能</w:t>
            </w:r>
          </w:p>
          <w:p w:rsidR="00D6200B" w:rsidRPr="00007548" w:rsidRDefault="00D6200B" w:rsidP="009A6875">
            <w:pPr>
              <w:rPr>
                <w:color w:val="000000" w:themeColor="text1"/>
                <w:sz w:val="22"/>
              </w:rPr>
            </w:pPr>
            <w:r w:rsidRPr="00007548">
              <w:rPr>
                <w:rFonts w:ascii="宋体" w:hAnsi="宋体" w:cs="宋体"/>
                <w:color w:val="000000" w:themeColor="text1"/>
                <w:sz w:val="22"/>
              </w:rPr>
              <w:t>（</w:t>
            </w:r>
            <w:r w:rsidRPr="00007548">
              <w:rPr>
                <w:rFonts w:eastAsia="Calibri" w:cs="Calibri"/>
                <w:color w:val="000000" w:themeColor="text1"/>
                <w:sz w:val="22"/>
              </w:rPr>
              <w:t>1</w:t>
            </w:r>
            <w:r w:rsidRPr="00007548">
              <w:rPr>
                <w:rFonts w:ascii="宋体" w:hAnsi="宋体" w:cs="宋体"/>
                <w:color w:val="000000" w:themeColor="text1"/>
                <w:sz w:val="22"/>
              </w:rPr>
              <w:t>）考试模块：接收试卷，排故，交卷，返回当前成绩。（</w:t>
            </w:r>
            <w:r w:rsidRPr="00007548">
              <w:rPr>
                <w:rFonts w:eastAsia="Calibri" w:cs="Calibri"/>
                <w:color w:val="000000" w:themeColor="text1"/>
                <w:sz w:val="22"/>
              </w:rPr>
              <w:t>2</w:t>
            </w:r>
            <w:r w:rsidRPr="00007548">
              <w:rPr>
                <w:rFonts w:ascii="宋体" w:hAnsi="宋体" w:cs="宋体"/>
                <w:color w:val="000000" w:themeColor="text1"/>
                <w:sz w:val="22"/>
              </w:rPr>
              <w:t>）仿真模块：虚拟仿真真实电路。（</w:t>
            </w:r>
            <w:r w:rsidRPr="00007548">
              <w:rPr>
                <w:rFonts w:eastAsia="Calibri" w:cs="Calibri"/>
                <w:color w:val="000000" w:themeColor="text1"/>
                <w:sz w:val="22"/>
              </w:rPr>
              <w:t>3</w:t>
            </w:r>
            <w:r w:rsidRPr="00007548">
              <w:rPr>
                <w:rFonts w:ascii="宋体" w:hAnsi="宋体" w:cs="宋体"/>
                <w:color w:val="000000" w:themeColor="text1"/>
                <w:sz w:val="22"/>
              </w:rPr>
              <w:t>）通讯模块：通过</w:t>
            </w:r>
            <w:r w:rsidRPr="00007548">
              <w:rPr>
                <w:rFonts w:eastAsia="Calibri" w:cs="Calibri"/>
                <w:color w:val="000000" w:themeColor="text1"/>
                <w:sz w:val="22"/>
              </w:rPr>
              <w:t>RS232</w:t>
            </w:r>
            <w:r w:rsidRPr="00007548">
              <w:rPr>
                <w:rFonts w:ascii="宋体" w:hAnsi="宋体" w:cs="宋体"/>
                <w:color w:val="000000" w:themeColor="text1"/>
                <w:sz w:val="22"/>
              </w:rPr>
              <w:t>通讯实现实训设备故障的生成、排除。通过以太网通（</w:t>
            </w:r>
            <w:r w:rsidRPr="00007548">
              <w:rPr>
                <w:rFonts w:eastAsia="Calibri" w:cs="Calibri"/>
                <w:color w:val="000000" w:themeColor="text1"/>
                <w:sz w:val="22"/>
              </w:rPr>
              <w:t>4</w:t>
            </w:r>
            <w:r w:rsidRPr="00007548">
              <w:rPr>
                <w:rFonts w:ascii="宋体" w:hAnsi="宋体" w:cs="宋体"/>
                <w:color w:val="000000" w:themeColor="text1"/>
                <w:sz w:val="22"/>
              </w:rPr>
              <w:t>）讯实现接收试卷、发送答案、接收信息。</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lastRenderedPageBreak/>
              <w:t>12</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教学视频资源</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color w:val="000000" w:themeColor="text1"/>
                <w:sz w:val="22"/>
              </w:rPr>
              <w:t>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w:t>
            </w:r>
          </w:p>
        </w:tc>
        <w:tc>
          <w:tcPr>
            <w:tcW w:w="4889" w:type="dxa"/>
            <w:gridSpan w:val="2"/>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Pr="00007548" w:rsidRDefault="00D6200B" w:rsidP="009A6875">
            <w:pPr>
              <w:rPr>
                <w:color w:val="000000" w:themeColor="text1"/>
                <w:sz w:val="22"/>
              </w:rPr>
            </w:pPr>
            <w:r w:rsidRPr="00007548">
              <w:rPr>
                <w:rFonts w:ascii="宋体" w:hAnsi="宋体" w:cs="宋体"/>
                <w:color w:val="000000" w:themeColor="text1"/>
                <w:sz w:val="22"/>
              </w:rPr>
              <w:t>视频资源</w:t>
            </w:r>
            <w:r w:rsidRPr="00007548">
              <w:rPr>
                <w:rFonts w:eastAsia="Calibri" w:cs="Calibri"/>
                <w:color w:val="000000" w:themeColor="text1"/>
                <w:sz w:val="22"/>
              </w:rPr>
              <w:t>:</w:t>
            </w:r>
            <w:r w:rsidRPr="00007548">
              <w:rPr>
                <w:rFonts w:ascii="宋体" w:hAnsi="宋体" w:cs="宋体"/>
                <w:color w:val="000000" w:themeColor="text1"/>
                <w:sz w:val="22"/>
              </w:rPr>
              <w:t>教学视频要求以所投设备为载体开发，内容符合岗位能力要求，有教学价值，每个学习环节之间衔接流畅，教学逻辑性强，讲解普通话标准、吐字清晰、讲解生动，响亮，节奏感强，少使用古板、枯燥的书面语，讲解能通俗易懂，讲解流利，不出现口误、卡带、喷气、咳嗽、咽口水等。长度：每个不少于</w:t>
            </w:r>
            <w:r w:rsidRPr="00007548">
              <w:rPr>
                <w:rFonts w:eastAsia="Calibri" w:cs="Calibri"/>
                <w:color w:val="000000" w:themeColor="text1"/>
                <w:sz w:val="22"/>
              </w:rPr>
              <w:t>3</w:t>
            </w:r>
            <w:r w:rsidRPr="00007548">
              <w:rPr>
                <w:rFonts w:ascii="宋体" w:hAnsi="宋体" w:cs="宋体"/>
                <w:color w:val="000000" w:themeColor="text1"/>
                <w:sz w:val="22"/>
              </w:rPr>
              <w:t>分钟，视频清晰度不低于</w:t>
            </w:r>
            <w:r w:rsidRPr="00007548">
              <w:rPr>
                <w:rFonts w:eastAsia="Calibri" w:cs="Calibri"/>
                <w:color w:val="000000" w:themeColor="text1"/>
                <w:sz w:val="22"/>
              </w:rPr>
              <w:t>720P</w:t>
            </w:r>
            <w:r w:rsidRPr="00007548">
              <w:rPr>
                <w:rFonts w:ascii="宋体" w:hAnsi="宋体" w:cs="宋体"/>
                <w:color w:val="000000" w:themeColor="text1"/>
                <w:sz w:val="22"/>
              </w:rPr>
              <w:t>，视频内容至少包含配电箱模块、照明套件、电气控制箱、电机模块、传感器支架等至少</w:t>
            </w:r>
            <w:r w:rsidRPr="00007548">
              <w:rPr>
                <w:rFonts w:eastAsia="Calibri" w:cs="Calibri"/>
                <w:color w:val="000000" w:themeColor="text1"/>
                <w:sz w:val="22"/>
              </w:rPr>
              <w:t>5</w:t>
            </w:r>
            <w:r w:rsidRPr="00007548">
              <w:rPr>
                <w:rFonts w:ascii="宋体" w:hAnsi="宋体" w:cs="宋体"/>
                <w:color w:val="000000" w:themeColor="text1"/>
                <w:sz w:val="22"/>
              </w:rPr>
              <w:t>个实训项目，每个实训项目的视频要求不少于三集课程。</w:t>
            </w:r>
          </w:p>
        </w:tc>
      </w:tr>
      <w:tr w:rsidR="00D6200B" w:rsidRPr="00007548" w:rsidTr="009A6875">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13</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color w:val="000000" w:themeColor="text1"/>
                <w:sz w:val="22"/>
              </w:rPr>
            </w:pPr>
            <w:r w:rsidRPr="00007548">
              <w:rPr>
                <w:rFonts w:eastAsia="Calibri" w:cs="Calibri"/>
                <w:color w:val="000000" w:themeColor="text1"/>
                <w:sz w:val="22"/>
              </w:rPr>
              <w:t>PLC</w:t>
            </w:r>
            <w:r w:rsidRPr="00007548">
              <w:rPr>
                <w:rFonts w:ascii="宋体" w:hAnsi="宋体" w:cs="宋体"/>
                <w:color w:val="000000" w:themeColor="text1"/>
                <w:sz w:val="22"/>
              </w:rPr>
              <w:t>控制系统教学资源包</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套</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2"/>
              </w:rPr>
              <w:t>1</w:t>
            </w:r>
          </w:p>
        </w:tc>
        <w:tc>
          <w:tcPr>
            <w:tcW w:w="4889" w:type="dxa"/>
            <w:gridSpan w:val="2"/>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D6200B" w:rsidRPr="00007548" w:rsidRDefault="00D6200B" w:rsidP="000C67BC">
            <w:pPr>
              <w:rPr>
                <w:color w:val="000000" w:themeColor="text1"/>
                <w:sz w:val="22"/>
              </w:rPr>
            </w:pPr>
            <w:r w:rsidRPr="00007548">
              <w:rPr>
                <w:rFonts w:ascii="宋体" w:hAnsi="宋体" w:cs="宋体"/>
                <w:color w:val="000000" w:themeColor="text1"/>
                <w:sz w:val="22"/>
              </w:rPr>
              <w:t>为了实际教学的广泛性，与专业实际教学要求，该产品</w:t>
            </w:r>
            <w:r w:rsidRPr="00007548">
              <w:rPr>
                <w:rFonts w:eastAsia="Calibri" w:cs="Calibri"/>
                <w:color w:val="000000" w:themeColor="text1"/>
                <w:sz w:val="22"/>
              </w:rPr>
              <w:t>PLC</w:t>
            </w:r>
            <w:r w:rsidRPr="00007548">
              <w:rPr>
                <w:rFonts w:ascii="宋体" w:hAnsi="宋体" w:cs="宋体"/>
                <w:color w:val="000000" w:themeColor="text1"/>
                <w:sz w:val="22"/>
              </w:rPr>
              <w:t>控制系统，此部分学习资料全部是</w:t>
            </w:r>
            <w:r w:rsidRPr="00007548">
              <w:rPr>
                <w:rFonts w:eastAsia="Calibri" w:cs="Calibri"/>
                <w:color w:val="000000" w:themeColor="text1"/>
                <w:sz w:val="22"/>
              </w:rPr>
              <w:t>PLC</w:t>
            </w:r>
            <w:r w:rsidRPr="00007548">
              <w:rPr>
                <w:rFonts w:ascii="宋体" w:hAnsi="宋体" w:cs="宋体"/>
                <w:color w:val="000000" w:themeColor="text1"/>
                <w:sz w:val="22"/>
              </w:rPr>
              <w:t>学习，内容主要是讲解各品牌</w:t>
            </w:r>
            <w:r w:rsidRPr="00007548">
              <w:rPr>
                <w:rFonts w:eastAsia="Calibri" w:cs="Calibri"/>
                <w:color w:val="000000" w:themeColor="text1"/>
                <w:sz w:val="22"/>
              </w:rPr>
              <w:t>PLC</w:t>
            </w:r>
            <w:r w:rsidRPr="00007548">
              <w:rPr>
                <w:rFonts w:ascii="宋体" w:hAnsi="宋体" w:cs="宋体"/>
                <w:color w:val="000000" w:themeColor="text1"/>
                <w:sz w:val="22"/>
              </w:rPr>
              <w:t>的指令与功能、编程规则，在讲解过程中并有些针对性案例程序讲解。包含以下内容：</w:t>
            </w:r>
            <w:r w:rsidRPr="00007548">
              <w:rPr>
                <w:rFonts w:eastAsia="Calibri" w:cs="Calibri"/>
                <w:color w:val="000000" w:themeColor="text1"/>
                <w:sz w:val="22"/>
              </w:rPr>
              <w:t>PLC</w:t>
            </w:r>
            <w:r w:rsidRPr="00007548">
              <w:rPr>
                <w:rFonts w:ascii="宋体" w:hAnsi="宋体" w:cs="宋体"/>
                <w:color w:val="000000" w:themeColor="text1"/>
                <w:sz w:val="22"/>
              </w:rPr>
              <w:t>视频教程及软件类松下</w:t>
            </w:r>
            <w:r w:rsidRPr="00007548">
              <w:rPr>
                <w:rFonts w:eastAsia="Calibri" w:cs="Calibri"/>
                <w:color w:val="000000" w:themeColor="text1"/>
                <w:sz w:val="22"/>
              </w:rPr>
              <w:t>PLC</w:t>
            </w:r>
            <w:r w:rsidRPr="00007548">
              <w:rPr>
                <w:rFonts w:ascii="宋体" w:hAnsi="宋体" w:cs="宋体"/>
                <w:color w:val="000000" w:themeColor="text1"/>
                <w:sz w:val="22"/>
              </w:rPr>
              <w:t>视频教程、软件及资料欧姆龙</w:t>
            </w:r>
            <w:r w:rsidRPr="00007548">
              <w:rPr>
                <w:rFonts w:eastAsia="Calibri" w:cs="Calibri"/>
                <w:color w:val="000000" w:themeColor="text1"/>
                <w:sz w:val="22"/>
              </w:rPr>
              <w:t>PLC</w:t>
            </w:r>
            <w:r w:rsidRPr="00007548">
              <w:rPr>
                <w:rFonts w:ascii="宋体" w:hAnsi="宋体" w:cs="宋体"/>
                <w:color w:val="000000" w:themeColor="text1"/>
                <w:sz w:val="22"/>
              </w:rPr>
              <w:t>视频教程、软件及资料西门子</w:t>
            </w:r>
            <w:r w:rsidRPr="00007548">
              <w:rPr>
                <w:rFonts w:eastAsia="Calibri" w:cs="Calibri"/>
                <w:color w:val="000000" w:themeColor="text1"/>
                <w:sz w:val="22"/>
              </w:rPr>
              <w:t>S7-200/300/400</w:t>
            </w:r>
            <w:r w:rsidRPr="00007548">
              <w:rPr>
                <w:rFonts w:ascii="宋体" w:hAnsi="宋体" w:cs="宋体"/>
                <w:color w:val="000000" w:themeColor="text1"/>
                <w:sz w:val="22"/>
              </w:rPr>
              <w:t>、编程软件及资料三菱</w:t>
            </w:r>
            <w:r w:rsidRPr="00007548">
              <w:rPr>
                <w:rFonts w:eastAsia="Calibri" w:cs="Calibri"/>
                <w:color w:val="000000" w:themeColor="text1"/>
                <w:sz w:val="22"/>
              </w:rPr>
              <w:t>PLC</w:t>
            </w:r>
            <w:r w:rsidRPr="00007548">
              <w:rPr>
                <w:rFonts w:ascii="宋体" w:hAnsi="宋体" w:cs="宋体"/>
                <w:color w:val="000000" w:themeColor="text1"/>
                <w:sz w:val="22"/>
              </w:rPr>
              <w:t>视频教程、编程软件</w:t>
            </w:r>
            <w:r w:rsidRPr="00007548">
              <w:rPr>
                <w:rFonts w:eastAsia="Calibri" w:cs="Calibri"/>
                <w:color w:val="000000" w:themeColor="text1"/>
                <w:sz w:val="22"/>
              </w:rPr>
              <w:t>/</w:t>
            </w:r>
            <w:r w:rsidRPr="00007548">
              <w:rPr>
                <w:rFonts w:ascii="宋体" w:hAnsi="宋体" w:cs="宋体"/>
                <w:color w:val="000000" w:themeColor="text1"/>
                <w:sz w:val="22"/>
              </w:rPr>
              <w:t>软件及资料</w:t>
            </w:r>
            <w:r w:rsidRPr="00007548">
              <w:rPr>
                <w:rFonts w:eastAsia="Calibri" w:cs="Calibri"/>
                <w:color w:val="000000" w:themeColor="text1"/>
                <w:sz w:val="22"/>
              </w:rPr>
              <w:t>AB PLC</w:t>
            </w:r>
            <w:r w:rsidRPr="00007548">
              <w:rPr>
                <w:rFonts w:ascii="宋体" w:hAnsi="宋体" w:cs="宋体"/>
                <w:color w:val="000000" w:themeColor="text1"/>
                <w:sz w:val="22"/>
              </w:rPr>
              <w:t>视频教程及资料施耐德</w:t>
            </w:r>
            <w:r w:rsidRPr="00007548">
              <w:rPr>
                <w:rFonts w:eastAsia="Calibri" w:cs="Calibri"/>
                <w:color w:val="000000" w:themeColor="text1"/>
                <w:sz w:val="22"/>
              </w:rPr>
              <w:t>PLC</w:t>
            </w:r>
            <w:r w:rsidRPr="00007548">
              <w:rPr>
                <w:rFonts w:ascii="宋体" w:hAnsi="宋体" w:cs="宋体"/>
                <w:color w:val="000000" w:themeColor="text1"/>
                <w:sz w:val="22"/>
              </w:rPr>
              <w:t>编程教学资料（文档）含软件台达</w:t>
            </w:r>
            <w:r w:rsidRPr="00007548">
              <w:rPr>
                <w:rFonts w:eastAsia="Calibri" w:cs="Calibri"/>
                <w:color w:val="000000" w:themeColor="text1"/>
                <w:sz w:val="22"/>
              </w:rPr>
              <w:t>PLC</w:t>
            </w:r>
            <w:r w:rsidRPr="00007548">
              <w:rPr>
                <w:rFonts w:ascii="宋体" w:hAnsi="宋体" w:cs="宋体"/>
                <w:color w:val="000000" w:themeColor="text1"/>
                <w:sz w:val="22"/>
              </w:rPr>
              <w:t>培训教材含软件及资料信捷</w:t>
            </w:r>
            <w:r w:rsidRPr="00007548">
              <w:rPr>
                <w:rFonts w:eastAsia="Calibri" w:cs="Calibri"/>
                <w:color w:val="000000" w:themeColor="text1"/>
                <w:sz w:val="22"/>
              </w:rPr>
              <w:t>PLC</w:t>
            </w:r>
            <w:r w:rsidRPr="00007548">
              <w:rPr>
                <w:rFonts w:ascii="宋体" w:hAnsi="宋体" w:cs="宋体"/>
                <w:color w:val="000000" w:themeColor="text1"/>
                <w:sz w:val="22"/>
              </w:rPr>
              <w:t>视频教程含软件资料</w:t>
            </w:r>
            <w:r w:rsidR="000C67BC" w:rsidRPr="00007548">
              <w:rPr>
                <w:rFonts w:ascii="宋体" w:hAnsi="宋体" w:cs="宋体" w:hint="eastAsia"/>
                <w:color w:val="000000" w:themeColor="text1"/>
                <w:sz w:val="22"/>
              </w:rPr>
              <w:t>，</w:t>
            </w:r>
            <w:r w:rsidRPr="00007548">
              <w:rPr>
                <w:rFonts w:ascii="宋体" w:hAnsi="宋体" w:cs="宋体"/>
                <w:color w:val="000000" w:themeColor="text1"/>
                <w:sz w:val="22"/>
              </w:rPr>
              <w:t>内容包含但不止于以下项目：</w:t>
            </w:r>
            <w:r w:rsidRPr="00007548">
              <w:rPr>
                <w:rFonts w:eastAsia="Calibri" w:cs="Calibri"/>
                <w:color w:val="000000" w:themeColor="text1"/>
                <w:sz w:val="22"/>
              </w:rPr>
              <w:t>S7-300</w:t>
            </w:r>
            <w:r w:rsidRPr="00007548">
              <w:rPr>
                <w:rFonts w:ascii="宋体" w:hAnsi="宋体" w:cs="宋体"/>
                <w:color w:val="000000" w:themeColor="text1"/>
                <w:sz w:val="22"/>
              </w:rPr>
              <w:t>的</w:t>
            </w:r>
            <w:r w:rsidRPr="00007548">
              <w:rPr>
                <w:rFonts w:eastAsia="Calibri" w:cs="Calibri"/>
                <w:color w:val="000000" w:themeColor="text1"/>
                <w:sz w:val="22"/>
              </w:rPr>
              <w:t>PID</w:t>
            </w:r>
            <w:r w:rsidRPr="00007548">
              <w:rPr>
                <w:rFonts w:ascii="宋体" w:hAnsi="宋体" w:cs="宋体"/>
                <w:color w:val="000000" w:themeColor="text1"/>
                <w:sz w:val="22"/>
              </w:rPr>
              <w:t>液位控制系统、</w:t>
            </w:r>
            <w:r w:rsidRPr="00007548">
              <w:rPr>
                <w:rFonts w:eastAsia="Calibri" w:cs="Calibri"/>
                <w:color w:val="000000" w:themeColor="text1"/>
                <w:sz w:val="22"/>
              </w:rPr>
              <w:t>S7-300</w:t>
            </w:r>
            <w:r w:rsidRPr="00007548">
              <w:rPr>
                <w:rFonts w:ascii="宋体" w:hAnsi="宋体" w:cs="宋体"/>
                <w:color w:val="000000" w:themeColor="text1"/>
                <w:sz w:val="22"/>
              </w:rPr>
              <w:t>中功能块</w:t>
            </w:r>
            <w:r w:rsidRPr="00007548">
              <w:rPr>
                <w:rFonts w:eastAsia="Calibri" w:cs="Calibri"/>
                <w:color w:val="000000" w:themeColor="text1"/>
                <w:sz w:val="22"/>
              </w:rPr>
              <w:t>FB</w:t>
            </w:r>
            <w:r w:rsidRPr="00007548">
              <w:rPr>
                <w:rFonts w:ascii="宋体" w:hAnsi="宋体" w:cs="宋体"/>
                <w:color w:val="000000" w:themeColor="text1"/>
                <w:sz w:val="22"/>
              </w:rPr>
              <w:t>的编程与应用、</w:t>
            </w:r>
            <w:r w:rsidRPr="00007548">
              <w:rPr>
                <w:rFonts w:eastAsia="Calibri" w:cs="Calibri"/>
                <w:color w:val="000000" w:themeColor="text1"/>
                <w:sz w:val="22"/>
              </w:rPr>
              <w:t>S7-200</w:t>
            </w:r>
            <w:r w:rsidRPr="00007548">
              <w:rPr>
                <w:rFonts w:ascii="宋体" w:hAnsi="宋体" w:cs="宋体"/>
                <w:color w:val="000000" w:themeColor="text1"/>
                <w:sz w:val="22"/>
              </w:rPr>
              <w:t>通过通讯控制三菱变频器、</w:t>
            </w:r>
            <w:r w:rsidRPr="00007548">
              <w:rPr>
                <w:rFonts w:eastAsia="Calibri" w:cs="Calibri"/>
                <w:color w:val="000000" w:themeColor="text1"/>
                <w:sz w:val="22"/>
              </w:rPr>
              <w:t>S7-200</w:t>
            </w:r>
            <w:r w:rsidRPr="00007548">
              <w:rPr>
                <w:rFonts w:ascii="宋体" w:hAnsi="宋体" w:cs="宋体"/>
                <w:color w:val="000000" w:themeColor="text1"/>
                <w:sz w:val="22"/>
              </w:rPr>
              <w:t>的物料称重控制系统、</w:t>
            </w:r>
            <w:r w:rsidRPr="00007548">
              <w:rPr>
                <w:rFonts w:eastAsia="Calibri" w:cs="Calibri"/>
                <w:color w:val="000000" w:themeColor="text1"/>
                <w:sz w:val="22"/>
              </w:rPr>
              <w:t>S7-200</w:t>
            </w:r>
            <w:r w:rsidRPr="00007548">
              <w:rPr>
                <w:rFonts w:ascii="宋体" w:hAnsi="宋体" w:cs="宋体"/>
                <w:color w:val="000000" w:themeColor="text1"/>
                <w:sz w:val="22"/>
              </w:rPr>
              <w:t>的定长切割设备控制系统、</w:t>
            </w:r>
            <w:r w:rsidRPr="00007548">
              <w:rPr>
                <w:rFonts w:eastAsia="Calibri" w:cs="Calibri"/>
                <w:color w:val="000000" w:themeColor="text1"/>
                <w:sz w:val="22"/>
              </w:rPr>
              <w:t>S7-300</w:t>
            </w:r>
            <w:r w:rsidRPr="00007548">
              <w:rPr>
                <w:rFonts w:ascii="宋体" w:hAnsi="宋体" w:cs="宋体"/>
                <w:color w:val="000000" w:themeColor="text1"/>
                <w:sz w:val="22"/>
              </w:rPr>
              <w:t>之间的</w:t>
            </w:r>
            <w:r w:rsidRPr="00007548">
              <w:rPr>
                <w:rFonts w:eastAsia="Calibri" w:cs="Calibri"/>
                <w:color w:val="000000" w:themeColor="text1"/>
                <w:sz w:val="22"/>
              </w:rPr>
              <w:t>MPI</w:t>
            </w:r>
            <w:r w:rsidRPr="00007548">
              <w:rPr>
                <w:rFonts w:ascii="宋体" w:hAnsi="宋体" w:cs="宋体"/>
                <w:color w:val="000000" w:themeColor="text1"/>
                <w:sz w:val="22"/>
              </w:rPr>
              <w:t>全局数据通讯、</w:t>
            </w:r>
            <w:r w:rsidRPr="00007548">
              <w:rPr>
                <w:rFonts w:eastAsia="Calibri" w:cs="Calibri"/>
                <w:color w:val="000000" w:themeColor="text1"/>
                <w:sz w:val="22"/>
              </w:rPr>
              <w:t>S7-300</w:t>
            </w:r>
            <w:r w:rsidRPr="00007548">
              <w:rPr>
                <w:rFonts w:ascii="宋体" w:hAnsi="宋体" w:cs="宋体"/>
                <w:color w:val="000000" w:themeColor="text1"/>
                <w:sz w:val="22"/>
              </w:rPr>
              <w:t>通过</w:t>
            </w:r>
            <w:r w:rsidRPr="00007548">
              <w:rPr>
                <w:rFonts w:eastAsia="Calibri" w:cs="Calibri"/>
                <w:color w:val="000000" w:themeColor="text1"/>
                <w:sz w:val="22"/>
              </w:rPr>
              <w:t>DP</w:t>
            </w:r>
            <w:r w:rsidRPr="00007548">
              <w:rPr>
                <w:rFonts w:ascii="宋体" w:hAnsi="宋体" w:cs="宋体"/>
                <w:color w:val="000000" w:themeColor="text1"/>
                <w:sz w:val="22"/>
              </w:rPr>
              <w:t>接口连接远程</w:t>
            </w:r>
            <w:r w:rsidRPr="00007548">
              <w:rPr>
                <w:rFonts w:eastAsia="Calibri" w:cs="Calibri"/>
                <w:color w:val="000000" w:themeColor="text1"/>
                <w:sz w:val="22"/>
              </w:rPr>
              <w:t>IO</w:t>
            </w:r>
            <w:r w:rsidRPr="00007548">
              <w:rPr>
                <w:rFonts w:ascii="宋体" w:hAnsi="宋体" w:cs="宋体"/>
                <w:color w:val="000000" w:themeColor="text1"/>
                <w:sz w:val="22"/>
              </w:rPr>
              <w:t>站、</w:t>
            </w:r>
            <w:r w:rsidRPr="00007548">
              <w:rPr>
                <w:rFonts w:eastAsia="Calibri" w:cs="Calibri"/>
                <w:color w:val="000000" w:themeColor="text1"/>
                <w:sz w:val="22"/>
              </w:rPr>
              <w:t>MM440</w:t>
            </w:r>
            <w:r w:rsidRPr="00007548">
              <w:rPr>
                <w:rFonts w:ascii="宋体" w:hAnsi="宋体" w:cs="宋体"/>
                <w:color w:val="000000" w:themeColor="text1"/>
                <w:sz w:val="22"/>
              </w:rPr>
              <w:t>变频器常用基本控制电路</w:t>
            </w:r>
          </w:p>
        </w:tc>
      </w:tr>
    </w:tbl>
    <w:p w:rsidR="00D6200B" w:rsidRPr="00007548" w:rsidRDefault="00D6200B" w:rsidP="00D6200B">
      <w:pPr>
        <w:rPr>
          <w:rFonts w:eastAsia="Calibri" w:cs="Calibri"/>
          <w:color w:val="000000" w:themeColor="text1"/>
        </w:rPr>
      </w:pPr>
    </w:p>
    <w:p w:rsidR="00D6200B" w:rsidRPr="00007548" w:rsidRDefault="00D6200B" w:rsidP="00D6200B">
      <w:pPr>
        <w:rPr>
          <w:rFonts w:eastAsia="Calibri" w:cs="Calibri"/>
          <w:color w:val="000000" w:themeColor="text1"/>
        </w:rPr>
      </w:pPr>
    </w:p>
    <w:p w:rsidR="00D6200B" w:rsidRPr="00007548" w:rsidRDefault="00D6200B" w:rsidP="00D6200B">
      <w:pPr>
        <w:rPr>
          <w:rFonts w:eastAsia="Calibri" w:cs="Calibri"/>
          <w:color w:val="000000" w:themeColor="text1"/>
        </w:rPr>
      </w:pPr>
      <w:r w:rsidRPr="00007548">
        <w:rPr>
          <w:rFonts w:eastAsia="Calibri" w:cs="Calibri"/>
          <w:color w:val="000000" w:themeColor="text1"/>
        </w:rPr>
        <w:br w:type="page"/>
      </w:r>
    </w:p>
    <w:p w:rsidR="00D6200B" w:rsidRPr="00007548" w:rsidRDefault="00D6200B" w:rsidP="00D6200B">
      <w:pPr>
        <w:rPr>
          <w:rFonts w:eastAsia="Calibri" w:cs="Calibri"/>
          <w:color w:val="000000" w:themeColor="text1"/>
        </w:rPr>
      </w:pPr>
    </w:p>
    <w:p w:rsidR="00D6200B" w:rsidRPr="00007548" w:rsidRDefault="00D6200B" w:rsidP="00D6200B">
      <w:pPr>
        <w:pStyle w:val="1"/>
        <w:numPr>
          <w:ilvl w:val="0"/>
          <w:numId w:val="17"/>
        </w:numPr>
        <w:rPr>
          <w:color w:val="000000" w:themeColor="text1"/>
        </w:rPr>
      </w:pPr>
      <w:r w:rsidRPr="00007548">
        <w:rPr>
          <w:color w:val="000000" w:themeColor="text1"/>
        </w:rPr>
        <w:t>机械零部件测绘实训室</w:t>
      </w:r>
    </w:p>
    <w:tbl>
      <w:tblPr>
        <w:tblW w:w="0" w:type="auto"/>
        <w:jc w:val="center"/>
        <w:tblLayout w:type="fixed"/>
        <w:tblCellMar>
          <w:top w:w="15" w:type="dxa"/>
          <w:left w:w="15" w:type="dxa"/>
          <w:bottom w:w="15" w:type="dxa"/>
          <w:right w:w="15" w:type="dxa"/>
        </w:tblCellMar>
        <w:tblLook w:val="0000"/>
      </w:tblPr>
      <w:tblGrid>
        <w:gridCol w:w="573"/>
        <w:gridCol w:w="939"/>
        <w:gridCol w:w="4269"/>
        <w:gridCol w:w="593"/>
        <w:gridCol w:w="1962"/>
      </w:tblGrid>
      <w:tr w:rsidR="00D6200B" w:rsidRPr="00007548" w:rsidTr="009A6875">
        <w:trPr>
          <w:trHeight w:val="228"/>
          <w:jc w:val="center"/>
        </w:trPr>
        <w:tc>
          <w:tcPr>
            <w:tcW w:w="8336" w:type="dxa"/>
            <w:gridSpan w:val="5"/>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机械零部件测绘实训室</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序号</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设备名称</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规格说明</w:t>
            </w: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单位</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数量</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3D平台设计教育版软件</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 实体曲面混合建模： 采用参数化混合建模的设计模式，实体曲面完美结合，可以实现实体与曲面的布尔运算。可根据设计者的需要，零部件可以自由开放成曲面围合体或者封闭实体。超越仅在实体上具有的壁垒，孔柱、拔模、肋等特征。也可应用在非封闭的曲面组合上。建模时实现了实体与曲面的快速切换。参数化方法建立零件，方便零件的管理操作，可轻松便捷地实现设计中大量的重复、改进性的工作，参数化设计对于形状大致相似的一系列零部件，只需修改相关参数，便可生成新的零部件。</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 多国家语言版本：具有中、英、法、日、德、俄、韩、意等12种语言的版本。</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3. 数据接口：支持双向数据的导入导出，根据不同的格式，原有数据中的装配信息、层信息、组信息和颜色信息都一一转换，输入数据时可以通过智能过滤器把原始数据进行优化。支持Catia V4、Catia V5、NX(Unigraphics)、Pro/E、Parasolid、SAT、STEP、DWG/DXF、IGES、STL、VDA、3DXML、XCGM、JT8、JT9等等各种文件格式的导入导出，高效的协助使用者进行数据的转换，数据交换可以没有任何数据损失，交换方式便利、迅速。</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4. 多文档形式：一个造型文件内同时运行多文档，包含零件、装配、加工、工程图等文档。使用者可以同时在几个文档之间进行自由切换，方便使用。每个文档都可以独立的“撤销/重做”以及独立的输出窗口和显示设置，并能以多种形式同时显示。</w:t>
            </w:r>
            <w:r w:rsidRPr="00007548">
              <w:rPr>
                <w:rFonts w:ascii="宋体" w:hAnsi="宋体" w:cs="宋体" w:hint="eastAsia"/>
                <w:color w:val="000000" w:themeColor="text1"/>
                <w:sz w:val="20"/>
                <w:szCs w:val="20"/>
              </w:rPr>
              <w:br/>
              <w:t>5. 角色设置：提供多角色设置，例如初级，中级，高级，专家用户可以选择合适自己的角色配置。所有可自定义的内容，等同于界面自定义面板的“转换”页面提供的内容。</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6. 二维到三维：在CAD软件内复制二维轮廓，可在3D软件的草图或工程图中进行粘贴命令，粘贴后可以直接使用该轮廓。</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lastRenderedPageBreak/>
              <w:t>7. 三维注释：可以直接在3D实体上标注出所有的尺寸和技术信息，更为直观和易用观察。可大幅度减少生成2D工程图的必要性，非常节省时间。也可以直接继承到2D工程图的投影视图，减少重复标注步骤，提高工作效率。提供了与工程图内的标注命令类似的操作方式，简单易懂，可进行线性标注、角度标注、半径/直径标注、坐标标注、基准特征、基准目标、形位公差、表面粗糙度、注释等技术信息的标注。</w:t>
            </w:r>
            <w:r w:rsidRPr="00007548">
              <w:rPr>
                <w:rFonts w:ascii="宋体" w:hAnsi="宋体" w:cs="宋体" w:hint="eastAsia"/>
                <w:color w:val="000000" w:themeColor="text1"/>
                <w:sz w:val="20"/>
                <w:szCs w:val="20"/>
              </w:rPr>
              <w:br/>
              <w:t>8. 草图智能检查开放边和重叠边：智能检查草图轮廓是否封闭，通过当前草图是否存在蓝色空心的方框来确认是否存在放开端点。使用一个列表告诉用户哪些对象存在重叠，并用红色双点划线标示重叠部分，可以选择列表上的条目，查看是哪一条，如确定不想要，可以直接删除。</w:t>
            </w:r>
            <w:r w:rsidRPr="00007548">
              <w:rPr>
                <w:rFonts w:ascii="宋体" w:hAnsi="宋体" w:cs="宋体" w:hint="eastAsia"/>
                <w:color w:val="000000" w:themeColor="text1"/>
                <w:sz w:val="20"/>
                <w:szCs w:val="20"/>
              </w:rPr>
              <w:br/>
              <w:t>9. 3D草图：在3D草图中任何对象都是三维的，并且可以自由捕捉或约束到任意面/3D线框实体。一个3D草图可以像2D草图作为一个轮廓用于实体建模命令，如拉伸，也可以像曲线链那样作为一个连续路径用于扫掠。</w:t>
            </w:r>
            <w:r w:rsidRPr="00007548">
              <w:rPr>
                <w:rFonts w:ascii="宋体" w:hAnsi="宋体" w:cs="宋体" w:hint="eastAsia"/>
                <w:color w:val="000000" w:themeColor="text1"/>
                <w:sz w:val="20"/>
                <w:szCs w:val="20"/>
              </w:rPr>
              <w:br/>
              <w:t>10. 矢量图转换：可以将*.jpg、*.png、*.gif、*.bmp、*.tif等格式图片，通过拖拽式操作直接转换成草图。</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11. 自由曲面和曲面编辑： 自由曲面造型和A级曲面。可以通过直纹曲面、UV曲面、N边面、FEM面等方式建立曲面，并且曲面延伸和裁剪功能全面，同时可以实现曲面实体进行扭曲变形的自动处理，Hybrid 技术可以在曲面上直接插入孔，曲面编辑便利快捷。支持曲面直接作为特征进行拉伸。编辑功能支持偏移、延伸、删除环、连接和分割边、曲线和曲面分割、曲线和曲面修剪、曲面合并、匹配边界、匹配相切、缝合和炸开曲面。</w:t>
            </w:r>
            <w:r w:rsidRPr="00007548">
              <w:rPr>
                <w:rFonts w:ascii="宋体" w:hAnsi="宋体" w:cs="宋体" w:hint="eastAsia"/>
                <w:color w:val="000000" w:themeColor="text1"/>
                <w:sz w:val="20"/>
                <w:szCs w:val="20"/>
              </w:rPr>
              <w:br/>
              <w:t>12. 破面修补：曲面修复和缝合功能，可以进行间隙和破面的修补工作。对于存在间隙或破面的不封闭实体或曲面，在符合专业级修补标准的前提下，可以迅速修复，极为方便地进行破面修补工作。系统提供自动缝合、闭合边空隙、闭合缝隙、闭合边、填充缝隙等破面修补命令。同时，系统提供对造型的分析功能，可以对开放边、平面进行修复分析操作。</w:t>
            </w:r>
            <w:r w:rsidRPr="00007548">
              <w:rPr>
                <w:rFonts w:ascii="宋体" w:hAnsi="宋体" w:cs="宋体" w:hint="eastAsia"/>
                <w:color w:val="000000" w:themeColor="text1"/>
                <w:sz w:val="20"/>
                <w:szCs w:val="20"/>
              </w:rPr>
              <w:br/>
              <w:t>13. 浮雕建模：浮雕效果和变形功能，可以让图片变成生动的立体图形。通过图片来映射出模型表面凹凸的建模效果 ，是真正具有凹凸特征的造型属性，不是简单的渲染效果。经过“浮雕”功</w:t>
            </w:r>
            <w:r w:rsidRPr="00007548">
              <w:rPr>
                <w:rFonts w:ascii="宋体" w:hAnsi="宋体" w:cs="宋体" w:hint="eastAsia"/>
                <w:color w:val="000000" w:themeColor="text1"/>
                <w:sz w:val="20"/>
                <w:szCs w:val="20"/>
              </w:rPr>
              <w:lastRenderedPageBreak/>
              <w:t>能的造型，可直接用于CAM加工，生成加工代码。</w:t>
            </w:r>
            <w:r w:rsidRPr="00007548">
              <w:rPr>
                <w:rFonts w:ascii="宋体" w:hAnsi="宋体" w:cs="宋体" w:hint="eastAsia"/>
                <w:color w:val="000000" w:themeColor="text1"/>
                <w:sz w:val="20"/>
                <w:szCs w:val="20"/>
              </w:rPr>
              <w:br/>
              <w:t>14. 装配功能：装配树能够生动的高亮显示个体零件以方便修改，利用设计管理器和控制设计版本和工程变更。具有从其它的装配体上克隆零部件的功能，有效解决装配体创建和管理的问题。具备自上向下、自下向上或同时以两种方式构建装配。组件可以灵活的保存在一个或多个文件中。可即刻修改出现的问题，干涉、倒拔模斜度、弯曲变形等问题均可实时显示出来。</w:t>
            </w:r>
            <w:r w:rsidRPr="00007548">
              <w:rPr>
                <w:rFonts w:ascii="宋体" w:hAnsi="宋体" w:cs="宋体" w:hint="eastAsia"/>
                <w:color w:val="000000" w:themeColor="text1"/>
                <w:sz w:val="20"/>
                <w:szCs w:val="20"/>
              </w:rPr>
              <w:br/>
              <w:t>15. 动画和干涉检查：通过生动和形象地动画效果展现装配和爆炸，以及一些结构体运动过程。包括约束动画，连杆约束运动，齿轮捏合等等。干涉检查可以及时的发现设计中存在的干涉问题，提醒用户考虑设计的合理性，减少所需的实物样机数量。系统提供干涉数量、干涉体积和干涉面积的结果统计功能。</w:t>
            </w:r>
            <w:r w:rsidRPr="00007548">
              <w:rPr>
                <w:rFonts w:ascii="宋体" w:hAnsi="宋体" w:cs="宋体" w:hint="eastAsia"/>
                <w:color w:val="000000" w:themeColor="text1"/>
                <w:sz w:val="20"/>
                <w:szCs w:val="20"/>
              </w:rPr>
              <w:br/>
              <w:t>16. 钣金设计：钣金功能，包括局部凸缘支持智能捕捉、以及更详细的错误提示，创建全凸缘时支持多条边、凸缘功能支持生成0长度或大于180的凸缘。可以根据钣金的特点进行钣金折弯、创建加强筋或凹陷、增加百叶窗等。可以对钣金零件的凸缘进行展开或折叠，根据折弯钣金及任何冲槽、孔、平面切块、横跨弯边切块等的伸展特征，对零件的大小进行调节。 支持直接对钣金进行拉伸、放样，钣金的运算与基本造型在系统内部保持一致，允许对钣金件执行普通造型的任意操作，例如增料除料等。</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17. 焊件设计：提供固连各型材的焊接件设计功能，可生成iso以及ansi inch等标准的焊接结构构件、三角形和多边形等类型的脚撑板、用于封闭结构构件的开放端口的顶端盖、连续的或间隙性的焊缝，并提供了3种边角处理方式和2种延伸方式，用户可以选择保留结构构件的一侧，而裁剪掉另一侧。</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18. 模具分型设计：系统可根据产品结构自动进行区域分析，并按不同颜色对产品进行型芯与型腔区域划分，从而确定产品分型位置，减少用户手动分析过程。系统提供按照颜色划分区域，可对产品自动添加分型线，创建分型面，无需手动选择，极大提高设计效率的同时降低设计难度。布局功能可以满足用户一模多腔的设计要求，对于产品造型中存在的通孔、靠破孔及穿插位等破孔可以自动进行修补，无需使用单独的曲面功能创建。模具模块注重于满足专业模具设计流程，</w:t>
            </w:r>
            <w:r w:rsidRPr="00007548">
              <w:rPr>
                <w:rFonts w:ascii="宋体" w:hAnsi="宋体" w:cs="宋体" w:hint="eastAsia"/>
                <w:color w:val="000000" w:themeColor="text1"/>
                <w:sz w:val="20"/>
                <w:szCs w:val="20"/>
              </w:rPr>
              <w:lastRenderedPageBreak/>
              <w:t>简化设计步骤，使用户更专注于设计之中。</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19. 模具辅助设计：通过参数化功能完成流道、滑块、镶块、冷却管道等结构设计。为满足加工要求，可以快速批量的创建加工电极及电极底座，并可生成电极表。使用电极向导，可以快速的建立模具电极并且自动的处理放电间隙。在分型设计前，可对产品曲面进行分割，确定分型位置。对于特殊的顶出结构，智能辅助工具可以快速方便的修改顶针，满足顶出要求。用户无需使用拉伸等造型命令既可创建撬模角，对模仁进行开腔操作，提高设计效率及准确性，满足行业要求。</w:t>
            </w:r>
            <w:r w:rsidRPr="00007548">
              <w:rPr>
                <w:rFonts w:ascii="宋体" w:hAnsi="宋体" w:cs="宋体" w:hint="eastAsia"/>
                <w:color w:val="000000" w:themeColor="text1"/>
                <w:sz w:val="20"/>
                <w:szCs w:val="20"/>
              </w:rPr>
              <w:br/>
              <w:t>20. 模具标准件库： 模具标准件库功能提供主流厂商的参数化模具标准零件，包括富得巴、龙记等世界知名模架制造商的模架及定位环、唧嘴、浇口、流道、水路、滑块头、限位块、导柱等各种模具标准件，用户还可以自己定义符合实际使用标准的自定义标准件库。同时，MoldExpert™模具专家提供更多诸如非标准模架定制、推管、冷却水路接口等功能。系统遵循模具设计行业日常的工作流程，从软件操作方面帮助设计师组织和管理整个模具设计过程，最终完成模具设计各步骤操作。在设计工作全部完成之后，三维模型即可直接进入CAM模块进行编程加工。</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21.电极自动批量出图：自动批量生成电极2D工程图。用户在ZW3D的零件环境下，不仅可以快速生成电极造型，而且，使用此功能，ZWMold快速的逐块提取电极，自动生成电极2D工程图。</w:t>
            </w:r>
            <w:r w:rsidRPr="00007548">
              <w:rPr>
                <w:rFonts w:ascii="宋体" w:hAnsi="宋体" w:cs="宋体" w:hint="eastAsia"/>
                <w:color w:val="000000" w:themeColor="text1"/>
                <w:sz w:val="20"/>
                <w:szCs w:val="20"/>
              </w:rPr>
              <w:br/>
              <w:t>22. 逆向工程：接受有序点（测量线），接受点云数据并且分析数据，可快速生成三角网格面或NURBS曲面，并对生成的曲面进行光顺处理；利用混合建模技术，点云在生成曲面之后，可以直接进行实体的操作，更加方便</w:t>
            </w:r>
            <w:r w:rsidRPr="00007548">
              <w:rPr>
                <w:rFonts w:ascii="宋体" w:hAnsi="宋体" w:cs="宋体" w:hint="eastAsia"/>
                <w:color w:val="000000" w:themeColor="text1"/>
                <w:sz w:val="20"/>
                <w:szCs w:val="20"/>
              </w:rPr>
              <w:br/>
              <w:t>23. 渲染：视觉管理器功能,使客户更方便的管理、使用、设置光源和材质，除了将原有视觉样式管理设置统一到新的视觉样式管理器，还新添加了一些新的控制，比如光源打开\关闭设置，同时新的管理器在软件的“显示管理器”面板显示，客户使用时非常方便。提供了专业级的易上手的渲染软件Ketshot接口，支持从3D模型一键切换到Keyshot,从而快速渲染高品质的模型效果图，省去了转换格式再调入的操作。</w:t>
            </w:r>
            <w:r w:rsidRPr="00007548">
              <w:rPr>
                <w:rFonts w:ascii="宋体" w:hAnsi="宋体" w:cs="宋体" w:hint="eastAsia"/>
                <w:color w:val="000000" w:themeColor="text1"/>
                <w:sz w:val="20"/>
                <w:szCs w:val="20"/>
              </w:rPr>
              <w:br/>
              <w:t xml:space="preserve">24. 多种加工方式：钻孔功能、2轴铣削、3轴铣削、3轴NURBS、5轴铣削、车削等加工方式。  </w:t>
            </w:r>
            <w:r w:rsidRPr="00007548">
              <w:rPr>
                <w:rFonts w:ascii="宋体" w:hAnsi="宋体" w:cs="宋体" w:hint="eastAsia"/>
                <w:color w:val="000000" w:themeColor="text1"/>
                <w:sz w:val="20"/>
                <w:szCs w:val="20"/>
              </w:rPr>
              <w:br/>
              <w:t>25. 智能策略加工：支持钻孔、2、3轴加工方法，</w:t>
            </w:r>
            <w:r w:rsidRPr="00007548">
              <w:rPr>
                <w:rFonts w:ascii="宋体" w:hAnsi="宋体" w:cs="宋体" w:hint="eastAsia"/>
                <w:color w:val="000000" w:themeColor="text1"/>
                <w:sz w:val="20"/>
                <w:szCs w:val="20"/>
              </w:rPr>
              <w:lastRenderedPageBreak/>
              <w:t>自动分析加工模型，利用模型特征作为加工元素直接计算轨迹。可以自动根据当前加工的部位的工艺特征设置最合理的切入切出方式，保证切削工艺。刀具库可自动过滤当前工序所需的刀具，以图片的方式让用户设置刀具参数，同时允许用户调整。</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26.工序残料加工：每道工序均可以参照前工序进行残料加工，可以极大减少空切区域，缩短90%加工时间。残料加工可重复多次使用，也可以作为清根工序使用。</w:t>
            </w:r>
            <w:r w:rsidRPr="00007548">
              <w:rPr>
                <w:rFonts w:ascii="宋体" w:hAnsi="宋体" w:cs="宋体" w:hint="eastAsia"/>
                <w:color w:val="000000" w:themeColor="text1"/>
                <w:sz w:val="20"/>
                <w:szCs w:val="20"/>
              </w:rPr>
              <w:br/>
              <w:t>27.下凹变速：车削加工中，在进入下凹区域时，对于突然增加的切削量，系统会自动降速以保护刀具和切削表面的品质。</w:t>
            </w:r>
            <w:r w:rsidRPr="00007548">
              <w:rPr>
                <w:rFonts w:ascii="宋体" w:hAnsi="宋体" w:cs="宋体" w:hint="eastAsia"/>
                <w:color w:val="000000" w:themeColor="text1"/>
                <w:sz w:val="20"/>
                <w:szCs w:val="20"/>
              </w:rPr>
              <w:br/>
              <w:t>28. 仿真：系统具有线架仿真和实体仿真功能，用户能及时看到加工的仿真效果。系统支持对刀轨整体分析，以及具体刀轨运动的分析，实体仿真允许考虑刀具补偿，以模拟实际加工过程。提供3种检查形式：碰撞、过切、余量检查，碰撞和过切检查将分析结果直接用颜色标示于刀轨，余料检查将结果生成一个独立的Stl零件。仿真可以支持对于零件、夹具、坯料、工作台、刀柄、刀架等加工附件的干涉检查功能，可以在真正加工之前将问题暴露出来，避免实际加工时类似问题的发生。</w:t>
            </w:r>
            <w:r w:rsidRPr="00007548">
              <w:rPr>
                <w:rFonts w:ascii="宋体" w:hAnsi="宋体" w:cs="宋体" w:hint="eastAsia"/>
                <w:color w:val="000000" w:themeColor="text1"/>
                <w:sz w:val="20"/>
                <w:szCs w:val="20"/>
              </w:rPr>
              <w:br/>
              <w:t>29. 轨迹输出：独立输出NC、CL、XML/HTML、工序/刀具清单以及工艺电子表格，生成的CL文件符合ISO-4343标准。</w:t>
            </w:r>
            <w:r w:rsidRPr="00007548">
              <w:rPr>
                <w:rFonts w:ascii="宋体" w:hAnsi="宋体" w:cs="宋体" w:hint="eastAsia"/>
                <w:color w:val="000000" w:themeColor="text1"/>
                <w:sz w:val="20"/>
                <w:szCs w:val="20"/>
              </w:rPr>
              <w:br/>
              <w:t>30. 后置处理：系统提供常见机床系统的后置，并允许根据自己的机床系统进行微调，也可以根据自己的加工机床类型配置相应的ZNC机床参数文件，直接生产G、M代码，无需通过中间文件转换。后置配置支持自动添加换刀指令，支持循环指令等。</w:t>
            </w:r>
            <w:r w:rsidRPr="00007548">
              <w:rPr>
                <w:rFonts w:ascii="宋体" w:hAnsi="宋体" w:cs="宋体" w:hint="eastAsia"/>
                <w:color w:val="000000" w:themeColor="text1"/>
                <w:sz w:val="20"/>
                <w:szCs w:val="20"/>
              </w:rPr>
              <w:br/>
              <w:t>31. 智能辅助教学系统：区别于传统的帮助文档、图片等教学手段，将三维设计学习的重、难点融入到软件教学中，在软件内实现一边指导，一边操作的全新教学手段。让用户在使用操作和设计的过程中得到全程指导。学习者可以一边观看学习实例，一边操作软件；一步一步跟随操作，轻松完成复杂的建模和装配，甚至加工的学习；操作提示、功能介绍皆在眼前。大幅削减培训成本，缩短使用者学习软件的周期。并具备大量的教学资源。</w:t>
            </w:r>
          </w:p>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32. 技术支持与服务：经过国家权威部门审定，</w:t>
            </w:r>
            <w:r w:rsidRPr="00007548">
              <w:rPr>
                <w:rFonts w:ascii="宋体" w:hAnsi="宋体" w:cs="宋体" w:hint="eastAsia"/>
                <w:color w:val="000000" w:themeColor="text1"/>
                <w:sz w:val="20"/>
                <w:szCs w:val="20"/>
              </w:rPr>
              <w:lastRenderedPageBreak/>
              <w:t>并经过广泛应用证明，系统实用、可靠；在全国有多家技术支持机构，可以提供高质量的培训及服务。</w:t>
            </w:r>
            <w:r w:rsidRPr="00007548">
              <w:rPr>
                <w:rFonts w:ascii="宋体" w:hAnsi="宋体" w:cs="宋体" w:hint="eastAsia"/>
                <w:color w:val="000000" w:themeColor="text1"/>
                <w:sz w:val="20"/>
                <w:szCs w:val="20"/>
              </w:rPr>
              <w:br/>
              <w:t xml:space="preserve"> 33.全国机械行业职业院校零部件测绘与CAD成图技术比赛指定软件 </w:t>
            </w: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lastRenderedPageBreak/>
              <w:t>节点</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50</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lastRenderedPageBreak/>
              <w:t>2</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实训台：《零部件测绘/手工绘图/ CAD成图技术》实训桌1台、实训椅2只</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1.装置尺寸1400*800*800，为钢木结构，有两侧桌腿架、抽屉架、显示器托架、主机托架及松木实木桌面板安装组成，桌腿下安装4个调整脚，用于调节桌面水平；</w:t>
            </w:r>
            <w:r w:rsidRPr="00007548">
              <w:rPr>
                <w:rFonts w:ascii="宋体" w:hAnsi="宋体" w:cs="宋体" w:hint="eastAsia"/>
                <w:color w:val="000000" w:themeColor="text1"/>
                <w:sz w:val="20"/>
                <w:szCs w:val="20"/>
              </w:rPr>
              <w:br/>
              <w:t>2.桌面左侧为绘图区，可升降电脑显示器，下部分为手工绘图区；桌面右侧为手工测绘区，用于零部件测量、草图绘制；</w:t>
            </w:r>
            <w:r w:rsidRPr="00007548">
              <w:rPr>
                <w:rFonts w:ascii="宋体" w:hAnsi="宋体" w:cs="宋体" w:hint="eastAsia"/>
                <w:color w:val="000000" w:themeColor="text1"/>
                <w:sz w:val="20"/>
                <w:szCs w:val="20"/>
              </w:rPr>
              <w:br/>
              <w:t>3.配置一个抽屉，放置在产品右侧，向右抽拉，里面放置测绘用的工具和量具，在比赛和实训过程中抽屉直接敞开，方便学生取拿工量具，保持桌面干净整洁；</w:t>
            </w:r>
            <w:r w:rsidRPr="00007548">
              <w:rPr>
                <w:rFonts w:ascii="宋体" w:hAnsi="宋体" w:cs="宋体" w:hint="eastAsia"/>
                <w:color w:val="000000" w:themeColor="text1"/>
                <w:sz w:val="20"/>
                <w:szCs w:val="20"/>
              </w:rPr>
              <w:br/>
              <w:t xml:space="preserve">4.装置配带一只漏电保护开关及三个五芯电源插座，通过单相电源插头连接实训室电源上，用于电脑供电及其他用电； </w:t>
            </w:r>
            <w:r w:rsidRPr="00007548">
              <w:rPr>
                <w:rFonts w:ascii="宋体" w:hAnsi="宋体" w:cs="宋体" w:hint="eastAsia"/>
                <w:color w:val="000000" w:themeColor="text1"/>
                <w:sz w:val="20"/>
                <w:szCs w:val="20"/>
              </w:rPr>
              <w:br/>
              <w:t>5. 设备配置0-80°度可调绘图板、300*400*50mm大理石</w:t>
            </w: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25</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3</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实训测绘工具：尺规绘图工具（1000）、拆装与测量工具（2000）</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工量具测绘产品：</w:t>
            </w:r>
            <w:r w:rsidRPr="00007548">
              <w:rPr>
                <w:rFonts w:ascii="宋体" w:hAnsi="宋体" w:cs="宋体" w:hint="eastAsia"/>
                <w:color w:val="000000" w:themeColor="text1"/>
                <w:sz w:val="20"/>
                <w:szCs w:val="20"/>
              </w:rPr>
              <w:br/>
              <w:t>60度螺纹规、R1-14.5半径规、20cm钢直尺、外径千分尺（0-25mm/25-50mm/50-75mm/75-100mm）、0-5mm百分表、0-25mm深度千分尺、内测千分尺（5-30mm/25-50mm/50-75mm）、0-320度万能角度尺、0-300mm高度游标卡尺、0-150mm带表卡尺各1支</w:t>
            </w: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25</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4</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几何体实测绘图训练装置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5</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联接与配合实测绘图训练装置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6</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《典型零件》实测绘图训练装置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7</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《标准零件》实测绘图训练装置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lastRenderedPageBreak/>
              <w:t>8</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《千斤顶》实测绘图训练装置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9</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《台虎钳》实测绘图训练装置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10</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《齿轮泵》实测绘图训练装置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11</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《减速器》实测绘图训练装置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12</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零件尺寸测量与检验组合实训装置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13</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形位公差测量与检验组合实训装置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14</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表面粗糙度对比与检验组合实训装置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套</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2</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15</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零部件展示存放柜</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定制（2个立柜，2个卧柜）</w:t>
            </w: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个</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4</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16</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实训室装修</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木质地板，柜式空调，预留电源</w:t>
            </w: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批</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w:t>
            </w:r>
          </w:p>
        </w:tc>
      </w:tr>
      <w:tr w:rsidR="00D6200B" w:rsidRPr="00007548" w:rsidTr="009A6875">
        <w:trPr>
          <w:trHeight w:val="228"/>
          <w:jc w:val="center"/>
        </w:trPr>
        <w:tc>
          <w:tcPr>
            <w:tcW w:w="573"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17</w:t>
            </w:r>
          </w:p>
        </w:tc>
        <w:tc>
          <w:tcPr>
            <w:tcW w:w="939"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系统集成</w:t>
            </w:r>
          </w:p>
        </w:tc>
        <w:tc>
          <w:tcPr>
            <w:tcW w:w="4269" w:type="dxa"/>
            <w:tcBorders>
              <w:top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rPr>
            </w:pPr>
            <w:r w:rsidRPr="00007548">
              <w:rPr>
                <w:rFonts w:ascii="宋体" w:hAnsi="宋体" w:cs="宋体" w:hint="eastAsia"/>
                <w:color w:val="000000" w:themeColor="text1"/>
                <w:sz w:val="20"/>
                <w:szCs w:val="20"/>
              </w:rPr>
              <w:t>设备的安装调试</w:t>
            </w:r>
          </w:p>
        </w:tc>
        <w:tc>
          <w:tcPr>
            <w:tcW w:w="593"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批</w:t>
            </w:r>
          </w:p>
        </w:tc>
        <w:tc>
          <w:tcPr>
            <w:tcW w:w="1962" w:type="dxa"/>
            <w:tcBorders>
              <w:top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0"/>
                <w:szCs w:val="20"/>
              </w:rPr>
            </w:pPr>
            <w:r w:rsidRPr="00007548">
              <w:rPr>
                <w:rFonts w:ascii="宋体" w:hAnsi="宋体" w:cs="宋体" w:hint="eastAsia"/>
                <w:color w:val="000000" w:themeColor="text1"/>
                <w:sz w:val="20"/>
                <w:szCs w:val="20"/>
              </w:rPr>
              <w:t>1</w:t>
            </w:r>
          </w:p>
        </w:tc>
      </w:tr>
    </w:tbl>
    <w:p w:rsidR="00D6200B" w:rsidRPr="00007548" w:rsidRDefault="00D6200B" w:rsidP="00D6200B">
      <w:pPr>
        <w:rPr>
          <w:rFonts w:eastAsia="Calibri" w:cs="Calibri"/>
          <w:b/>
          <w:color w:val="000000" w:themeColor="text1"/>
          <w:sz w:val="32"/>
        </w:rPr>
      </w:pPr>
    </w:p>
    <w:p w:rsidR="00D6200B" w:rsidRPr="00007548" w:rsidRDefault="00D6200B" w:rsidP="00D6200B">
      <w:pPr>
        <w:pStyle w:val="1"/>
        <w:numPr>
          <w:ilvl w:val="0"/>
          <w:numId w:val="18"/>
        </w:numPr>
        <w:rPr>
          <w:rFonts w:eastAsia="Calibri" w:cs="Calibri"/>
          <w:color w:val="000000" w:themeColor="text1"/>
        </w:rPr>
      </w:pPr>
      <w:r w:rsidRPr="00007548">
        <w:rPr>
          <w:rFonts w:eastAsia="Calibri" w:cs="Calibri"/>
          <w:color w:val="000000" w:themeColor="text1"/>
        </w:rPr>
        <w:br w:type="page"/>
      </w:r>
      <w:r w:rsidRPr="00007548">
        <w:rPr>
          <w:rFonts w:ascii="宋体" w:hAnsi="宋体" w:cs="宋体" w:hint="eastAsia"/>
          <w:color w:val="000000" w:themeColor="text1"/>
          <w:kern w:val="0"/>
          <w:szCs w:val="32"/>
        </w:rPr>
        <w:lastRenderedPageBreak/>
        <w:t>金属焊接实训室</w:t>
      </w:r>
    </w:p>
    <w:tbl>
      <w:tblPr>
        <w:tblW w:w="0" w:type="auto"/>
        <w:tblLayout w:type="fixed"/>
        <w:tblCellMar>
          <w:top w:w="15" w:type="dxa"/>
          <w:left w:w="15" w:type="dxa"/>
          <w:bottom w:w="15" w:type="dxa"/>
          <w:right w:w="15" w:type="dxa"/>
        </w:tblCellMar>
        <w:tblLook w:val="0000"/>
      </w:tblPr>
      <w:tblGrid>
        <w:gridCol w:w="997"/>
        <w:gridCol w:w="995"/>
        <w:gridCol w:w="4255"/>
        <w:gridCol w:w="996"/>
        <w:gridCol w:w="997"/>
      </w:tblGrid>
      <w:tr w:rsidR="00D6200B" w:rsidRPr="00007548" w:rsidTr="009A6875">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序号</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设备名称</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规格说明</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单位</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b/>
                <w:color w:val="000000" w:themeColor="text1"/>
                <w:sz w:val="22"/>
              </w:rPr>
            </w:pPr>
            <w:r w:rsidRPr="00007548">
              <w:rPr>
                <w:rFonts w:ascii="宋体" w:hAnsi="宋体" w:cs="宋体" w:hint="eastAsia"/>
                <w:b/>
                <w:color w:val="000000" w:themeColor="text1"/>
                <w:sz w:val="22"/>
              </w:rPr>
              <w:t>数量</w:t>
            </w:r>
          </w:p>
        </w:tc>
      </w:tr>
      <w:tr w:rsidR="00D6200B" w:rsidRPr="00007548" w:rsidTr="009A6875">
        <w:trPr>
          <w:trHeight w:val="969"/>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1</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CO2焊机</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带焊把、焊枪、连接线（20米50mm）、气瓶（1号氧气瓶）、等全套配件</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台</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10</w:t>
            </w:r>
          </w:p>
        </w:tc>
      </w:tr>
      <w:tr w:rsidR="00D6200B" w:rsidRPr="00007548" w:rsidTr="009A6875">
        <w:trPr>
          <w:trHeight w:val="969"/>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2</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氩弧焊机</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 xml:space="preserve"> 带焊把、焊枪、连接线（20米50mm）、气瓶（1号氧气瓶）、等全套配件</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台</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10</w:t>
            </w:r>
          </w:p>
        </w:tc>
      </w:tr>
      <w:tr w:rsidR="00D6200B" w:rsidRPr="00007548" w:rsidTr="009A6875">
        <w:trPr>
          <w:trHeight w:val="348"/>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3</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焊把</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个</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50</w:t>
            </w:r>
          </w:p>
        </w:tc>
      </w:tr>
      <w:tr w:rsidR="00D6200B" w:rsidRPr="00007548" w:rsidTr="009A6875">
        <w:trPr>
          <w:trHeight w:val="348"/>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4</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焊帽</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个</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50</w:t>
            </w:r>
          </w:p>
        </w:tc>
      </w:tr>
      <w:tr w:rsidR="00D6200B" w:rsidRPr="00007548" w:rsidTr="009A6875">
        <w:trPr>
          <w:trHeight w:val="657"/>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5</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护身围裙</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真皮</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个</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30</w:t>
            </w:r>
          </w:p>
        </w:tc>
      </w:tr>
      <w:tr w:rsidR="00D6200B" w:rsidRPr="00007548" w:rsidTr="009A6875">
        <w:trPr>
          <w:trHeight w:val="657"/>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6</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专用手套</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真皮</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双</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100</w:t>
            </w:r>
          </w:p>
        </w:tc>
      </w:tr>
      <w:tr w:rsidR="00D6200B" w:rsidRPr="00007548" w:rsidTr="009A6875">
        <w:trPr>
          <w:trHeight w:val="657"/>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7</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二保焊丝</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0.8mm</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盘</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50</w:t>
            </w:r>
          </w:p>
        </w:tc>
      </w:tr>
      <w:tr w:rsidR="00D6200B" w:rsidRPr="00007548" w:rsidTr="009A6875">
        <w:trPr>
          <w:trHeight w:val="96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8</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氩弧不锈钢焊丝</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1.2mm</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公斤</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1000</w:t>
            </w:r>
          </w:p>
        </w:tc>
      </w:tr>
      <w:tr w:rsidR="00D6200B" w:rsidRPr="00007548" w:rsidTr="009A6875">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16</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照明系统</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房间照明及线缆</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17</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设备线路</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楼房总电至设备间线缆适用配电柜</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套</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605"/>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18</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系统集成</w:t>
            </w: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rPr>
            </w:pPr>
            <w:r w:rsidRPr="00007548">
              <w:rPr>
                <w:rFonts w:ascii="宋体" w:hAnsi="宋体" w:cs="宋体" w:hint="eastAsia"/>
                <w:color w:val="000000" w:themeColor="text1"/>
                <w:sz w:val="22"/>
              </w:rPr>
              <w:t>设备安装所需安装调试、垃圾清运等</w:t>
            </w: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项</w:t>
            </w: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rPr>
            </w:pPr>
            <w:r w:rsidRPr="00007548">
              <w:rPr>
                <w:rFonts w:ascii="宋体" w:hAnsi="宋体" w:cs="宋体" w:hint="eastAsia"/>
                <w:color w:val="000000" w:themeColor="text1"/>
                <w:sz w:val="22"/>
              </w:rPr>
              <w:t>1</w:t>
            </w:r>
          </w:p>
        </w:tc>
      </w:tr>
      <w:tr w:rsidR="00D6200B" w:rsidRPr="00007548" w:rsidTr="009A6875">
        <w:trPr>
          <w:trHeight w:val="358"/>
        </w:trPr>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4"/>
              </w:rPr>
            </w:pPr>
            <w:r w:rsidRPr="00007548">
              <w:rPr>
                <w:rFonts w:ascii="宋体" w:hAnsi="宋体" w:cs="宋体" w:hint="eastAsia"/>
                <w:color w:val="000000" w:themeColor="text1"/>
                <w:sz w:val="24"/>
              </w:rPr>
              <w:t>合计</w:t>
            </w:r>
          </w:p>
        </w:tc>
        <w:tc>
          <w:tcPr>
            <w:tcW w:w="99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4"/>
              </w:rPr>
            </w:pPr>
          </w:p>
        </w:tc>
        <w:tc>
          <w:tcPr>
            <w:tcW w:w="4255"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D6200B" w:rsidRPr="00007548" w:rsidRDefault="00D6200B" w:rsidP="009A6875">
            <w:pPr>
              <w:jc w:val="center"/>
              <w:rPr>
                <w:rFonts w:ascii="宋体" w:hAnsi="宋体" w:cs="宋体"/>
                <w:color w:val="000000" w:themeColor="text1"/>
                <w:sz w:val="24"/>
              </w:rPr>
            </w:pPr>
          </w:p>
        </w:tc>
      </w:tr>
    </w:tbl>
    <w:p w:rsidR="00D6200B" w:rsidRDefault="00D6200B" w:rsidP="00D6200B">
      <w:pPr>
        <w:rPr>
          <w:rFonts w:eastAsiaTheme="minorEastAsia" w:cs="Calibri"/>
          <w:color w:val="000000" w:themeColor="text1"/>
        </w:rPr>
      </w:pPr>
    </w:p>
    <w:p w:rsidR="00007548" w:rsidRDefault="00007548" w:rsidP="00007548"/>
    <w:p w:rsidR="00007548" w:rsidRDefault="00007548" w:rsidP="00007548"/>
    <w:p w:rsidR="00007548" w:rsidRDefault="00007548" w:rsidP="00007548"/>
    <w:p w:rsidR="00007548" w:rsidRPr="00007548" w:rsidRDefault="00007548" w:rsidP="00007548"/>
    <w:p w:rsidR="00007548" w:rsidRPr="00007548" w:rsidRDefault="00007548" w:rsidP="00007548"/>
    <w:p w:rsidR="00D6200B" w:rsidRPr="00007548" w:rsidRDefault="00D6200B" w:rsidP="00D6200B">
      <w:pPr>
        <w:pStyle w:val="1"/>
        <w:tabs>
          <w:tab w:val="left" w:pos="283"/>
        </w:tabs>
        <w:rPr>
          <w:color w:val="000000" w:themeColor="text1"/>
        </w:rPr>
      </w:pPr>
      <w:r w:rsidRPr="00007548">
        <w:rPr>
          <w:rFonts w:hint="eastAsia"/>
          <w:color w:val="000000" w:themeColor="text1"/>
        </w:rPr>
        <w:lastRenderedPageBreak/>
        <w:t>二标包</w:t>
      </w:r>
    </w:p>
    <w:p w:rsidR="00D6200B" w:rsidRPr="00007548" w:rsidRDefault="00D6200B" w:rsidP="00D6200B">
      <w:pPr>
        <w:pStyle w:val="1"/>
        <w:numPr>
          <w:ilvl w:val="0"/>
          <w:numId w:val="18"/>
        </w:numPr>
        <w:rPr>
          <w:color w:val="000000" w:themeColor="text1"/>
        </w:rPr>
      </w:pPr>
      <w:bookmarkStart w:id="5" w:name="_Toc22231"/>
      <w:r w:rsidRPr="00007548">
        <w:rPr>
          <w:color w:val="000000" w:themeColor="text1"/>
        </w:rPr>
        <w:t>信息化教学资源</w:t>
      </w:r>
      <w:bookmarkEnd w:id="5"/>
    </w:p>
    <w:tbl>
      <w:tblPr>
        <w:tblW w:w="0" w:type="auto"/>
        <w:jc w:val="center"/>
        <w:tblLayout w:type="fixed"/>
        <w:tblCellMar>
          <w:top w:w="15" w:type="dxa"/>
          <w:left w:w="15" w:type="dxa"/>
          <w:bottom w:w="15" w:type="dxa"/>
          <w:right w:w="15" w:type="dxa"/>
        </w:tblCellMar>
        <w:tblLook w:val="0000"/>
      </w:tblPr>
      <w:tblGrid>
        <w:gridCol w:w="1011"/>
        <w:gridCol w:w="1214"/>
        <w:gridCol w:w="4054"/>
        <w:gridCol w:w="861"/>
        <w:gridCol w:w="860"/>
      </w:tblGrid>
      <w:tr w:rsidR="00D6200B" w:rsidRPr="00007548" w:rsidTr="009A6875">
        <w:trPr>
          <w:trHeight w:val="652"/>
          <w:jc w:val="center"/>
        </w:trPr>
        <w:tc>
          <w:tcPr>
            <w:tcW w:w="1011" w:type="dxa"/>
            <w:tcBorders>
              <w:top w:val="single" w:sz="12" w:space="0" w:color="000000"/>
              <w:left w:val="single" w:sz="12" w:space="0" w:color="000000"/>
              <w:bottom w:val="single" w:sz="12" w:space="0" w:color="000000"/>
              <w:right w:val="single" w:sz="12" w:space="0" w:color="000000"/>
            </w:tcBorders>
            <w:shd w:val="clear" w:color="auto" w:fill="FFFFFF"/>
          </w:tcPr>
          <w:p w:rsidR="00D6200B" w:rsidRPr="00007548" w:rsidRDefault="00D6200B" w:rsidP="009A6875">
            <w:pPr>
              <w:widowControl/>
              <w:jc w:val="center"/>
              <w:textAlignment w:val="top"/>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序号</w:t>
            </w:r>
          </w:p>
        </w:tc>
        <w:tc>
          <w:tcPr>
            <w:tcW w:w="1214" w:type="dxa"/>
            <w:tcBorders>
              <w:top w:val="single" w:sz="12" w:space="0" w:color="000000"/>
              <w:left w:val="single" w:sz="12" w:space="0" w:color="000000"/>
              <w:bottom w:val="single" w:sz="12" w:space="0" w:color="000000"/>
              <w:right w:val="single" w:sz="12" w:space="0" w:color="000000"/>
            </w:tcBorders>
            <w:shd w:val="clear" w:color="auto" w:fill="FFFFFF"/>
          </w:tcPr>
          <w:p w:rsidR="00D6200B" w:rsidRPr="00007548" w:rsidRDefault="00D6200B" w:rsidP="009A6875">
            <w:pPr>
              <w:widowControl/>
              <w:jc w:val="center"/>
              <w:textAlignment w:val="top"/>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设备名称</w:t>
            </w:r>
          </w:p>
        </w:tc>
        <w:tc>
          <w:tcPr>
            <w:tcW w:w="4054" w:type="dxa"/>
            <w:tcBorders>
              <w:top w:val="single" w:sz="12" w:space="0" w:color="000000"/>
              <w:left w:val="single" w:sz="12" w:space="0" w:color="000000"/>
              <w:bottom w:val="single" w:sz="12" w:space="0" w:color="000000"/>
              <w:right w:val="single" w:sz="12" w:space="0" w:color="000000"/>
            </w:tcBorders>
            <w:shd w:val="clear" w:color="auto" w:fill="FFFFFF"/>
          </w:tcPr>
          <w:p w:rsidR="00D6200B" w:rsidRPr="00007548" w:rsidRDefault="00D6200B" w:rsidP="009A6875">
            <w:pPr>
              <w:widowControl/>
              <w:jc w:val="center"/>
              <w:textAlignment w:val="top"/>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规格说明</w:t>
            </w:r>
          </w:p>
        </w:tc>
        <w:tc>
          <w:tcPr>
            <w:tcW w:w="861" w:type="dxa"/>
            <w:tcBorders>
              <w:top w:val="single" w:sz="12" w:space="0" w:color="000000"/>
              <w:left w:val="single" w:sz="12" w:space="0" w:color="000000"/>
              <w:bottom w:val="single" w:sz="12" w:space="0" w:color="000000"/>
              <w:right w:val="single" w:sz="12" w:space="0" w:color="000000"/>
            </w:tcBorders>
            <w:shd w:val="clear" w:color="auto" w:fill="FFFFFF"/>
          </w:tcPr>
          <w:p w:rsidR="00D6200B" w:rsidRPr="00007548" w:rsidRDefault="00D6200B" w:rsidP="009A6875">
            <w:pPr>
              <w:widowControl/>
              <w:jc w:val="center"/>
              <w:textAlignment w:val="top"/>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单位</w:t>
            </w:r>
          </w:p>
        </w:tc>
        <w:tc>
          <w:tcPr>
            <w:tcW w:w="860" w:type="dxa"/>
            <w:tcBorders>
              <w:top w:val="single" w:sz="12" w:space="0" w:color="000000"/>
              <w:left w:val="single" w:sz="12" w:space="0" w:color="000000"/>
              <w:bottom w:val="single" w:sz="12" w:space="0" w:color="000000"/>
              <w:right w:val="single" w:sz="12" w:space="0" w:color="000000"/>
            </w:tcBorders>
            <w:shd w:val="clear" w:color="auto" w:fill="FFFFFF"/>
          </w:tcPr>
          <w:p w:rsidR="00D6200B" w:rsidRPr="00007548" w:rsidRDefault="00D6200B" w:rsidP="009A6875">
            <w:pPr>
              <w:widowControl/>
              <w:jc w:val="center"/>
              <w:textAlignment w:val="top"/>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数量</w:t>
            </w:r>
          </w:p>
        </w:tc>
      </w:tr>
      <w:tr w:rsidR="00D6200B" w:rsidRPr="00007548" w:rsidTr="009A6875">
        <w:trPr>
          <w:trHeight w:val="807"/>
          <w:jc w:val="center"/>
        </w:trPr>
        <w:tc>
          <w:tcPr>
            <w:tcW w:w="101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w:t>
            </w:r>
          </w:p>
        </w:tc>
        <w:tc>
          <w:tcPr>
            <w:tcW w:w="12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数控加工及仿真软件</w:t>
            </w:r>
          </w:p>
        </w:tc>
        <w:tc>
          <w:tcPr>
            <w:tcW w:w="405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6200B" w:rsidRPr="00007548" w:rsidRDefault="00D6200B" w:rsidP="009A6875">
            <w:pPr>
              <w:widowControl/>
              <w:jc w:val="left"/>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1、数控加工仿真软件要求包括数控车、数控铣和加工中心，不少于二十种品牌的90多个数控系统，至少含有200个国内外主流机床厂的操作面板。其中必须含有：Fanuc0i、Fanuc 18i、Fanuc21i、SINUMRIK 802S/C、 SINUMRIK 802D、SINUMRIK 810/840D、SINUMRIK 828D、SINUMRIK 808D、HEIDENHAIN iTNC530、MORI SEIKI MSX-501III、MORI SEIKI MSX-805III、PA8000、MITSUBISHI M70、HAAS VF、HAAS ST、DECKEL FP4、NCT104、Romi Mach9、DASEN 3i、HNC 808M/T、HNC210A T、HNC210BM、GSK 25iM、GSK 980TDb、KND 1Ti、Mazak410M、Mazak100-II T、FAGOR 8055、GREAT-150i、WA31D，RENHE 32T、SKY2003N M等数控系统。</w:t>
            </w:r>
            <w:r w:rsidRPr="00007548">
              <w:rPr>
                <w:rFonts w:ascii="宋体" w:hAnsi="宋体" w:cs="宋体" w:hint="eastAsia"/>
                <w:color w:val="000000" w:themeColor="text1"/>
                <w:kern w:val="0"/>
                <w:sz w:val="22"/>
                <w:szCs w:val="22"/>
              </w:rPr>
              <w:br/>
              <w:t xml:space="preserve">2、仿真系统的功能要求： </w:t>
            </w:r>
            <w:r w:rsidRPr="00007548">
              <w:rPr>
                <w:rFonts w:ascii="宋体" w:hAnsi="宋体" w:cs="宋体" w:hint="eastAsia"/>
                <w:color w:val="000000" w:themeColor="text1"/>
                <w:kern w:val="0"/>
                <w:sz w:val="22"/>
                <w:szCs w:val="22"/>
              </w:rPr>
              <w:br/>
              <w:t>1）数控机床类型包括车床（前置刀架车床及后置刀架车床,四工位、八工位、十二工位刀架、十六工位刀架）、铣床、加工中心（包含换刀机械手）。包括多种机床模型（Doosan、WIA、DISCOVERY、HardinGe等）。</w:t>
            </w:r>
            <w:r w:rsidRPr="00007548">
              <w:rPr>
                <w:rFonts w:ascii="宋体" w:hAnsi="宋体" w:cs="宋体" w:hint="eastAsia"/>
                <w:color w:val="000000" w:themeColor="text1"/>
                <w:kern w:val="0"/>
                <w:sz w:val="22"/>
                <w:szCs w:val="22"/>
              </w:rPr>
              <w:br/>
              <w:t>2）可仿真数控机床操作的整个过程例如：毛坯定义（支持导入CAD模型），工件装夹，压板安装，基准对刀，安装刀具，机床手动操作等。</w:t>
            </w:r>
            <w:r w:rsidRPr="00007548">
              <w:rPr>
                <w:rFonts w:ascii="宋体" w:hAnsi="宋体" w:cs="宋体" w:hint="eastAsia"/>
                <w:color w:val="000000" w:themeColor="text1"/>
                <w:kern w:val="0"/>
                <w:sz w:val="22"/>
                <w:szCs w:val="22"/>
              </w:rPr>
              <w:br/>
              <w:t>3）支持与实际机床对刀方式一致的手动对刀功能；铣床以及加工中心具有基准芯棒和寻边器对刀功能并支持使用对刀仪对刀;车床对刀为直径测量法；支持快速对刀方便程序模拟。</w:t>
            </w:r>
            <w:r w:rsidRPr="00007548">
              <w:rPr>
                <w:rFonts w:ascii="宋体" w:hAnsi="宋体" w:cs="宋体" w:hint="eastAsia"/>
                <w:color w:val="000000" w:themeColor="text1"/>
                <w:kern w:val="0"/>
                <w:sz w:val="22"/>
                <w:szCs w:val="22"/>
              </w:rPr>
              <w:br/>
              <w:t>4）加工特点：可实时显示零件加工过程、冷却液、加工声效、铁屑等，并且</w:t>
            </w:r>
            <w:r w:rsidRPr="00007548">
              <w:rPr>
                <w:rFonts w:ascii="宋体" w:hAnsi="宋体" w:cs="宋体" w:hint="eastAsia"/>
                <w:color w:val="000000" w:themeColor="text1"/>
                <w:kern w:val="0"/>
                <w:sz w:val="22"/>
                <w:szCs w:val="22"/>
              </w:rPr>
              <w:br/>
              <w:t>车床具有中心架、尾座辅助加工；车刀可</w:t>
            </w:r>
            <w:r w:rsidRPr="00007548">
              <w:rPr>
                <w:rFonts w:ascii="宋体" w:hAnsi="宋体" w:cs="宋体" w:hint="eastAsia"/>
                <w:color w:val="000000" w:themeColor="text1"/>
                <w:kern w:val="0"/>
                <w:sz w:val="22"/>
                <w:szCs w:val="22"/>
              </w:rPr>
              <w:lastRenderedPageBreak/>
              <w:t>以旋转安装角度进行切削加工；加工中心具有加工过程中碰撞断刀效果；</w:t>
            </w:r>
            <w:r w:rsidRPr="00007548">
              <w:rPr>
                <w:rFonts w:ascii="宋体" w:hAnsi="宋体" w:cs="宋体" w:hint="eastAsia"/>
                <w:color w:val="000000" w:themeColor="text1"/>
                <w:kern w:val="0"/>
                <w:sz w:val="22"/>
                <w:szCs w:val="22"/>
              </w:rPr>
              <w:br/>
              <w:t>5）软件支持ISO-1056准备功能码（G代码）、辅助功能码（M代码）及其它指令代码，同时支持各系统自定义代码以及固定循环。如FANUC的R/C（倒圆/倒角功能），镜像G51，旋转G68\G69，多头螺纹加工G78指令；支持SINUMRIK的模态指令，FANUC,SIEMENS极坐标编程, G02, G03 螺旋插补等。软件支持AB类宏程序，如SINUMRIK参数(变量)编程;华中、FANUC、广州数控、三菱的宏程序三级以上的嵌套循环编程；支持脉冲编程、英制尺寸编程。</w:t>
            </w:r>
            <w:r w:rsidRPr="00007548">
              <w:rPr>
                <w:rFonts w:ascii="宋体" w:hAnsi="宋体" w:cs="宋体" w:hint="eastAsia"/>
                <w:color w:val="000000" w:themeColor="text1"/>
                <w:kern w:val="0"/>
                <w:sz w:val="22"/>
                <w:szCs w:val="22"/>
              </w:rPr>
              <w:br/>
              <w:t>6）软件采用数据库统一管理的刀具材料、特性参数库；含数百种不同材料、类型和形状的车刀、铣刀，如梯形螺纹刀、端面槽刀、丝攻、燕尾铣刀等；支持用户自定义刀具及相关特性参数。</w:t>
            </w:r>
            <w:r w:rsidRPr="00007548">
              <w:rPr>
                <w:rFonts w:ascii="宋体" w:hAnsi="宋体" w:cs="宋体" w:hint="eastAsia"/>
                <w:color w:val="000000" w:themeColor="text1"/>
                <w:kern w:val="0"/>
                <w:sz w:val="22"/>
                <w:szCs w:val="22"/>
              </w:rPr>
              <w:br/>
              <w:t>7）可以导入各种CAD/CAM软件生成或自行编辑的数控程序，如PRO-E、UG、CAXA-ME、MASTCAM等；数控程序的编辑、输入(支持键盘输入)、输出；可实现数控程序预检验和运行中的动态检查以及生成刀具轨迹线，同时提供可视化数控代码调试工具，能够对照轨迹线和程序进行检查修改。</w:t>
            </w:r>
            <w:r w:rsidRPr="00007548">
              <w:rPr>
                <w:rFonts w:ascii="宋体" w:hAnsi="宋体" w:cs="宋体" w:hint="eastAsia"/>
                <w:color w:val="000000" w:themeColor="text1"/>
                <w:kern w:val="0"/>
                <w:sz w:val="22"/>
                <w:szCs w:val="22"/>
              </w:rPr>
              <w:br/>
              <w:t>8）测量：基于剖面图的铣床工件自动测量，采用游标卡尺和螺旋测微器的车床工件智能测量。可实现对零件模型的三维测量功能，可以对加工工件的直径、长度、圆弧半径、端面距离等进行精准测量，车床铣床可精确至0.001mm，包含千分尺、卡尺，利用特征点、线以及距离进行测量；基于刀具切削参数零件表面粗糙度的测量。</w:t>
            </w:r>
            <w:r w:rsidRPr="00007548">
              <w:rPr>
                <w:rFonts w:ascii="宋体" w:hAnsi="宋体" w:cs="宋体" w:hint="eastAsia"/>
                <w:color w:val="000000" w:themeColor="text1"/>
                <w:kern w:val="0"/>
                <w:sz w:val="22"/>
                <w:szCs w:val="22"/>
              </w:rPr>
              <w:br/>
              <w:t>9）手动、自动加工等模式下的实时碰撞检测；包括刀炳刀具与夹具、压板、刀具，机床行程越界，主轴不转时刀柄刀具与工件等的碰撞，并且支持设置评分标准并对错误信息进行实时评分。</w:t>
            </w:r>
            <w:r w:rsidRPr="00007548">
              <w:rPr>
                <w:rFonts w:ascii="宋体" w:hAnsi="宋体" w:cs="宋体" w:hint="eastAsia"/>
                <w:color w:val="000000" w:themeColor="text1"/>
                <w:kern w:val="0"/>
                <w:sz w:val="22"/>
                <w:szCs w:val="22"/>
              </w:rPr>
              <w:br/>
              <w:t>10）模拟加工后，可以生成包含工件信息、NC程序、加工零件、操作过程以及操作评价情况。</w:t>
            </w:r>
            <w:r w:rsidRPr="00007548">
              <w:rPr>
                <w:rFonts w:ascii="宋体" w:hAnsi="宋体" w:cs="宋体" w:hint="eastAsia"/>
                <w:color w:val="000000" w:themeColor="text1"/>
                <w:kern w:val="0"/>
                <w:sz w:val="22"/>
                <w:szCs w:val="22"/>
              </w:rPr>
              <w:br/>
              <w:t>11）实现工艺分配：加工中心可导入车削仿真后的零件模型进行铣削加工。</w:t>
            </w:r>
            <w:r w:rsidRPr="00007548">
              <w:rPr>
                <w:rFonts w:ascii="宋体" w:hAnsi="宋体" w:cs="宋体" w:hint="eastAsia"/>
                <w:color w:val="000000" w:themeColor="text1"/>
                <w:kern w:val="0"/>
                <w:sz w:val="22"/>
                <w:szCs w:val="22"/>
              </w:rPr>
              <w:br/>
              <w:t>12）考试系统：包括题库管理、试卷管理、</w:t>
            </w:r>
            <w:r w:rsidRPr="00007548">
              <w:rPr>
                <w:rFonts w:ascii="宋体" w:hAnsi="宋体" w:cs="宋体" w:hint="eastAsia"/>
                <w:color w:val="000000" w:themeColor="text1"/>
                <w:kern w:val="0"/>
                <w:sz w:val="22"/>
                <w:szCs w:val="22"/>
              </w:rPr>
              <w:lastRenderedPageBreak/>
              <w:t>考试过程的管理、自动保存、灾难恢复以及试卷自动评分；也可以根据事先设定的评分标准对考试的操作过程及工件尺寸进行自动评分。</w:t>
            </w:r>
            <w:r w:rsidRPr="00007548">
              <w:rPr>
                <w:rFonts w:ascii="宋体" w:hAnsi="宋体" w:cs="宋体" w:hint="eastAsia"/>
                <w:color w:val="000000" w:themeColor="text1"/>
                <w:kern w:val="0"/>
                <w:sz w:val="22"/>
                <w:szCs w:val="22"/>
              </w:rPr>
              <w:br/>
              <w:t>13）软件自带AVI文件的录制和回放、Windows系统的宏录制和回放。</w:t>
            </w:r>
            <w:r w:rsidRPr="00007548">
              <w:rPr>
                <w:rFonts w:ascii="宋体" w:hAnsi="宋体" w:cs="宋体" w:hint="eastAsia"/>
                <w:color w:val="000000" w:themeColor="text1"/>
                <w:kern w:val="0"/>
                <w:sz w:val="22"/>
                <w:szCs w:val="22"/>
              </w:rPr>
              <w:br/>
              <w:t>14）支持插补过程模拟，支持多语言实时切换，支持双屏显示。</w:t>
            </w:r>
            <w:r w:rsidRPr="00007548">
              <w:rPr>
                <w:rFonts w:ascii="宋体" w:hAnsi="宋体" w:cs="宋体" w:hint="eastAsia"/>
                <w:color w:val="000000" w:themeColor="text1"/>
                <w:kern w:val="0"/>
                <w:sz w:val="22"/>
                <w:szCs w:val="22"/>
              </w:rPr>
              <w:br/>
              <w:t>15）网络版支持示教（一对多的屏幕广播）、远程协助，方便教师与学员互动。</w:t>
            </w:r>
            <w:r w:rsidRPr="00007548">
              <w:rPr>
                <w:rFonts w:ascii="宋体" w:hAnsi="宋体" w:cs="宋体" w:hint="eastAsia"/>
                <w:color w:val="000000" w:themeColor="text1"/>
                <w:kern w:val="0"/>
                <w:sz w:val="22"/>
                <w:szCs w:val="22"/>
              </w:rPr>
              <w:br/>
              <w:t>16）支持互联网自动更新升级，终生免费升级和维护。</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节点</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50</w:t>
            </w:r>
          </w:p>
        </w:tc>
      </w:tr>
      <w:tr w:rsidR="00D6200B" w:rsidRPr="00007548" w:rsidTr="009A6875">
        <w:trPr>
          <w:trHeight w:val="8842"/>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2</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微课制作系统</w:t>
            </w:r>
          </w:p>
        </w:tc>
        <w:tc>
          <w:tcPr>
            <w:tcW w:w="4054" w:type="dxa"/>
            <w:tcBorders>
              <w:top w:val="single" w:sz="12" w:space="0" w:color="000000"/>
              <w:left w:val="single" w:sz="12" w:space="0" w:color="000000"/>
              <w:bottom w:val="single" w:sz="12" w:space="0" w:color="000000"/>
              <w:right w:val="single" w:sz="12" w:space="0" w:color="000000"/>
            </w:tcBorders>
          </w:tcPr>
          <w:p w:rsidR="00D6200B" w:rsidRPr="00007548" w:rsidRDefault="00D6200B" w:rsidP="009A6875">
            <w:pPr>
              <w:widowControl/>
              <w:jc w:val="left"/>
              <w:textAlignment w:val="top"/>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硬件部分</w:t>
            </w:r>
            <w:r w:rsidRPr="00007548">
              <w:rPr>
                <w:rFonts w:ascii="宋体" w:hAnsi="宋体" w:cs="宋体" w:hint="eastAsia"/>
                <w:color w:val="000000" w:themeColor="text1"/>
                <w:kern w:val="0"/>
                <w:sz w:val="22"/>
                <w:szCs w:val="22"/>
              </w:rPr>
              <w:br/>
              <w:t>1、图像像素：主摄像头≥800万像素，A4幅面拍摄；副摄像头200万广角镜头，支持1080P/720P高清视频录制。</w:t>
            </w:r>
            <w:r w:rsidRPr="00007548">
              <w:rPr>
                <w:rFonts w:ascii="宋体" w:hAnsi="宋体" w:cs="宋体" w:hint="eastAsia"/>
                <w:color w:val="000000" w:themeColor="text1"/>
                <w:kern w:val="0"/>
                <w:sz w:val="22"/>
                <w:szCs w:val="22"/>
              </w:rPr>
              <w:br/>
              <w:t>2、机身面板具有信号检测指示灯，可智能检测设备工作信号；机身面板具有一键微课启动按键，三级调光按键，以及一键人像启动按键，可快速便捷开启微课软件及人像。</w:t>
            </w:r>
            <w:r w:rsidRPr="00007548">
              <w:rPr>
                <w:rFonts w:ascii="宋体" w:hAnsi="宋体" w:cs="宋体" w:hint="eastAsia"/>
                <w:color w:val="000000" w:themeColor="text1"/>
                <w:kern w:val="0"/>
                <w:sz w:val="22"/>
                <w:szCs w:val="22"/>
              </w:rPr>
              <w:br/>
              <w:t xml:space="preserve">  3、摄像头控制：亮度调整、对比度调整、色调调整、饱和度调整、清晰度调整、增益控制。</w:t>
            </w:r>
            <w:r w:rsidRPr="00007548">
              <w:rPr>
                <w:rFonts w:ascii="宋体" w:hAnsi="宋体" w:cs="宋体" w:hint="eastAsia"/>
                <w:color w:val="000000" w:themeColor="text1"/>
                <w:kern w:val="0"/>
                <w:sz w:val="22"/>
                <w:szCs w:val="22"/>
              </w:rPr>
              <w:br/>
              <w:t>4、主镜头高亮度LED灯光光源，无极调光；侧面透镜式补光灯，可有效消除反光，支持三级调光，保证实物光线均匀；副镜头支持无极调光。</w:t>
            </w:r>
            <w:r w:rsidRPr="00007548">
              <w:rPr>
                <w:rFonts w:ascii="宋体" w:hAnsi="宋体" w:cs="宋体" w:hint="eastAsia"/>
                <w:color w:val="000000" w:themeColor="text1"/>
                <w:kern w:val="0"/>
                <w:sz w:val="22"/>
                <w:szCs w:val="22"/>
              </w:rPr>
              <w:br/>
              <w:t>6、为保证录制声音更清晰，采用双麦降噪，指向性专业麦克风。</w:t>
            </w:r>
            <w:r w:rsidRPr="00007548">
              <w:rPr>
                <w:rFonts w:ascii="宋体" w:hAnsi="宋体" w:cs="宋体" w:hint="eastAsia"/>
                <w:color w:val="000000" w:themeColor="text1"/>
                <w:kern w:val="0"/>
                <w:sz w:val="22"/>
                <w:szCs w:val="22"/>
              </w:rPr>
              <w:br/>
              <w:t xml:space="preserve"> 软件部分</w:t>
            </w:r>
            <w:r w:rsidRPr="00007548">
              <w:rPr>
                <w:rFonts w:ascii="宋体" w:hAnsi="宋体" w:cs="宋体" w:hint="eastAsia"/>
                <w:color w:val="000000" w:themeColor="text1"/>
                <w:kern w:val="0"/>
                <w:sz w:val="22"/>
                <w:szCs w:val="22"/>
              </w:rPr>
              <w:br/>
              <w:t>1、软件录制模式：人像，微课仪，白板，课件，桌面，随意搭配组合录制；具有多种清晰度录制选择：标清，高清，超清；自带文件管理和关键词搜索功能。</w:t>
            </w:r>
            <w:r w:rsidRPr="00007548">
              <w:rPr>
                <w:rFonts w:ascii="宋体" w:hAnsi="宋体" w:cs="宋体" w:hint="eastAsia"/>
                <w:color w:val="000000" w:themeColor="text1"/>
                <w:kern w:val="0"/>
                <w:sz w:val="22"/>
                <w:szCs w:val="22"/>
              </w:rPr>
              <w:br/>
              <w:t>2、微课录制具有批注功能，能放大缩小、左旋右旋，左右镜像，上移下移等功能。主摄像头对比度，亮度，色度调节，增强画面的亮度和清晰流畅度；副摄像头具有美肤，复古柔光等特效，增强录制画面的亲和力和互动；录制声音具有降噪，男、女变声等功能，满足不同声源接收，使声音清晰动听；同时具有调节音量大小，试音等功能。</w:t>
            </w:r>
            <w:r w:rsidRPr="00007548">
              <w:rPr>
                <w:rFonts w:ascii="宋体" w:hAnsi="宋体" w:cs="宋体" w:hint="eastAsia"/>
                <w:color w:val="000000" w:themeColor="text1"/>
                <w:kern w:val="0"/>
                <w:sz w:val="22"/>
                <w:szCs w:val="22"/>
              </w:rPr>
              <w:br/>
            </w:r>
            <w:r w:rsidRPr="00007548">
              <w:rPr>
                <w:rFonts w:ascii="宋体" w:hAnsi="宋体" w:cs="宋体" w:hint="eastAsia"/>
                <w:color w:val="000000" w:themeColor="text1"/>
                <w:kern w:val="0"/>
                <w:sz w:val="22"/>
                <w:szCs w:val="22"/>
              </w:rPr>
              <w:lastRenderedPageBreak/>
              <w:t>3、白板录制具有批注，设置背景及背景颜色，对比分屏教学录制，最大能支持4分屏对比；多块白板设置，随时可调用外部图像和视频，具有拍照，设置录制相框等功能。具有实时同步微课仪展示录制对比功能。</w:t>
            </w:r>
            <w:r w:rsidRPr="00007548">
              <w:rPr>
                <w:rFonts w:ascii="宋体" w:hAnsi="宋体" w:cs="宋体" w:hint="eastAsia"/>
                <w:color w:val="000000" w:themeColor="text1"/>
                <w:kern w:val="0"/>
                <w:sz w:val="22"/>
                <w:szCs w:val="22"/>
              </w:rPr>
              <w:br/>
              <w:t>4、批注工具具有图形，教具（直尺、三角板、量角器、圆规等教具），多种线条，笔和闪笔等，线条颜色选择，具有调节线条粗细，文字颜色大小等功能。具有移动，放大，缩小批注等功能。</w:t>
            </w:r>
            <w:r w:rsidRPr="00007548">
              <w:rPr>
                <w:rFonts w:ascii="宋体" w:hAnsi="宋体" w:cs="宋体" w:hint="eastAsia"/>
                <w:color w:val="000000" w:themeColor="text1"/>
                <w:kern w:val="0"/>
                <w:sz w:val="22"/>
                <w:szCs w:val="22"/>
              </w:rPr>
              <w:br/>
              <w:t>5、课件录制具有一键录制ppt课件，word文档，excel表格等，支持上下翻页，同时批注工具条仍可以使用；</w:t>
            </w:r>
            <w:r w:rsidRPr="00007548">
              <w:rPr>
                <w:rFonts w:ascii="宋体" w:hAnsi="宋体" w:cs="宋体" w:hint="eastAsia"/>
                <w:color w:val="000000" w:themeColor="text1"/>
                <w:kern w:val="0"/>
                <w:sz w:val="22"/>
                <w:szCs w:val="22"/>
              </w:rPr>
              <w:br/>
              <w:t>6、桌面录制具有全屏、任意区域大小录制，，可一键选择录制在线视频，网络上的各种资源，且工具条可批注。</w:t>
            </w:r>
            <w:r w:rsidRPr="00007548">
              <w:rPr>
                <w:rFonts w:ascii="宋体" w:hAnsi="宋体" w:cs="宋体" w:hint="eastAsia"/>
                <w:color w:val="000000" w:themeColor="text1"/>
                <w:kern w:val="0"/>
                <w:sz w:val="22"/>
                <w:szCs w:val="22"/>
              </w:rPr>
              <w:br/>
              <w:t>7、课件编辑：具有一键添加文字图片水印，一键添加片头片尾，一键合并，一键格式转换；具有添加特效，添加字幕，任意时间段剪切，任意添加视频、图片等，添加配音，背景音乐等功能。</w:t>
            </w:r>
            <w:r w:rsidRPr="00007548">
              <w:rPr>
                <w:rFonts w:ascii="宋体" w:hAnsi="宋体" w:cs="宋体" w:hint="eastAsia"/>
                <w:color w:val="000000" w:themeColor="text1"/>
                <w:kern w:val="0"/>
                <w:sz w:val="22"/>
                <w:szCs w:val="22"/>
              </w:rPr>
              <w:br/>
              <w:t>8、课件上传：支持多种流媒体，尤其是flv流媒体格式视频，文件体积小巧、清晰、加载速度快捷便于网络上传，录制课件可快速上传至FTTP服务器，有自主研发的微课服务云平台。</w:t>
            </w:r>
            <w:r w:rsidRPr="00007548">
              <w:rPr>
                <w:rFonts w:ascii="宋体" w:hAnsi="宋体" w:cs="宋体" w:hint="eastAsia"/>
                <w:color w:val="000000" w:themeColor="text1"/>
                <w:kern w:val="0"/>
                <w:sz w:val="22"/>
                <w:szCs w:val="22"/>
              </w:rPr>
              <w:br/>
              <w:t>9、快捷键实现一键启动微课，开始录制、暂停录制、结束录制，一键上传等快捷方式。</w:t>
            </w:r>
            <w:r w:rsidRPr="00007548">
              <w:rPr>
                <w:rFonts w:ascii="宋体" w:hAnsi="宋体" w:cs="宋体" w:hint="eastAsia"/>
                <w:color w:val="000000" w:themeColor="text1"/>
                <w:kern w:val="0"/>
                <w:sz w:val="22"/>
                <w:szCs w:val="22"/>
              </w:rPr>
              <w:br/>
              <w:t>微课云平台</w:t>
            </w:r>
            <w:r w:rsidRPr="00007548">
              <w:rPr>
                <w:rFonts w:ascii="宋体" w:hAnsi="宋体" w:cs="宋体" w:hint="eastAsia"/>
                <w:color w:val="000000" w:themeColor="text1"/>
                <w:kern w:val="0"/>
                <w:sz w:val="22"/>
                <w:szCs w:val="22"/>
              </w:rPr>
              <w:br/>
              <w:t>平台为学校、教师 、学生提供一个教学视频资源平台，老师和学生都可以去注册自己的个人账号，通过账号，老师可以在线上传微课，建立自己的微课程，且可以建立班级组，查看学生观看视频的进度；学生可以注册账号，可以收藏以及设置自己的学习进度，更快捷方面找到自己想学习的内容。</w:t>
            </w:r>
            <w:r w:rsidRPr="00007548">
              <w:rPr>
                <w:rFonts w:ascii="宋体" w:hAnsi="宋体" w:cs="宋体" w:hint="eastAsia"/>
                <w:color w:val="000000" w:themeColor="text1"/>
                <w:kern w:val="0"/>
                <w:sz w:val="22"/>
                <w:szCs w:val="22"/>
              </w:rPr>
              <w:br/>
              <w:t>1、首页具有按照学科年级搜索分类查找微课；具有最新微课排行，老师排行，推荐课程等功能；并按学科年纪分类查找微课程。</w:t>
            </w:r>
            <w:r w:rsidRPr="00007548">
              <w:rPr>
                <w:rFonts w:ascii="宋体" w:hAnsi="宋体" w:cs="宋体" w:hint="eastAsia"/>
                <w:color w:val="000000" w:themeColor="text1"/>
                <w:kern w:val="0"/>
                <w:sz w:val="22"/>
                <w:szCs w:val="22"/>
              </w:rPr>
              <w:br/>
              <w:t>2、老师和学生注册页，通过实名注册，打</w:t>
            </w:r>
            <w:r w:rsidRPr="00007548">
              <w:rPr>
                <w:rFonts w:ascii="宋体" w:hAnsi="宋体" w:cs="宋体" w:hint="eastAsia"/>
                <w:color w:val="000000" w:themeColor="text1"/>
                <w:kern w:val="0"/>
                <w:sz w:val="22"/>
                <w:szCs w:val="22"/>
              </w:rPr>
              <w:lastRenderedPageBreak/>
              <w:t>通与教育局数据连接，建立大数据。家长也可以通过注册界面注册个人界面。</w:t>
            </w:r>
            <w:r w:rsidRPr="00007548">
              <w:rPr>
                <w:rFonts w:ascii="宋体" w:hAnsi="宋体" w:cs="宋体" w:hint="eastAsia"/>
                <w:color w:val="000000" w:themeColor="text1"/>
                <w:kern w:val="0"/>
                <w:sz w:val="22"/>
                <w:szCs w:val="22"/>
              </w:rPr>
              <w:br/>
              <w:t>3、教师个人后台页，可以创建班级，在我的班级中可以随时调取学生观看视频的数据及进度，并建立自己的微课程，可以查看学生学习课程的进度，通过我的微课，上传微课，上传微课支持300M以内的mp4,avi.wmv等各类格式，且上传附件（ppt，word等文档格式）；学校管理者通过后台进行课程审核，教师可以在审核中查看审核状态，如果审核成功会在已通过中显示。</w:t>
            </w:r>
            <w:r w:rsidRPr="00007548">
              <w:rPr>
                <w:rFonts w:ascii="宋体" w:hAnsi="宋体" w:cs="宋体" w:hint="eastAsia"/>
                <w:color w:val="000000" w:themeColor="text1"/>
                <w:kern w:val="0"/>
                <w:sz w:val="22"/>
                <w:szCs w:val="22"/>
              </w:rPr>
              <w:br/>
              <w:t>4、教师后台可以收藏其他老师的微课，随时关注其他教师上传的微课视频，通过“我的关注”可以关注到其他教师的动态。</w:t>
            </w:r>
            <w:r w:rsidRPr="00007548">
              <w:rPr>
                <w:rFonts w:ascii="宋体" w:hAnsi="宋体" w:cs="宋体" w:hint="eastAsia"/>
                <w:color w:val="000000" w:themeColor="text1"/>
                <w:kern w:val="0"/>
                <w:sz w:val="22"/>
                <w:szCs w:val="22"/>
              </w:rPr>
              <w:br/>
              <w:t>5、学生后台页 ，可以查看我的微课，随时调取上次没有看完的微课或者微课程，同时“我的收藏”可以收藏其他老师的微课，“我的关注”可以随时查看你关注的教师的最新微课，并且推送消息。</w:t>
            </w:r>
            <w:r w:rsidRPr="00007548">
              <w:rPr>
                <w:rFonts w:ascii="宋体" w:hAnsi="宋体" w:cs="宋体" w:hint="eastAsia"/>
                <w:color w:val="000000" w:themeColor="text1"/>
                <w:kern w:val="0"/>
                <w:sz w:val="22"/>
                <w:szCs w:val="22"/>
              </w:rPr>
              <w:br/>
              <w:t>6、“微课”界面可以按照学科，年级，分类查找微课，也可以输入关键字查找微课，并根据播放量，上传时间，评分等进行排序</w:t>
            </w:r>
            <w:r w:rsidRPr="00007548">
              <w:rPr>
                <w:rFonts w:ascii="宋体" w:hAnsi="宋体" w:cs="宋体" w:hint="eastAsia"/>
                <w:color w:val="000000" w:themeColor="text1"/>
                <w:kern w:val="0"/>
                <w:sz w:val="22"/>
                <w:szCs w:val="22"/>
              </w:rPr>
              <w:br/>
              <w:t>7、“微课程”界面可以按照年级，学科，学段分类查找微课程。也可以输入关键字查找微课程。并根据播放量，上传时间，评分等进行排序</w:t>
            </w:r>
            <w:r w:rsidRPr="00007548">
              <w:rPr>
                <w:rFonts w:ascii="宋体" w:hAnsi="宋体" w:cs="宋体" w:hint="eastAsia"/>
                <w:color w:val="000000" w:themeColor="text1"/>
                <w:kern w:val="0"/>
                <w:sz w:val="22"/>
                <w:szCs w:val="22"/>
              </w:rPr>
              <w:br/>
              <w:t>8、“老师”界面，可以根据教师名称查找，粉丝数，播放量等进行排序</w:t>
            </w:r>
            <w:r w:rsidRPr="00007548">
              <w:rPr>
                <w:rFonts w:ascii="宋体" w:hAnsi="宋体" w:cs="宋体" w:hint="eastAsia"/>
                <w:color w:val="000000" w:themeColor="text1"/>
                <w:kern w:val="0"/>
                <w:sz w:val="22"/>
                <w:szCs w:val="22"/>
              </w:rPr>
              <w:br/>
              <w:t>9、“微课播放页”可以提问，查看微课简介，微课程及点击附件下载。同时可以点击关注教师，可以进行二维码扫描在手机上观看。</w:t>
            </w:r>
            <w:r w:rsidRPr="00007548">
              <w:rPr>
                <w:rFonts w:ascii="宋体" w:hAnsi="宋体" w:cs="宋体" w:hint="eastAsia"/>
                <w:color w:val="000000" w:themeColor="text1"/>
                <w:kern w:val="0"/>
                <w:sz w:val="22"/>
                <w:szCs w:val="22"/>
              </w:rPr>
              <w:br/>
              <w:t>10、“课程介绍页”显示课程名称，课程概述，主讲老师，以及该课程的总播放量。显示该课程下有多少个微课视频等；点击“立即学习”进入微课播放页。</w:t>
            </w:r>
            <w:r w:rsidRPr="00007548">
              <w:rPr>
                <w:rFonts w:ascii="宋体" w:hAnsi="宋体" w:cs="宋体" w:hint="eastAsia"/>
                <w:color w:val="000000" w:themeColor="text1"/>
                <w:kern w:val="0"/>
                <w:sz w:val="22"/>
                <w:szCs w:val="22"/>
              </w:rPr>
              <w:br/>
              <w:t>11、“教师介绍页”点击某个老师，进入教师介绍页，可以查看该教师同一学科同一学校有哪些老师，以及创建了几个班级，班级数是多少，教师个人简介，以及该教师的评分数，还有粉丝数量，微课数等。</w:t>
            </w:r>
            <w:r w:rsidRPr="00007548">
              <w:rPr>
                <w:rFonts w:ascii="宋体" w:hAnsi="宋体" w:cs="宋体" w:hint="eastAsia"/>
                <w:color w:val="000000" w:themeColor="text1"/>
                <w:kern w:val="0"/>
                <w:sz w:val="22"/>
                <w:szCs w:val="22"/>
              </w:rPr>
              <w:br/>
              <w:t>12、微课云平台是属于开放式的平台，如</w:t>
            </w:r>
            <w:r w:rsidRPr="00007548">
              <w:rPr>
                <w:rFonts w:ascii="宋体" w:hAnsi="宋体" w:cs="宋体" w:hint="eastAsia"/>
                <w:color w:val="000000" w:themeColor="text1"/>
                <w:kern w:val="0"/>
                <w:sz w:val="22"/>
                <w:szCs w:val="22"/>
              </w:rPr>
              <w:lastRenderedPageBreak/>
              <w:t xml:space="preserve">果学校可以不对外，可移植到学校内部服务器局域网内，达到资源不对外开放，对本部的教育资源进行很好的保护。 </w:t>
            </w:r>
            <w:r w:rsidRPr="00007548">
              <w:rPr>
                <w:rFonts w:ascii="宋体" w:hAnsi="宋体" w:cs="宋体" w:hint="eastAsia"/>
                <w:color w:val="000000" w:themeColor="text1"/>
                <w:kern w:val="0"/>
                <w:sz w:val="22"/>
                <w:szCs w:val="22"/>
              </w:rPr>
              <w:br/>
              <w:t>商务资质：</w:t>
            </w:r>
            <w:r w:rsidRPr="00007548">
              <w:rPr>
                <w:rFonts w:ascii="宋体" w:hAnsi="宋体" w:cs="宋体" w:hint="eastAsia"/>
                <w:color w:val="000000" w:themeColor="text1"/>
                <w:kern w:val="0"/>
                <w:sz w:val="22"/>
                <w:szCs w:val="22"/>
              </w:rPr>
              <w:br/>
              <w:t>数字校园综合解决方案认证、ISO质量管理体系认证、ISO环境管理体系认证、ISO职业健康管理体系认证、3C认证、生产厂家同一品牌微课软件著作权证书、微课软件产品登记证书、中国教育装备协会会员、高新企业证书、全国质量诚信标杆典型企业、全国教育行业质量领先品牌、全国质量检测稳定合格产品等。</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套</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6</w:t>
            </w:r>
          </w:p>
        </w:tc>
      </w:tr>
      <w:tr w:rsidR="00D6200B" w:rsidRPr="00007548" w:rsidTr="009A6875">
        <w:trPr>
          <w:trHeight w:val="6646"/>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3</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台式电脑</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1.主板：Intel B250以上芯片组；</w:t>
            </w:r>
            <w:r w:rsidRPr="00007548">
              <w:rPr>
                <w:rFonts w:ascii="宋体" w:hAnsi="宋体" w:cs="宋体" w:hint="eastAsia"/>
                <w:color w:val="000000" w:themeColor="text1"/>
                <w:kern w:val="0"/>
                <w:sz w:val="22"/>
                <w:szCs w:val="22"/>
              </w:rPr>
              <w:br/>
              <w:t>2.显示屏：≥23.8寸低蓝光液晶显示器，分辨率≥1920*1080，接口HDMI+VGA, IPS屏幕，金属支架，窄边框，与主机同一品牌。</w:t>
            </w:r>
            <w:r w:rsidRPr="00007548">
              <w:rPr>
                <w:rFonts w:ascii="宋体" w:hAnsi="宋体" w:cs="宋体" w:hint="eastAsia"/>
                <w:color w:val="000000" w:themeColor="text1"/>
                <w:kern w:val="0"/>
                <w:sz w:val="22"/>
                <w:szCs w:val="22"/>
              </w:rPr>
              <w:br/>
              <w:t>3.CPU：≥英特尔酷睿I3-7100处理器；</w:t>
            </w:r>
            <w:r w:rsidRPr="00007548">
              <w:rPr>
                <w:rFonts w:ascii="宋体" w:hAnsi="宋体" w:cs="宋体" w:hint="eastAsia"/>
                <w:color w:val="000000" w:themeColor="text1"/>
                <w:kern w:val="0"/>
                <w:sz w:val="22"/>
                <w:szCs w:val="22"/>
              </w:rPr>
              <w:br/>
              <w:t>4.内存：≥4GB DDR4 2400MHZ，≥2个内存插槽；</w:t>
            </w:r>
            <w:r w:rsidRPr="00007548">
              <w:rPr>
                <w:rFonts w:ascii="宋体" w:hAnsi="宋体" w:cs="宋体" w:hint="eastAsia"/>
                <w:color w:val="000000" w:themeColor="text1"/>
                <w:kern w:val="0"/>
                <w:sz w:val="22"/>
                <w:szCs w:val="22"/>
              </w:rPr>
              <w:br/>
              <w:t>5.硬盘：≥ 500G SATA3 HDD；</w:t>
            </w:r>
            <w:r w:rsidRPr="00007548">
              <w:rPr>
                <w:rFonts w:ascii="宋体" w:hAnsi="宋体" w:cs="宋体" w:hint="eastAsia"/>
                <w:color w:val="000000" w:themeColor="text1"/>
                <w:kern w:val="0"/>
                <w:sz w:val="22"/>
                <w:szCs w:val="22"/>
              </w:rPr>
              <w:br/>
              <w:t>6.显卡：≥1G ；</w:t>
            </w:r>
            <w:r w:rsidRPr="00007548">
              <w:rPr>
                <w:rFonts w:ascii="宋体" w:hAnsi="宋体" w:cs="宋体" w:hint="eastAsia"/>
                <w:color w:val="000000" w:themeColor="text1"/>
                <w:kern w:val="0"/>
                <w:sz w:val="22"/>
                <w:szCs w:val="22"/>
              </w:rPr>
              <w:br/>
              <w:t>7.光驱：Slim DVD；</w:t>
            </w:r>
            <w:r w:rsidRPr="00007548">
              <w:rPr>
                <w:rFonts w:ascii="宋体" w:hAnsi="宋体" w:cs="宋体" w:hint="eastAsia"/>
                <w:color w:val="000000" w:themeColor="text1"/>
                <w:kern w:val="0"/>
                <w:sz w:val="22"/>
                <w:szCs w:val="22"/>
              </w:rPr>
              <w:br/>
              <w:t>8.声卡：集成5.1声道提供前置2个后置3个音频接口；</w:t>
            </w:r>
            <w:r w:rsidRPr="00007548">
              <w:rPr>
                <w:rFonts w:ascii="宋体" w:hAnsi="宋体" w:cs="宋体" w:hint="eastAsia"/>
                <w:color w:val="000000" w:themeColor="text1"/>
                <w:kern w:val="0"/>
                <w:sz w:val="22"/>
                <w:szCs w:val="22"/>
              </w:rPr>
              <w:br/>
              <w:t>9.网卡：集成10/100/1000MB自适应网卡；</w:t>
            </w:r>
            <w:r w:rsidRPr="00007548">
              <w:rPr>
                <w:rFonts w:ascii="宋体" w:hAnsi="宋体" w:cs="宋体" w:hint="eastAsia"/>
                <w:color w:val="000000" w:themeColor="text1"/>
                <w:kern w:val="0"/>
                <w:sz w:val="22"/>
                <w:szCs w:val="22"/>
              </w:rPr>
              <w:br/>
              <w:t>10.键鼠：USB抗菌键鼠套装（提供相应机构检验报告）</w:t>
            </w:r>
            <w:r w:rsidRPr="00007548">
              <w:rPr>
                <w:rFonts w:ascii="宋体" w:hAnsi="宋体" w:cs="宋体" w:hint="eastAsia"/>
                <w:color w:val="000000" w:themeColor="text1"/>
                <w:kern w:val="0"/>
                <w:sz w:val="22"/>
                <w:szCs w:val="22"/>
              </w:rPr>
              <w:br/>
              <w:t>11.机箱：MATX立式机箱，顶置提手及开关，带有前置接口屏蔽罩，散热良好体积不小于18L；</w:t>
            </w:r>
            <w:r w:rsidRPr="00007548">
              <w:rPr>
                <w:rFonts w:ascii="宋体" w:hAnsi="宋体" w:cs="宋体" w:hint="eastAsia"/>
                <w:color w:val="000000" w:themeColor="text1"/>
                <w:kern w:val="0"/>
                <w:sz w:val="22"/>
                <w:szCs w:val="22"/>
              </w:rPr>
              <w:br/>
              <w:t>12.IO接口：前置USB3.0接口≥4个，后置USB接口≥4个（其中后置USB3.0≥2个）；HIDMI接口≥1个，VGA接口≥1个, PS2≥2个，COM口≥1个，内置PC1-E*16≥1个，M.2固态硬盘接口≥1个，全高PCI接口≥1个（必备接口，方便接驳专业设备）；</w:t>
            </w:r>
            <w:r w:rsidRPr="00007548">
              <w:rPr>
                <w:rFonts w:ascii="宋体" w:hAnsi="宋体" w:cs="宋体" w:hint="eastAsia"/>
                <w:color w:val="000000" w:themeColor="text1"/>
                <w:kern w:val="0"/>
                <w:sz w:val="22"/>
                <w:szCs w:val="22"/>
              </w:rPr>
              <w:br/>
              <w:t>13.认证：提供产品的CCC、十环、CECP、防雷、平均无故障时间不低于100万小时认证</w:t>
            </w:r>
            <w:r w:rsidRPr="00007548">
              <w:rPr>
                <w:rFonts w:ascii="宋体" w:hAnsi="宋体" w:cs="宋体" w:hint="eastAsia"/>
                <w:color w:val="000000" w:themeColor="text1"/>
                <w:kern w:val="0"/>
                <w:sz w:val="22"/>
                <w:szCs w:val="22"/>
              </w:rPr>
              <w:br/>
              <w:t>14.服务: 整机三年保修第二自然日上门服务，上门时间不低于12小时（9:00---21:00）；售后服务通过CNAS实验室认可证书、CCCS钻石五星级证书并具备安全工程类一级或以上服务资质；为确保产品为正品行货，</w:t>
            </w:r>
            <w:r w:rsidRPr="00007548">
              <w:rPr>
                <w:rFonts w:ascii="宋体" w:hAnsi="宋体" w:cs="宋体" w:hint="eastAsia"/>
                <w:color w:val="000000" w:themeColor="text1"/>
                <w:kern w:val="0"/>
                <w:sz w:val="22"/>
                <w:szCs w:val="22"/>
              </w:rPr>
              <w:br/>
              <w:t>本次招标产品须为各厂家商用产品范畴且入围最新一期节能产品政府采购清单</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台</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100</w:t>
            </w:r>
          </w:p>
        </w:tc>
      </w:tr>
      <w:tr w:rsidR="00D6200B" w:rsidRPr="00007548" w:rsidTr="009A6875">
        <w:trPr>
          <w:trHeight w:val="8214"/>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4</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台式电脑</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1.主板：Intel B250以上芯片组；</w:t>
            </w:r>
            <w:r w:rsidRPr="00007548">
              <w:rPr>
                <w:rFonts w:ascii="宋体" w:hAnsi="宋体" w:cs="宋体" w:hint="eastAsia"/>
                <w:color w:val="000000" w:themeColor="text1"/>
                <w:kern w:val="0"/>
                <w:sz w:val="22"/>
                <w:szCs w:val="22"/>
              </w:rPr>
              <w:br/>
              <w:t>2.显示器≥27寸 分辨率1920 x 1080高清 IPS屏178度广视角、超窄边框2mm 接口：HDMI，VGA 低蓝光认证，与主机同一品牌</w:t>
            </w:r>
            <w:r w:rsidRPr="00007548">
              <w:rPr>
                <w:rFonts w:ascii="宋体" w:hAnsi="宋体" w:cs="宋体" w:hint="eastAsia"/>
                <w:color w:val="000000" w:themeColor="text1"/>
                <w:kern w:val="0"/>
                <w:sz w:val="22"/>
                <w:szCs w:val="22"/>
              </w:rPr>
              <w:br/>
              <w:t>3.CPU：≥英特尔酷睿I5-7400四核处理器；</w:t>
            </w:r>
            <w:r w:rsidRPr="00007548">
              <w:rPr>
                <w:rFonts w:ascii="宋体" w:hAnsi="宋体" w:cs="宋体" w:hint="eastAsia"/>
                <w:color w:val="000000" w:themeColor="text1"/>
                <w:kern w:val="0"/>
                <w:sz w:val="22"/>
                <w:szCs w:val="22"/>
              </w:rPr>
              <w:br/>
              <w:t>4.内存：≥4GB DDR4 2400MHZ，≥2个内存插槽；</w:t>
            </w:r>
            <w:r w:rsidRPr="00007548">
              <w:rPr>
                <w:rFonts w:ascii="宋体" w:hAnsi="宋体" w:cs="宋体" w:hint="eastAsia"/>
                <w:color w:val="000000" w:themeColor="text1"/>
                <w:kern w:val="0"/>
                <w:sz w:val="22"/>
                <w:szCs w:val="22"/>
              </w:rPr>
              <w:br/>
              <w:t>5.硬盘：≥ 500GB SATA3  HDD 128gssd；</w:t>
            </w:r>
            <w:r w:rsidRPr="00007548">
              <w:rPr>
                <w:rFonts w:ascii="宋体" w:hAnsi="宋体" w:cs="宋体" w:hint="eastAsia"/>
                <w:color w:val="000000" w:themeColor="text1"/>
                <w:kern w:val="0"/>
                <w:sz w:val="22"/>
                <w:szCs w:val="22"/>
              </w:rPr>
              <w:br/>
              <w:t>6.光驱：Slim DVD；</w:t>
            </w:r>
            <w:r w:rsidRPr="00007548">
              <w:rPr>
                <w:rFonts w:ascii="宋体" w:hAnsi="宋体" w:cs="宋体" w:hint="eastAsia"/>
                <w:color w:val="000000" w:themeColor="text1"/>
                <w:kern w:val="0"/>
                <w:sz w:val="22"/>
                <w:szCs w:val="22"/>
              </w:rPr>
              <w:br/>
              <w:t>7.声卡：集成5.1声道提供前置2个后置3个音频接口；</w:t>
            </w:r>
            <w:r w:rsidRPr="00007548">
              <w:rPr>
                <w:rFonts w:ascii="宋体" w:hAnsi="宋体" w:cs="宋体" w:hint="eastAsia"/>
                <w:color w:val="000000" w:themeColor="text1"/>
                <w:kern w:val="0"/>
                <w:sz w:val="22"/>
                <w:szCs w:val="22"/>
              </w:rPr>
              <w:br/>
              <w:t>8.网卡：集成10/100/1000MB自适应网卡；</w:t>
            </w:r>
            <w:r w:rsidRPr="00007548">
              <w:rPr>
                <w:rFonts w:ascii="宋体" w:hAnsi="宋体" w:cs="宋体" w:hint="eastAsia"/>
                <w:color w:val="000000" w:themeColor="text1"/>
                <w:kern w:val="0"/>
                <w:sz w:val="22"/>
                <w:szCs w:val="22"/>
              </w:rPr>
              <w:br/>
              <w:t>9.键鼠：USB抗菌键鼠套装（提供键盘和鼠标的抗菌检验报告）</w:t>
            </w:r>
            <w:r w:rsidRPr="00007548">
              <w:rPr>
                <w:rFonts w:ascii="宋体" w:hAnsi="宋体" w:cs="宋体" w:hint="eastAsia"/>
                <w:color w:val="000000" w:themeColor="text1"/>
                <w:kern w:val="0"/>
                <w:sz w:val="22"/>
                <w:szCs w:val="22"/>
              </w:rPr>
              <w:br/>
              <w:t>10.机箱：MATX立式机箱，顶置提手及开关，散热良好体积不小于18L；</w:t>
            </w:r>
            <w:r w:rsidRPr="00007548">
              <w:rPr>
                <w:rFonts w:ascii="宋体" w:hAnsi="宋体" w:cs="宋体" w:hint="eastAsia"/>
                <w:color w:val="000000" w:themeColor="text1"/>
                <w:kern w:val="0"/>
                <w:sz w:val="22"/>
                <w:szCs w:val="22"/>
              </w:rPr>
              <w:br/>
              <w:t>11.IO接口：前置USB 3.0接口≥4个，后置USB接口≥4个；HIDMI接口≥1个，VGA接口≥1个, PS2≥2个，COM口≥1个，M.2固态硬盘接口≥1个，全高PCI接口≥1个（必备接口，方便接驳专业设备）；</w:t>
            </w:r>
            <w:r w:rsidRPr="00007548">
              <w:rPr>
                <w:rFonts w:ascii="宋体" w:hAnsi="宋体" w:cs="宋体" w:hint="eastAsia"/>
                <w:color w:val="000000" w:themeColor="text1"/>
                <w:kern w:val="0"/>
                <w:sz w:val="22"/>
                <w:szCs w:val="22"/>
              </w:rPr>
              <w:br/>
              <w:t>12.系统：预装正版windows10以上操作系统，原厂同品牌一键恢复操作系统</w:t>
            </w:r>
            <w:r w:rsidRPr="00007548">
              <w:rPr>
                <w:rFonts w:ascii="宋体" w:hAnsi="宋体" w:cs="宋体" w:hint="eastAsia"/>
                <w:color w:val="000000" w:themeColor="text1"/>
                <w:kern w:val="0"/>
                <w:sz w:val="22"/>
                <w:szCs w:val="22"/>
              </w:rPr>
              <w:br/>
              <w:t>13.备注：本次招标产品须为各厂家商用产品范畴且入围最新一期节能产品政府采购清单</w:t>
            </w:r>
            <w:r w:rsidRPr="00007548">
              <w:rPr>
                <w:rFonts w:ascii="宋体" w:hAnsi="宋体" w:cs="宋体" w:hint="eastAsia"/>
                <w:color w:val="000000" w:themeColor="text1"/>
                <w:kern w:val="0"/>
                <w:sz w:val="22"/>
                <w:szCs w:val="22"/>
              </w:rPr>
              <w:br/>
              <w:t>14.服务及可靠性: 提供生产厂商主机主要部件三年保修及三年第二自然日上门服务，售后服务通过ISO/IEC17025：2005 CNAS实验室认可证书并具备安全工程类一级或以上的信息安全服务资质，以上相关认证及证明须提供复印件并加盖生产厂家行政公章</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台</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10</w:t>
            </w:r>
          </w:p>
        </w:tc>
      </w:tr>
      <w:tr w:rsidR="00D6200B" w:rsidRPr="00007548" w:rsidTr="009A6875">
        <w:trPr>
          <w:trHeight w:val="8493"/>
          <w:jc w:val="center"/>
        </w:trPr>
        <w:tc>
          <w:tcPr>
            <w:tcW w:w="1011" w:type="dxa"/>
            <w:vMerge w:val="restart"/>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5</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多媒体实训系统</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一、硬件参数：</w:t>
            </w:r>
            <w:r w:rsidRPr="00007548">
              <w:rPr>
                <w:rFonts w:ascii="宋体" w:hAnsi="宋体" w:cs="宋体" w:hint="eastAsia"/>
                <w:color w:val="000000" w:themeColor="text1"/>
                <w:kern w:val="0"/>
                <w:sz w:val="22"/>
                <w:szCs w:val="22"/>
              </w:rPr>
              <w:br/>
              <w:t xml:space="preserve">1、屏幕类型: LED背光A规屏； </w:t>
            </w:r>
            <w:r w:rsidRPr="00007548">
              <w:rPr>
                <w:rFonts w:ascii="宋体" w:hAnsi="宋体" w:cs="宋体" w:hint="eastAsia"/>
                <w:color w:val="000000" w:themeColor="text1"/>
                <w:kern w:val="0"/>
                <w:sz w:val="22"/>
                <w:szCs w:val="22"/>
              </w:rPr>
              <w:br/>
              <w:t>2、显示尺寸: ≥86英寸,显示比例: 16: 9(全屏) ；</w:t>
            </w:r>
            <w:r w:rsidRPr="00007548">
              <w:rPr>
                <w:rFonts w:ascii="宋体" w:hAnsi="宋体" w:cs="宋体" w:hint="eastAsia"/>
                <w:color w:val="000000" w:themeColor="text1"/>
                <w:kern w:val="0"/>
                <w:sz w:val="22"/>
                <w:szCs w:val="22"/>
              </w:rPr>
              <w:br/>
              <w:t>3、可视角度: ≥178°,物理分辨率: ≥3840*2160；</w:t>
            </w:r>
            <w:r w:rsidRPr="00007548">
              <w:rPr>
                <w:rFonts w:ascii="宋体" w:hAnsi="宋体" w:cs="宋体" w:hint="eastAsia"/>
                <w:color w:val="000000" w:themeColor="text1"/>
                <w:kern w:val="0"/>
                <w:sz w:val="22"/>
                <w:szCs w:val="22"/>
              </w:rPr>
              <w:br/>
              <w:t>4、电源要求：AC 100V～240V</w:t>
            </w:r>
            <w:r w:rsidRPr="00007548">
              <w:rPr>
                <w:rFonts w:ascii="宋体" w:hAnsi="宋体" w:cs="宋体" w:hint="eastAsia"/>
                <w:color w:val="000000" w:themeColor="text1"/>
                <w:kern w:val="0"/>
                <w:sz w:val="22"/>
                <w:szCs w:val="22"/>
              </w:rPr>
              <w:br/>
              <w:t>5、内置≥2*15W扬声器,保证扩声音质；</w:t>
            </w:r>
            <w:r w:rsidRPr="00007548">
              <w:rPr>
                <w:rFonts w:ascii="宋体" w:hAnsi="宋体" w:cs="宋体" w:hint="eastAsia"/>
                <w:color w:val="000000" w:themeColor="text1"/>
                <w:kern w:val="0"/>
                <w:sz w:val="22"/>
                <w:szCs w:val="22"/>
              </w:rPr>
              <w:br/>
              <w:t>6、整机电视开关、电脑开关和节能待机键三合一，操作便捷（提供国家广播电视产品质量监督检验中心所出具的权威检测报告）。</w:t>
            </w:r>
            <w:r w:rsidRPr="00007548">
              <w:rPr>
                <w:rFonts w:ascii="宋体" w:hAnsi="宋体" w:cs="宋体" w:hint="eastAsia"/>
                <w:color w:val="000000" w:themeColor="text1"/>
                <w:kern w:val="0"/>
                <w:sz w:val="22"/>
                <w:szCs w:val="22"/>
              </w:rPr>
              <w:br/>
              <w:t>7、整机具备至少3路前置USB3.0接口,且前置USB接口全部支持Windows及Android双系统读取，将U盘插入任意前置USB接口，均能被Windows及Android系统识别，防止老师误操作。（提供国家广播电视产品质量监督检验中心所出具的权威检测报告）</w:t>
            </w:r>
            <w:r w:rsidRPr="00007548">
              <w:rPr>
                <w:rFonts w:ascii="宋体" w:hAnsi="宋体" w:cs="宋体" w:hint="eastAsia"/>
                <w:color w:val="000000" w:themeColor="text1"/>
                <w:kern w:val="0"/>
                <w:sz w:val="22"/>
                <w:szCs w:val="22"/>
              </w:rPr>
              <w:br/>
              <w:t>8、触控技术：内置红外触摸感应模组,可实现10点触摸，在嵌入式操作系统下至少支持十笔笔书写，在Windows操作系统下至少支持10笔书写，任意通道下支持十笔批注。</w:t>
            </w:r>
            <w:r w:rsidRPr="00007548">
              <w:rPr>
                <w:rFonts w:ascii="宋体" w:hAnsi="宋体" w:cs="宋体" w:hint="eastAsia"/>
                <w:color w:val="000000" w:themeColor="text1"/>
                <w:kern w:val="0"/>
                <w:sz w:val="22"/>
                <w:szCs w:val="22"/>
              </w:rPr>
              <w:b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提供国家广播电视产品质量监督检验中心所出具的权威检测报告）。</w:t>
            </w:r>
            <w:r w:rsidRPr="00007548">
              <w:rPr>
                <w:rFonts w:ascii="宋体" w:hAnsi="宋体" w:cs="宋体" w:hint="eastAsia"/>
                <w:color w:val="000000" w:themeColor="text1"/>
                <w:kern w:val="0"/>
                <w:sz w:val="22"/>
                <w:szCs w:val="22"/>
              </w:rPr>
              <w:br/>
              <w:t>10、可根据环境光和灯光的变化,自动调整显示亮度, 在有效保护教师和学生视力的同时,强化节能;</w:t>
            </w:r>
            <w:r w:rsidRPr="00007548">
              <w:rPr>
                <w:rFonts w:ascii="宋体" w:hAnsi="宋体" w:cs="宋体" w:hint="eastAsia"/>
                <w:color w:val="000000" w:themeColor="text1"/>
                <w:kern w:val="0"/>
                <w:sz w:val="22"/>
                <w:szCs w:val="22"/>
              </w:rPr>
              <w:br/>
              <w:t>11、内置非独立外扩展的摄像头，像素至少500万，支持二维码扫码识别功能，帮助用户调用在线资源。（提供国家广播电视产品质量监督检验中心所出具的权威检测报告）</w:t>
            </w:r>
            <w:r w:rsidRPr="00007548">
              <w:rPr>
                <w:rFonts w:ascii="宋体" w:hAnsi="宋体" w:cs="宋体" w:hint="eastAsia"/>
                <w:color w:val="000000" w:themeColor="text1"/>
                <w:kern w:val="0"/>
                <w:sz w:val="22"/>
                <w:szCs w:val="22"/>
              </w:rPr>
              <w:br/>
              <w:t>12、内置非独立外扩展的拾音麦克风，拾音距离至少3米，方便录制老师人声。（提供国家广播电视产品质量监督检验中心所出具的权威检测报告）</w:t>
            </w:r>
            <w:r w:rsidRPr="00007548">
              <w:rPr>
                <w:rFonts w:ascii="宋体" w:hAnsi="宋体" w:cs="宋体" w:hint="eastAsia"/>
                <w:color w:val="000000" w:themeColor="text1"/>
                <w:kern w:val="0"/>
                <w:sz w:val="22"/>
                <w:szCs w:val="22"/>
              </w:rPr>
              <w:br/>
            </w:r>
            <w:r w:rsidRPr="00007548">
              <w:rPr>
                <w:rFonts w:ascii="宋体" w:hAnsi="宋体" w:cs="宋体" w:hint="eastAsia"/>
                <w:color w:val="000000" w:themeColor="text1"/>
                <w:kern w:val="0"/>
                <w:sz w:val="22"/>
                <w:szCs w:val="22"/>
              </w:rPr>
              <w:lastRenderedPageBreak/>
              <w:t>13. 音乐课工具：整机处于任意通道下，在屏幕侧边可调出节拍器功能，可自由调整节拍类型、快慢等，适应更多课堂场景。（提供国家广播电视产品质量监督检验中心所出具的权威检测报告）。</w:t>
            </w:r>
            <w:r w:rsidRPr="00007548">
              <w:rPr>
                <w:rFonts w:ascii="宋体" w:hAnsi="宋体" w:cs="宋体" w:hint="eastAsia"/>
                <w:color w:val="000000" w:themeColor="text1"/>
                <w:kern w:val="0"/>
                <w:sz w:val="22"/>
                <w:szCs w:val="22"/>
              </w:rPr>
              <w:br/>
              <w:t>14、所投产品交互式一体机支持任意通道下通过手势识别，调出板擦工具，能够根据手与屏幕的接触面积自动调整板擦工具的大小，方便教学；（提供国家广播电视产品质量监督检验中心所出具的权威检测报告）</w:t>
            </w:r>
            <w:r w:rsidRPr="00007548">
              <w:rPr>
                <w:rFonts w:ascii="宋体" w:hAnsi="宋体" w:cs="宋体" w:hint="eastAsia"/>
                <w:color w:val="000000" w:themeColor="text1"/>
                <w:kern w:val="0"/>
                <w:sz w:val="22"/>
                <w:szCs w:val="22"/>
              </w:rPr>
              <w:br/>
              <w:t>15、无PC状态下，嵌入式安卓操作系统支持超级计算器功能，可进行初级计算、方程（组）智能求解、自动求导求积分等操作；该计算器还可根据用户输入的函数，智能绘制函数图像，提升老师课堂效率。（提供国家广播电视产品质量监督检验中心所出具的权威检测报告）</w:t>
            </w:r>
            <w:r w:rsidRPr="00007548">
              <w:rPr>
                <w:rFonts w:ascii="宋体" w:hAnsi="宋体" w:cs="宋体" w:hint="eastAsia"/>
                <w:color w:val="000000" w:themeColor="text1"/>
                <w:kern w:val="0"/>
                <w:sz w:val="22"/>
                <w:szCs w:val="22"/>
              </w:rPr>
              <w:br/>
              <w:t>16、设备支持通过前置按键一键启动录屏功能，可将屏幕中显示的课件、音频等内容与老师人声同步录制，方便制作教学视频。</w:t>
            </w:r>
            <w:r w:rsidRPr="00007548">
              <w:rPr>
                <w:rFonts w:ascii="宋体" w:hAnsi="宋体" w:cs="宋体" w:hint="eastAsia"/>
                <w:color w:val="000000" w:themeColor="text1"/>
                <w:kern w:val="0"/>
                <w:sz w:val="22"/>
                <w:szCs w:val="22"/>
              </w:rPr>
              <w:br/>
              <w:t>17、无PC状态下，嵌入式互动白板支持不同背景颜色，同时提供学科专用背景，如：五线谱、信纸、田字格、英文格等。</w:t>
            </w:r>
            <w:r w:rsidRPr="00007548">
              <w:rPr>
                <w:rFonts w:ascii="宋体" w:hAnsi="宋体" w:cs="宋体" w:hint="eastAsia"/>
                <w:color w:val="000000" w:themeColor="text1"/>
                <w:kern w:val="0"/>
                <w:sz w:val="22"/>
                <w:szCs w:val="22"/>
              </w:rPr>
              <w:br/>
              <w:t>18、整机无需外接无线网卡，在嵌入式系统下接入无线网络，切换到windows系统下可同时实现无线上网功能，不需手动重复设置。</w:t>
            </w:r>
            <w:r w:rsidRPr="00007548">
              <w:rPr>
                <w:rFonts w:ascii="宋体" w:hAnsi="宋体" w:cs="宋体" w:hint="eastAsia"/>
                <w:color w:val="000000" w:themeColor="text1"/>
                <w:kern w:val="0"/>
                <w:sz w:val="22"/>
                <w:szCs w:val="22"/>
              </w:rPr>
              <w:br/>
              <w:t>19、设备支持DBX音效，可实现环绕音质，并支持用户在菜单中随时开启/关闭DBX音效功能。（提供国家广播电视产品质量监督检验中心所出具的权威检测报告）。</w:t>
            </w:r>
            <w:r w:rsidRPr="00007548">
              <w:rPr>
                <w:rFonts w:ascii="宋体" w:hAnsi="宋体" w:cs="宋体" w:hint="eastAsia"/>
                <w:color w:val="000000" w:themeColor="text1"/>
                <w:kern w:val="0"/>
                <w:sz w:val="22"/>
                <w:szCs w:val="22"/>
              </w:rPr>
              <w:br/>
              <w:t>20、采用模块化电脑方案，抽拉内置式，采用80pin或以上接口，实现无单独接线的插拔。</w:t>
            </w:r>
            <w:r w:rsidRPr="00007548">
              <w:rPr>
                <w:rFonts w:ascii="宋体" w:hAnsi="宋体" w:cs="宋体" w:hint="eastAsia"/>
                <w:color w:val="000000" w:themeColor="text1"/>
                <w:kern w:val="0"/>
                <w:sz w:val="22"/>
                <w:szCs w:val="22"/>
              </w:rPr>
              <w:br/>
              <w:t>a.处理器：Intel Core i3，内存：4G DDR3笔记本内存或以上配置，硬盘：128G固态硬盘，内置WiFi：IEEE 802.11n标准内置网卡：10M/100M/1000M</w:t>
            </w:r>
            <w:r w:rsidRPr="00007548">
              <w:rPr>
                <w:rFonts w:ascii="宋体" w:hAnsi="宋体" w:cs="宋体" w:hint="eastAsia"/>
                <w:color w:val="000000" w:themeColor="text1"/>
                <w:kern w:val="0"/>
                <w:sz w:val="22"/>
                <w:szCs w:val="22"/>
              </w:rPr>
              <w:br/>
              <w:t>b. 具有独立非外扩展的电脑USB接口：电脑上至少6个USB接口。具有独立非外扩展的视频输出接口：≥1路HDMI ；≥1路DP</w:t>
            </w:r>
            <w:r w:rsidRPr="00007548">
              <w:rPr>
                <w:rFonts w:ascii="宋体" w:hAnsi="宋体" w:cs="宋体" w:hint="eastAsia"/>
                <w:color w:val="000000" w:themeColor="text1"/>
                <w:kern w:val="0"/>
                <w:sz w:val="22"/>
                <w:szCs w:val="22"/>
              </w:rPr>
              <w:br/>
            </w:r>
            <w:r w:rsidRPr="00007548">
              <w:rPr>
                <w:rFonts w:ascii="宋体" w:hAnsi="宋体" w:cs="宋体" w:hint="eastAsia"/>
                <w:color w:val="000000" w:themeColor="text1"/>
                <w:kern w:val="0"/>
                <w:sz w:val="22"/>
                <w:szCs w:val="22"/>
              </w:rPr>
              <w:lastRenderedPageBreak/>
              <w:t>二、软件部分:</w:t>
            </w:r>
            <w:r w:rsidRPr="00007548">
              <w:rPr>
                <w:rFonts w:ascii="宋体" w:hAnsi="宋体" w:cs="宋体" w:hint="eastAsia"/>
                <w:color w:val="000000" w:themeColor="text1"/>
                <w:kern w:val="0"/>
                <w:sz w:val="22"/>
                <w:szCs w:val="22"/>
              </w:rPr>
              <w:br/>
              <w:t>1、支持老师个人账号注册登录使用，也可通过USB key进行身份快速识别登录。</w:t>
            </w:r>
            <w:r w:rsidRPr="00007548">
              <w:rPr>
                <w:rFonts w:ascii="宋体" w:hAnsi="宋体" w:cs="宋体" w:hint="eastAsia"/>
                <w:color w:val="000000" w:themeColor="text1"/>
                <w:kern w:val="0"/>
                <w:sz w:val="22"/>
                <w:szCs w:val="22"/>
              </w:rPr>
              <w:br/>
              <w:t>2、支持点对点分享云课件，用户可在软件中直接将课件发送给其它用户，同时也可以在软件中直接接收并打开其它用户分享的课件；同时支持链接分享课件，接收方打开链接后可直接输入用户账号获取课件。</w:t>
            </w:r>
            <w:r w:rsidRPr="00007548">
              <w:rPr>
                <w:rFonts w:ascii="宋体" w:hAnsi="宋体" w:cs="宋体" w:hint="eastAsia"/>
                <w:color w:val="000000" w:themeColor="text1"/>
                <w:kern w:val="0"/>
                <w:sz w:val="22"/>
                <w:szCs w:val="22"/>
              </w:rPr>
              <w:br/>
              <w:t>3、课件背景：提供不少于22种背景模板供老师选择，支持自定义背景。</w:t>
            </w:r>
            <w:r w:rsidRPr="00007548">
              <w:rPr>
                <w:rFonts w:ascii="宋体" w:hAnsi="宋体" w:cs="宋体" w:hint="eastAsia"/>
                <w:color w:val="000000" w:themeColor="text1"/>
                <w:kern w:val="0"/>
                <w:sz w:val="22"/>
                <w:szCs w:val="22"/>
              </w:rPr>
              <w:br/>
              <w:t>4、高级图形：支持对话框、五角星、大括号、旗子等特殊图形绘制，同时支持自定义绘制复杂的任意多边形及曲边图形。</w:t>
            </w:r>
            <w:r w:rsidRPr="00007548">
              <w:rPr>
                <w:rFonts w:ascii="宋体" w:hAnsi="宋体" w:cs="宋体" w:hint="eastAsia"/>
                <w:color w:val="000000" w:themeColor="text1"/>
                <w:kern w:val="0"/>
                <w:sz w:val="22"/>
                <w:szCs w:val="22"/>
              </w:rPr>
              <w:br/>
              <w:t>5、图形编辑：支持对图形对象进行颜色、边框、阴影、倒影、透明度等属性设置。</w:t>
            </w:r>
            <w:r w:rsidRPr="00007548">
              <w:rPr>
                <w:rFonts w:ascii="宋体" w:hAnsi="宋体" w:cs="宋体" w:hint="eastAsia"/>
                <w:color w:val="000000" w:themeColor="text1"/>
                <w:kern w:val="0"/>
                <w:sz w:val="22"/>
                <w:szCs w:val="22"/>
              </w:rPr>
              <w:br/>
              <w:t>6.路径动画：支持任意对象自定义路径动画设置，可绘制任意移动轨迹并让对象沿着轨迹路径进行移动，可单独设置该动画通过翻页或单击对象本身进行触发。</w:t>
            </w:r>
            <w:r w:rsidRPr="00007548">
              <w:rPr>
                <w:rFonts w:ascii="宋体" w:hAnsi="宋体" w:cs="宋体" w:hint="eastAsia"/>
                <w:color w:val="000000" w:themeColor="text1"/>
                <w:kern w:val="0"/>
                <w:sz w:val="22"/>
                <w:szCs w:val="22"/>
              </w:rPr>
              <w:br/>
              <w:t>7、思维导图：提供思维导图编辑功能，可轻松增删或拖拽编辑内容节点，并支持在节点上插入图片、音频、视频、网页链接、课件页面链接。支持思维导图逐级、逐个节点展开，并可任意缩放，满足不同演示需求。</w:t>
            </w:r>
            <w:r w:rsidRPr="00007548">
              <w:rPr>
                <w:rFonts w:ascii="宋体" w:hAnsi="宋体" w:cs="宋体" w:hint="eastAsia"/>
                <w:color w:val="000000" w:themeColor="text1"/>
                <w:kern w:val="0"/>
                <w:sz w:val="22"/>
                <w:szCs w:val="22"/>
              </w:rPr>
              <w:br/>
              <w:t>8、图片裁切功能：导入的图片对象自带裁切功能，无需借助截图工具，即可直接对图片进行裁切，方便去除边角水印。</w:t>
            </w:r>
            <w:r w:rsidRPr="00007548">
              <w:rPr>
                <w:rFonts w:ascii="宋体" w:hAnsi="宋体" w:cs="宋体" w:hint="eastAsia"/>
                <w:color w:val="000000" w:themeColor="text1"/>
                <w:kern w:val="0"/>
                <w:sz w:val="22"/>
                <w:szCs w:val="22"/>
              </w:rPr>
              <w:b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r w:rsidRPr="00007548">
              <w:rPr>
                <w:rFonts w:ascii="宋体" w:hAnsi="宋体" w:cs="宋体" w:hint="eastAsia"/>
                <w:color w:val="000000" w:themeColor="text1"/>
                <w:kern w:val="0"/>
                <w:sz w:val="22"/>
                <w:szCs w:val="22"/>
              </w:rPr>
              <w:br/>
              <w:t>10. 授课助手：支持移动终端接入实现大小屏同屏显示、同步课件及远程操控，支持小屏同步放大大屏细节及内容、小屏同步到大屏显示，可实现拍照上传及移动展台功能，满足移动授课需求。</w:t>
            </w:r>
            <w:r w:rsidRPr="00007548">
              <w:rPr>
                <w:rFonts w:ascii="宋体" w:hAnsi="宋体" w:cs="宋体" w:hint="eastAsia"/>
                <w:color w:val="000000" w:themeColor="text1"/>
                <w:kern w:val="0"/>
                <w:sz w:val="22"/>
                <w:szCs w:val="22"/>
              </w:rPr>
              <w:br/>
            </w:r>
            <w:r w:rsidRPr="00007548">
              <w:rPr>
                <w:rFonts w:ascii="宋体" w:hAnsi="宋体" w:cs="宋体" w:hint="eastAsia"/>
                <w:color w:val="000000" w:themeColor="text1"/>
                <w:kern w:val="0"/>
                <w:sz w:val="22"/>
                <w:szCs w:val="22"/>
              </w:rPr>
              <w:lastRenderedPageBreak/>
              <w:t xml:space="preserve">三、其他要求: </w:t>
            </w:r>
            <w:r w:rsidRPr="00007548">
              <w:rPr>
                <w:rFonts w:ascii="宋体" w:hAnsi="宋体" w:cs="宋体" w:hint="eastAsia"/>
                <w:color w:val="000000" w:themeColor="text1"/>
                <w:kern w:val="0"/>
                <w:sz w:val="22"/>
                <w:szCs w:val="22"/>
              </w:rPr>
              <w:br/>
              <w:t>1、投标产品整机制造商需通过ISO9001质量体系认证、OHSAS18001职业健康管理体系认证、ISO14001环境管理体系认证、QC080000有害物质管理体系认证. ISO14064低碳体系认证，企业名称完全一致(复印件加盖投标产品生产厂家公章)</w:t>
            </w:r>
            <w:r w:rsidRPr="00007548">
              <w:rPr>
                <w:rFonts w:ascii="宋体" w:hAnsi="宋体" w:cs="宋体" w:hint="eastAsia"/>
                <w:color w:val="000000" w:themeColor="text1"/>
                <w:kern w:val="0"/>
                <w:sz w:val="22"/>
                <w:szCs w:val="22"/>
              </w:rPr>
              <w:br/>
              <w:t>2、所投整机产品硬件和软件需为同一厂家，分别提供课堂教学管理软件、仿真实验软件、多媒体课件制作展示软件、安卓下白板软件的著作权证书 (复印件加盖投标产品生产厂家公章)</w:t>
            </w:r>
            <w:r w:rsidRPr="00007548">
              <w:rPr>
                <w:rFonts w:ascii="宋体" w:hAnsi="宋体" w:cs="宋体" w:hint="eastAsia"/>
                <w:color w:val="000000" w:themeColor="text1"/>
                <w:kern w:val="0"/>
                <w:sz w:val="22"/>
                <w:szCs w:val="22"/>
              </w:rPr>
              <w:br/>
              <w:t>3、所投产品具有“电视电脑一体机温度调节系统”技术，需提供第三方证明文件复印件加盖厂家及投标人公章，且在评标时进行网上查询验证</w:t>
            </w:r>
            <w:r w:rsidRPr="00007548">
              <w:rPr>
                <w:rFonts w:ascii="宋体" w:hAnsi="宋体" w:cs="宋体" w:hint="eastAsia"/>
                <w:color w:val="000000" w:themeColor="text1"/>
                <w:kern w:val="0"/>
                <w:sz w:val="22"/>
                <w:szCs w:val="22"/>
              </w:rPr>
              <w:br/>
              <w:t>4、所投产品具有“无线影音传输”技术，需提供第三方证明文件复印件加盖厂家及投标人公章，且在评标时进行网上查询验证。</w:t>
            </w:r>
            <w:r w:rsidRPr="00007548">
              <w:rPr>
                <w:rFonts w:ascii="宋体" w:hAnsi="宋体" w:cs="宋体" w:hint="eastAsia"/>
                <w:color w:val="000000" w:themeColor="text1"/>
                <w:kern w:val="0"/>
                <w:sz w:val="22"/>
                <w:szCs w:val="22"/>
              </w:rPr>
              <w:br/>
              <w:t>5、所投货物内置白板软件、内置电脑和触控一体机为同一品牌，内置电脑部分要求获得获得Intel OPS电脑高级认证合作伙伴证书，提供证明文件复印件并加盖企业公章</w:t>
            </w:r>
            <w:r w:rsidRPr="00007548">
              <w:rPr>
                <w:rFonts w:ascii="宋体" w:hAnsi="宋体" w:cs="宋体" w:hint="eastAsia"/>
                <w:color w:val="000000" w:themeColor="text1"/>
                <w:kern w:val="0"/>
                <w:sz w:val="22"/>
                <w:szCs w:val="22"/>
              </w:rPr>
              <w:br/>
              <w:t>6、触控一体机需提供国家强制性3C认证证书(证书中需体现交互、智能)</w:t>
            </w:r>
          </w:p>
        </w:tc>
        <w:tc>
          <w:tcPr>
            <w:tcW w:w="861" w:type="dxa"/>
            <w:vMerge w:val="restart"/>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套</w:t>
            </w:r>
          </w:p>
        </w:tc>
        <w:tc>
          <w:tcPr>
            <w:tcW w:w="860" w:type="dxa"/>
            <w:vMerge w:val="restart"/>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w:t>
            </w:r>
          </w:p>
        </w:tc>
      </w:tr>
      <w:tr w:rsidR="00D6200B" w:rsidRPr="00007548" w:rsidTr="009A6875">
        <w:trPr>
          <w:trHeight w:val="5894"/>
          <w:jc w:val="center"/>
        </w:trPr>
        <w:tc>
          <w:tcPr>
            <w:tcW w:w="1011" w:type="dxa"/>
            <w:vMerge/>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jc w:val="center"/>
              <w:rPr>
                <w:rFonts w:ascii="宋体" w:hAnsi="宋体" w:cs="宋体"/>
                <w:color w:val="000000" w:themeColor="text1"/>
                <w:sz w:val="22"/>
                <w:szCs w:val="22"/>
              </w:rPr>
            </w:pP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多功能展台</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left"/>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一、硬件参数：</w:t>
            </w:r>
            <w:r w:rsidRPr="00007548">
              <w:rPr>
                <w:rFonts w:ascii="宋体" w:hAnsi="宋体" w:cs="宋体" w:hint="eastAsia"/>
                <w:color w:val="000000" w:themeColor="text1"/>
                <w:kern w:val="0"/>
                <w:sz w:val="22"/>
                <w:szCs w:val="22"/>
              </w:rPr>
              <w:br/>
              <w:t>1.铝合金外壳，无锐角无利边设计，有效防止师生碰伤、划伤（提供国家广播电视产品质量监督检验中心所出具的权威检测报告）。</w:t>
            </w:r>
            <w:r w:rsidRPr="00007548">
              <w:rPr>
                <w:rFonts w:ascii="宋体" w:hAnsi="宋体" w:cs="宋体" w:hint="eastAsia"/>
                <w:color w:val="000000" w:themeColor="text1"/>
                <w:kern w:val="0"/>
                <w:sz w:val="22"/>
                <w:szCs w:val="22"/>
              </w:rPr>
              <w:br/>
              <w:t>2.壁挂式安装，防盗防破坏。</w:t>
            </w:r>
            <w:r w:rsidRPr="00007548">
              <w:rPr>
                <w:rFonts w:ascii="宋体" w:hAnsi="宋体" w:cs="宋体" w:hint="eastAsia"/>
                <w:color w:val="000000" w:themeColor="text1"/>
                <w:kern w:val="0"/>
                <w:sz w:val="22"/>
                <w:szCs w:val="22"/>
              </w:rPr>
              <w:br/>
              <w:t>3.采用三折叠开合式托板，展开后托板尺寸≥A4面积，收起时小巧不占空间，高效利用挂墙面积（提供国家广播电视产品质量监督检验中心所出具的权威检测报告）。</w:t>
            </w:r>
            <w:r w:rsidRPr="00007548">
              <w:rPr>
                <w:rFonts w:ascii="宋体" w:hAnsi="宋体" w:cs="宋体" w:hint="eastAsia"/>
                <w:color w:val="000000" w:themeColor="text1"/>
                <w:kern w:val="0"/>
                <w:sz w:val="22"/>
                <w:szCs w:val="22"/>
              </w:rPr>
              <w:br/>
              <w:t>4.采用USB高速接口，单根USB线实现供电、高清数据传输需求（提供国家广播电视产品质量监督检验中心所出具的权威检测报告）。</w:t>
            </w:r>
            <w:r w:rsidRPr="00007548">
              <w:rPr>
                <w:rFonts w:ascii="宋体" w:hAnsi="宋体" w:cs="宋体" w:hint="eastAsia"/>
                <w:color w:val="000000" w:themeColor="text1"/>
                <w:kern w:val="0"/>
                <w:sz w:val="22"/>
                <w:szCs w:val="22"/>
              </w:rPr>
              <w:br/>
              <w:t>5.采用800W像素自动对焦摄像头，可拍摄A4画幅（提供国家广播电视产品质量监督检验中心所出具的权威检测报告）。</w:t>
            </w:r>
            <w:r w:rsidRPr="00007548">
              <w:rPr>
                <w:rFonts w:ascii="宋体" w:hAnsi="宋体" w:cs="宋体" w:hint="eastAsia"/>
                <w:color w:val="000000" w:themeColor="text1"/>
                <w:kern w:val="0"/>
                <w:sz w:val="22"/>
                <w:szCs w:val="22"/>
              </w:rPr>
              <w:br/>
              <w:t>6.解析度：中间1600线，四周1400线。</w:t>
            </w:r>
            <w:r w:rsidRPr="00007548">
              <w:rPr>
                <w:rFonts w:ascii="宋体" w:hAnsi="宋体" w:cs="宋体" w:hint="eastAsia"/>
                <w:color w:val="000000" w:themeColor="text1"/>
                <w:kern w:val="0"/>
                <w:sz w:val="22"/>
                <w:szCs w:val="22"/>
              </w:rPr>
              <w:br/>
              <w:t>7.展台按键采用触摸按键，可实现一键启动展台画面、画面放大、画面缩小、画面旋转、拍照截图等功能，同时也支持在一体机或电脑上进行同样的操作（提供国家广播电视产品质量监督检验中心所出具的权威检测报告）。</w:t>
            </w:r>
            <w:r w:rsidRPr="00007548">
              <w:rPr>
                <w:rFonts w:ascii="宋体" w:hAnsi="宋体" w:cs="宋体" w:hint="eastAsia"/>
                <w:color w:val="000000" w:themeColor="text1"/>
                <w:kern w:val="0"/>
                <w:sz w:val="22"/>
                <w:szCs w:val="22"/>
              </w:rPr>
              <w:br/>
              <w:t>8.整机自带均光罩LED补光灯，光线不足时可进行亮度补充，亮度均匀（提供国家广播电视产品质量监督检验中心所出具的权威检测报告）。</w:t>
            </w:r>
            <w:r w:rsidRPr="00007548">
              <w:rPr>
                <w:rFonts w:ascii="宋体" w:hAnsi="宋体" w:cs="宋体" w:hint="eastAsia"/>
                <w:color w:val="000000" w:themeColor="text1"/>
                <w:kern w:val="0"/>
                <w:sz w:val="22"/>
                <w:szCs w:val="22"/>
              </w:rPr>
              <w:br/>
              <w:t>为保证兼容性及稳定性，视频展台需与交互智能平板为同一品牌厂家，提供视频展台的3C证书复印件。</w:t>
            </w:r>
            <w:r w:rsidRPr="00007548">
              <w:rPr>
                <w:rFonts w:ascii="宋体" w:hAnsi="宋体" w:cs="宋体" w:hint="eastAsia"/>
                <w:color w:val="000000" w:themeColor="text1"/>
                <w:kern w:val="0"/>
                <w:sz w:val="22"/>
                <w:szCs w:val="22"/>
              </w:rPr>
              <w:br/>
              <w:t>二、软件参数</w:t>
            </w:r>
            <w:r w:rsidRPr="00007548">
              <w:rPr>
                <w:rFonts w:ascii="宋体" w:hAnsi="宋体" w:cs="宋体" w:hint="eastAsia"/>
                <w:color w:val="000000" w:themeColor="text1"/>
                <w:kern w:val="0"/>
                <w:sz w:val="22"/>
                <w:szCs w:val="22"/>
              </w:rPr>
              <w:br/>
              <w:t>1.支持对展台实时画面进行放大、缩小、旋转、自适应、冻结画面等操作。</w:t>
            </w:r>
            <w:r w:rsidRPr="00007548">
              <w:rPr>
                <w:rFonts w:ascii="宋体" w:hAnsi="宋体" w:cs="宋体" w:hint="eastAsia"/>
                <w:color w:val="000000" w:themeColor="text1"/>
                <w:kern w:val="0"/>
                <w:sz w:val="22"/>
                <w:szCs w:val="22"/>
              </w:rPr>
              <w:br/>
              <w:t>2.支持展台画面实时批注，预设多种笔划粗细及颜色供选择，且支持对展台画面联同批注内容进行同步缩放、移动（提供国家广播电视产品质量监督检验中心所出具的权威检测报告）。</w:t>
            </w:r>
            <w:r w:rsidRPr="00007548">
              <w:rPr>
                <w:rFonts w:ascii="宋体" w:hAnsi="宋体" w:cs="宋体" w:hint="eastAsia"/>
                <w:color w:val="000000" w:themeColor="text1"/>
                <w:kern w:val="0"/>
                <w:sz w:val="22"/>
                <w:szCs w:val="22"/>
              </w:rPr>
              <w:br/>
              <w:t>3.支持展台画面拍照截图并进行多图预览，可对任一图片进行全屏显示。</w:t>
            </w:r>
            <w:r w:rsidRPr="00007548">
              <w:rPr>
                <w:rFonts w:ascii="宋体" w:hAnsi="宋体" w:cs="宋体" w:hint="eastAsia"/>
                <w:color w:val="000000" w:themeColor="text1"/>
                <w:kern w:val="0"/>
                <w:sz w:val="22"/>
                <w:szCs w:val="22"/>
              </w:rPr>
              <w:br/>
              <w:t>4.老师可在一体机或电脑上选择延时拍照功能，支持5秒或10秒延时模式，预留充足时间以便调整拍摄内容。</w:t>
            </w:r>
            <w:r w:rsidRPr="00007548">
              <w:rPr>
                <w:rFonts w:ascii="宋体" w:hAnsi="宋体" w:cs="宋体" w:hint="eastAsia"/>
                <w:color w:val="000000" w:themeColor="text1"/>
                <w:kern w:val="0"/>
                <w:sz w:val="22"/>
                <w:szCs w:val="22"/>
              </w:rPr>
              <w:br/>
            </w:r>
            <w:r w:rsidRPr="00007548">
              <w:rPr>
                <w:rFonts w:ascii="宋体" w:hAnsi="宋体" w:cs="宋体" w:hint="eastAsia"/>
                <w:color w:val="000000" w:themeColor="text1"/>
                <w:kern w:val="0"/>
                <w:sz w:val="22"/>
                <w:szCs w:val="22"/>
              </w:rPr>
              <w:lastRenderedPageBreak/>
              <w:t>5.可选择图像、文本或动态三种情景模式，适应不同展示内容（提供国家广播电视产品质量监督检验中心所出具的权威检测报告）。</w:t>
            </w:r>
            <w:r w:rsidRPr="00007548">
              <w:rPr>
                <w:rFonts w:ascii="宋体" w:hAnsi="宋体" w:cs="宋体" w:hint="eastAsia"/>
                <w:color w:val="000000" w:themeColor="text1"/>
                <w:kern w:val="0"/>
                <w:sz w:val="22"/>
                <w:szCs w:val="22"/>
              </w:rPr>
              <w:br/>
              <w:t>6.具备图像增强功能，可自动裁剪背景并增强文字显示，使文档画面更清晰（提供国家广播电视产品质量监督检验中心所出具的权威检测报告）。</w:t>
            </w:r>
            <w:r w:rsidRPr="00007548">
              <w:rPr>
                <w:rFonts w:ascii="宋体" w:hAnsi="宋体" w:cs="宋体" w:hint="eastAsia"/>
                <w:color w:val="000000" w:themeColor="text1"/>
                <w:kern w:val="0"/>
                <w:sz w:val="22"/>
                <w:szCs w:val="22"/>
              </w:rPr>
              <w:br/>
              <w:t>7.支持故障自动检测，在软件无法出现展台拍摄画面时，自动出现检测链接，帮助用户检测“无画面”的原因，并给出引导性解决方案。可判断硬件连接、显卡驱动、摄像头占用、软件版本等问题（提供国家广播电视产品质量监督检验中心所出具的权威检测报告）。</w:t>
            </w:r>
            <w:r w:rsidRPr="00007548">
              <w:rPr>
                <w:rFonts w:ascii="宋体" w:hAnsi="宋体" w:cs="宋体" w:hint="eastAsia"/>
                <w:color w:val="000000" w:themeColor="text1"/>
                <w:kern w:val="0"/>
                <w:sz w:val="22"/>
                <w:szCs w:val="22"/>
              </w:rPr>
              <w:br/>
              <w:t>支持二维码扫码功能：打开扫一扫功能后，将书本上的二维码放入扫描框内即可自动扫描，并进入系统浏览器获取二维码的链接内容，帮助老师快速获取电子教学资源</w:t>
            </w:r>
          </w:p>
        </w:tc>
        <w:tc>
          <w:tcPr>
            <w:tcW w:w="861" w:type="dxa"/>
            <w:vMerge/>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jc w:val="center"/>
              <w:rPr>
                <w:rFonts w:ascii="宋体" w:hAnsi="宋体" w:cs="宋体"/>
                <w:color w:val="000000" w:themeColor="text1"/>
                <w:sz w:val="22"/>
                <w:szCs w:val="22"/>
              </w:rPr>
            </w:pPr>
          </w:p>
        </w:tc>
        <w:tc>
          <w:tcPr>
            <w:tcW w:w="860" w:type="dxa"/>
            <w:vMerge/>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jc w:val="center"/>
              <w:rPr>
                <w:rFonts w:ascii="宋体" w:hAnsi="宋体" w:cs="宋体"/>
                <w:color w:val="000000" w:themeColor="text1"/>
                <w:sz w:val="22"/>
                <w:szCs w:val="22"/>
              </w:rPr>
            </w:pPr>
          </w:p>
        </w:tc>
      </w:tr>
      <w:tr w:rsidR="00D6200B" w:rsidRPr="00007548" w:rsidTr="009A6875">
        <w:trPr>
          <w:trHeight w:val="663"/>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lastRenderedPageBreak/>
              <w:t>6</w:t>
            </w: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系统集成</w:t>
            </w: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szCs w:val="22"/>
              </w:rPr>
            </w:pPr>
            <w:r w:rsidRPr="00007548">
              <w:rPr>
                <w:rFonts w:ascii="宋体" w:hAnsi="宋体" w:cs="宋体" w:hint="eastAsia"/>
                <w:color w:val="000000" w:themeColor="text1"/>
                <w:sz w:val="22"/>
                <w:szCs w:val="22"/>
              </w:rPr>
              <w:t>线路连接集成，设备的调试。</w:t>
            </w: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批</w:t>
            </w: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widowControl/>
              <w:jc w:val="center"/>
              <w:textAlignment w:val="center"/>
              <w:rPr>
                <w:rFonts w:ascii="宋体" w:hAnsi="宋体" w:cs="宋体"/>
                <w:color w:val="000000" w:themeColor="text1"/>
                <w:sz w:val="22"/>
                <w:szCs w:val="22"/>
              </w:rPr>
            </w:pPr>
            <w:r w:rsidRPr="00007548">
              <w:rPr>
                <w:rFonts w:ascii="宋体" w:hAnsi="宋体" w:cs="宋体" w:hint="eastAsia"/>
                <w:color w:val="000000" w:themeColor="text1"/>
                <w:kern w:val="0"/>
                <w:sz w:val="22"/>
                <w:szCs w:val="22"/>
              </w:rPr>
              <w:t>1</w:t>
            </w:r>
          </w:p>
        </w:tc>
      </w:tr>
      <w:tr w:rsidR="00D6200B" w:rsidRPr="00007548" w:rsidTr="009A6875">
        <w:trPr>
          <w:trHeight w:val="404"/>
          <w:jc w:val="center"/>
        </w:trPr>
        <w:tc>
          <w:tcPr>
            <w:tcW w:w="101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jc w:val="center"/>
              <w:rPr>
                <w:rFonts w:ascii="宋体" w:hAnsi="宋体" w:cs="宋体"/>
                <w:color w:val="000000" w:themeColor="text1"/>
                <w:sz w:val="22"/>
                <w:szCs w:val="22"/>
              </w:rPr>
            </w:pPr>
          </w:p>
        </w:tc>
        <w:tc>
          <w:tcPr>
            <w:tcW w:w="121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szCs w:val="22"/>
              </w:rPr>
            </w:pPr>
          </w:p>
        </w:tc>
        <w:tc>
          <w:tcPr>
            <w:tcW w:w="4054"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szCs w:val="22"/>
              </w:rPr>
            </w:pPr>
          </w:p>
        </w:tc>
        <w:tc>
          <w:tcPr>
            <w:tcW w:w="861"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szCs w:val="22"/>
              </w:rPr>
            </w:pPr>
          </w:p>
        </w:tc>
        <w:tc>
          <w:tcPr>
            <w:tcW w:w="860" w:type="dxa"/>
            <w:tcBorders>
              <w:top w:val="single" w:sz="12" w:space="0" w:color="000000"/>
              <w:left w:val="single" w:sz="12" w:space="0" w:color="000000"/>
              <w:bottom w:val="single" w:sz="12" w:space="0" w:color="000000"/>
              <w:right w:val="single" w:sz="12" w:space="0" w:color="000000"/>
            </w:tcBorders>
            <w:vAlign w:val="center"/>
          </w:tcPr>
          <w:p w:rsidR="00D6200B" w:rsidRPr="00007548" w:rsidRDefault="00D6200B" w:rsidP="009A6875">
            <w:pPr>
              <w:rPr>
                <w:rFonts w:ascii="宋体" w:hAnsi="宋体" w:cs="宋体"/>
                <w:color w:val="000000" w:themeColor="text1"/>
                <w:sz w:val="22"/>
                <w:szCs w:val="22"/>
              </w:rPr>
            </w:pPr>
          </w:p>
        </w:tc>
      </w:tr>
    </w:tbl>
    <w:p w:rsidR="00ED0AE3" w:rsidRPr="00007548" w:rsidRDefault="00ED0AE3">
      <w:pPr>
        <w:rPr>
          <w:color w:val="000000" w:themeColor="text1"/>
        </w:rPr>
      </w:pPr>
    </w:p>
    <w:sectPr w:rsidR="00ED0AE3" w:rsidRPr="00007548" w:rsidSect="00ED0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29" w:rsidRPr="00E646A2" w:rsidRDefault="008B2229" w:rsidP="00D6200B">
      <w:pPr>
        <w:rPr>
          <w:rFonts w:ascii="Times New Roman" w:hAnsi="Times New Roman"/>
          <w:szCs w:val="20"/>
        </w:rPr>
      </w:pPr>
      <w:r>
        <w:separator/>
      </w:r>
    </w:p>
  </w:endnote>
  <w:endnote w:type="continuationSeparator" w:id="0">
    <w:p w:rsidR="008B2229" w:rsidRPr="00E646A2" w:rsidRDefault="008B2229" w:rsidP="00D6200B">
      <w:pPr>
        <w:rPr>
          <w:rFonts w:ascii="Times New Roman" w:hAnsi="Times New Roman"/>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29" w:rsidRPr="00E646A2" w:rsidRDefault="008B2229" w:rsidP="00D6200B">
      <w:pPr>
        <w:rPr>
          <w:rFonts w:ascii="Times New Roman" w:hAnsi="Times New Roman"/>
          <w:szCs w:val="20"/>
        </w:rPr>
      </w:pPr>
      <w:r>
        <w:separator/>
      </w:r>
    </w:p>
  </w:footnote>
  <w:footnote w:type="continuationSeparator" w:id="0">
    <w:p w:rsidR="008B2229" w:rsidRPr="00E646A2" w:rsidRDefault="008B2229" w:rsidP="00D6200B">
      <w:pPr>
        <w:rPr>
          <w:rFonts w:ascii="Times New Roman" w:hAnsi="Times New Roman"/>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decimal"/>
      <w:lvlText w:val="%1."/>
      <w:lvlJc w:val="left"/>
    </w:lvl>
  </w:abstractNum>
  <w:abstractNum w:abstractNumId="1">
    <w:nsid w:val="B5E306ED"/>
    <w:multiLevelType w:val="singleLevel"/>
    <w:tmpl w:val="B5E306ED"/>
    <w:lvl w:ilvl="0">
      <w:start w:val="1"/>
      <w:numFmt w:val="decimal"/>
      <w:lvlText w:val="%1."/>
      <w:lvlJc w:val="left"/>
    </w:lvl>
  </w:abstractNum>
  <w:abstractNum w:abstractNumId="2">
    <w:nsid w:val="BF205925"/>
    <w:multiLevelType w:val="singleLevel"/>
    <w:tmpl w:val="BF205925"/>
    <w:lvl w:ilvl="0">
      <w:start w:val="1"/>
      <w:numFmt w:val="decimal"/>
      <w:lvlText w:val="%1."/>
      <w:lvlJc w:val="left"/>
    </w:lvl>
  </w:abstractNum>
  <w:abstractNum w:abstractNumId="3">
    <w:nsid w:val="CF092B84"/>
    <w:multiLevelType w:val="singleLevel"/>
    <w:tmpl w:val="CF092B84"/>
    <w:lvl w:ilvl="0">
      <w:start w:val="1"/>
      <w:numFmt w:val="bullet"/>
      <w:lvlText w:val="•"/>
      <w:lvlJc w:val="left"/>
    </w:lvl>
  </w:abstractNum>
  <w:abstractNum w:abstractNumId="4">
    <w:nsid w:val="D3846C6A"/>
    <w:multiLevelType w:val="singleLevel"/>
    <w:tmpl w:val="D3846C6A"/>
    <w:lvl w:ilvl="0">
      <w:start w:val="3"/>
      <w:numFmt w:val="chineseCounting"/>
      <w:suff w:val="nothing"/>
      <w:lvlText w:val="%1、"/>
      <w:lvlJc w:val="left"/>
      <w:rPr>
        <w:rFonts w:hint="eastAsia"/>
      </w:rPr>
    </w:lvl>
  </w:abstractNum>
  <w:abstractNum w:abstractNumId="5">
    <w:nsid w:val="D58E3968"/>
    <w:multiLevelType w:val="singleLevel"/>
    <w:tmpl w:val="D58E3968"/>
    <w:lvl w:ilvl="0">
      <w:start w:val="1"/>
      <w:numFmt w:val="chineseCounting"/>
      <w:suff w:val="nothing"/>
      <w:lvlText w:val="%1、"/>
      <w:lvlJc w:val="left"/>
      <w:rPr>
        <w:rFonts w:hint="eastAsia"/>
      </w:rPr>
    </w:lvl>
  </w:abstractNum>
  <w:abstractNum w:abstractNumId="6">
    <w:nsid w:val="F4B5D9F5"/>
    <w:multiLevelType w:val="singleLevel"/>
    <w:tmpl w:val="F4B5D9F5"/>
    <w:lvl w:ilvl="0">
      <w:start w:val="1"/>
      <w:numFmt w:val="bullet"/>
      <w:lvlText w:val="•"/>
      <w:lvlJc w:val="left"/>
    </w:lvl>
  </w:abstractNum>
  <w:abstractNum w:abstractNumId="7">
    <w:nsid w:val="FAC804D3"/>
    <w:multiLevelType w:val="singleLevel"/>
    <w:tmpl w:val="FAC804D3"/>
    <w:lvl w:ilvl="0">
      <w:start w:val="1"/>
      <w:numFmt w:val="chineseCounting"/>
      <w:suff w:val="nothing"/>
      <w:lvlText w:val="%1、"/>
      <w:lvlJc w:val="left"/>
      <w:rPr>
        <w:rFonts w:hint="eastAsia"/>
      </w:rPr>
    </w:lvl>
  </w:abstractNum>
  <w:abstractNum w:abstractNumId="8">
    <w:nsid w:val="0000000D"/>
    <w:multiLevelType w:val="singleLevel"/>
    <w:tmpl w:val="0000000D"/>
    <w:lvl w:ilvl="0">
      <w:start w:val="7"/>
      <w:numFmt w:val="decimal"/>
      <w:suff w:val="nothing"/>
      <w:lvlText w:val="%1."/>
      <w:lvlJc w:val="left"/>
    </w:lvl>
  </w:abstractNum>
  <w:abstractNum w:abstractNumId="9">
    <w:nsid w:val="0248C179"/>
    <w:multiLevelType w:val="singleLevel"/>
    <w:tmpl w:val="0248C179"/>
    <w:lvl w:ilvl="0">
      <w:start w:val="1"/>
      <w:numFmt w:val="decimal"/>
      <w:lvlText w:val="%1."/>
      <w:lvlJc w:val="left"/>
    </w:lvl>
  </w:abstractNum>
  <w:abstractNum w:abstractNumId="10">
    <w:nsid w:val="03D62ECE"/>
    <w:multiLevelType w:val="singleLevel"/>
    <w:tmpl w:val="03D62ECE"/>
    <w:lvl w:ilvl="0">
      <w:start w:val="1"/>
      <w:numFmt w:val="decimal"/>
      <w:lvlText w:val="%1."/>
      <w:lvlJc w:val="left"/>
    </w:lvl>
  </w:abstractNum>
  <w:abstractNum w:abstractNumId="11">
    <w:nsid w:val="25B654F3"/>
    <w:multiLevelType w:val="singleLevel"/>
    <w:tmpl w:val="25B654F3"/>
    <w:lvl w:ilvl="0">
      <w:start w:val="1"/>
      <w:numFmt w:val="decimal"/>
      <w:lvlText w:val="%1."/>
      <w:lvlJc w:val="left"/>
    </w:lvl>
  </w:abstractNum>
  <w:abstractNum w:abstractNumId="12">
    <w:nsid w:val="2A8F537B"/>
    <w:multiLevelType w:val="singleLevel"/>
    <w:tmpl w:val="2A8F537B"/>
    <w:lvl w:ilvl="0">
      <w:start w:val="1"/>
      <w:numFmt w:val="bullet"/>
      <w:lvlText w:val="•"/>
      <w:lvlJc w:val="left"/>
    </w:lvl>
  </w:abstractNum>
  <w:abstractNum w:abstractNumId="13">
    <w:nsid w:val="30903792"/>
    <w:multiLevelType w:val="multilevel"/>
    <w:tmpl w:val="0000000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5533AF10"/>
    <w:multiLevelType w:val="singleLevel"/>
    <w:tmpl w:val="5533AF10"/>
    <w:lvl w:ilvl="0">
      <w:start w:val="1"/>
      <w:numFmt w:val="chineseCounting"/>
      <w:suff w:val="nothing"/>
      <w:lvlText w:val="（%1）"/>
      <w:lvlJc w:val="left"/>
    </w:lvl>
  </w:abstractNum>
  <w:abstractNum w:abstractNumId="15">
    <w:nsid w:val="59B0B617"/>
    <w:multiLevelType w:val="singleLevel"/>
    <w:tmpl w:val="59B0B617"/>
    <w:lvl w:ilvl="0">
      <w:start w:val="3"/>
      <w:numFmt w:val="decimal"/>
      <w:suff w:val="nothing"/>
      <w:lvlText w:val="%1."/>
      <w:lvlJc w:val="left"/>
    </w:lvl>
  </w:abstractNum>
  <w:abstractNum w:abstractNumId="16">
    <w:nsid w:val="5A241D34"/>
    <w:multiLevelType w:val="singleLevel"/>
    <w:tmpl w:val="5A241D34"/>
    <w:lvl w:ilvl="0">
      <w:start w:val="1"/>
      <w:numFmt w:val="bullet"/>
      <w:lvlText w:val="•"/>
      <w:lvlJc w:val="left"/>
    </w:lvl>
  </w:abstractNum>
  <w:abstractNum w:abstractNumId="17">
    <w:nsid w:val="72183CF9"/>
    <w:multiLevelType w:val="singleLevel"/>
    <w:tmpl w:val="72183CF9"/>
    <w:lvl w:ilvl="0">
      <w:start w:val="1"/>
      <w:numFmt w:val="decimal"/>
      <w:lvlText w:val="%1."/>
      <w:lvlJc w:val="left"/>
    </w:lvl>
  </w:abstractNum>
  <w:num w:numId="1">
    <w:abstractNumId w:val="13"/>
  </w:num>
  <w:num w:numId="2">
    <w:abstractNumId w:val="5"/>
  </w:num>
  <w:num w:numId="3">
    <w:abstractNumId w:val="8"/>
  </w:num>
  <w:num w:numId="4">
    <w:abstractNumId w:val="14"/>
  </w:num>
  <w:num w:numId="5">
    <w:abstractNumId w:val="15"/>
  </w:num>
  <w:num w:numId="6">
    <w:abstractNumId w:val="3"/>
  </w:num>
  <w:num w:numId="7">
    <w:abstractNumId w:val="4"/>
  </w:num>
  <w:num w:numId="8">
    <w:abstractNumId w:val="2"/>
  </w:num>
  <w:num w:numId="9">
    <w:abstractNumId w:val="1"/>
  </w:num>
  <w:num w:numId="10">
    <w:abstractNumId w:val="10"/>
  </w:num>
  <w:num w:numId="11">
    <w:abstractNumId w:val="11"/>
  </w:num>
  <w:num w:numId="12">
    <w:abstractNumId w:val="17"/>
  </w:num>
  <w:num w:numId="13">
    <w:abstractNumId w:val="9"/>
  </w:num>
  <w:num w:numId="14">
    <w:abstractNumId w:val="0"/>
  </w:num>
  <w:num w:numId="15">
    <w:abstractNumId w:val="12"/>
  </w:num>
  <w:num w:numId="16">
    <w:abstractNumId w:val="7"/>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00B"/>
    <w:rsid w:val="00007548"/>
    <w:rsid w:val="000C67BC"/>
    <w:rsid w:val="001A63B0"/>
    <w:rsid w:val="00280BA9"/>
    <w:rsid w:val="002D4846"/>
    <w:rsid w:val="0039555C"/>
    <w:rsid w:val="006A1546"/>
    <w:rsid w:val="008B2229"/>
    <w:rsid w:val="009A6875"/>
    <w:rsid w:val="00B20309"/>
    <w:rsid w:val="00B347E1"/>
    <w:rsid w:val="00D6200B"/>
    <w:rsid w:val="00D81B99"/>
    <w:rsid w:val="00ED0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6200B"/>
    <w:pPr>
      <w:widowControl w:val="0"/>
      <w:jc w:val="both"/>
    </w:pPr>
    <w:rPr>
      <w:rFonts w:ascii="Calibri" w:eastAsia="宋体" w:hAnsi="Calibri" w:cs="Times New Roman"/>
      <w:szCs w:val="24"/>
    </w:rPr>
  </w:style>
  <w:style w:type="paragraph" w:styleId="1">
    <w:name w:val="heading 1"/>
    <w:basedOn w:val="a"/>
    <w:next w:val="a"/>
    <w:link w:val="1Char"/>
    <w:qFormat/>
    <w:rsid w:val="00D6200B"/>
    <w:pPr>
      <w:keepNext/>
      <w:keepLines/>
      <w:spacing w:before="340" w:after="330" w:line="576" w:lineRule="auto"/>
      <w:outlineLvl w:val="0"/>
    </w:pPr>
    <w:rPr>
      <w:b/>
      <w:bCs/>
      <w:kern w:val="44"/>
      <w:sz w:val="44"/>
      <w:szCs w:val="44"/>
    </w:rPr>
  </w:style>
  <w:style w:type="paragraph" w:styleId="2">
    <w:name w:val="heading 2"/>
    <w:basedOn w:val="a"/>
    <w:next w:val="a0"/>
    <w:link w:val="2Char"/>
    <w:qFormat/>
    <w:rsid w:val="00D6200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6200B"/>
    <w:pPr>
      <w:keepNext/>
      <w:keepLines/>
      <w:spacing w:before="260" w:after="260" w:line="415" w:lineRule="auto"/>
      <w:outlineLvl w:val="2"/>
    </w:pPr>
    <w:rPr>
      <w:b/>
      <w:bCs/>
      <w:sz w:val="32"/>
      <w:szCs w:val="32"/>
    </w:rPr>
  </w:style>
  <w:style w:type="paragraph" w:styleId="5">
    <w:name w:val="heading 5"/>
    <w:basedOn w:val="a"/>
    <w:next w:val="a"/>
    <w:link w:val="5Char"/>
    <w:qFormat/>
    <w:rsid w:val="00D6200B"/>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2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200B"/>
    <w:rPr>
      <w:sz w:val="18"/>
      <w:szCs w:val="18"/>
    </w:rPr>
  </w:style>
  <w:style w:type="paragraph" w:styleId="a5">
    <w:name w:val="footer"/>
    <w:basedOn w:val="a"/>
    <w:link w:val="Char0"/>
    <w:unhideWhenUsed/>
    <w:rsid w:val="00D6200B"/>
    <w:pPr>
      <w:tabs>
        <w:tab w:val="center" w:pos="4153"/>
        <w:tab w:val="right" w:pos="8306"/>
      </w:tabs>
      <w:snapToGrid w:val="0"/>
      <w:jc w:val="left"/>
    </w:pPr>
    <w:rPr>
      <w:sz w:val="18"/>
      <w:szCs w:val="18"/>
    </w:rPr>
  </w:style>
  <w:style w:type="character" w:customStyle="1" w:styleId="Char0">
    <w:name w:val="页脚 Char"/>
    <w:basedOn w:val="a1"/>
    <w:link w:val="a5"/>
    <w:rsid w:val="00D6200B"/>
    <w:rPr>
      <w:sz w:val="18"/>
      <w:szCs w:val="18"/>
    </w:rPr>
  </w:style>
  <w:style w:type="character" w:customStyle="1" w:styleId="1Char">
    <w:name w:val="标题 1 Char"/>
    <w:basedOn w:val="a1"/>
    <w:link w:val="1"/>
    <w:rsid w:val="00D6200B"/>
    <w:rPr>
      <w:rFonts w:ascii="Calibri" w:eastAsia="宋体" w:hAnsi="Calibri" w:cs="Times New Roman"/>
      <w:b/>
      <w:bCs/>
      <w:kern w:val="44"/>
      <w:sz w:val="44"/>
      <w:szCs w:val="44"/>
    </w:rPr>
  </w:style>
  <w:style w:type="character" w:customStyle="1" w:styleId="2Char">
    <w:name w:val="标题 2 Char"/>
    <w:basedOn w:val="a1"/>
    <w:link w:val="2"/>
    <w:rsid w:val="00D6200B"/>
    <w:rPr>
      <w:rFonts w:ascii="Arial" w:eastAsia="黑体" w:hAnsi="Arial" w:cs="Times New Roman"/>
      <w:b/>
      <w:bCs/>
      <w:sz w:val="32"/>
      <w:szCs w:val="32"/>
    </w:rPr>
  </w:style>
  <w:style w:type="character" w:customStyle="1" w:styleId="3Char">
    <w:name w:val="标题 3 Char"/>
    <w:basedOn w:val="a1"/>
    <w:link w:val="3"/>
    <w:rsid w:val="00D6200B"/>
    <w:rPr>
      <w:rFonts w:ascii="Calibri" w:eastAsia="宋体" w:hAnsi="Calibri" w:cs="Times New Roman"/>
      <w:b/>
      <w:bCs/>
      <w:sz w:val="32"/>
      <w:szCs w:val="32"/>
    </w:rPr>
  </w:style>
  <w:style w:type="character" w:customStyle="1" w:styleId="5Char">
    <w:name w:val="标题 5 Char"/>
    <w:basedOn w:val="a1"/>
    <w:link w:val="5"/>
    <w:rsid w:val="00D6200B"/>
    <w:rPr>
      <w:rFonts w:ascii="Calibri" w:eastAsia="宋体" w:hAnsi="Calibri" w:cs="Times New Roman"/>
      <w:b/>
      <w:bCs/>
      <w:sz w:val="28"/>
      <w:szCs w:val="28"/>
    </w:rPr>
  </w:style>
  <w:style w:type="character" w:styleId="a6">
    <w:name w:val="Strong"/>
    <w:basedOn w:val="a1"/>
    <w:qFormat/>
    <w:rsid w:val="00D6200B"/>
    <w:rPr>
      <w:rFonts w:ascii="Times New Roman" w:hAnsi="Times New Roman" w:cs="Times New Roman"/>
      <w:b/>
      <w:bCs/>
      <w:sz w:val="21"/>
      <w:szCs w:val="20"/>
    </w:rPr>
  </w:style>
  <w:style w:type="character" w:styleId="a7">
    <w:name w:val="Emphasis"/>
    <w:basedOn w:val="a1"/>
    <w:qFormat/>
    <w:rsid w:val="00D6200B"/>
    <w:rPr>
      <w:rFonts w:ascii="Times New Roman" w:hAnsi="Times New Roman" w:cs="Times New Roman"/>
      <w:color w:val="CC0000"/>
      <w:sz w:val="21"/>
      <w:szCs w:val="20"/>
    </w:rPr>
  </w:style>
  <w:style w:type="character" w:styleId="a8">
    <w:name w:val="page number"/>
    <w:basedOn w:val="a1"/>
    <w:rsid w:val="00D6200B"/>
    <w:rPr>
      <w:rFonts w:ascii="Times New Roman" w:hAnsi="Times New Roman"/>
      <w:sz w:val="21"/>
      <w:szCs w:val="20"/>
    </w:rPr>
  </w:style>
  <w:style w:type="character" w:styleId="a9">
    <w:name w:val="FollowedHyperlink"/>
    <w:basedOn w:val="a1"/>
    <w:uiPriority w:val="99"/>
    <w:rsid w:val="00D6200B"/>
    <w:rPr>
      <w:rFonts w:ascii="Times New Roman" w:hAnsi="Times New Roman"/>
      <w:color w:val="000000"/>
      <w:sz w:val="21"/>
      <w:szCs w:val="20"/>
      <w:u w:val="none"/>
    </w:rPr>
  </w:style>
  <w:style w:type="character" w:styleId="aa">
    <w:name w:val="Hyperlink"/>
    <w:basedOn w:val="a1"/>
    <w:uiPriority w:val="99"/>
    <w:rsid w:val="00D6200B"/>
    <w:rPr>
      <w:rFonts w:ascii="Times New Roman" w:hAnsi="Times New Roman"/>
      <w:color w:val="0000FF"/>
      <w:sz w:val="21"/>
      <w:szCs w:val="20"/>
      <w:u w:val="single"/>
    </w:rPr>
  </w:style>
  <w:style w:type="character" w:customStyle="1" w:styleId="red1">
    <w:name w:val="red1"/>
    <w:basedOn w:val="a1"/>
    <w:rsid w:val="00D6200B"/>
    <w:rPr>
      <w:rFonts w:ascii="Times New Roman" w:hAnsi="Times New Roman"/>
      <w:color w:val="FF0000"/>
      <w:sz w:val="18"/>
      <w:szCs w:val="18"/>
    </w:rPr>
  </w:style>
  <w:style w:type="character" w:customStyle="1" w:styleId="ca-161">
    <w:name w:val="ca-161"/>
    <w:rsid w:val="00D6200B"/>
    <w:rPr>
      <w:rFonts w:ascii="宋体" w:eastAsia="宋体" w:hAnsi="宋体" w:hint="eastAsia"/>
      <w:spacing w:val="0"/>
      <w:sz w:val="21"/>
      <w:szCs w:val="21"/>
    </w:rPr>
  </w:style>
  <w:style w:type="character" w:customStyle="1" w:styleId="font61">
    <w:name w:val="font61"/>
    <w:rsid w:val="00D6200B"/>
    <w:rPr>
      <w:rFonts w:ascii="宋体" w:eastAsia="宋体" w:hAnsi="宋体" w:cs="宋体" w:hint="eastAsia"/>
      <w:i w:val="0"/>
      <w:color w:val="000000"/>
      <w:sz w:val="20"/>
      <w:szCs w:val="20"/>
      <w:u w:val="none"/>
    </w:rPr>
  </w:style>
  <w:style w:type="character" w:customStyle="1" w:styleId="font21">
    <w:name w:val="font21"/>
    <w:basedOn w:val="a1"/>
    <w:rsid w:val="00D6200B"/>
    <w:rPr>
      <w:rFonts w:ascii="仿宋_GB2312" w:eastAsia="仿宋_GB2312" w:hAnsi="Times New Roman" w:cs="仿宋_GB2312" w:hint="eastAsia"/>
      <w:i w:val="0"/>
      <w:color w:val="000000"/>
      <w:sz w:val="22"/>
      <w:szCs w:val="22"/>
      <w:u w:val="none"/>
    </w:rPr>
  </w:style>
  <w:style w:type="character" w:customStyle="1" w:styleId="apple-style-span">
    <w:name w:val="apple-style-span"/>
    <w:rsid w:val="00D6200B"/>
  </w:style>
  <w:style w:type="character" w:customStyle="1" w:styleId="gb-jt">
    <w:name w:val="gb-jt"/>
    <w:basedOn w:val="a1"/>
    <w:rsid w:val="00D6200B"/>
    <w:rPr>
      <w:rFonts w:ascii="Times New Roman" w:hAnsi="Times New Roman"/>
      <w:sz w:val="21"/>
      <w:szCs w:val="20"/>
    </w:rPr>
  </w:style>
  <w:style w:type="character" w:customStyle="1" w:styleId="hover24">
    <w:name w:val="hover24"/>
    <w:basedOn w:val="a1"/>
    <w:rsid w:val="00D6200B"/>
    <w:rPr>
      <w:rFonts w:ascii="Times New Roman" w:hAnsi="Times New Roman"/>
      <w:sz w:val="21"/>
      <w:szCs w:val="20"/>
    </w:rPr>
  </w:style>
  <w:style w:type="character" w:customStyle="1" w:styleId="right">
    <w:name w:val="right"/>
    <w:basedOn w:val="a1"/>
    <w:rsid w:val="00D6200B"/>
    <w:rPr>
      <w:rFonts w:ascii="Times New Roman" w:hAnsi="Times New Roman"/>
      <w:color w:val="999999"/>
      <w:sz w:val="18"/>
      <w:szCs w:val="18"/>
    </w:rPr>
  </w:style>
  <w:style w:type="character" w:customStyle="1" w:styleId="red">
    <w:name w:val="red"/>
    <w:basedOn w:val="a1"/>
    <w:rsid w:val="00D6200B"/>
    <w:rPr>
      <w:rFonts w:ascii="Times New Roman" w:hAnsi="Times New Roman"/>
      <w:color w:val="FF0000"/>
      <w:sz w:val="18"/>
      <w:szCs w:val="18"/>
    </w:rPr>
  </w:style>
  <w:style w:type="character" w:customStyle="1" w:styleId="tit1">
    <w:name w:val="tit1"/>
    <w:basedOn w:val="a1"/>
    <w:rsid w:val="00D6200B"/>
    <w:rPr>
      <w:rFonts w:ascii="Times New Roman" w:hAnsi="Times New Roman"/>
      <w:sz w:val="21"/>
      <w:szCs w:val="20"/>
    </w:rPr>
  </w:style>
  <w:style w:type="character" w:customStyle="1" w:styleId="green">
    <w:name w:val="green"/>
    <w:basedOn w:val="a1"/>
    <w:rsid w:val="00D6200B"/>
    <w:rPr>
      <w:rFonts w:ascii="Times New Roman" w:hAnsi="Times New Roman"/>
      <w:color w:val="66AE00"/>
      <w:sz w:val="18"/>
      <w:szCs w:val="18"/>
    </w:rPr>
  </w:style>
  <w:style w:type="character" w:customStyle="1" w:styleId="down">
    <w:name w:val="down"/>
    <w:basedOn w:val="a1"/>
    <w:rsid w:val="00D6200B"/>
    <w:rPr>
      <w:rFonts w:ascii="Times New Roman" w:hAnsi="Times New Roman"/>
      <w:sz w:val="21"/>
      <w:szCs w:val="20"/>
      <w:shd w:val="clear" w:color="auto" w:fill="DAEEF9"/>
    </w:rPr>
  </w:style>
  <w:style w:type="character" w:customStyle="1" w:styleId="font81">
    <w:name w:val="font81"/>
    <w:rsid w:val="00D6200B"/>
    <w:rPr>
      <w:rFonts w:ascii="Symbol" w:hAnsi="Symbol" w:cs="Symbol"/>
      <w:i w:val="0"/>
      <w:color w:val="000000"/>
      <w:sz w:val="20"/>
      <w:szCs w:val="20"/>
      <w:u w:val="none"/>
    </w:rPr>
  </w:style>
  <w:style w:type="character" w:customStyle="1" w:styleId="font91">
    <w:name w:val="font91"/>
    <w:rsid w:val="00D6200B"/>
    <w:rPr>
      <w:rFonts w:ascii="Times New Roman" w:hAnsi="Times New Roman" w:cs="Times New Roman" w:hint="default"/>
      <w:i w:val="0"/>
      <w:color w:val="000000"/>
      <w:sz w:val="20"/>
      <w:szCs w:val="20"/>
      <w:u w:val="none"/>
    </w:rPr>
  </w:style>
  <w:style w:type="character" w:customStyle="1" w:styleId="green1">
    <w:name w:val="green1"/>
    <w:basedOn w:val="a1"/>
    <w:rsid w:val="00D6200B"/>
    <w:rPr>
      <w:rFonts w:ascii="Times New Roman" w:hAnsi="Times New Roman"/>
      <w:color w:val="66AE00"/>
      <w:sz w:val="18"/>
      <w:szCs w:val="18"/>
    </w:rPr>
  </w:style>
  <w:style w:type="character" w:customStyle="1" w:styleId="font01">
    <w:name w:val="font01"/>
    <w:basedOn w:val="a1"/>
    <w:rsid w:val="00D6200B"/>
    <w:rPr>
      <w:rFonts w:ascii="宋体" w:eastAsia="宋体" w:hAnsi="宋体" w:hint="eastAsia"/>
      <w:b w:val="0"/>
      <w:bCs w:val="0"/>
      <w:i w:val="0"/>
      <w:iCs w:val="0"/>
      <w:strike w:val="0"/>
      <w:dstrike w:val="0"/>
      <w:color w:val="000000"/>
      <w:sz w:val="24"/>
      <w:szCs w:val="24"/>
      <w:u w:val="none"/>
    </w:rPr>
  </w:style>
  <w:style w:type="character" w:customStyle="1" w:styleId="sr">
    <w:name w:val="sr"/>
    <w:basedOn w:val="a1"/>
    <w:rsid w:val="00D6200B"/>
    <w:rPr>
      <w:rFonts w:ascii="Times New Roman" w:hAnsi="Times New Roman"/>
      <w:sz w:val="21"/>
      <w:szCs w:val="20"/>
    </w:rPr>
  </w:style>
  <w:style w:type="character" w:customStyle="1" w:styleId="blue">
    <w:name w:val="blue"/>
    <w:basedOn w:val="a1"/>
    <w:rsid w:val="00D6200B"/>
    <w:rPr>
      <w:rFonts w:ascii="Times New Roman" w:hAnsi="Times New Roman"/>
      <w:color w:val="0371C6"/>
      <w:sz w:val="21"/>
      <w:szCs w:val="21"/>
    </w:rPr>
  </w:style>
  <w:style w:type="character" w:customStyle="1" w:styleId="2Char0">
    <w:name w:val="正文文本 2 Char"/>
    <w:basedOn w:val="a1"/>
    <w:link w:val="20"/>
    <w:rsid w:val="00D6200B"/>
    <w:rPr>
      <w:rFonts w:ascii="Times New Roman" w:hAnsi="Times New Roman"/>
      <w:szCs w:val="24"/>
    </w:rPr>
  </w:style>
  <w:style w:type="character" w:customStyle="1" w:styleId="red3">
    <w:name w:val="red3"/>
    <w:basedOn w:val="a1"/>
    <w:rsid w:val="00D6200B"/>
    <w:rPr>
      <w:rFonts w:ascii="Times New Roman" w:hAnsi="Times New Roman"/>
      <w:color w:val="FF0000"/>
      <w:sz w:val="21"/>
      <w:szCs w:val="20"/>
    </w:rPr>
  </w:style>
  <w:style w:type="character" w:customStyle="1" w:styleId="font51">
    <w:name w:val="font51"/>
    <w:rsid w:val="00D6200B"/>
    <w:rPr>
      <w:rFonts w:ascii="宋体" w:eastAsia="宋体" w:hAnsi="宋体" w:cs="宋体" w:hint="eastAsia"/>
      <w:i w:val="0"/>
      <w:color w:val="000000"/>
      <w:sz w:val="21"/>
      <w:szCs w:val="21"/>
      <w:u w:val="none"/>
    </w:rPr>
  </w:style>
  <w:style w:type="character" w:customStyle="1" w:styleId="lsr">
    <w:name w:val="lsr"/>
    <w:basedOn w:val="a1"/>
    <w:rsid w:val="00D6200B"/>
    <w:rPr>
      <w:rFonts w:ascii="Times New Roman" w:hAnsi="Times New Roman"/>
      <w:sz w:val="21"/>
      <w:szCs w:val="20"/>
    </w:rPr>
  </w:style>
  <w:style w:type="character" w:customStyle="1" w:styleId="red2">
    <w:name w:val="red2"/>
    <w:basedOn w:val="a1"/>
    <w:rsid w:val="00D6200B"/>
    <w:rPr>
      <w:rFonts w:ascii="Times New Roman" w:hAnsi="Times New Roman"/>
      <w:color w:val="CC0000"/>
      <w:sz w:val="21"/>
      <w:szCs w:val="20"/>
    </w:rPr>
  </w:style>
  <w:style w:type="character" w:customStyle="1" w:styleId="sl">
    <w:name w:val="sl"/>
    <w:basedOn w:val="a1"/>
    <w:rsid w:val="00D6200B"/>
    <w:rPr>
      <w:rFonts w:ascii="Times New Roman" w:hAnsi="Times New Roman"/>
      <w:sz w:val="21"/>
      <w:szCs w:val="20"/>
    </w:rPr>
  </w:style>
  <w:style w:type="character" w:customStyle="1" w:styleId="tit">
    <w:name w:val="tit"/>
    <w:basedOn w:val="a1"/>
    <w:rsid w:val="00D6200B"/>
    <w:rPr>
      <w:rFonts w:ascii="Times New Roman" w:hAnsi="Times New Roman"/>
      <w:sz w:val="21"/>
      <w:szCs w:val="20"/>
    </w:rPr>
  </w:style>
  <w:style w:type="character" w:customStyle="1" w:styleId="font71">
    <w:name w:val="font71"/>
    <w:rsid w:val="00D6200B"/>
    <w:rPr>
      <w:rFonts w:ascii="宋体" w:eastAsia="宋体" w:hAnsi="宋体" w:cs="宋体" w:hint="eastAsia"/>
      <w:i w:val="0"/>
      <w:color w:val="000000"/>
      <w:sz w:val="20"/>
      <w:szCs w:val="20"/>
      <w:u w:val="none"/>
    </w:rPr>
  </w:style>
  <w:style w:type="character" w:customStyle="1" w:styleId="lsl">
    <w:name w:val="lsl"/>
    <w:basedOn w:val="a1"/>
    <w:rsid w:val="00D6200B"/>
    <w:rPr>
      <w:rFonts w:ascii="Times New Roman" w:hAnsi="Times New Roman"/>
      <w:sz w:val="21"/>
      <w:szCs w:val="20"/>
    </w:rPr>
  </w:style>
  <w:style w:type="character" w:customStyle="1" w:styleId="font11">
    <w:name w:val="font11"/>
    <w:rsid w:val="00D6200B"/>
    <w:rPr>
      <w:rFonts w:ascii="Times New Roman" w:hAnsi="Times New Roman" w:cs="Times New Roman" w:hint="default"/>
      <w:b w:val="0"/>
      <w:bCs w:val="0"/>
      <w:i w:val="0"/>
      <w:iCs w:val="0"/>
      <w:strike w:val="0"/>
      <w:dstrike w:val="0"/>
      <w:color w:val="000000"/>
      <w:sz w:val="32"/>
      <w:szCs w:val="32"/>
      <w:u w:val="none"/>
    </w:rPr>
  </w:style>
  <w:style w:type="character" w:customStyle="1" w:styleId="font41">
    <w:name w:val="font41"/>
    <w:rsid w:val="00D6200B"/>
    <w:rPr>
      <w:rFonts w:ascii="宋体" w:eastAsia="宋体" w:hAnsi="宋体" w:hint="eastAsia"/>
      <w:b w:val="0"/>
      <w:bCs w:val="0"/>
      <w:i w:val="0"/>
      <w:iCs w:val="0"/>
      <w:strike w:val="0"/>
      <w:dstrike w:val="0"/>
      <w:color w:val="000000"/>
      <w:sz w:val="32"/>
      <w:szCs w:val="32"/>
      <w:u w:val="none"/>
    </w:rPr>
  </w:style>
  <w:style w:type="paragraph" w:customStyle="1" w:styleId="10">
    <w:name w:val="列出段落1"/>
    <w:basedOn w:val="a"/>
    <w:unhideWhenUsed/>
    <w:qFormat/>
    <w:rsid w:val="00D6200B"/>
    <w:pPr>
      <w:ind w:firstLineChars="200" w:firstLine="420"/>
    </w:pPr>
    <w:rPr>
      <w:szCs w:val="22"/>
    </w:rPr>
  </w:style>
  <w:style w:type="paragraph" w:customStyle="1" w:styleId="a0">
    <w:name w:val="文档正文"/>
    <w:basedOn w:val="a"/>
    <w:rsid w:val="00D6200B"/>
    <w:pPr>
      <w:adjustRightInd w:val="0"/>
      <w:spacing w:line="480" w:lineRule="atLeast"/>
      <w:ind w:firstLine="567"/>
      <w:textAlignment w:val="baseline"/>
    </w:pPr>
    <w:rPr>
      <w:rFonts w:ascii="仿宋_GB2312" w:eastAsia="仿宋_GB2312"/>
      <w:kern w:val="0"/>
      <w:sz w:val="28"/>
    </w:rPr>
  </w:style>
  <w:style w:type="paragraph" w:styleId="30">
    <w:name w:val="Body Text 3"/>
    <w:basedOn w:val="a"/>
    <w:link w:val="3Char0"/>
    <w:rsid w:val="00D6200B"/>
    <w:rPr>
      <w:rFonts w:ascii="宋体"/>
      <w:sz w:val="24"/>
      <w:szCs w:val="20"/>
    </w:rPr>
  </w:style>
  <w:style w:type="character" w:customStyle="1" w:styleId="3Char0">
    <w:name w:val="正文文本 3 Char"/>
    <w:basedOn w:val="a1"/>
    <w:link w:val="30"/>
    <w:rsid w:val="00D6200B"/>
    <w:rPr>
      <w:rFonts w:ascii="宋体" w:eastAsia="宋体" w:hAnsi="Calibri" w:cs="Times New Roman"/>
      <w:sz w:val="24"/>
      <w:szCs w:val="20"/>
    </w:rPr>
  </w:style>
  <w:style w:type="paragraph" w:styleId="ab">
    <w:name w:val="Normal Indent"/>
    <w:basedOn w:val="a"/>
    <w:rsid w:val="00D6200B"/>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c">
    <w:name w:val="Body Text"/>
    <w:basedOn w:val="a"/>
    <w:link w:val="Char1"/>
    <w:uiPriority w:val="99"/>
    <w:unhideWhenUsed/>
    <w:qFormat/>
    <w:rsid w:val="00D6200B"/>
    <w:pPr>
      <w:spacing w:after="120"/>
    </w:pPr>
  </w:style>
  <w:style w:type="character" w:customStyle="1" w:styleId="Char1">
    <w:name w:val="正文文本 Char"/>
    <w:basedOn w:val="a1"/>
    <w:link w:val="ac"/>
    <w:uiPriority w:val="99"/>
    <w:semiHidden/>
    <w:rsid w:val="00D6200B"/>
    <w:rPr>
      <w:rFonts w:ascii="Calibri" w:eastAsia="宋体" w:hAnsi="Calibri" w:cs="Times New Roman"/>
      <w:szCs w:val="24"/>
    </w:rPr>
  </w:style>
  <w:style w:type="paragraph" w:styleId="ad">
    <w:name w:val="Body Text First Indent"/>
    <w:basedOn w:val="ac"/>
    <w:link w:val="Char2"/>
    <w:qFormat/>
    <w:rsid w:val="00D6200B"/>
    <w:pPr>
      <w:ind w:firstLineChars="100" w:firstLine="420"/>
    </w:pPr>
    <w:rPr>
      <w:rFonts w:ascii="宋体" w:hAnsi="Times New Roman"/>
      <w:kern w:val="0"/>
      <w:sz w:val="34"/>
      <w:szCs w:val="20"/>
    </w:rPr>
  </w:style>
  <w:style w:type="character" w:customStyle="1" w:styleId="Char2">
    <w:name w:val="正文首行缩进 Char"/>
    <w:basedOn w:val="Char1"/>
    <w:link w:val="ad"/>
    <w:rsid w:val="00D6200B"/>
    <w:rPr>
      <w:rFonts w:ascii="宋体" w:eastAsia="宋体" w:hAnsi="Times New Roman" w:cs="Times New Roman"/>
      <w:kern w:val="0"/>
      <w:sz w:val="34"/>
      <w:szCs w:val="20"/>
    </w:rPr>
  </w:style>
  <w:style w:type="paragraph" w:styleId="ae">
    <w:name w:val="Document Map"/>
    <w:basedOn w:val="a"/>
    <w:link w:val="Char3"/>
    <w:rsid w:val="00D6200B"/>
    <w:rPr>
      <w:rFonts w:ascii="宋体"/>
      <w:sz w:val="18"/>
      <w:szCs w:val="18"/>
    </w:rPr>
  </w:style>
  <w:style w:type="character" w:customStyle="1" w:styleId="Char3">
    <w:name w:val="文档结构图 Char"/>
    <w:basedOn w:val="a1"/>
    <w:link w:val="ae"/>
    <w:rsid w:val="00D6200B"/>
    <w:rPr>
      <w:rFonts w:ascii="宋体" w:eastAsia="宋体" w:hAnsi="Calibri" w:cs="Times New Roman"/>
      <w:sz w:val="18"/>
      <w:szCs w:val="18"/>
    </w:rPr>
  </w:style>
  <w:style w:type="paragraph" w:styleId="af">
    <w:name w:val="annotation text"/>
    <w:basedOn w:val="a"/>
    <w:link w:val="Char4"/>
    <w:rsid w:val="00D6200B"/>
    <w:pPr>
      <w:jc w:val="left"/>
    </w:pPr>
  </w:style>
  <w:style w:type="character" w:customStyle="1" w:styleId="Char4">
    <w:name w:val="批注文字 Char"/>
    <w:basedOn w:val="a1"/>
    <w:link w:val="af"/>
    <w:rsid w:val="00D6200B"/>
    <w:rPr>
      <w:rFonts w:ascii="Calibri" w:eastAsia="宋体" w:hAnsi="Calibri" w:cs="Times New Roman"/>
      <w:szCs w:val="24"/>
    </w:rPr>
  </w:style>
  <w:style w:type="paragraph" w:styleId="af0">
    <w:name w:val="Plain Text"/>
    <w:basedOn w:val="a"/>
    <w:link w:val="Char5"/>
    <w:rsid w:val="00D6200B"/>
    <w:rPr>
      <w:rFonts w:ascii="Courier New" w:hAnsi="Courier New"/>
      <w:szCs w:val="20"/>
    </w:rPr>
  </w:style>
  <w:style w:type="character" w:customStyle="1" w:styleId="Char5">
    <w:name w:val="纯文本 Char"/>
    <w:basedOn w:val="a1"/>
    <w:link w:val="af0"/>
    <w:rsid w:val="00D6200B"/>
    <w:rPr>
      <w:rFonts w:ascii="Courier New" w:eastAsia="宋体" w:hAnsi="Courier New" w:cs="Times New Roman"/>
      <w:szCs w:val="20"/>
    </w:rPr>
  </w:style>
  <w:style w:type="paragraph" w:styleId="20">
    <w:name w:val="Body Text 2"/>
    <w:basedOn w:val="a"/>
    <w:link w:val="2Char0"/>
    <w:rsid w:val="00D6200B"/>
    <w:pPr>
      <w:spacing w:after="120" w:line="480" w:lineRule="auto"/>
    </w:pPr>
    <w:rPr>
      <w:rFonts w:ascii="Times New Roman" w:eastAsiaTheme="minorEastAsia" w:hAnsi="Times New Roman" w:cstheme="minorBidi"/>
    </w:rPr>
  </w:style>
  <w:style w:type="character" w:customStyle="1" w:styleId="2Char1">
    <w:name w:val="正文文本 2 Char1"/>
    <w:basedOn w:val="a1"/>
    <w:uiPriority w:val="99"/>
    <w:semiHidden/>
    <w:rsid w:val="00D6200B"/>
    <w:rPr>
      <w:rFonts w:ascii="Calibri" w:eastAsia="宋体" w:hAnsi="Calibri" w:cs="Times New Roman"/>
      <w:szCs w:val="24"/>
    </w:rPr>
  </w:style>
  <w:style w:type="paragraph" w:styleId="HTML">
    <w:name w:val="HTML Preformatted"/>
    <w:basedOn w:val="a"/>
    <w:link w:val="HTMLChar"/>
    <w:rsid w:val="00D62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rsid w:val="00D6200B"/>
    <w:rPr>
      <w:rFonts w:ascii="宋体" w:eastAsia="宋体" w:hAnsi="宋体" w:cs="Times New Roman"/>
      <w:kern w:val="0"/>
      <w:sz w:val="24"/>
      <w:szCs w:val="24"/>
    </w:rPr>
  </w:style>
  <w:style w:type="paragraph" w:styleId="af1">
    <w:name w:val="Normal (Web)"/>
    <w:basedOn w:val="a"/>
    <w:rsid w:val="00D6200B"/>
    <w:pPr>
      <w:spacing w:before="100" w:beforeAutospacing="1" w:after="100" w:afterAutospacing="1"/>
      <w:jc w:val="left"/>
    </w:pPr>
    <w:rPr>
      <w:kern w:val="0"/>
      <w:sz w:val="24"/>
    </w:rPr>
  </w:style>
  <w:style w:type="paragraph" w:customStyle="1" w:styleId="11">
    <w:name w:val="列出段落1"/>
    <w:basedOn w:val="a"/>
    <w:qFormat/>
    <w:rsid w:val="00D6200B"/>
    <w:pPr>
      <w:ind w:firstLineChars="200" w:firstLine="420"/>
    </w:pPr>
    <w:rPr>
      <w:szCs w:val="20"/>
    </w:rPr>
  </w:style>
  <w:style w:type="paragraph" w:customStyle="1" w:styleId="NewNewNewNew">
    <w:name w:val="正文 New New New New"/>
    <w:rsid w:val="00D6200B"/>
    <w:pPr>
      <w:widowControl w:val="0"/>
      <w:jc w:val="both"/>
    </w:pPr>
    <w:rPr>
      <w:rFonts w:ascii="Calibri" w:eastAsia="宋体" w:hAnsi="Calibri" w:cs="Times New Roman"/>
      <w:kern w:val="0"/>
      <w:sz w:val="20"/>
      <w:szCs w:val="24"/>
    </w:rPr>
  </w:style>
  <w:style w:type="paragraph" w:customStyle="1" w:styleId="31">
    <w:name w:val="列出段落3"/>
    <w:basedOn w:val="a"/>
    <w:uiPriority w:val="99"/>
    <w:qFormat/>
    <w:rsid w:val="00D6200B"/>
    <w:pPr>
      <w:ind w:firstLineChars="200" w:firstLine="420"/>
    </w:pPr>
  </w:style>
  <w:style w:type="paragraph" w:customStyle="1" w:styleId="12">
    <w:name w:val="普通(网站)1"/>
    <w:basedOn w:val="a"/>
    <w:rsid w:val="00D6200B"/>
    <w:pPr>
      <w:spacing w:beforeAutospacing="1" w:afterAutospacing="1"/>
      <w:jc w:val="left"/>
    </w:pPr>
    <w:rPr>
      <w:rFonts w:cs="黑体"/>
      <w:kern w:val="0"/>
      <w:sz w:val="24"/>
    </w:rPr>
  </w:style>
  <w:style w:type="paragraph" w:customStyle="1" w:styleId="p0">
    <w:name w:val="p0"/>
    <w:basedOn w:val="a"/>
    <w:rsid w:val="00D6200B"/>
    <w:pPr>
      <w:widowControl/>
    </w:pPr>
    <w:rPr>
      <w:kern w:val="0"/>
      <w:szCs w:val="21"/>
    </w:rPr>
  </w:style>
  <w:style w:type="paragraph" w:customStyle="1" w:styleId="Char10">
    <w:name w:val="Char1"/>
    <w:basedOn w:val="a"/>
    <w:rsid w:val="00D6200B"/>
    <w:rPr>
      <w:rFonts w:ascii="仿宋_GB2312" w:eastAsia="仿宋_GB2312"/>
      <w:b/>
      <w:sz w:val="32"/>
      <w:szCs w:val="32"/>
    </w:rPr>
  </w:style>
  <w:style w:type="paragraph" w:styleId="af2">
    <w:name w:val="List Paragraph"/>
    <w:basedOn w:val="a"/>
    <w:uiPriority w:val="34"/>
    <w:qFormat/>
    <w:rsid w:val="00D6200B"/>
    <w:pPr>
      <w:ind w:firstLineChars="200" w:firstLine="420"/>
    </w:pPr>
  </w:style>
  <w:style w:type="paragraph" w:styleId="af3">
    <w:name w:val="No Spacing"/>
    <w:qFormat/>
    <w:rsid w:val="00D6200B"/>
    <w:pPr>
      <w:widowControl w:val="0"/>
      <w:jc w:val="both"/>
    </w:pPr>
    <w:rPr>
      <w:rFonts w:ascii="Calibri" w:eastAsia="宋体" w:hAnsi="Calibri" w:cs="Times New Roman"/>
    </w:rPr>
  </w:style>
  <w:style w:type="paragraph" w:customStyle="1" w:styleId="Char1CharCharCharCharCharChar">
    <w:name w:val="Char1 Char Char Char Char Char Char"/>
    <w:basedOn w:val="a"/>
    <w:rsid w:val="00D6200B"/>
  </w:style>
  <w:style w:type="paragraph" w:customStyle="1" w:styleId="CharCharCharCharCharCharChar">
    <w:name w:val="Char Char Char Char Char Char Char"/>
    <w:basedOn w:val="ae"/>
    <w:rsid w:val="00D6200B"/>
    <w:pPr>
      <w:shd w:val="clear" w:color="auto" w:fill="000080"/>
    </w:pPr>
    <w:rPr>
      <w:rFonts w:ascii="Times New Roman" w:hAnsi="Times New Roman"/>
      <w:sz w:val="21"/>
      <w:szCs w:val="20"/>
    </w:rPr>
  </w:style>
  <w:style w:type="table" w:styleId="af4">
    <w:name w:val="Table Grid"/>
    <w:basedOn w:val="a2"/>
    <w:uiPriority w:val="99"/>
    <w:unhideWhenUsed/>
    <w:rsid w:val="00D6200B"/>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46</Pages>
  <Words>4889</Words>
  <Characters>27868</Characters>
  <Application>Microsoft Office Word</Application>
  <DocSecurity>0</DocSecurity>
  <Lines>232</Lines>
  <Paragraphs>65</Paragraphs>
  <ScaleCrop>false</ScaleCrop>
  <Company>XiTongTianDi.Com</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河南天一工程管理有限公司:刘春永</dc:creator>
  <cp:keywords/>
  <dc:description/>
  <cp:lastModifiedBy>Administrator</cp:lastModifiedBy>
  <cp:revision>7</cp:revision>
  <dcterms:created xsi:type="dcterms:W3CDTF">2018-10-25T03:35:00Z</dcterms:created>
  <dcterms:modified xsi:type="dcterms:W3CDTF">2018-10-26T02:51:00Z</dcterms:modified>
</cp:coreProperties>
</file>