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00B" w:rsidRDefault="00D6200B" w:rsidP="00D6200B">
      <w:pPr>
        <w:pStyle w:val="1"/>
        <w:spacing w:line="240" w:lineRule="auto"/>
        <w:jc w:val="center"/>
        <w:rPr>
          <w:rFonts w:hint="eastAsia"/>
          <w:sz w:val="28"/>
          <w:szCs w:val="28"/>
        </w:rPr>
      </w:pPr>
      <w:r>
        <w:rPr>
          <w:rFonts w:ascii="黑体" w:eastAsia="黑体" w:hAnsi="宋体" w:hint="eastAsia"/>
          <w:sz w:val="31"/>
          <w:szCs w:val="31"/>
        </w:rPr>
        <w:t>第七章 货物技术标准和要求</w:t>
      </w:r>
    </w:p>
    <w:p w:rsidR="00D6200B" w:rsidRDefault="00D6200B" w:rsidP="00D6200B">
      <w:pPr>
        <w:pStyle w:val="1"/>
        <w:spacing w:line="240" w:lineRule="auto"/>
        <w:rPr>
          <w:rFonts w:hint="eastAsia"/>
          <w:szCs w:val="21"/>
        </w:rPr>
      </w:pPr>
      <w:r>
        <w:rPr>
          <w:rFonts w:hint="eastAsia"/>
          <w:sz w:val="28"/>
          <w:szCs w:val="28"/>
        </w:rPr>
        <w:t>关键技术参数提供相同品牌产品且通过资格审查、符合性审查的不同投标人参加同一合同项下投标的，按一家投标人计算，评审后得分最高的同品牌投标人获得中标人推荐资格；评审得分相同的，同品牌投标价格最低的获得中标人推荐资格，其他同品牌投标人不作为中标候选人</w:t>
      </w:r>
      <w:r>
        <w:rPr>
          <w:rFonts w:hint="eastAsia"/>
          <w:szCs w:val="21"/>
        </w:rPr>
        <w:t>。</w:t>
      </w:r>
    </w:p>
    <w:p w:rsidR="00D6200B" w:rsidRDefault="00D6200B" w:rsidP="00D6200B">
      <w:pPr>
        <w:rPr>
          <w:rFonts w:hint="eastAsia"/>
          <w:b/>
          <w:bCs/>
          <w:sz w:val="28"/>
          <w:szCs w:val="28"/>
        </w:rPr>
      </w:pPr>
      <w:r>
        <w:rPr>
          <w:rFonts w:hint="eastAsia"/>
          <w:b/>
          <w:bCs/>
          <w:sz w:val="28"/>
          <w:szCs w:val="28"/>
        </w:rPr>
        <w:t>一标包中智能卧式车床</w:t>
      </w:r>
      <w:r>
        <w:rPr>
          <w:rFonts w:hint="eastAsia"/>
          <w:b/>
          <w:bCs/>
          <w:sz w:val="28"/>
          <w:szCs w:val="28"/>
        </w:rPr>
        <w:t xml:space="preserve"> </w:t>
      </w:r>
      <w:r>
        <w:rPr>
          <w:rFonts w:hint="eastAsia"/>
          <w:b/>
          <w:bCs/>
          <w:sz w:val="28"/>
          <w:szCs w:val="28"/>
        </w:rPr>
        <w:t>、智能立式加工中心为关键技术参数。</w:t>
      </w:r>
    </w:p>
    <w:p w:rsidR="00D6200B" w:rsidRDefault="00D6200B" w:rsidP="00D6200B">
      <w:pPr>
        <w:rPr>
          <w:rFonts w:hint="eastAsia"/>
        </w:rPr>
      </w:pPr>
      <w:r>
        <w:rPr>
          <w:rFonts w:hint="eastAsia"/>
          <w:b/>
          <w:bCs/>
          <w:sz w:val="28"/>
          <w:szCs w:val="28"/>
        </w:rPr>
        <w:t>二标包中</w:t>
      </w:r>
      <w:r>
        <w:rPr>
          <w:rFonts w:hint="eastAsia"/>
          <w:b/>
          <w:bCs/>
          <w:sz w:val="28"/>
          <w:szCs w:val="28"/>
        </w:rPr>
        <w:t>3D</w:t>
      </w:r>
      <w:r>
        <w:rPr>
          <w:rFonts w:hint="eastAsia"/>
          <w:b/>
          <w:bCs/>
          <w:sz w:val="28"/>
          <w:szCs w:val="28"/>
        </w:rPr>
        <w:t>平台设计教育版软件为关键技术参数</w:t>
      </w:r>
    </w:p>
    <w:p w:rsidR="00D6200B" w:rsidRDefault="00D6200B" w:rsidP="00D6200B">
      <w:pPr>
        <w:rPr>
          <w:rFonts w:hint="eastAsia"/>
          <w:b/>
          <w:bCs/>
          <w:sz w:val="28"/>
          <w:szCs w:val="28"/>
        </w:rPr>
      </w:pPr>
    </w:p>
    <w:p w:rsidR="00D6200B" w:rsidRDefault="00D6200B" w:rsidP="00D6200B">
      <w:pPr>
        <w:rPr>
          <w:rFonts w:eastAsia="Calibri" w:cs="Calibri"/>
        </w:rPr>
      </w:pPr>
      <w:r>
        <w:rPr>
          <w:rFonts w:hint="eastAsia"/>
          <w:b/>
          <w:bCs/>
          <w:sz w:val="28"/>
          <w:szCs w:val="28"/>
        </w:rPr>
        <w:t>一标包：</w:t>
      </w:r>
    </w:p>
    <w:p w:rsidR="00D6200B" w:rsidRDefault="00D6200B" w:rsidP="00D6200B">
      <w:pPr>
        <w:pStyle w:val="1"/>
        <w:numPr>
          <w:ilvl w:val="0"/>
          <w:numId w:val="6"/>
        </w:numPr>
      </w:pPr>
      <w:bookmarkStart w:id="0" w:name="_Toc19327"/>
      <w:r>
        <w:t>现代制造技术实训室</w:t>
      </w:r>
      <w:bookmarkEnd w:id="0"/>
    </w:p>
    <w:tbl>
      <w:tblPr>
        <w:tblW w:w="0" w:type="auto"/>
        <w:jc w:val="center"/>
        <w:tblLayout w:type="fixed"/>
        <w:tblCellMar>
          <w:left w:w="10" w:type="dxa"/>
          <w:right w:w="10" w:type="dxa"/>
        </w:tblCellMar>
        <w:tblLook w:val="0000"/>
      </w:tblPr>
      <w:tblGrid>
        <w:gridCol w:w="783"/>
        <w:gridCol w:w="4091"/>
        <w:gridCol w:w="1304"/>
        <w:gridCol w:w="1062"/>
      </w:tblGrid>
      <w:tr w:rsidR="00D6200B" w:rsidTr="00D41F53">
        <w:trPr>
          <w:trHeight w:val="336"/>
          <w:jc w:val="center"/>
        </w:trPr>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jc w:val="center"/>
              <w:rPr>
                <w:rFonts w:ascii="宋体" w:hAnsi="宋体" w:cs="宋体"/>
                <w:b/>
                <w:bCs/>
                <w:sz w:val="22"/>
              </w:rPr>
            </w:pPr>
            <w:r>
              <w:rPr>
                <w:rFonts w:ascii="宋体" w:hAnsi="宋体" w:cs="宋体" w:hint="eastAsia"/>
                <w:b/>
                <w:bCs/>
                <w:sz w:val="22"/>
              </w:rPr>
              <w:t>序号</w:t>
            </w:r>
          </w:p>
        </w:tc>
        <w:tc>
          <w:tcPr>
            <w:tcW w:w="4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jc w:val="center"/>
              <w:rPr>
                <w:rFonts w:ascii="宋体" w:hAnsi="宋体" w:cs="宋体"/>
                <w:b/>
                <w:bCs/>
                <w:sz w:val="22"/>
              </w:rPr>
            </w:pPr>
            <w:r>
              <w:rPr>
                <w:rFonts w:ascii="宋体" w:hAnsi="宋体" w:cs="宋体" w:hint="eastAsia"/>
                <w:b/>
                <w:bCs/>
                <w:sz w:val="22"/>
              </w:rPr>
              <w:t>设备名称</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jc w:val="center"/>
              <w:rPr>
                <w:rFonts w:ascii="宋体" w:hAnsi="宋体" w:cs="宋体"/>
                <w:b/>
                <w:bCs/>
                <w:sz w:val="22"/>
              </w:rPr>
            </w:pPr>
            <w:r>
              <w:rPr>
                <w:rFonts w:ascii="宋体" w:hAnsi="宋体" w:cs="宋体" w:hint="eastAsia"/>
                <w:b/>
                <w:bCs/>
                <w:sz w:val="22"/>
              </w:rPr>
              <w:t>单位</w:t>
            </w:r>
          </w:p>
        </w:tc>
        <w:tc>
          <w:tcPr>
            <w:tcW w:w="1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jc w:val="center"/>
              <w:rPr>
                <w:rFonts w:ascii="宋体" w:hAnsi="宋体" w:cs="宋体"/>
                <w:b/>
                <w:bCs/>
                <w:sz w:val="22"/>
              </w:rPr>
            </w:pPr>
            <w:r>
              <w:rPr>
                <w:rFonts w:ascii="宋体" w:hAnsi="宋体" w:cs="宋体" w:hint="eastAsia"/>
                <w:b/>
                <w:bCs/>
                <w:sz w:val="22"/>
              </w:rPr>
              <w:t>数量</w:t>
            </w:r>
          </w:p>
        </w:tc>
      </w:tr>
      <w:tr w:rsidR="00D6200B" w:rsidTr="00D41F53">
        <w:trPr>
          <w:trHeight w:val="387"/>
          <w:jc w:val="center"/>
        </w:trPr>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hint="eastAsia"/>
                <w:sz w:val="22"/>
              </w:rPr>
              <w:t>一</w:t>
            </w:r>
          </w:p>
        </w:tc>
        <w:tc>
          <w:tcPr>
            <w:tcW w:w="4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hint="eastAsia"/>
                <w:sz w:val="22"/>
              </w:rPr>
              <w:t>自动化加工单元</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jc w:val="center"/>
              <w:rPr>
                <w:rFonts w:ascii="宋体" w:hAnsi="宋体" w:cs="宋体"/>
                <w:sz w:val="22"/>
              </w:rPr>
            </w:pPr>
            <w:r>
              <w:rPr>
                <w:rFonts w:ascii="宋体" w:hAnsi="宋体" w:cs="宋体" w:hint="eastAsia"/>
                <w:sz w:val="22"/>
              </w:rPr>
              <w:t>项</w:t>
            </w:r>
          </w:p>
        </w:tc>
        <w:tc>
          <w:tcPr>
            <w:tcW w:w="1062"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D6200B" w:rsidRDefault="00D6200B" w:rsidP="00D41F53">
            <w:pPr>
              <w:jc w:val="center"/>
              <w:rPr>
                <w:rFonts w:ascii="宋体" w:hAnsi="宋体" w:cs="宋体"/>
                <w:sz w:val="22"/>
              </w:rPr>
            </w:pPr>
            <w:r>
              <w:rPr>
                <w:rFonts w:ascii="宋体" w:hAnsi="宋体" w:cs="宋体" w:hint="eastAsia"/>
                <w:sz w:val="22"/>
              </w:rPr>
              <w:t>1</w:t>
            </w:r>
          </w:p>
        </w:tc>
      </w:tr>
      <w:tr w:rsidR="00D6200B" w:rsidTr="00D41F53">
        <w:trPr>
          <w:trHeight w:val="324"/>
          <w:jc w:val="center"/>
        </w:trPr>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hint="eastAsia"/>
                <w:sz w:val="22"/>
              </w:rPr>
              <w:t>二</w:t>
            </w:r>
          </w:p>
        </w:tc>
        <w:tc>
          <w:tcPr>
            <w:tcW w:w="4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hint="eastAsia"/>
                <w:sz w:val="22"/>
              </w:rPr>
              <w:t>智能车床</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jc w:val="center"/>
              <w:rPr>
                <w:rFonts w:ascii="宋体" w:hAnsi="宋体" w:cs="宋体"/>
                <w:sz w:val="22"/>
              </w:rPr>
            </w:pPr>
            <w:r>
              <w:rPr>
                <w:rFonts w:ascii="宋体" w:hAnsi="宋体" w:cs="宋体" w:hint="eastAsia"/>
                <w:sz w:val="22"/>
              </w:rPr>
              <w:t>项</w:t>
            </w:r>
          </w:p>
        </w:tc>
        <w:tc>
          <w:tcPr>
            <w:tcW w:w="1062"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D6200B" w:rsidRDefault="00D6200B" w:rsidP="00D41F53">
            <w:pPr>
              <w:jc w:val="center"/>
              <w:rPr>
                <w:rFonts w:ascii="宋体" w:hAnsi="宋体" w:cs="宋体"/>
                <w:sz w:val="22"/>
              </w:rPr>
            </w:pPr>
            <w:r>
              <w:rPr>
                <w:rFonts w:ascii="宋体" w:hAnsi="宋体" w:cs="宋体" w:hint="eastAsia"/>
                <w:sz w:val="22"/>
              </w:rPr>
              <w:t>1</w:t>
            </w:r>
          </w:p>
        </w:tc>
      </w:tr>
      <w:tr w:rsidR="00D6200B" w:rsidTr="00D41F53">
        <w:trPr>
          <w:trHeight w:val="370"/>
          <w:jc w:val="center"/>
        </w:trPr>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hint="eastAsia"/>
                <w:sz w:val="22"/>
              </w:rPr>
              <w:t>三</w:t>
            </w:r>
          </w:p>
        </w:tc>
        <w:tc>
          <w:tcPr>
            <w:tcW w:w="4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hint="eastAsia"/>
                <w:sz w:val="22"/>
              </w:rPr>
              <w:t>耗材及其他</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jc w:val="center"/>
              <w:rPr>
                <w:rFonts w:ascii="宋体" w:hAnsi="宋体" w:cs="宋体"/>
                <w:sz w:val="22"/>
              </w:rPr>
            </w:pPr>
            <w:r>
              <w:rPr>
                <w:rFonts w:ascii="宋体" w:hAnsi="宋体" w:cs="宋体" w:hint="eastAsia"/>
                <w:sz w:val="22"/>
              </w:rPr>
              <w:t>项</w:t>
            </w:r>
          </w:p>
        </w:tc>
        <w:tc>
          <w:tcPr>
            <w:tcW w:w="1062"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jc w:val="center"/>
              <w:rPr>
                <w:rFonts w:ascii="宋体" w:hAnsi="宋体" w:cs="宋体"/>
                <w:sz w:val="22"/>
              </w:rPr>
            </w:pPr>
            <w:r>
              <w:rPr>
                <w:rFonts w:ascii="宋体" w:hAnsi="宋体" w:cs="宋体" w:hint="eastAsia"/>
                <w:sz w:val="22"/>
              </w:rPr>
              <w:t>1</w:t>
            </w:r>
          </w:p>
        </w:tc>
      </w:tr>
    </w:tbl>
    <w:p w:rsidR="00D6200B" w:rsidRDefault="00D6200B" w:rsidP="00D6200B"/>
    <w:p w:rsidR="00D6200B" w:rsidRDefault="00D6200B" w:rsidP="00D6200B">
      <w:pPr>
        <w:jc w:val="left"/>
        <w:rPr>
          <w:rFonts w:eastAsia="Calibri" w:cs="Calibri"/>
        </w:rPr>
      </w:pPr>
    </w:p>
    <w:p w:rsidR="00D6200B" w:rsidRDefault="00D6200B" w:rsidP="00D6200B">
      <w:pPr>
        <w:jc w:val="left"/>
        <w:rPr>
          <w:rFonts w:eastAsia="Calibri" w:cs="Calibri"/>
          <w:b/>
        </w:rPr>
      </w:pPr>
      <w:r>
        <w:rPr>
          <w:rFonts w:ascii="宋体" w:hAnsi="宋体" w:cs="宋体"/>
          <w:b/>
        </w:rPr>
        <w:t>一</w:t>
      </w:r>
      <w:r>
        <w:rPr>
          <w:rFonts w:cs="Calibri" w:hint="eastAsia"/>
          <w:b/>
        </w:rPr>
        <w:t xml:space="preserve"> </w:t>
      </w:r>
      <w:r>
        <w:rPr>
          <w:rFonts w:cs="Calibri" w:hint="eastAsia"/>
          <w:b/>
        </w:rPr>
        <w:t>、</w:t>
      </w:r>
      <w:r>
        <w:rPr>
          <w:rFonts w:ascii="宋体" w:hAnsi="宋体" w:cs="宋体"/>
          <w:b/>
        </w:rPr>
        <w:t>自动化加工单元</w:t>
      </w:r>
    </w:p>
    <w:tbl>
      <w:tblPr>
        <w:tblW w:w="0" w:type="auto"/>
        <w:jc w:val="center"/>
        <w:tblLayout w:type="fixed"/>
        <w:tblCellMar>
          <w:left w:w="10" w:type="dxa"/>
          <w:right w:w="10" w:type="dxa"/>
        </w:tblCellMar>
        <w:tblLook w:val="0000"/>
      </w:tblPr>
      <w:tblGrid>
        <w:gridCol w:w="760"/>
        <w:gridCol w:w="4311"/>
        <w:gridCol w:w="1139"/>
        <w:gridCol w:w="1070"/>
      </w:tblGrid>
      <w:tr w:rsidR="00D6200B" w:rsidTr="00D41F53">
        <w:trPr>
          <w:trHeight w:val="320"/>
          <w:jc w:val="center"/>
        </w:trPr>
        <w:tc>
          <w:tcPr>
            <w:tcW w:w="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jc w:val="center"/>
              <w:rPr>
                <w:rFonts w:ascii="宋体" w:hAnsi="宋体" w:cs="宋体"/>
                <w:b/>
                <w:bCs/>
                <w:sz w:val="22"/>
              </w:rPr>
            </w:pPr>
            <w:r>
              <w:rPr>
                <w:rFonts w:ascii="宋体" w:hAnsi="宋体" w:cs="宋体" w:hint="eastAsia"/>
                <w:b/>
                <w:bCs/>
                <w:sz w:val="22"/>
              </w:rPr>
              <w:t>序号</w:t>
            </w:r>
          </w:p>
        </w:tc>
        <w:tc>
          <w:tcPr>
            <w:tcW w:w="4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jc w:val="center"/>
              <w:rPr>
                <w:rFonts w:ascii="宋体" w:hAnsi="宋体" w:cs="宋体"/>
                <w:b/>
                <w:bCs/>
                <w:sz w:val="22"/>
              </w:rPr>
            </w:pPr>
            <w:r>
              <w:rPr>
                <w:rFonts w:ascii="宋体" w:hAnsi="宋体" w:cs="宋体" w:hint="eastAsia"/>
                <w:b/>
                <w:bCs/>
                <w:sz w:val="22"/>
              </w:rPr>
              <w:t>设备名称</w:t>
            </w:r>
          </w:p>
        </w:tc>
        <w:tc>
          <w:tcPr>
            <w:tcW w:w="11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jc w:val="center"/>
              <w:rPr>
                <w:rFonts w:ascii="宋体" w:hAnsi="宋体" w:cs="宋体"/>
                <w:b/>
                <w:bCs/>
                <w:sz w:val="22"/>
              </w:rPr>
            </w:pPr>
            <w:r>
              <w:rPr>
                <w:rFonts w:ascii="宋体" w:hAnsi="宋体" w:cs="宋体" w:hint="eastAsia"/>
                <w:b/>
                <w:bCs/>
                <w:sz w:val="22"/>
              </w:rPr>
              <w:t>单位</w:t>
            </w:r>
          </w:p>
        </w:tc>
        <w:tc>
          <w:tcPr>
            <w:tcW w:w="1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jc w:val="center"/>
              <w:rPr>
                <w:rFonts w:ascii="宋体" w:hAnsi="宋体" w:cs="宋体"/>
                <w:b/>
                <w:bCs/>
                <w:sz w:val="22"/>
              </w:rPr>
            </w:pPr>
            <w:r>
              <w:rPr>
                <w:rFonts w:ascii="宋体" w:hAnsi="宋体" w:cs="宋体" w:hint="eastAsia"/>
                <w:b/>
                <w:bCs/>
                <w:sz w:val="22"/>
              </w:rPr>
              <w:t>数量</w:t>
            </w:r>
          </w:p>
        </w:tc>
      </w:tr>
      <w:tr w:rsidR="00D6200B" w:rsidTr="00D41F53">
        <w:trPr>
          <w:trHeight w:val="309"/>
          <w:jc w:val="center"/>
        </w:trPr>
        <w:tc>
          <w:tcPr>
            <w:tcW w:w="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hint="eastAsia"/>
                <w:sz w:val="22"/>
              </w:rPr>
              <w:t>1</w:t>
            </w:r>
          </w:p>
        </w:tc>
        <w:tc>
          <w:tcPr>
            <w:tcW w:w="4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hint="eastAsia"/>
                <w:sz w:val="22"/>
              </w:rPr>
              <w:t>智能车床</w:t>
            </w:r>
          </w:p>
        </w:tc>
        <w:tc>
          <w:tcPr>
            <w:tcW w:w="11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jc w:val="center"/>
              <w:rPr>
                <w:rFonts w:ascii="宋体" w:hAnsi="宋体" w:cs="宋体"/>
                <w:sz w:val="22"/>
              </w:rPr>
            </w:pPr>
            <w:r>
              <w:rPr>
                <w:rFonts w:ascii="宋体" w:hAnsi="宋体" w:cs="宋体" w:hint="eastAsia"/>
                <w:sz w:val="22"/>
              </w:rPr>
              <w:t>台</w:t>
            </w:r>
          </w:p>
        </w:tc>
        <w:tc>
          <w:tcPr>
            <w:tcW w:w="1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jc w:val="center"/>
              <w:rPr>
                <w:rFonts w:ascii="宋体" w:hAnsi="宋体" w:cs="宋体"/>
                <w:sz w:val="22"/>
              </w:rPr>
            </w:pPr>
            <w:r>
              <w:rPr>
                <w:rFonts w:ascii="宋体" w:hAnsi="宋体" w:cs="宋体" w:hint="eastAsia"/>
                <w:sz w:val="22"/>
              </w:rPr>
              <w:t>2</w:t>
            </w:r>
          </w:p>
        </w:tc>
      </w:tr>
      <w:tr w:rsidR="00D6200B" w:rsidTr="00D41F53">
        <w:trPr>
          <w:trHeight w:val="309"/>
          <w:jc w:val="center"/>
        </w:trPr>
        <w:tc>
          <w:tcPr>
            <w:tcW w:w="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hint="eastAsia"/>
                <w:sz w:val="22"/>
              </w:rPr>
              <w:t>2</w:t>
            </w:r>
          </w:p>
        </w:tc>
        <w:tc>
          <w:tcPr>
            <w:tcW w:w="4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hint="eastAsia"/>
                <w:sz w:val="22"/>
              </w:rPr>
              <w:t>智能立式加工中心</w:t>
            </w:r>
          </w:p>
        </w:tc>
        <w:tc>
          <w:tcPr>
            <w:tcW w:w="11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jc w:val="center"/>
              <w:rPr>
                <w:rFonts w:ascii="宋体" w:hAnsi="宋体" w:cs="宋体"/>
                <w:sz w:val="22"/>
              </w:rPr>
            </w:pPr>
            <w:r>
              <w:rPr>
                <w:rFonts w:ascii="宋体" w:hAnsi="宋体" w:cs="宋体" w:hint="eastAsia"/>
                <w:sz w:val="22"/>
              </w:rPr>
              <w:t>台</w:t>
            </w:r>
          </w:p>
        </w:tc>
        <w:tc>
          <w:tcPr>
            <w:tcW w:w="1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jc w:val="center"/>
              <w:rPr>
                <w:rFonts w:ascii="宋体" w:hAnsi="宋体" w:cs="宋体"/>
                <w:sz w:val="22"/>
              </w:rPr>
            </w:pPr>
            <w:r>
              <w:rPr>
                <w:rFonts w:ascii="宋体" w:hAnsi="宋体" w:cs="宋体" w:hint="eastAsia"/>
                <w:sz w:val="22"/>
              </w:rPr>
              <w:t>1</w:t>
            </w:r>
          </w:p>
        </w:tc>
      </w:tr>
      <w:tr w:rsidR="00D6200B" w:rsidTr="00D41F53">
        <w:trPr>
          <w:trHeight w:val="607"/>
          <w:jc w:val="center"/>
        </w:trPr>
        <w:tc>
          <w:tcPr>
            <w:tcW w:w="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hint="eastAsia"/>
                <w:sz w:val="22"/>
              </w:rPr>
              <w:t>3</w:t>
            </w:r>
          </w:p>
        </w:tc>
        <w:tc>
          <w:tcPr>
            <w:tcW w:w="4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hint="eastAsia"/>
                <w:sz w:val="22"/>
              </w:rPr>
              <w:t>机器人自动上下料系统</w:t>
            </w:r>
          </w:p>
          <w:p w:rsidR="00D6200B" w:rsidRDefault="00D6200B" w:rsidP="00D41F53">
            <w:pPr>
              <w:rPr>
                <w:rFonts w:ascii="宋体" w:hAnsi="宋体" w:cs="宋体"/>
                <w:sz w:val="22"/>
              </w:rPr>
            </w:pPr>
          </w:p>
        </w:tc>
        <w:tc>
          <w:tcPr>
            <w:tcW w:w="11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jc w:val="center"/>
              <w:rPr>
                <w:rFonts w:ascii="宋体" w:hAnsi="宋体" w:cs="宋体"/>
                <w:sz w:val="22"/>
              </w:rPr>
            </w:pPr>
            <w:r>
              <w:rPr>
                <w:rFonts w:ascii="宋体" w:hAnsi="宋体" w:cs="宋体" w:hint="eastAsia"/>
                <w:sz w:val="22"/>
              </w:rPr>
              <w:t>套</w:t>
            </w:r>
          </w:p>
        </w:tc>
        <w:tc>
          <w:tcPr>
            <w:tcW w:w="1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jc w:val="center"/>
              <w:rPr>
                <w:rFonts w:ascii="宋体" w:hAnsi="宋体" w:cs="宋体"/>
                <w:sz w:val="22"/>
              </w:rPr>
            </w:pPr>
            <w:r>
              <w:rPr>
                <w:rFonts w:ascii="宋体" w:hAnsi="宋体" w:cs="宋体" w:hint="eastAsia"/>
                <w:sz w:val="22"/>
              </w:rPr>
              <w:t>1</w:t>
            </w:r>
          </w:p>
        </w:tc>
      </w:tr>
      <w:tr w:rsidR="00D6200B" w:rsidTr="00D41F53">
        <w:trPr>
          <w:trHeight w:val="319"/>
          <w:jc w:val="center"/>
        </w:trPr>
        <w:tc>
          <w:tcPr>
            <w:tcW w:w="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hint="eastAsia"/>
                <w:sz w:val="22"/>
              </w:rPr>
              <w:t>4</w:t>
            </w:r>
          </w:p>
        </w:tc>
        <w:tc>
          <w:tcPr>
            <w:tcW w:w="4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hint="eastAsia"/>
                <w:sz w:val="22"/>
              </w:rPr>
              <w:t>刀具和附件</w:t>
            </w:r>
          </w:p>
        </w:tc>
        <w:tc>
          <w:tcPr>
            <w:tcW w:w="11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jc w:val="center"/>
              <w:rPr>
                <w:rFonts w:ascii="宋体" w:hAnsi="宋体" w:cs="宋体"/>
                <w:sz w:val="22"/>
              </w:rPr>
            </w:pPr>
            <w:r>
              <w:rPr>
                <w:rFonts w:ascii="宋体" w:hAnsi="宋体" w:cs="宋体" w:hint="eastAsia"/>
                <w:sz w:val="22"/>
              </w:rPr>
              <w:t>套</w:t>
            </w:r>
          </w:p>
        </w:tc>
        <w:tc>
          <w:tcPr>
            <w:tcW w:w="1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jc w:val="center"/>
              <w:rPr>
                <w:rFonts w:ascii="宋体" w:hAnsi="宋体" w:cs="宋体"/>
                <w:sz w:val="22"/>
              </w:rPr>
            </w:pPr>
            <w:r>
              <w:rPr>
                <w:rFonts w:ascii="宋体" w:hAnsi="宋体" w:cs="宋体" w:hint="eastAsia"/>
                <w:sz w:val="22"/>
              </w:rPr>
              <w:t>1</w:t>
            </w:r>
          </w:p>
        </w:tc>
      </w:tr>
    </w:tbl>
    <w:p w:rsidR="00D6200B" w:rsidRDefault="00D6200B" w:rsidP="00D6200B">
      <w:pPr>
        <w:rPr>
          <w:rFonts w:ascii="宋体" w:hAnsi="宋体" w:cs="宋体"/>
          <w:b/>
        </w:rPr>
      </w:pPr>
    </w:p>
    <w:p w:rsidR="00D6200B" w:rsidRDefault="00D6200B" w:rsidP="00D6200B">
      <w:pPr>
        <w:rPr>
          <w:rFonts w:eastAsia="Calibri" w:cs="Calibri"/>
          <w:b/>
        </w:rPr>
      </w:pPr>
      <w:r>
        <w:rPr>
          <w:rFonts w:ascii="宋体" w:hAnsi="宋体" w:cs="宋体"/>
          <w:b/>
        </w:rPr>
        <w:t>二</w:t>
      </w:r>
      <w:r>
        <w:rPr>
          <w:rFonts w:ascii="宋体" w:hAnsi="宋体" w:cs="宋体" w:hint="eastAsia"/>
          <w:b/>
        </w:rPr>
        <w:t xml:space="preserve">、 </w:t>
      </w:r>
      <w:r>
        <w:rPr>
          <w:rFonts w:ascii="宋体" w:hAnsi="宋体" w:cs="宋体"/>
          <w:b/>
        </w:rPr>
        <w:t>智能车床</w:t>
      </w:r>
    </w:p>
    <w:tbl>
      <w:tblPr>
        <w:tblW w:w="0" w:type="auto"/>
        <w:jc w:val="center"/>
        <w:tblLayout w:type="fixed"/>
        <w:tblCellMar>
          <w:left w:w="10" w:type="dxa"/>
          <w:right w:w="10" w:type="dxa"/>
        </w:tblCellMar>
        <w:tblLook w:val="0000"/>
      </w:tblPr>
      <w:tblGrid>
        <w:gridCol w:w="953"/>
        <w:gridCol w:w="4356"/>
        <w:gridCol w:w="991"/>
        <w:gridCol w:w="940"/>
      </w:tblGrid>
      <w:tr w:rsidR="00D6200B" w:rsidTr="00D41F53">
        <w:trPr>
          <w:trHeight w:val="279"/>
          <w:jc w:val="center"/>
        </w:trPr>
        <w:tc>
          <w:tcPr>
            <w:tcW w:w="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b/>
                <w:bCs/>
                <w:sz w:val="22"/>
              </w:rPr>
            </w:pPr>
            <w:r>
              <w:rPr>
                <w:rFonts w:ascii="宋体" w:hAnsi="宋体" w:cs="宋体"/>
                <w:b/>
                <w:bCs/>
                <w:sz w:val="22"/>
              </w:rPr>
              <w:lastRenderedPageBreak/>
              <w:t>序号</w:t>
            </w:r>
          </w:p>
        </w:tc>
        <w:tc>
          <w:tcPr>
            <w:tcW w:w="4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b/>
                <w:bCs/>
                <w:sz w:val="22"/>
              </w:rPr>
            </w:pPr>
            <w:r>
              <w:rPr>
                <w:rFonts w:ascii="宋体" w:hAnsi="宋体" w:cs="宋体"/>
                <w:b/>
                <w:bCs/>
                <w:sz w:val="22"/>
              </w:rPr>
              <w:t>设备名称</w:t>
            </w:r>
          </w:p>
        </w:tc>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0B" w:rsidRDefault="00D6200B" w:rsidP="00D41F53">
            <w:pPr>
              <w:jc w:val="center"/>
              <w:rPr>
                <w:b/>
                <w:bCs/>
              </w:rPr>
            </w:pPr>
            <w:r>
              <w:rPr>
                <w:rFonts w:ascii="宋体" w:hAnsi="宋体" w:cs="宋体" w:hint="eastAsia"/>
                <w:b/>
                <w:bCs/>
                <w:sz w:val="22"/>
              </w:rPr>
              <w:t>单位</w:t>
            </w:r>
          </w:p>
        </w:tc>
        <w:tc>
          <w:tcPr>
            <w:tcW w:w="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jc w:val="center"/>
              <w:rPr>
                <w:rFonts w:ascii="宋体" w:hAnsi="宋体" w:cs="宋体"/>
                <w:b/>
                <w:bCs/>
                <w:sz w:val="22"/>
              </w:rPr>
            </w:pPr>
            <w:r>
              <w:rPr>
                <w:rFonts w:ascii="宋体" w:hAnsi="宋体" w:cs="宋体"/>
                <w:b/>
                <w:bCs/>
                <w:sz w:val="22"/>
              </w:rPr>
              <w:t>数量</w:t>
            </w:r>
          </w:p>
        </w:tc>
      </w:tr>
      <w:tr w:rsidR="00D6200B" w:rsidTr="00D41F53">
        <w:trPr>
          <w:trHeight w:val="298"/>
          <w:jc w:val="center"/>
        </w:trPr>
        <w:tc>
          <w:tcPr>
            <w:tcW w:w="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w:t>
            </w:r>
          </w:p>
        </w:tc>
        <w:tc>
          <w:tcPr>
            <w:tcW w:w="4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智能车床</w:t>
            </w:r>
          </w:p>
        </w:tc>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0B" w:rsidRDefault="00D6200B" w:rsidP="00D41F53">
            <w:pPr>
              <w:jc w:val="center"/>
            </w:pPr>
            <w:r>
              <w:rPr>
                <w:rFonts w:ascii="宋体" w:hAnsi="宋体" w:cs="宋体" w:hint="eastAsia"/>
                <w:sz w:val="22"/>
              </w:rPr>
              <w:t>台</w:t>
            </w:r>
          </w:p>
        </w:tc>
        <w:tc>
          <w:tcPr>
            <w:tcW w:w="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jc w:val="center"/>
              <w:rPr>
                <w:sz w:val="22"/>
              </w:rPr>
            </w:pPr>
            <w:r>
              <w:rPr>
                <w:rFonts w:eastAsia="Calibri" w:cs="Calibri"/>
                <w:sz w:val="22"/>
              </w:rPr>
              <w:t>2</w:t>
            </w:r>
          </w:p>
        </w:tc>
      </w:tr>
    </w:tbl>
    <w:p w:rsidR="00D6200B" w:rsidRDefault="00D6200B" w:rsidP="00D6200B">
      <w:pPr>
        <w:numPr>
          <w:ilvl w:val="0"/>
          <w:numId w:val="7"/>
        </w:numPr>
        <w:rPr>
          <w:rFonts w:ascii="宋体" w:hAnsi="宋体" w:cs="宋体"/>
          <w:b/>
        </w:rPr>
      </w:pPr>
      <w:r>
        <w:rPr>
          <w:rFonts w:ascii="宋体" w:hAnsi="宋体" w:cs="宋体" w:hint="eastAsia"/>
          <w:b/>
        </w:rPr>
        <w:t>耗材及其他</w:t>
      </w:r>
    </w:p>
    <w:tbl>
      <w:tblPr>
        <w:tblW w:w="0" w:type="auto"/>
        <w:jc w:val="center"/>
        <w:tblLayout w:type="fixed"/>
        <w:tblCellMar>
          <w:top w:w="15" w:type="dxa"/>
          <w:left w:w="15" w:type="dxa"/>
          <w:bottom w:w="15" w:type="dxa"/>
          <w:right w:w="15" w:type="dxa"/>
        </w:tblCellMar>
        <w:tblLook w:val="0000"/>
      </w:tblPr>
      <w:tblGrid>
        <w:gridCol w:w="1020"/>
        <w:gridCol w:w="1816"/>
        <w:gridCol w:w="2833"/>
        <w:gridCol w:w="991"/>
        <w:gridCol w:w="1120"/>
      </w:tblGrid>
      <w:tr w:rsidR="00D6200B" w:rsidTr="00D41F53">
        <w:trPr>
          <w:trHeight w:val="333"/>
          <w:jc w:val="center"/>
        </w:trPr>
        <w:tc>
          <w:tcPr>
            <w:tcW w:w="1020"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b/>
                <w:color w:val="000000"/>
                <w:sz w:val="22"/>
              </w:rPr>
            </w:pPr>
            <w:r>
              <w:rPr>
                <w:rFonts w:ascii="宋体" w:hAnsi="宋体" w:cs="宋体" w:hint="eastAsia"/>
                <w:b/>
                <w:color w:val="000000"/>
                <w:sz w:val="22"/>
              </w:rPr>
              <w:t>序号</w:t>
            </w:r>
          </w:p>
        </w:tc>
        <w:tc>
          <w:tcPr>
            <w:tcW w:w="1816"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b/>
                <w:color w:val="000000"/>
                <w:sz w:val="22"/>
              </w:rPr>
            </w:pPr>
            <w:r>
              <w:rPr>
                <w:rFonts w:ascii="宋体" w:hAnsi="宋体" w:cs="宋体" w:hint="eastAsia"/>
                <w:b/>
                <w:color w:val="000000"/>
                <w:sz w:val="22"/>
              </w:rPr>
              <w:t>设备名称</w:t>
            </w:r>
          </w:p>
        </w:tc>
        <w:tc>
          <w:tcPr>
            <w:tcW w:w="2833"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b/>
                <w:color w:val="000000"/>
                <w:sz w:val="22"/>
              </w:rPr>
            </w:pPr>
            <w:r>
              <w:rPr>
                <w:rFonts w:ascii="宋体" w:hAnsi="宋体" w:cs="宋体" w:hint="eastAsia"/>
                <w:b/>
                <w:color w:val="000000"/>
                <w:sz w:val="22"/>
              </w:rPr>
              <w:t>规格说明</w:t>
            </w:r>
          </w:p>
        </w:tc>
        <w:tc>
          <w:tcPr>
            <w:tcW w:w="991"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b/>
                <w:color w:val="000000"/>
                <w:sz w:val="22"/>
              </w:rPr>
            </w:pPr>
            <w:r>
              <w:rPr>
                <w:rFonts w:ascii="宋体" w:hAnsi="宋体" w:cs="宋体" w:hint="eastAsia"/>
                <w:b/>
                <w:color w:val="000000"/>
                <w:sz w:val="22"/>
              </w:rPr>
              <w:t>单位</w:t>
            </w:r>
          </w:p>
        </w:tc>
        <w:tc>
          <w:tcPr>
            <w:tcW w:w="1120"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b/>
                <w:color w:val="000000"/>
                <w:sz w:val="22"/>
              </w:rPr>
            </w:pPr>
            <w:r>
              <w:rPr>
                <w:rFonts w:ascii="宋体" w:hAnsi="宋体" w:cs="宋体" w:hint="eastAsia"/>
                <w:b/>
                <w:color w:val="000000"/>
                <w:sz w:val="22"/>
              </w:rPr>
              <w:t>数量</w:t>
            </w:r>
          </w:p>
        </w:tc>
      </w:tr>
      <w:tr w:rsidR="00D6200B" w:rsidTr="00D41F53">
        <w:trPr>
          <w:trHeight w:val="333"/>
          <w:jc w:val="center"/>
        </w:trPr>
        <w:tc>
          <w:tcPr>
            <w:tcW w:w="1020"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1</w:t>
            </w:r>
          </w:p>
        </w:tc>
        <w:tc>
          <w:tcPr>
            <w:tcW w:w="1816"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left"/>
              <w:textAlignment w:val="center"/>
              <w:rPr>
                <w:rFonts w:ascii="宋体" w:hAnsi="宋体" w:cs="宋体"/>
                <w:color w:val="000000"/>
                <w:sz w:val="22"/>
              </w:rPr>
            </w:pPr>
            <w:r>
              <w:rPr>
                <w:rFonts w:ascii="宋体" w:hAnsi="宋体" w:cs="宋体" w:hint="eastAsia"/>
                <w:color w:val="000000"/>
                <w:sz w:val="22"/>
              </w:rPr>
              <w:t>机加切断刀</w:t>
            </w:r>
          </w:p>
        </w:tc>
        <w:tc>
          <w:tcPr>
            <w:tcW w:w="2833"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25*25</w:t>
            </w:r>
          </w:p>
        </w:tc>
        <w:tc>
          <w:tcPr>
            <w:tcW w:w="991"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把</w:t>
            </w:r>
          </w:p>
        </w:tc>
        <w:tc>
          <w:tcPr>
            <w:tcW w:w="1120"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50</w:t>
            </w:r>
          </w:p>
        </w:tc>
      </w:tr>
      <w:tr w:rsidR="00D6200B" w:rsidTr="00D41F53">
        <w:trPr>
          <w:trHeight w:val="333"/>
          <w:jc w:val="center"/>
        </w:trPr>
        <w:tc>
          <w:tcPr>
            <w:tcW w:w="1020"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2</w:t>
            </w:r>
          </w:p>
        </w:tc>
        <w:tc>
          <w:tcPr>
            <w:tcW w:w="1816"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left"/>
              <w:textAlignment w:val="center"/>
              <w:rPr>
                <w:rFonts w:ascii="宋体" w:hAnsi="宋体" w:cs="宋体"/>
                <w:color w:val="000000"/>
                <w:sz w:val="22"/>
              </w:rPr>
            </w:pPr>
            <w:r>
              <w:rPr>
                <w:rFonts w:ascii="宋体" w:hAnsi="宋体" w:cs="宋体" w:hint="eastAsia"/>
                <w:color w:val="000000"/>
                <w:sz w:val="22"/>
              </w:rPr>
              <w:t>机加切断刀</w:t>
            </w:r>
          </w:p>
        </w:tc>
        <w:tc>
          <w:tcPr>
            <w:tcW w:w="2833"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20*20</w:t>
            </w:r>
          </w:p>
        </w:tc>
        <w:tc>
          <w:tcPr>
            <w:tcW w:w="991"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把</w:t>
            </w:r>
          </w:p>
        </w:tc>
        <w:tc>
          <w:tcPr>
            <w:tcW w:w="1120"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25</w:t>
            </w:r>
          </w:p>
        </w:tc>
      </w:tr>
      <w:tr w:rsidR="00D6200B" w:rsidTr="00D41F53">
        <w:trPr>
          <w:trHeight w:val="626"/>
          <w:jc w:val="center"/>
        </w:trPr>
        <w:tc>
          <w:tcPr>
            <w:tcW w:w="1020"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3</w:t>
            </w:r>
          </w:p>
        </w:tc>
        <w:tc>
          <w:tcPr>
            <w:tcW w:w="1816"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left"/>
              <w:textAlignment w:val="center"/>
              <w:rPr>
                <w:rFonts w:ascii="宋体" w:hAnsi="宋体" w:cs="宋体"/>
                <w:color w:val="000000"/>
                <w:sz w:val="22"/>
              </w:rPr>
            </w:pPr>
            <w:r>
              <w:rPr>
                <w:rFonts w:ascii="宋体" w:hAnsi="宋体" w:cs="宋体" w:hint="eastAsia"/>
                <w:color w:val="000000"/>
                <w:sz w:val="22"/>
              </w:rPr>
              <w:t>机加切断刀刀片</w:t>
            </w:r>
          </w:p>
        </w:tc>
        <w:tc>
          <w:tcPr>
            <w:tcW w:w="2833"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4MM</w:t>
            </w:r>
          </w:p>
        </w:tc>
        <w:tc>
          <w:tcPr>
            <w:tcW w:w="991"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盒</w:t>
            </w:r>
          </w:p>
        </w:tc>
        <w:tc>
          <w:tcPr>
            <w:tcW w:w="1120"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25</w:t>
            </w:r>
          </w:p>
        </w:tc>
      </w:tr>
      <w:tr w:rsidR="00D6200B" w:rsidTr="00D41F53">
        <w:trPr>
          <w:trHeight w:val="626"/>
          <w:jc w:val="center"/>
        </w:trPr>
        <w:tc>
          <w:tcPr>
            <w:tcW w:w="1020"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4</w:t>
            </w:r>
          </w:p>
        </w:tc>
        <w:tc>
          <w:tcPr>
            <w:tcW w:w="1816"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left"/>
              <w:textAlignment w:val="center"/>
              <w:rPr>
                <w:rFonts w:ascii="宋体" w:hAnsi="宋体" w:cs="宋体"/>
                <w:color w:val="000000"/>
                <w:sz w:val="22"/>
              </w:rPr>
            </w:pPr>
            <w:r>
              <w:rPr>
                <w:rFonts w:ascii="宋体" w:hAnsi="宋体" w:cs="宋体" w:hint="eastAsia"/>
                <w:color w:val="000000"/>
                <w:sz w:val="22"/>
              </w:rPr>
              <w:t>机加切断刀刀片</w:t>
            </w:r>
          </w:p>
        </w:tc>
        <w:tc>
          <w:tcPr>
            <w:tcW w:w="2833"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3MM</w:t>
            </w:r>
          </w:p>
        </w:tc>
        <w:tc>
          <w:tcPr>
            <w:tcW w:w="991"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盒</w:t>
            </w:r>
          </w:p>
        </w:tc>
        <w:tc>
          <w:tcPr>
            <w:tcW w:w="1120"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10</w:t>
            </w:r>
          </w:p>
        </w:tc>
      </w:tr>
      <w:tr w:rsidR="00D6200B" w:rsidTr="00D41F53">
        <w:trPr>
          <w:trHeight w:val="626"/>
          <w:jc w:val="center"/>
        </w:trPr>
        <w:tc>
          <w:tcPr>
            <w:tcW w:w="1020"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5</w:t>
            </w:r>
          </w:p>
        </w:tc>
        <w:tc>
          <w:tcPr>
            <w:tcW w:w="1816"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left"/>
              <w:textAlignment w:val="center"/>
              <w:rPr>
                <w:rFonts w:ascii="宋体" w:hAnsi="宋体" w:cs="宋体"/>
                <w:color w:val="000000"/>
                <w:sz w:val="22"/>
              </w:rPr>
            </w:pPr>
            <w:r>
              <w:rPr>
                <w:rFonts w:ascii="宋体" w:hAnsi="宋体" w:cs="宋体" w:hint="eastAsia"/>
                <w:color w:val="000000"/>
                <w:sz w:val="22"/>
              </w:rPr>
              <w:t>机加切断刀刀片</w:t>
            </w:r>
          </w:p>
        </w:tc>
        <w:tc>
          <w:tcPr>
            <w:tcW w:w="2833"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2MM</w:t>
            </w:r>
          </w:p>
        </w:tc>
        <w:tc>
          <w:tcPr>
            <w:tcW w:w="991"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盒</w:t>
            </w:r>
          </w:p>
        </w:tc>
        <w:tc>
          <w:tcPr>
            <w:tcW w:w="1120"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10</w:t>
            </w:r>
          </w:p>
        </w:tc>
      </w:tr>
      <w:tr w:rsidR="00D6200B" w:rsidTr="00D41F53">
        <w:trPr>
          <w:trHeight w:val="333"/>
          <w:jc w:val="center"/>
        </w:trPr>
        <w:tc>
          <w:tcPr>
            <w:tcW w:w="1020"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6</w:t>
            </w:r>
          </w:p>
        </w:tc>
        <w:tc>
          <w:tcPr>
            <w:tcW w:w="1816"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left"/>
              <w:textAlignment w:val="center"/>
              <w:rPr>
                <w:rFonts w:ascii="宋体" w:hAnsi="宋体" w:cs="宋体"/>
                <w:color w:val="000000"/>
                <w:sz w:val="22"/>
              </w:rPr>
            </w:pPr>
            <w:r>
              <w:rPr>
                <w:rFonts w:ascii="宋体" w:hAnsi="宋体" w:cs="宋体" w:hint="eastAsia"/>
                <w:color w:val="000000"/>
                <w:sz w:val="22"/>
              </w:rPr>
              <w:t>机加外刀</w:t>
            </w:r>
          </w:p>
        </w:tc>
        <w:tc>
          <w:tcPr>
            <w:tcW w:w="2833"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25*25</w:t>
            </w:r>
          </w:p>
        </w:tc>
        <w:tc>
          <w:tcPr>
            <w:tcW w:w="991"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把</w:t>
            </w:r>
          </w:p>
        </w:tc>
        <w:tc>
          <w:tcPr>
            <w:tcW w:w="1120"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50</w:t>
            </w:r>
          </w:p>
        </w:tc>
      </w:tr>
      <w:tr w:rsidR="00D6200B" w:rsidTr="00D41F53">
        <w:trPr>
          <w:trHeight w:val="626"/>
          <w:jc w:val="center"/>
        </w:trPr>
        <w:tc>
          <w:tcPr>
            <w:tcW w:w="1020"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7</w:t>
            </w:r>
          </w:p>
        </w:tc>
        <w:tc>
          <w:tcPr>
            <w:tcW w:w="1816"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left"/>
              <w:textAlignment w:val="center"/>
              <w:rPr>
                <w:rFonts w:ascii="宋体" w:hAnsi="宋体" w:cs="宋体"/>
                <w:color w:val="000000"/>
                <w:sz w:val="22"/>
              </w:rPr>
            </w:pPr>
            <w:r>
              <w:rPr>
                <w:rFonts w:ascii="宋体" w:hAnsi="宋体" w:cs="宋体" w:hint="eastAsia"/>
                <w:color w:val="000000"/>
                <w:sz w:val="22"/>
              </w:rPr>
              <w:t>机加外圆刀刀片</w:t>
            </w:r>
          </w:p>
        </w:tc>
        <w:tc>
          <w:tcPr>
            <w:tcW w:w="2833"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25*25</w:t>
            </w:r>
          </w:p>
        </w:tc>
        <w:tc>
          <w:tcPr>
            <w:tcW w:w="991"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盒</w:t>
            </w:r>
          </w:p>
        </w:tc>
        <w:tc>
          <w:tcPr>
            <w:tcW w:w="1120"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25</w:t>
            </w:r>
          </w:p>
        </w:tc>
      </w:tr>
      <w:tr w:rsidR="00D6200B" w:rsidTr="00D41F53">
        <w:trPr>
          <w:trHeight w:val="333"/>
          <w:jc w:val="center"/>
        </w:trPr>
        <w:tc>
          <w:tcPr>
            <w:tcW w:w="1020"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8</w:t>
            </w:r>
          </w:p>
        </w:tc>
        <w:tc>
          <w:tcPr>
            <w:tcW w:w="1816"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left"/>
              <w:textAlignment w:val="center"/>
              <w:rPr>
                <w:rFonts w:ascii="宋体" w:hAnsi="宋体" w:cs="宋体"/>
                <w:color w:val="000000"/>
                <w:sz w:val="22"/>
              </w:rPr>
            </w:pPr>
            <w:r>
              <w:rPr>
                <w:rFonts w:ascii="宋体" w:hAnsi="宋体" w:cs="宋体" w:hint="eastAsia"/>
                <w:color w:val="000000"/>
                <w:sz w:val="22"/>
              </w:rPr>
              <w:t>内切槽刀</w:t>
            </w:r>
          </w:p>
        </w:tc>
        <w:tc>
          <w:tcPr>
            <w:tcW w:w="2833"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16*16</w:t>
            </w:r>
          </w:p>
        </w:tc>
        <w:tc>
          <w:tcPr>
            <w:tcW w:w="991"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把</w:t>
            </w:r>
          </w:p>
        </w:tc>
        <w:tc>
          <w:tcPr>
            <w:tcW w:w="1120"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25</w:t>
            </w:r>
          </w:p>
        </w:tc>
      </w:tr>
      <w:tr w:rsidR="00D6200B" w:rsidTr="00D41F53">
        <w:trPr>
          <w:trHeight w:val="333"/>
          <w:jc w:val="center"/>
        </w:trPr>
        <w:tc>
          <w:tcPr>
            <w:tcW w:w="1020"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9</w:t>
            </w:r>
          </w:p>
        </w:tc>
        <w:tc>
          <w:tcPr>
            <w:tcW w:w="1816"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left"/>
              <w:textAlignment w:val="center"/>
              <w:rPr>
                <w:rFonts w:ascii="宋体" w:hAnsi="宋体" w:cs="宋体"/>
                <w:color w:val="000000"/>
                <w:sz w:val="22"/>
              </w:rPr>
            </w:pPr>
            <w:r>
              <w:rPr>
                <w:rFonts w:ascii="宋体" w:hAnsi="宋体" w:cs="宋体" w:hint="eastAsia"/>
                <w:color w:val="000000"/>
                <w:sz w:val="22"/>
              </w:rPr>
              <w:t>镗孔刀</w:t>
            </w:r>
          </w:p>
        </w:tc>
        <w:tc>
          <w:tcPr>
            <w:tcW w:w="2833"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16*16</w:t>
            </w:r>
          </w:p>
        </w:tc>
        <w:tc>
          <w:tcPr>
            <w:tcW w:w="991"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把</w:t>
            </w:r>
          </w:p>
        </w:tc>
        <w:tc>
          <w:tcPr>
            <w:tcW w:w="1120"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25</w:t>
            </w:r>
          </w:p>
        </w:tc>
      </w:tr>
      <w:tr w:rsidR="00D6200B" w:rsidTr="00D41F53">
        <w:trPr>
          <w:trHeight w:val="333"/>
          <w:jc w:val="center"/>
        </w:trPr>
        <w:tc>
          <w:tcPr>
            <w:tcW w:w="1020"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10</w:t>
            </w:r>
          </w:p>
        </w:tc>
        <w:tc>
          <w:tcPr>
            <w:tcW w:w="1816"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left"/>
              <w:textAlignment w:val="center"/>
              <w:rPr>
                <w:rFonts w:ascii="宋体" w:hAnsi="宋体" w:cs="宋体"/>
                <w:color w:val="000000"/>
                <w:sz w:val="22"/>
              </w:rPr>
            </w:pPr>
            <w:r>
              <w:rPr>
                <w:rFonts w:ascii="宋体" w:hAnsi="宋体" w:cs="宋体" w:hint="eastAsia"/>
                <w:color w:val="000000"/>
                <w:sz w:val="22"/>
              </w:rPr>
              <w:t>镗孔刀刀片</w:t>
            </w:r>
          </w:p>
        </w:tc>
        <w:tc>
          <w:tcPr>
            <w:tcW w:w="2833"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16*16</w:t>
            </w:r>
          </w:p>
        </w:tc>
        <w:tc>
          <w:tcPr>
            <w:tcW w:w="991"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盒</w:t>
            </w:r>
          </w:p>
        </w:tc>
        <w:tc>
          <w:tcPr>
            <w:tcW w:w="1120"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15</w:t>
            </w:r>
          </w:p>
        </w:tc>
      </w:tr>
      <w:tr w:rsidR="00D6200B" w:rsidTr="00D41F53">
        <w:trPr>
          <w:trHeight w:val="632"/>
          <w:jc w:val="center"/>
        </w:trPr>
        <w:tc>
          <w:tcPr>
            <w:tcW w:w="1020"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11</w:t>
            </w:r>
          </w:p>
        </w:tc>
        <w:tc>
          <w:tcPr>
            <w:tcW w:w="1816"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left"/>
              <w:textAlignment w:val="center"/>
              <w:rPr>
                <w:rFonts w:ascii="宋体" w:hAnsi="宋体" w:cs="宋体"/>
                <w:color w:val="000000"/>
                <w:sz w:val="22"/>
              </w:rPr>
            </w:pPr>
            <w:r>
              <w:rPr>
                <w:rFonts w:ascii="宋体" w:hAnsi="宋体" w:cs="宋体" w:hint="eastAsia"/>
                <w:color w:val="000000"/>
                <w:sz w:val="22"/>
              </w:rPr>
              <w:t>方肩铣刀</w:t>
            </w:r>
          </w:p>
        </w:tc>
        <w:tc>
          <w:tcPr>
            <w:tcW w:w="2833"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⌀16，适用于EMP01-016-G16-AP11-02</w:t>
            </w:r>
          </w:p>
        </w:tc>
        <w:tc>
          <w:tcPr>
            <w:tcW w:w="991"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把</w:t>
            </w:r>
          </w:p>
        </w:tc>
        <w:tc>
          <w:tcPr>
            <w:tcW w:w="1120"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25</w:t>
            </w:r>
          </w:p>
        </w:tc>
      </w:tr>
      <w:tr w:rsidR="00D6200B" w:rsidTr="00D41F53">
        <w:trPr>
          <w:trHeight w:val="632"/>
          <w:jc w:val="center"/>
        </w:trPr>
        <w:tc>
          <w:tcPr>
            <w:tcW w:w="1020"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12</w:t>
            </w:r>
          </w:p>
        </w:tc>
        <w:tc>
          <w:tcPr>
            <w:tcW w:w="1816"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left"/>
              <w:textAlignment w:val="center"/>
              <w:rPr>
                <w:rFonts w:ascii="宋体" w:hAnsi="宋体" w:cs="宋体"/>
                <w:color w:val="000000"/>
                <w:sz w:val="22"/>
              </w:rPr>
            </w:pPr>
            <w:r>
              <w:rPr>
                <w:rFonts w:ascii="宋体" w:hAnsi="宋体" w:cs="宋体" w:hint="eastAsia"/>
                <w:color w:val="000000"/>
                <w:sz w:val="22"/>
              </w:rPr>
              <w:t>方肩铣刀</w:t>
            </w:r>
          </w:p>
        </w:tc>
        <w:tc>
          <w:tcPr>
            <w:tcW w:w="2833"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⌀20，适用于EMP01-016-G16-AP11-02</w:t>
            </w:r>
          </w:p>
        </w:tc>
        <w:tc>
          <w:tcPr>
            <w:tcW w:w="991"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把</w:t>
            </w:r>
          </w:p>
        </w:tc>
        <w:tc>
          <w:tcPr>
            <w:tcW w:w="1120"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25</w:t>
            </w:r>
          </w:p>
        </w:tc>
      </w:tr>
      <w:tr w:rsidR="00D6200B" w:rsidTr="00D41F53">
        <w:trPr>
          <w:trHeight w:val="626"/>
          <w:jc w:val="center"/>
        </w:trPr>
        <w:tc>
          <w:tcPr>
            <w:tcW w:w="1020"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13</w:t>
            </w:r>
          </w:p>
        </w:tc>
        <w:tc>
          <w:tcPr>
            <w:tcW w:w="1816"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left"/>
              <w:textAlignment w:val="center"/>
              <w:rPr>
                <w:rFonts w:ascii="宋体" w:hAnsi="宋体" w:cs="宋体"/>
                <w:color w:val="000000"/>
                <w:sz w:val="22"/>
              </w:rPr>
            </w:pPr>
            <w:r>
              <w:rPr>
                <w:rFonts w:ascii="宋体" w:hAnsi="宋体" w:cs="宋体" w:hint="eastAsia"/>
                <w:color w:val="000000"/>
                <w:sz w:val="22"/>
              </w:rPr>
              <w:t>面铣刀</w:t>
            </w:r>
          </w:p>
        </w:tc>
        <w:tc>
          <w:tcPr>
            <w:tcW w:w="2833"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适用于APKT11T308-APM/YB9320</w:t>
            </w:r>
          </w:p>
        </w:tc>
        <w:tc>
          <w:tcPr>
            <w:tcW w:w="991"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把</w:t>
            </w:r>
          </w:p>
        </w:tc>
        <w:tc>
          <w:tcPr>
            <w:tcW w:w="1120"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1000</w:t>
            </w:r>
          </w:p>
        </w:tc>
      </w:tr>
      <w:tr w:rsidR="00D6200B" w:rsidTr="00D41F53">
        <w:trPr>
          <w:trHeight w:val="626"/>
          <w:jc w:val="center"/>
        </w:trPr>
        <w:tc>
          <w:tcPr>
            <w:tcW w:w="1020"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14</w:t>
            </w:r>
          </w:p>
        </w:tc>
        <w:tc>
          <w:tcPr>
            <w:tcW w:w="1816"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left"/>
              <w:textAlignment w:val="center"/>
              <w:rPr>
                <w:rFonts w:ascii="宋体" w:hAnsi="宋体" w:cs="宋体"/>
                <w:color w:val="000000"/>
                <w:sz w:val="22"/>
              </w:rPr>
            </w:pPr>
            <w:r>
              <w:rPr>
                <w:rFonts w:ascii="宋体" w:hAnsi="宋体" w:cs="宋体" w:hint="eastAsia"/>
                <w:color w:val="000000"/>
                <w:sz w:val="22"/>
              </w:rPr>
              <w:t>面铣刀</w:t>
            </w:r>
          </w:p>
        </w:tc>
        <w:tc>
          <w:tcPr>
            <w:tcW w:w="2833"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适用于APKT160408-PM/YBC301</w:t>
            </w:r>
          </w:p>
        </w:tc>
        <w:tc>
          <w:tcPr>
            <w:tcW w:w="991"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把</w:t>
            </w:r>
          </w:p>
        </w:tc>
        <w:tc>
          <w:tcPr>
            <w:tcW w:w="1120"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1000</w:t>
            </w:r>
          </w:p>
        </w:tc>
      </w:tr>
      <w:tr w:rsidR="00D6200B" w:rsidTr="00D41F53">
        <w:trPr>
          <w:trHeight w:val="626"/>
          <w:jc w:val="center"/>
        </w:trPr>
        <w:tc>
          <w:tcPr>
            <w:tcW w:w="1020"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15</w:t>
            </w:r>
          </w:p>
        </w:tc>
        <w:tc>
          <w:tcPr>
            <w:tcW w:w="1816"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平防静电地坪漆</w:t>
            </w:r>
          </w:p>
        </w:tc>
        <w:tc>
          <w:tcPr>
            <w:tcW w:w="2833"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环氧防静电</w:t>
            </w:r>
          </w:p>
        </w:tc>
        <w:tc>
          <w:tcPr>
            <w:tcW w:w="991"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平方</w:t>
            </w:r>
          </w:p>
        </w:tc>
        <w:tc>
          <w:tcPr>
            <w:tcW w:w="1120"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120</w:t>
            </w:r>
          </w:p>
        </w:tc>
      </w:tr>
      <w:tr w:rsidR="00D6200B" w:rsidTr="00D41F53">
        <w:trPr>
          <w:trHeight w:val="333"/>
          <w:jc w:val="center"/>
        </w:trPr>
        <w:tc>
          <w:tcPr>
            <w:tcW w:w="1020"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16</w:t>
            </w:r>
          </w:p>
        </w:tc>
        <w:tc>
          <w:tcPr>
            <w:tcW w:w="1816"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left"/>
              <w:textAlignment w:val="center"/>
              <w:rPr>
                <w:rFonts w:ascii="宋体" w:hAnsi="宋体" w:cs="宋体"/>
                <w:color w:val="000000"/>
                <w:sz w:val="22"/>
              </w:rPr>
            </w:pPr>
            <w:r>
              <w:rPr>
                <w:rFonts w:ascii="宋体" w:hAnsi="宋体" w:cs="宋体" w:hint="eastAsia"/>
                <w:color w:val="000000"/>
                <w:sz w:val="22"/>
              </w:rPr>
              <w:t>照明系统</w:t>
            </w:r>
          </w:p>
        </w:tc>
        <w:tc>
          <w:tcPr>
            <w:tcW w:w="2833"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房间照明及线缆</w:t>
            </w:r>
          </w:p>
        </w:tc>
        <w:tc>
          <w:tcPr>
            <w:tcW w:w="991"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套</w:t>
            </w:r>
          </w:p>
        </w:tc>
        <w:tc>
          <w:tcPr>
            <w:tcW w:w="1120"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1</w:t>
            </w:r>
          </w:p>
        </w:tc>
      </w:tr>
      <w:tr w:rsidR="00D6200B" w:rsidTr="00D41F53">
        <w:trPr>
          <w:trHeight w:val="1212"/>
          <w:jc w:val="center"/>
        </w:trPr>
        <w:tc>
          <w:tcPr>
            <w:tcW w:w="1020"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17</w:t>
            </w:r>
          </w:p>
        </w:tc>
        <w:tc>
          <w:tcPr>
            <w:tcW w:w="1816"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left"/>
              <w:textAlignment w:val="center"/>
              <w:rPr>
                <w:rFonts w:ascii="宋体" w:hAnsi="宋体" w:cs="宋体"/>
                <w:color w:val="000000"/>
                <w:sz w:val="22"/>
              </w:rPr>
            </w:pPr>
            <w:r>
              <w:rPr>
                <w:rFonts w:ascii="宋体" w:hAnsi="宋体" w:cs="宋体" w:hint="eastAsia"/>
                <w:color w:val="000000"/>
                <w:sz w:val="22"/>
              </w:rPr>
              <w:t>设备线路</w:t>
            </w:r>
          </w:p>
        </w:tc>
        <w:tc>
          <w:tcPr>
            <w:tcW w:w="2833"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left"/>
              <w:textAlignment w:val="center"/>
              <w:rPr>
                <w:rFonts w:ascii="宋体" w:hAnsi="宋体" w:cs="宋体"/>
                <w:color w:val="000000"/>
                <w:sz w:val="22"/>
              </w:rPr>
            </w:pPr>
            <w:r>
              <w:rPr>
                <w:rFonts w:ascii="宋体" w:hAnsi="宋体" w:cs="宋体" w:hint="eastAsia"/>
                <w:color w:val="000000"/>
                <w:sz w:val="22"/>
              </w:rPr>
              <w:t>楼房总电至设备间线缆（含500米4平方三相五线电缆及适用配电柜）</w:t>
            </w:r>
          </w:p>
        </w:tc>
        <w:tc>
          <w:tcPr>
            <w:tcW w:w="991"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套</w:t>
            </w:r>
          </w:p>
        </w:tc>
        <w:tc>
          <w:tcPr>
            <w:tcW w:w="1120"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1</w:t>
            </w:r>
          </w:p>
        </w:tc>
      </w:tr>
      <w:tr w:rsidR="00D6200B" w:rsidTr="00D41F53">
        <w:trPr>
          <w:trHeight w:val="642"/>
          <w:jc w:val="center"/>
        </w:trPr>
        <w:tc>
          <w:tcPr>
            <w:tcW w:w="1020"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18</w:t>
            </w:r>
          </w:p>
        </w:tc>
        <w:tc>
          <w:tcPr>
            <w:tcW w:w="1816"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left"/>
              <w:textAlignment w:val="center"/>
              <w:rPr>
                <w:rFonts w:ascii="宋体" w:hAnsi="宋体" w:cs="宋体"/>
                <w:color w:val="000000"/>
                <w:sz w:val="22"/>
              </w:rPr>
            </w:pPr>
            <w:r>
              <w:rPr>
                <w:rFonts w:ascii="宋体" w:hAnsi="宋体" w:cs="宋体" w:hint="eastAsia"/>
                <w:color w:val="000000"/>
                <w:sz w:val="22"/>
              </w:rPr>
              <w:t>安装调试</w:t>
            </w:r>
          </w:p>
        </w:tc>
        <w:tc>
          <w:tcPr>
            <w:tcW w:w="2833"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left"/>
              <w:textAlignment w:val="center"/>
              <w:rPr>
                <w:rFonts w:ascii="宋体" w:hAnsi="宋体" w:cs="宋体"/>
                <w:color w:val="000000"/>
                <w:sz w:val="22"/>
              </w:rPr>
            </w:pPr>
            <w:r>
              <w:rPr>
                <w:rFonts w:ascii="宋体" w:hAnsi="宋体" w:cs="宋体" w:hint="eastAsia"/>
                <w:color w:val="000000"/>
                <w:sz w:val="22"/>
              </w:rPr>
              <w:t>设备安装所需的墙面拆除、还原，垃圾清运等</w:t>
            </w:r>
          </w:p>
        </w:tc>
        <w:tc>
          <w:tcPr>
            <w:tcW w:w="991"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项</w:t>
            </w:r>
          </w:p>
        </w:tc>
        <w:tc>
          <w:tcPr>
            <w:tcW w:w="1120"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1</w:t>
            </w:r>
          </w:p>
        </w:tc>
      </w:tr>
    </w:tbl>
    <w:p w:rsidR="00D6200B" w:rsidRDefault="00D6200B" w:rsidP="00D6200B">
      <w:pPr>
        <w:rPr>
          <w:rFonts w:ascii="宋体" w:hAnsi="宋体" w:cs="宋体"/>
          <w:b/>
        </w:rPr>
      </w:pPr>
    </w:p>
    <w:p w:rsidR="00D6200B" w:rsidRDefault="00D6200B" w:rsidP="00D6200B">
      <w:pPr>
        <w:rPr>
          <w:rFonts w:eastAsia="Calibri" w:cs="Calibri"/>
          <w:b/>
          <w:sz w:val="22"/>
        </w:rPr>
      </w:pPr>
    </w:p>
    <w:p w:rsidR="00D6200B" w:rsidRDefault="00D6200B" w:rsidP="00D6200B">
      <w:pPr>
        <w:ind w:firstLine="442"/>
        <w:rPr>
          <w:rFonts w:eastAsia="Calibri" w:cs="Calibri"/>
          <w:b/>
          <w:sz w:val="22"/>
        </w:rPr>
      </w:pPr>
    </w:p>
    <w:p w:rsidR="00D6200B" w:rsidRDefault="00D6200B" w:rsidP="00D6200B">
      <w:pPr>
        <w:rPr>
          <w:rFonts w:eastAsia="Calibri" w:cs="Calibri"/>
          <w:sz w:val="22"/>
        </w:rPr>
      </w:pPr>
    </w:p>
    <w:p w:rsidR="00D6200B" w:rsidRDefault="00D6200B" w:rsidP="00D6200B">
      <w:pPr>
        <w:rPr>
          <w:rFonts w:eastAsia="Calibri" w:cs="Calibri"/>
        </w:rPr>
      </w:pPr>
    </w:p>
    <w:p w:rsidR="00D6200B" w:rsidRDefault="00D6200B" w:rsidP="00D6200B">
      <w:pPr>
        <w:spacing w:before="100" w:after="100"/>
        <w:jc w:val="left"/>
        <w:rPr>
          <w:rFonts w:ascii="宋体" w:hAnsi="宋体" w:cs="宋体"/>
          <w:b/>
          <w:color w:val="FF0000"/>
          <w:sz w:val="32"/>
          <w:szCs w:val="32"/>
        </w:rPr>
      </w:pPr>
      <w:r>
        <w:rPr>
          <w:rFonts w:ascii="宋体" w:hAnsi="宋体" w:cs="宋体" w:hint="eastAsia"/>
          <w:b/>
          <w:color w:val="FF0000"/>
          <w:sz w:val="32"/>
          <w:szCs w:val="32"/>
        </w:rPr>
        <w:lastRenderedPageBreak/>
        <w:t>一、</w:t>
      </w:r>
      <w:r>
        <w:rPr>
          <w:rFonts w:ascii="宋体" w:hAnsi="宋体" w:cs="宋体"/>
          <w:b/>
          <w:color w:val="FF0000"/>
          <w:sz w:val="32"/>
          <w:szCs w:val="32"/>
        </w:rPr>
        <w:t>自动化加工单元</w:t>
      </w:r>
    </w:p>
    <w:p w:rsidR="00D6200B" w:rsidRDefault="00D6200B" w:rsidP="00D6200B">
      <w:pPr>
        <w:rPr>
          <w:rFonts w:eastAsia="Calibri" w:cs="Calibri"/>
        </w:rPr>
      </w:pPr>
    </w:p>
    <w:p w:rsidR="00D6200B" w:rsidRDefault="00D6200B" w:rsidP="00D6200B">
      <w:pPr>
        <w:keepNext/>
        <w:keepLines/>
        <w:numPr>
          <w:ilvl w:val="0"/>
          <w:numId w:val="8"/>
        </w:numPr>
        <w:spacing w:before="260" w:after="260" w:line="413" w:lineRule="auto"/>
        <w:ind w:left="425" w:hanging="425"/>
        <w:rPr>
          <w:rFonts w:eastAsia="Calibri" w:cs="Calibri"/>
          <w:b/>
          <w:sz w:val="22"/>
        </w:rPr>
      </w:pPr>
      <w:r>
        <w:rPr>
          <w:rFonts w:ascii="宋体" w:hAnsi="宋体" w:cs="宋体"/>
          <w:b/>
          <w:sz w:val="22"/>
        </w:rPr>
        <w:t>自动线整体</w:t>
      </w:r>
    </w:p>
    <w:p w:rsidR="00D6200B" w:rsidRDefault="00D6200B" w:rsidP="00D6200B">
      <w:pPr>
        <w:rPr>
          <w:rFonts w:eastAsia="Calibri" w:cs="Calibri"/>
          <w:sz w:val="22"/>
        </w:rPr>
      </w:pPr>
      <w:r>
        <w:rPr>
          <w:rFonts w:ascii="宋体" w:hAnsi="宋体" w:cs="宋体"/>
          <w:sz w:val="22"/>
        </w:rPr>
        <w:t>整套自动线由智能卧式车床</w:t>
      </w:r>
      <w:r>
        <w:rPr>
          <w:rFonts w:eastAsia="Calibri" w:cs="Calibri"/>
          <w:sz w:val="22"/>
        </w:rPr>
        <w:t>2</w:t>
      </w:r>
      <w:r>
        <w:rPr>
          <w:rFonts w:ascii="宋体" w:hAnsi="宋体" w:cs="宋体"/>
          <w:sz w:val="22"/>
        </w:rPr>
        <w:t>台、智能立式加工中心</w:t>
      </w:r>
      <w:r>
        <w:rPr>
          <w:rFonts w:eastAsia="Calibri" w:cs="Calibri"/>
          <w:sz w:val="22"/>
        </w:rPr>
        <w:t>1</w:t>
      </w:r>
      <w:r>
        <w:rPr>
          <w:rFonts w:ascii="宋体" w:hAnsi="宋体" w:cs="宋体"/>
          <w:sz w:val="22"/>
        </w:rPr>
        <w:t>台、自动上下料系统</w:t>
      </w:r>
      <w:r>
        <w:rPr>
          <w:rFonts w:eastAsia="Calibri" w:cs="Calibri"/>
          <w:sz w:val="22"/>
        </w:rPr>
        <w:t>1</w:t>
      </w:r>
      <w:r>
        <w:rPr>
          <w:rFonts w:ascii="宋体" w:hAnsi="宋体" w:cs="宋体"/>
          <w:sz w:val="22"/>
        </w:rPr>
        <w:t>套组成。整套自动化加工单元外观友好，运行路径最优化，换料效率最高。</w:t>
      </w:r>
    </w:p>
    <w:p w:rsidR="00D6200B" w:rsidRDefault="00D6200B" w:rsidP="00D6200B">
      <w:pPr>
        <w:rPr>
          <w:rFonts w:eastAsia="Calibri" w:cs="Calibri"/>
          <w:sz w:val="22"/>
        </w:rPr>
      </w:pPr>
    </w:p>
    <w:p w:rsidR="00D6200B" w:rsidRDefault="00D6200B" w:rsidP="00D6200B">
      <w:pPr>
        <w:rPr>
          <w:rFonts w:eastAsia="Calibri" w:cs="Calibri"/>
          <w:sz w:val="22"/>
        </w:rPr>
      </w:pPr>
      <w:r>
        <w:rPr>
          <w:rFonts w:ascii="宋体" w:hAnsi="宋体" w:cs="宋体"/>
          <w:sz w:val="22"/>
        </w:rPr>
        <w:t>详细配置如下：</w:t>
      </w:r>
    </w:p>
    <w:tbl>
      <w:tblPr>
        <w:tblW w:w="0" w:type="auto"/>
        <w:jc w:val="center"/>
        <w:tblLayout w:type="fixed"/>
        <w:tblCellMar>
          <w:left w:w="10" w:type="dxa"/>
          <w:right w:w="10" w:type="dxa"/>
        </w:tblCellMar>
        <w:tblLook w:val="0000"/>
      </w:tblPr>
      <w:tblGrid>
        <w:gridCol w:w="844"/>
        <w:gridCol w:w="5144"/>
        <w:gridCol w:w="692"/>
        <w:gridCol w:w="921"/>
        <w:gridCol w:w="921"/>
      </w:tblGrid>
      <w:tr w:rsidR="00D6200B" w:rsidTr="00D41F53">
        <w:trPr>
          <w:trHeight w:val="1"/>
          <w:jc w:val="center"/>
        </w:trPr>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序号</w:t>
            </w:r>
          </w:p>
        </w:tc>
        <w:tc>
          <w:tcPr>
            <w:tcW w:w="5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配置</w:t>
            </w:r>
          </w:p>
        </w:tc>
        <w:tc>
          <w:tcPr>
            <w:tcW w:w="6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数量</w:t>
            </w:r>
          </w:p>
        </w:tc>
        <w:tc>
          <w:tcPr>
            <w:tcW w:w="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hint="eastAsia"/>
                <w:sz w:val="22"/>
              </w:rPr>
              <w:t>单位</w:t>
            </w:r>
          </w:p>
        </w:tc>
        <w:tc>
          <w:tcPr>
            <w:tcW w:w="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备注</w:t>
            </w:r>
          </w:p>
        </w:tc>
      </w:tr>
      <w:tr w:rsidR="00D6200B" w:rsidTr="00D41F53">
        <w:trPr>
          <w:jc w:val="center"/>
        </w:trPr>
        <w:tc>
          <w:tcPr>
            <w:tcW w:w="84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w:t>
            </w:r>
          </w:p>
        </w:tc>
        <w:tc>
          <w:tcPr>
            <w:tcW w:w="5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eastAsia="Calibri" w:cs="Calibri"/>
                <w:sz w:val="22"/>
              </w:rPr>
            </w:pPr>
            <w:r>
              <w:rPr>
                <w:rFonts w:ascii="宋体" w:hAnsi="宋体" w:cs="宋体"/>
                <w:sz w:val="22"/>
              </w:rPr>
              <w:t>智能卧式车床</w:t>
            </w:r>
          </w:p>
          <w:p w:rsidR="00D6200B" w:rsidRDefault="00D6200B" w:rsidP="00D41F53">
            <w:pPr>
              <w:rPr>
                <w:sz w:val="22"/>
              </w:rPr>
            </w:pPr>
            <w:r>
              <w:rPr>
                <w:rFonts w:ascii="宋体" w:hAnsi="宋体" w:cs="宋体"/>
                <w:sz w:val="22"/>
              </w:rPr>
              <w:t>台湾主轴单元、进口</w:t>
            </w:r>
            <w:r>
              <w:rPr>
                <w:rFonts w:eastAsia="Calibri" w:cs="Calibri"/>
                <w:sz w:val="22"/>
              </w:rPr>
              <w:t>/</w:t>
            </w:r>
            <w:r>
              <w:rPr>
                <w:rFonts w:ascii="宋体" w:hAnsi="宋体" w:cs="宋体"/>
                <w:sz w:val="22"/>
              </w:rPr>
              <w:t>台湾导轨丝杠、无台尾、沈机双向伺服刀架、台湾</w:t>
            </w:r>
            <w:r>
              <w:rPr>
                <w:rFonts w:eastAsia="Calibri" w:cs="Calibri"/>
                <w:sz w:val="22"/>
              </w:rPr>
              <w:t>8</w:t>
            </w:r>
            <w:r>
              <w:rPr>
                <w:rFonts w:ascii="宋体" w:hAnsi="宋体" w:cs="宋体"/>
                <w:sz w:val="22"/>
              </w:rPr>
              <w:t>寸中空卡盘、链排屑器</w:t>
            </w:r>
          </w:p>
        </w:tc>
        <w:tc>
          <w:tcPr>
            <w:tcW w:w="69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2</w:t>
            </w:r>
          </w:p>
        </w:tc>
        <w:tc>
          <w:tcPr>
            <w:tcW w:w="921"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D6200B" w:rsidRDefault="00D6200B" w:rsidP="00D41F53">
            <w:pPr>
              <w:jc w:val="center"/>
              <w:rPr>
                <w:rFonts w:cs="Calibri"/>
                <w:sz w:val="22"/>
              </w:rPr>
            </w:pPr>
            <w:r>
              <w:rPr>
                <w:rFonts w:cs="Calibri" w:hint="eastAsia"/>
                <w:sz w:val="22"/>
              </w:rPr>
              <w:t>台</w:t>
            </w:r>
          </w:p>
        </w:tc>
        <w:tc>
          <w:tcPr>
            <w:tcW w:w="92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eastAsia="Calibri" w:cs="Calibri"/>
                <w:sz w:val="22"/>
              </w:rPr>
            </w:pPr>
            <w:r>
              <w:rPr>
                <w:rFonts w:eastAsia="Calibri" w:cs="Calibri"/>
                <w:sz w:val="22"/>
              </w:rPr>
              <w:t>OP10</w:t>
            </w:r>
          </w:p>
          <w:p w:rsidR="00D6200B" w:rsidRDefault="00D6200B" w:rsidP="00D41F53">
            <w:pPr>
              <w:rPr>
                <w:sz w:val="22"/>
              </w:rPr>
            </w:pPr>
            <w:r>
              <w:rPr>
                <w:rFonts w:eastAsia="Calibri" w:cs="Calibri"/>
                <w:sz w:val="22"/>
              </w:rPr>
              <w:t>OP20</w:t>
            </w:r>
          </w:p>
        </w:tc>
      </w:tr>
      <w:tr w:rsidR="00D6200B" w:rsidTr="00D41F53">
        <w:trPr>
          <w:jc w:val="center"/>
        </w:trPr>
        <w:tc>
          <w:tcPr>
            <w:tcW w:w="8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5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eastAsia="Calibri" w:cs="Calibri"/>
                <w:sz w:val="22"/>
              </w:rPr>
            </w:pPr>
            <w:r>
              <w:rPr>
                <w:rFonts w:ascii="宋体" w:hAnsi="宋体" w:cs="宋体"/>
                <w:sz w:val="22"/>
              </w:rPr>
              <w:t>特殊配置</w:t>
            </w:r>
          </w:p>
          <w:p w:rsidR="00D6200B" w:rsidRDefault="00D6200B" w:rsidP="00D41F53">
            <w:pPr>
              <w:rPr>
                <w:sz w:val="22"/>
              </w:rPr>
            </w:pPr>
            <w:r>
              <w:rPr>
                <w:rFonts w:ascii="宋体" w:hAnsi="宋体" w:cs="宋体"/>
                <w:sz w:val="22"/>
              </w:rPr>
              <w:t>整体自动门、床头喷水喷气、油缸带检测、高压冷却泵自动线相关电气接口、专用卡爪</w:t>
            </w:r>
          </w:p>
        </w:tc>
        <w:tc>
          <w:tcPr>
            <w:tcW w:w="6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921"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center"/>
              <w:rPr>
                <w:rFonts w:ascii="宋体" w:hAnsi="宋体" w:cs="宋体"/>
                <w:sz w:val="22"/>
              </w:rPr>
            </w:pPr>
          </w:p>
        </w:tc>
        <w:tc>
          <w:tcPr>
            <w:tcW w:w="92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r>
      <w:tr w:rsidR="00D6200B" w:rsidTr="00D41F53">
        <w:trPr>
          <w:jc w:val="center"/>
        </w:trPr>
        <w:tc>
          <w:tcPr>
            <w:tcW w:w="84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2</w:t>
            </w:r>
          </w:p>
        </w:tc>
        <w:tc>
          <w:tcPr>
            <w:tcW w:w="5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eastAsia="Calibri" w:cs="Calibri"/>
                <w:sz w:val="22"/>
              </w:rPr>
            </w:pPr>
            <w:r>
              <w:rPr>
                <w:rFonts w:ascii="宋体" w:hAnsi="宋体" w:cs="宋体"/>
                <w:sz w:val="22"/>
              </w:rPr>
              <w:t>智能立式加工中心</w:t>
            </w:r>
          </w:p>
          <w:p w:rsidR="00D6200B" w:rsidRDefault="00D6200B" w:rsidP="00D41F53">
            <w:pPr>
              <w:rPr>
                <w:sz w:val="22"/>
              </w:rPr>
            </w:pPr>
            <w:r>
              <w:rPr>
                <w:rFonts w:eastAsia="Calibri" w:cs="Calibri"/>
                <w:sz w:val="22"/>
              </w:rPr>
              <w:t>BT40</w:t>
            </w:r>
            <w:r>
              <w:rPr>
                <w:rFonts w:ascii="宋体" w:hAnsi="宋体" w:cs="宋体"/>
                <w:sz w:val="22"/>
              </w:rPr>
              <w:t>主轴、</w:t>
            </w:r>
            <w:r>
              <w:rPr>
                <w:rFonts w:eastAsia="Calibri" w:cs="Calibri"/>
                <w:sz w:val="22"/>
              </w:rPr>
              <w:t>20</w:t>
            </w:r>
            <w:r>
              <w:rPr>
                <w:rFonts w:ascii="宋体" w:hAnsi="宋体" w:cs="宋体"/>
                <w:sz w:val="22"/>
              </w:rPr>
              <w:t>把机械手刀库、三轴线轨，</w:t>
            </w:r>
            <w:r>
              <w:rPr>
                <w:rFonts w:eastAsia="Calibri" w:cs="Calibri"/>
                <w:sz w:val="22"/>
              </w:rPr>
              <w:t>PMI</w:t>
            </w:r>
            <w:r>
              <w:rPr>
                <w:rFonts w:ascii="宋体" w:hAnsi="宋体" w:cs="宋体"/>
                <w:sz w:val="22"/>
              </w:rPr>
              <w:t>导轨、丝杠、空调</w:t>
            </w:r>
          </w:p>
        </w:tc>
        <w:tc>
          <w:tcPr>
            <w:tcW w:w="69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w:t>
            </w:r>
          </w:p>
        </w:tc>
        <w:tc>
          <w:tcPr>
            <w:tcW w:w="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jc w:val="center"/>
              <w:rPr>
                <w:rFonts w:cs="Calibri"/>
                <w:sz w:val="22"/>
              </w:rPr>
            </w:pPr>
            <w:r>
              <w:rPr>
                <w:rFonts w:cs="Calibri" w:hint="eastAsia"/>
                <w:sz w:val="22"/>
              </w:rPr>
              <w:t>台</w:t>
            </w:r>
          </w:p>
        </w:tc>
        <w:tc>
          <w:tcPr>
            <w:tcW w:w="92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OP30</w:t>
            </w:r>
          </w:p>
        </w:tc>
      </w:tr>
      <w:tr w:rsidR="00D6200B" w:rsidTr="00D41F53">
        <w:trPr>
          <w:jc w:val="center"/>
        </w:trPr>
        <w:tc>
          <w:tcPr>
            <w:tcW w:w="8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5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eastAsia="Calibri" w:cs="Calibri"/>
                <w:sz w:val="22"/>
              </w:rPr>
            </w:pPr>
            <w:r>
              <w:rPr>
                <w:rFonts w:ascii="宋体" w:hAnsi="宋体" w:cs="宋体"/>
                <w:sz w:val="22"/>
              </w:rPr>
              <w:t>特殊配置</w:t>
            </w:r>
          </w:p>
          <w:p w:rsidR="00D6200B" w:rsidRDefault="00D6200B" w:rsidP="00D41F53">
            <w:pPr>
              <w:rPr>
                <w:sz w:val="22"/>
              </w:rPr>
            </w:pPr>
            <w:r>
              <w:rPr>
                <w:rFonts w:ascii="宋体" w:hAnsi="宋体" w:cs="宋体"/>
                <w:sz w:val="22"/>
              </w:rPr>
              <w:t>整体气动门、高压泵、主轴环喷、自动线相关电气接口、排屑器、专用夹具</w:t>
            </w:r>
          </w:p>
        </w:tc>
        <w:tc>
          <w:tcPr>
            <w:tcW w:w="6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92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r>
      <w:tr w:rsidR="00D6200B" w:rsidTr="00D41F53">
        <w:trPr>
          <w:jc w:val="center"/>
        </w:trPr>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3</w:t>
            </w:r>
          </w:p>
        </w:tc>
        <w:tc>
          <w:tcPr>
            <w:tcW w:w="5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eastAsia="Calibri" w:cs="Calibri"/>
                <w:sz w:val="22"/>
              </w:rPr>
            </w:pPr>
            <w:r>
              <w:rPr>
                <w:rFonts w:ascii="宋体" w:hAnsi="宋体" w:cs="宋体"/>
                <w:sz w:val="22"/>
              </w:rPr>
              <w:t>机器人自动上下料系统</w:t>
            </w:r>
          </w:p>
          <w:p w:rsidR="00D6200B" w:rsidRDefault="00D6200B" w:rsidP="00D41F53">
            <w:pPr>
              <w:rPr>
                <w:sz w:val="22"/>
              </w:rPr>
            </w:pPr>
            <w:r>
              <w:rPr>
                <w:rFonts w:eastAsia="Calibri" w:cs="Calibri"/>
                <w:sz w:val="22"/>
              </w:rPr>
              <w:t>20kg6</w:t>
            </w:r>
            <w:r>
              <w:rPr>
                <w:rFonts w:ascii="宋体" w:hAnsi="宋体" w:cs="宋体"/>
                <w:sz w:val="22"/>
              </w:rPr>
              <w:t>轴机器人</w:t>
            </w:r>
            <w:r>
              <w:rPr>
                <w:rFonts w:eastAsia="Calibri" w:cs="Calibri"/>
                <w:sz w:val="22"/>
              </w:rPr>
              <w:t>1</w:t>
            </w:r>
            <w:r>
              <w:rPr>
                <w:rFonts w:ascii="宋体" w:hAnsi="宋体" w:cs="宋体"/>
                <w:sz w:val="22"/>
              </w:rPr>
              <w:t>套、双气爪抓手模块</w:t>
            </w:r>
            <w:r>
              <w:rPr>
                <w:rFonts w:eastAsia="Calibri" w:cs="Calibri"/>
                <w:sz w:val="22"/>
              </w:rPr>
              <w:t>1</w:t>
            </w:r>
            <w:r>
              <w:rPr>
                <w:rFonts w:ascii="宋体" w:hAnsi="宋体" w:cs="宋体"/>
                <w:sz w:val="22"/>
              </w:rPr>
              <w:t>套、托盘料库</w:t>
            </w:r>
            <w:r>
              <w:rPr>
                <w:rFonts w:eastAsia="Calibri" w:cs="Calibri"/>
                <w:sz w:val="22"/>
              </w:rPr>
              <w:t>1</w:t>
            </w:r>
            <w:r>
              <w:rPr>
                <w:rFonts w:ascii="宋体" w:hAnsi="宋体" w:cs="宋体"/>
                <w:sz w:val="22"/>
              </w:rPr>
              <w:t>套、翻面模块</w:t>
            </w:r>
            <w:r>
              <w:rPr>
                <w:rFonts w:eastAsia="Calibri" w:cs="Calibri"/>
                <w:sz w:val="22"/>
              </w:rPr>
              <w:t>1</w:t>
            </w:r>
            <w:r>
              <w:rPr>
                <w:rFonts w:ascii="宋体" w:hAnsi="宋体" w:cs="宋体"/>
                <w:sz w:val="22"/>
              </w:rPr>
              <w:t>套、安全防护</w:t>
            </w:r>
            <w:r>
              <w:rPr>
                <w:rFonts w:eastAsia="Calibri" w:cs="Calibri"/>
                <w:sz w:val="22"/>
              </w:rPr>
              <w:t>1</w:t>
            </w:r>
            <w:r>
              <w:rPr>
                <w:rFonts w:ascii="宋体" w:hAnsi="宋体" w:cs="宋体"/>
                <w:sz w:val="22"/>
              </w:rPr>
              <w:t>套、气动模块</w:t>
            </w:r>
            <w:r>
              <w:rPr>
                <w:rFonts w:eastAsia="Calibri" w:cs="Calibri"/>
                <w:sz w:val="22"/>
              </w:rPr>
              <w:t>1</w:t>
            </w:r>
            <w:r>
              <w:rPr>
                <w:rFonts w:ascii="宋体" w:hAnsi="宋体" w:cs="宋体"/>
                <w:sz w:val="22"/>
              </w:rPr>
              <w:t>套、电气总成</w:t>
            </w:r>
            <w:r>
              <w:rPr>
                <w:rFonts w:eastAsia="Calibri" w:cs="Calibri"/>
                <w:sz w:val="22"/>
              </w:rPr>
              <w:t>1</w:t>
            </w:r>
            <w:r>
              <w:rPr>
                <w:rFonts w:ascii="宋体" w:hAnsi="宋体" w:cs="宋体"/>
                <w:sz w:val="22"/>
              </w:rPr>
              <w:t>套、</w:t>
            </w:r>
            <w:r>
              <w:rPr>
                <w:rFonts w:eastAsia="Calibri" w:cs="Calibri"/>
                <w:sz w:val="22"/>
              </w:rPr>
              <w:t>3</w:t>
            </w:r>
            <w:r>
              <w:rPr>
                <w:rFonts w:ascii="宋体" w:hAnsi="宋体" w:cs="宋体"/>
                <w:sz w:val="22"/>
              </w:rPr>
              <w:t>机连线</w:t>
            </w:r>
          </w:p>
        </w:tc>
        <w:tc>
          <w:tcPr>
            <w:tcW w:w="6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w:t>
            </w:r>
          </w:p>
        </w:tc>
        <w:tc>
          <w:tcPr>
            <w:tcW w:w="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jc w:val="center"/>
              <w:rPr>
                <w:rFonts w:ascii="宋体" w:hAnsi="宋体" w:cs="宋体"/>
                <w:sz w:val="22"/>
              </w:rPr>
            </w:pPr>
            <w:r>
              <w:rPr>
                <w:rFonts w:ascii="宋体" w:hAnsi="宋体" w:cs="宋体" w:hint="eastAsia"/>
                <w:sz w:val="22"/>
              </w:rPr>
              <w:t>套</w:t>
            </w:r>
          </w:p>
        </w:tc>
        <w:tc>
          <w:tcPr>
            <w:tcW w:w="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bl>
    <w:p w:rsidR="00D6200B" w:rsidRDefault="00D6200B" w:rsidP="00D6200B">
      <w:pPr>
        <w:keepNext/>
        <w:keepLines/>
        <w:numPr>
          <w:ilvl w:val="0"/>
          <w:numId w:val="9"/>
        </w:numPr>
        <w:spacing w:before="260" w:after="260" w:line="413" w:lineRule="auto"/>
        <w:ind w:left="425" w:hanging="425"/>
        <w:rPr>
          <w:rFonts w:eastAsia="Calibri" w:cs="Calibri"/>
          <w:b/>
          <w:sz w:val="22"/>
        </w:rPr>
      </w:pPr>
      <w:r>
        <w:rPr>
          <w:rFonts w:ascii="宋体" w:hAnsi="宋体" w:cs="宋体"/>
          <w:b/>
          <w:sz w:val="22"/>
        </w:rPr>
        <w:t>自动线主要模块</w:t>
      </w:r>
    </w:p>
    <w:p w:rsidR="00D6200B" w:rsidRDefault="00D6200B" w:rsidP="00D6200B">
      <w:pPr>
        <w:rPr>
          <w:rFonts w:eastAsia="Calibri" w:cs="Calibri"/>
          <w:sz w:val="22"/>
        </w:rPr>
      </w:pPr>
      <w:r>
        <w:rPr>
          <w:rFonts w:ascii="宋体" w:hAnsi="宋体" w:cs="宋体"/>
          <w:sz w:val="22"/>
        </w:rPr>
        <w:t>机器人介绍</w:t>
      </w:r>
    </w:p>
    <w:p w:rsidR="00D6200B" w:rsidRDefault="00D6200B" w:rsidP="00D6200B">
      <w:pPr>
        <w:rPr>
          <w:rFonts w:eastAsia="Calibri" w:cs="Calibri"/>
          <w:sz w:val="22"/>
        </w:rPr>
      </w:pPr>
      <w:r>
        <w:rPr>
          <w:rFonts w:ascii="宋体" w:hAnsi="宋体" w:cs="宋体"/>
          <w:sz w:val="22"/>
        </w:rPr>
        <w:t>选用</w:t>
      </w:r>
      <w:r>
        <w:rPr>
          <w:rFonts w:eastAsia="Calibri" w:cs="Calibri"/>
          <w:sz w:val="22"/>
        </w:rPr>
        <w:t>20kg</w:t>
      </w:r>
      <w:r>
        <w:rPr>
          <w:rFonts w:ascii="宋体" w:hAnsi="宋体" w:cs="宋体"/>
          <w:sz w:val="22"/>
        </w:rPr>
        <w:t>规格的工业机器人，该机器人控制轴数为</w:t>
      </w:r>
      <w:r>
        <w:rPr>
          <w:rFonts w:eastAsia="Calibri" w:cs="Calibri"/>
          <w:sz w:val="22"/>
        </w:rPr>
        <w:t>6</w:t>
      </w:r>
      <w:r>
        <w:rPr>
          <w:rFonts w:ascii="宋体" w:hAnsi="宋体" w:cs="宋体"/>
          <w:sz w:val="22"/>
        </w:rPr>
        <w:t>轴，最大水平工作半径为</w:t>
      </w:r>
      <w:r>
        <w:rPr>
          <w:rFonts w:eastAsia="Calibri" w:cs="Calibri"/>
          <w:sz w:val="22"/>
        </w:rPr>
        <w:t>1722mm</w:t>
      </w:r>
      <w:r>
        <w:rPr>
          <w:rFonts w:ascii="宋体" w:hAnsi="宋体" w:cs="宋体"/>
          <w:sz w:val="22"/>
        </w:rPr>
        <w:t>，最大可搬运重量为</w:t>
      </w:r>
      <w:r>
        <w:rPr>
          <w:rFonts w:eastAsia="Calibri" w:cs="Calibri"/>
          <w:sz w:val="22"/>
        </w:rPr>
        <w:t>20kg</w:t>
      </w:r>
      <w:r>
        <w:rPr>
          <w:rFonts w:ascii="宋体" w:hAnsi="宋体" w:cs="宋体"/>
          <w:sz w:val="22"/>
        </w:rPr>
        <w:t>，适合多种类型零件的自动上下料应用。</w:t>
      </w:r>
    </w:p>
    <w:tbl>
      <w:tblPr>
        <w:tblW w:w="0" w:type="auto"/>
        <w:jc w:val="center"/>
        <w:tblLayout w:type="fixed"/>
        <w:tblCellMar>
          <w:left w:w="10" w:type="dxa"/>
          <w:right w:w="10" w:type="dxa"/>
        </w:tblCellMar>
        <w:tblLook w:val="0000"/>
      </w:tblPr>
      <w:tblGrid>
        <w:gridCol w:w="1473"/>
        <w:gridCol w:w="1473"/>
        <w:gridCol w:w="4781"/>
        <w:gridCol w:w="795"/>
      </w:tblGrid>
      <w:tr w:rsidR="00D6200B" w:rsidTr="00D41F53">
        <w:trPr>
          <w:jc w:val="center"/>
        </w:trPr>
        <w:tc>
          <w:tcPr>
            <w:tcW w:w="2946"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项目</w:t>
            </w:r>
          </w:p>
        </w:tc>
        <w:tc>
          <w:tcPr>
            <w:tcW w:w="478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规格</w:t>
            </w:r>
          </w:p>
        </w:tc>
        <w:tc>
          <w:tcPr>
            <w:tcW w:w="79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Default="00D6200B" w:rsidP="00D41F53">
            <w:pPr>
              <w:rPr>
                <w:rFonts w:ascii="宋体" w:hAnsi="宋体" w:cs="宋体"/>
                <w:sz w:val="22"/>
              </w:rPr>
            </w:pPr>
            <w:r>
              <w:rPr>
                <w:rFonts w:ascii="宋体" w:hAnsi="宋体" w:cs="宋体"/>
                <w:sz w:val="22"/>
              </w:rPr>
              <w:t>备注</w:t>
            </w:r>
          </w:p>
        </w:tc>
      </w:tr>
      <w:tr w:rsidR="00D6200B" w:rsidTr="00D41F53">
        <w:trPr>
          <w:jc w:val="center"/>
        </w:trPr>
        <w:tc>
          <w:tcPr>
            <w:tcW w:w="2946"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可搬运重量</w:t>
            </w:r>
          </w:p>
        </w:tc>
        <w:tc>
          <w:tcPr>
            <w:tcW w:w="478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20kg</w:t>
            </w:r>
          </w:p>
        </w:tc>
        <w:tc>
          <w:tcPr>
            <w:tcW w:w="79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Default="00D6200B" w:rsidP="00D41F53">
            <w:pPr>
              <w:rPr>
                <w:rFonts w:ascii="宋体" w:hAnsi="宋体" w:cs="宋体"/>
                <w:sz w:val="22"/>
              </w:rPr>
            </w:pPr>
          </w:p>
        </w:tc>
      </w:tr>
      <w:tr w:rsidR="00D6200B" w:rsidTr="00D41F53">
        <w:trPr>
          <w:jc w:val="center"/>
        </w:trPr>
        <w:tc>
          <w:tcPr>
            <w:tcW w:w="2946"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工作半径</w:t>
            </w:r>
          </w:p>
        </w:tc>
        <w:tc>
          <w:tcPr>
            <w:tcW w:w="478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1722mm</w:t>
            </w:r>
          </w:p>
        </w:tc>
        <w:tc>
          <w:tcPr>
            <w:tcW w:w="79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Default="00D6200B" w:rsidP="00D41F53">
            <w:pPr>
              <w:rPr>
                <w:rFonts w:ascii="宋体" w:hAnsi="宋体" w:cs="宋体"/>
                <w:sz w:val="22"/>
              </w:rPr>
            </w:pPr>
          </w:p>
        </w:tc>
      </w:tr>
      <w:tr w:rsidR="00D6200B" w:rsidTr="00D41F53">
        <w:trPr>
          <w:jc w:val="center"/>
        </w:trPr>
        <w:tc>
          <w:tcPr>
            <w:tcW w:w="2946"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本体重复定位精度</w:t>
            </w:r>
          </w:p>
        </w:tc>
        <w:tc>
          <w:tcPr>
            <w:tcW w:w="478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Default="00D6200B" w:rsidP="00D41F53">
            <w:pPr>
              <w:rPr>
                <w:sz w:val="22"/>
              </w:rPr>
            </w:pPr>
            <w:r>
              <w:rPr>
                <w:rFonts w:ascii="宋体" w:hAnsi="宋体" w:cs="宋体"/>
                <w:sz w:val="22"/>
              </w:rPr>
              <w:t>±</w:t>
            </w:r>
            <w:r>
              <w:rPr>
                <w:rFonts w:eastAsia="Calibri" w:cs="Calibri"/>
                <w:sz w:val="22"/>
              </w:rPr>
              <w:t>0.06mm</w:t>
            </w:r>
          </w:p>
        </w:tc>
        <w:tc>
          <w:tcPr>
            <w:tcW w:w="79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Default="00D6200B" w:rsidP="00D41F53">
            <w:pPr>
              <w:rPr>
                <w:rFonts w:ascii="宋体" w:hAnsi="宋体" w:cs="宋体"/>
                <w:sz w:val="22"/>
              </w:rPr>
            </w:pPr>
          </w:p>
        </w:tc>
      </w:tr>
      <w:tr w:rsidR="00D6200B" w:rsidTr="00D41F53">
        <w:trPr>
          <w:jc w:val="center"/>
        </w:trPr>
        <w:tc>
          <w:tcPr>
            <w:tcW w:w="2946"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本体重量</w:t>
            </w:r>
          </w:p>
        </w:tc>
        <w:tc>
          <w:tcPr>
            <w:tcW w:w="478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220kg</w:t>
            </w:r>
          </w:p>
        </w:tc>
        <w:tc>
          <w:tcPr>
            <w:tcW w:w="79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Default="00D6200B" w:rsidP="00D41F53">
            <w:pPr>
              <w:rPr>
                <w:rFonts w:ascii="宋体" w:hAnsi="宋体" w:cs="宋体"/>
                <w:sz w:val="22"/>
              </w:rPr>
            </w:pPr>
          </w:p>
        </w:tc>
      </w:tr>
      <w:tr w:rsidR="00D6200B" w:rsidTr="00D41F53">
        <w:trPr>
          <w:jc w:val="center"/>
        </w:trPr>
        <w:tc>
          <w:tcPr>
            <w:tcW w:w="2946"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安装方式</w:t>
            </w:r>
          </w:p>
        </w:tc>
        <w:tc>
          <w:tcPr>
            <w:tcW w:w="478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地面安装、悬吊安装</w:t>
            </w:r>
          </w:p>
        </w:tc>
        <w:tc>
          <w:tcPr>
            <w:tcW w:w="79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Default="00D6200B" w:rsidP="00D41F53">
            <w:pPr>
              <w:rPr>
                <w:rFonts w:ascii="宋体" w:hAnsi="宋体" w:cs="宋体"/>
                <w:sz w:val="22"/>
              </w:rPr>
            </w:pPr>
          </w:p>
        </w:tc>
      </w:tr>
      <w:tr w:rsidR="00D6200B" w:rsidTr="00D41F53">
        <w:trPr>
          <w:jc w:val="center"/>
        </w:trPr>
        <w:tc>
          <w:tcPr>
            <w:tcW w:w="2946"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防护等级</w:t>
            </w:r>
          </w:p>
        </w:tc>
        <w:tc>
          <w:tcPr>
            <w:tcW w:w="478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IP65</w:t>
            </w:r>
            <w:r>
              <w:rPr>
                <w:rFonts w:ascii="宋体" w:hAnsi="宋体" w:cs="宋体"/>
                <w:sz w:val="22"/>
              </w:rPr>
              <w:t>（防尘防滴）</w:t>
            </w:r>
          </w:p>
        </w:tc>
        <w:tc>
          <w:tcPr>
            <w:tcW w:w="79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Default="00D6200B" w:rsidP="00D41F53">
            <w:pPr>
              <w:rPr>
                <w:rFonts w:ascii="宋体" w:hAnsi="宋体" w:cs="宋体"/>
                <w:sz w:val="22"/>
              </w:rPr>
            </w:pPr>
          </w:p>
        </w:tc>
      </w:tr>
      <w:tr w:rsidR="00D6200B" w:rsidTr="00D41F53">
        <w:trPr>
          <w:jc w:val="center"/>
        </w:trPr>
        <w:tc>
          <w:tcPr>
            <w:tcW w:w="147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最大动作范围</w:t>
            </w:r>
          </w:p>
        </w:tc>
        <w:tc>
          <w:tcPr>
            <w:tcW w:w="147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D6200B" w:rsidRDefault="00D6200B" w:rsidP="00D41F53">
            <w:pPr>
              <w:rPr>
                <w:sz w:val="22"/>
              </w:rPr>
            </w:pPr>
            <w:r>
              <w:rPr>
                <w:rFonts w:eastAsia="Calibri" w:cs="Calibri"/>
                <w:sz w:val="22"/>
              </w:rPr>
              <w:t>J1</w:t>
            </w:r>
          </w:p>
        </w:tc>
        <w:tc>
          <w:tcPr>
            <w:tcW w:w="478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Default="00D6200B" w:rsidP="00D41F53">
            <w:pPr>
              <w:rPr>
                <w:sz w:val="22"/>
              </w:rPr>
            </w:pPr>
            <w:r>
              <w:rPr>
                <w:rFonts w:ascii="宋体" w:hAnsi="宋体" w:cs="宋体"/>
                <w:sz w:val="22"/>
              </w:rPr>
              <w:t>±</w:t>
            </w:r>
            <w:r>
              <w:rPr>
                <w:rFonts w:eastAsia="Calibri" w:cs="Calibri"/>
                <w:sz w:val="22"/>
              </w:rPr>
              <w:t xml:space="preserve">3.14rad </w:t>
            </w:r>
            <w:r>
              <w:rPr>
                <w:rFonts w:ascii="宋体" w:hAnsi="宋体" w:cs="宋体"/>
                <w:sz w:val="22"/>
              </w:rPr>
              <w:t>（±</w:t>
            </w:r>
            <w:r>
              <w:rPr>
                <w:rFonts w:eastAsia="Calibri" w:cs="Calibri"/>
                <w:sz w:val="22"/>
              </w:rPr>
              <w:t>180°</w:t>
            </w:r>
            <w:r>
              <w:rPr>
                <w:rFonts w:ascii="宋体" w:hAnsi="宋体" w:cs="宋体"/>
                <w:sz w:val="22"/>
              </w:rPr>
              <w:t>）；</w:t>
            </w:r>
          </w:p>
        </w:tc>
        <w:tc>
          <w:tcPr>
            <w:tcW w:w="79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Default="00D6200B" w:rsidP="00D41F53">
            <w:pPr>
              <w:rPr>
                <w:rFonts w:ascii="宋体" w:hAnsi="宋体" w:cs="宋体"/>
                <w:sz w:val="22"/>
              </w:rPr>
            </w:pPr>
          </w:p>
        </w:tc>
      </w:tr>
      <w:tr w:rsidR="00D6200B" w:rsidTr="00D41F53">
        <w:trPr>
          <w:jc w:val="center"/>
        </w:trPr>
        <w:tc>
          <w:tcPr>
            <w:tcW w:w="1473"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147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D6200B" w:rsidRDefault="00D6200B" w:rsidP="00D41F53">
            <w:pPr>
              <w:rPr>
                <w:sz w:val="22"/>
              </w:rPr>
            </w:pPr>
            <w:r>
              <w:rPr>
                <w:rFonts w:eastAsia="Calibri" w:cs="Calibri"/>
                <w:sz w:val="22"/>
              </w:rPr>
              <w:t>J2</w:t>
            </w:r>
          </w:p>
        </w:tc>
        <w:tc>
          <w:tcPr>
            <w:tcW w:w="478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Default="00D6200B" w:rsidP="00D41F53">
            <w:pPr>
              <w:rPr>
                <w:sz w:val="22"/>
              </w:rPr>
            </w:pPr>
            <w:r>
              <w:rPr>
                <w:rFonts w:ascii="宋体" w:hAnsi="宋体" w:cs="宋体"/>
                <w:sz w:val="22"/>
              </w:rPr>
              <w:t>＋</w:t>
            </w:r>
            <w:r>
              <w:rPr>
                <w:rFonts w:eastAsia="Calibri" w:cs="Calibri"/>
                <w:sz w:val="22"/>
              </w:rPr>
              <w:t>1.05</w:t>
            </w:r>
            <w:r>
              <w:rPr>
                <w:rFonts w:ascii="宋体" w:hAnsi="宋体" w:cs="宋体"/>
                <w:sz w:val="22"/>
              </w:rPr>
              <w:t>～－</w:t>
            </w:r>
            <w:r>
              <w:rPr>
                <w:rFonts w:eastAsia="Calibri" w:cs="Calibri"/>
                <w:sz w:val="22"/>
              </w:rPr>
              <w:t xml:space="preserve">2.53rad </w:t>
            </w:r>
            <w:r>
              <w:rPr>
                <w:rFonts w:ascii="宋体" w:hAnsi="宋体" w:cs="宋体"/>
                <w:sz w:val="22"/>
              </w:rPr>
              <w:t>（＋</w:t>
            </w:r>
            <w:r>
              <w:rPr>
                <w:rFonts w:eastAsia="Calibri" w:cs="Calibri"/>
                <w:sz w:val="22"/>
              </w:rPr>
              <w:t>60</w:t>
            </w:r>
            <w:r>
              <w:rPr>
                <w:rFonts w:ascii="宋体" w:hAnsi="宋体" w:cs="宋体"/>
                <w:sz w:val="22"/>
              </w:rPr>
              <w:t>～－</w:t>
            </w:r>
            <w:r>
              <w:rPr>
                <w:rFonts w:eastAsia="Calibri" w:cs="Calibri"/>
                <w:sz w:val="22"/>
              </w:rPr>
              <w:t>145°</w:t>
            </w:r>
            <w:r>
              <w:rPr>
                <w:rFonts w:ascii="宋体" w:hAnsi="宋体" w:cs="宋体"/>
                <w:sz w:val="22"/>
              </w:rPr>
              <w:t>）；</w:t>
            </w:r>
          </w:p>
        </w:tc>
        <w:tc>
          <w:tcPr>
            <w:tcW w:w="79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Default="00D6200B" w:rsidP="00D41F53">
            <w:pPr>
              <w:rPr>
                <w:rFonts w:ascii="宋体" w:hAnsi="宋体" w:cs="宋体"/>
                <w:sz w:val="22"/>
              </w:rPr>
            </w:pPr>
          </w:p>
        </w:tc>
      </w:tr>
      <w:tr w:rsidR="00D6200B" w:rsidTr="00D41F53">
        <w:trPr>
          <w:jc w:val="center"/>
        </w:trPr>
        <w:tc>
          <w:tcPr>
            <w:tcW w:w="1473"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147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D6200B" w:rsidRDefault="00D6200B" w:rsidP="00D41F53">
            <w:pPr>
              <w:rPr>
                <w:sz w:val="22"/>
              </w:rPr>
            </w:pPr>
            <w:r>
              <w:rPr>
                <w:rFonts w:eastAsia="Calibri" w:cs="Calibri"/>
                <w:sz w:val="22"/>
              </w:rPr>
              <w:t>J3</w:t>
            </w:r>
          </w:p>
        </w:tc>
        <w:tc>
          <w:tcPr>
            <w:tcW w:w="478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Default="00D6200B" w:rsidP="00D41F53">
            <w:pPr>
              <w:rPr>
                <w:sz w:val="22"/>
              </w:rPr>
            </w:pPr>
            <w:r>
              <w:rPr>
                <w:rFonts w:ascii="宋体" w:hAnsi="宋体" w:cs="宋体"/>
                <w:sz w:val="22"/>
              </w:rPr>
              <w:t>＋</w:t>
            </w:r>
            <w:r>
              <w:rPr>
                <w:rFonts w:eastAsia="Calibri" w:cs="Calibri"/>
                <w:sz w:val="22"/>
              </w:rPr>
              <w:t>4.22</w:t>
            </w:r>
            <w:r>
              <w:rPr>
                <w:rFonts w:ascii="宋体" w:hAnsi="宋体" w:cs="宋体"/>
                <w:sz w:val="22"/>
              </w:rPr>
              <w:t>～－</w:t>
            </w:r>
            <w:r>
              <w:rPr>
                <w:rFonts w:eastAsia="Calibri" w:cs="Calibri"/>
                <w:sz w:val="22"/>
              </w:rPr>
              <w:t xml:space="preserve">2.84rad </w:t>
            </w:r>
            <w:r>
              <w:rPr>
                <w:rFonts w:ascii="宋体" w:hAnsi="宋体" w:cs="宋体"/>
                <w:sz w:val="22"/>
              </w:rPr>
              <w:t>（＋</w:t>
            </w:r>
            <w:r>
              <w:rPr>
                <w:rFonts w:eastAsia="Calibri" w:cs="Calibri"/>
                <w:sz w:val="22"/>
              </w:rPr>
              <w:t>242</w:t>
            </w:r>
            <w:r>
              <w:rPr>
                <w:rFonts w:ascii="宋体" w:hAnsi="宋体" w:cs="宋体"/>
                <w:sz w:val="22"/>
              </w:rPr>
              <w:t>～－</w:t>
            </w:r>
            <w:r>
              <w:rPr>
                <w:rFonts w:eastAsia="Calibri" w:cs="Calibri"/>
                <w:sz w:val="22"/>
              </w:rPr>
              <w:t>163°</w:t>
            </w:r>
            <w:r>
              <w:rPr>
                <w:rFonts w:ascii="宋体" w:hAnsi="宋体" w:cs="宋体"/>
                <w:sz w:val="22"/>
              </w:rPr>
              <w:t>）；</w:t>
            </w:r>
          </w:p>
        </w:tc>
        <w:tc>
          <w:tcPr>
            <w:tcW w:w="79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Default="00D6200B" w:rsidP="00D41F53">
            <w:pPr>
              <w:rPr>
                <w:rFonts w:ascii="宋体" w:hAnsi="宋体" w:cs="宋体"/>
                <w:sz w:val="22"/>
              </w:rPr>
            </w:pPr>
          </w:p>
        </w:tc>
      </w:tr>
      <w:tr w:rsidR="00D6200B" w:rsidTr="00D41F53">
        <w:trPr>
          <w:jc w:val="center"/>
        </w:trPr>
        <w:tc>
          <w:tcPr>
            <w:tcW w:w="1473"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147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D6200B" w:rsidRDefault="00D6200B" w:rsidP="00D41F53">
            <w:pPr>
              <w:rPr>
                <w:sz w:val="22"/>
              </w:rPr>
            </w:pPr>
            <w:r>
              <w:rPr>
                <w:rFonts w:eastAsia="Calibri" w:cs="Calibri"/>
                <w:sz w:val="22"/>
              </w:rPr>
              <w:t>J4</w:t>
            </w:r>
          </w:p>
        </w:tc>
        <w:tc>
          <w:tcPr>
            <w:tcW w:w="478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Default="00D6200B" w:rsidP="00D41F53">
            <w:pPr>
              <w:rPr>
                <w:sz w:val="22"/>
              </w:rPr>
            </w:pPr>
            <w:r>
              <w:rPr>
                <w:rFonts w:ascii="宋体" w:hAnsi="宋体" w:cs="宋体"/>
                <w:sz w:val="22"/>
              </w:rPr>
              <w:t>±</w:t>
            </w:r>
            <w:r>
              <w:rPr>
                <w:rFonts w:eastAsia="Calibri" w:cs="Calibri"/>
                <w:sz w:val="22"/>
              </w:rPr>
              <w:t xml:space="preserve">3.14rad </w:t>
            </w:r>
            <w:r>
              <w:rPr>
                <w:rFonts w:ascii="宋体" w:hAnsi="宋体" w:cs="宋体"/>
                <w:sz w:val="22"/>
              </w:rPr>
              <w:t>（±</w:t>
            </w:r>
            <w:r>
              <w:rPr>
                <w:rFonts w:eastAsia="Calibri" w:cs="Calibri"/>
                <w:sz w:val="22"/>
              </w:rPr>
              <w:t>180°</w:t>
            </w:r>
            <w:r>
              <w:rPr>
                <w:rFonts w:ascii="宋体" w:hAnsi="宋体" w:cs="宋体"/>
                <w:sz w:val="22"/>
              </w:rPr>
              <w:t>）</w:t>
            </w:r>
            <w:r>
              <w:rPr>
                <w:rFonts w:eastAsia="Calibri" w:cs="Calibri"/>
                <w:sz w:val="22"/>
              </w:rPr>
              <w:t>;</w:t>
            </w:r>
          </w:p>
        </w:tc>
        <w:tc>
          <w:tcPr>
            <w:tcW w:w="79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Default="00D6200B" w:rsidP="00D41F53">
            <w:pPr>
              <w:rPr>
                <w:rFonts w:ascii="宋体" w:hAnsi="宋体" w:cs="宋体"/>
                <w:sz w:val="22"/>
              </w:rPr>
            </w:pPr>
          </w:p>
        </w:tc>
      </w:tr>
      <w:tr w:rsidR="00D6200B" w:rsidTr="00D41F53">
        <w:trPr>
          <w:jc w:val="center"/>
        </w:trPr>
        <w:tc>
          <w:tcPr>
            <w:tcW w:w="1473"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147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D6200B" w:rsidRDefault="00D6200B" w:rsidP="00D41F53">
            <w:pPr>
              <w:rPr>
                <w:sz w:val="22"/>
              </w:rPr>
            </w:pPr>
            <w:r>
              <w:rPr>
                <w:rFonts w:eastAsia="Calibri" w:cs="Calibri"/>
                <w:sz w:val="22"/>
              </w:rPr>
              <w:t>J5</w:t>
            </w:r>
          </w:p>
        </w:tc>
        <w:tc>
          <w:tcPr>
            <w:tcW w:w="478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Default="00D6200B" w:rsidP="00D41F53">
            <w:pPr>
              <w:rPr>
                <w:sz w:val="22"/>
              </w:rPr>
            </w:pPr>
            <w:r>
              <w:rPr>
                <w:rFonts w:ascii="宋体" w:hAnsi="宋体" w:cs="宋体"/>
                <w:sz w:val="22"/>
              </w:rPr>
              <w:t>±</w:t>
            </w:r>
            <w:r>
              <w:rPr>
                <w:rFonts w:eastAsia="Calibri" w:cs="Calibri"/>
                <w:sz w:val="22"/>
              </w:rPr>
              <w:t xml:space="preserve">2.42rad </w:t>
            </w:r>
            <w:r>
              <w:rPr>
                <w:rFonts w:ascii="宋体" w:hAnsi="宋体" w:cs="宋体"/>
                <w:sz w:val="22"/>
              </w:rPr>
              <w:t>（±</w:t>
            </w:r>
            <w:r>
              <w:rPr>
                <w:rFonts w:eastAsia="Calibri" w:cs="Calibri"/>
                <w:sz w:val="22"/>
              </w:rPr>
              <w:t>139°</w:t>
            </w:r>
            <w:r>
              <w:rPr>
                <w:rFonts w:ascii="宋体" w:hAnsi="宋体" w:cs="宋体"/>
                <w:sz w:val="22"/>
              </w:rPr>
              <w:t>）</w:t>
            </w:r>
            <w:r>
              <w:rPr>
                <w:rFonts w:eastAsia="Calibri" w:cs="Calibri"/>
                <w:sz w:val="22"/>
              </w:rPr>
              <w:t>;</w:t>
            </w:r>
          </w:p>
        </w:tc>
        <w:tc>
          <w:tcPr>
            <w:tcW w:w="79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Default="00D6200B" w:rsidP="00D41F53">
            <w:pPr>
              <w:rPr>
                <w:rFonts w:ascii="宋体" w:hAnsi="宋体" w:cs="宋体"/>
                <w:sz w:val="22"/>
              </w:rPr>
            </w:pPr>
          </w:p>
        </w:tc>
      </w:tr>
      <w:tr w:rsidR="00D6200B" w:rsidTr="00D41F53">
        <w:trPr>
          <w:jc w:val="center"/>
        </w:trPr>
        <w:tc>
          <w:tcPr>
            <w:tcW w:w="1473"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147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D6200B" w:rsidRDefault="00D6200B" w:rsidP="00D41F53">
            <w:pPr>
              <w:rPr>
                <w:sz w:val="22"/>
              </w:rPr>
            </w:pPr>
            <w:r>
              <w:rPr>
                <w:rFonts w:eastAsia="Calibri" w:cs="Calibri"/>
                <w:sz w:val="22"/>
              </w:rPr>
              <w:t>J6</w:t>
            </w:r>
          </w:p>
        </w:tc>
        <w:tc>
          <w:tcPr>
            <w:tcW w:w="478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Default="00D6200B" w:rsidP="00D41F53">
            <w:pPr>
              <w:rPr>
                <w:sz w:val="22"/>
              </w:rPr>
            </w:pPr>
            <w:r>
              <w:rPr>
                <w:rFonts w:ascii="宋体" w:hAnsi="宋体" w:cs="宋体"/>
                <w:sz w:val="22"/>
              </w:rPr>
              <w:t>±</w:t>
            </w:r>
            <w:r>
              <w:rPr>
                <w:rFonts w:eastAsia="Calibri" w:cs="Calibri"/>
                <w:sz w:val="22"/>
              </w:rPr>
              <w:t xml:space="preserve">6.28rad </w:t>
            </w:r>
            <w:r>
              <w:rPr>
                <w:rFonts w:ascii="宋体" w:hAnsi="宋体" w:cs="宋体"/>
                <w:sz w:val="22"/>
              </w:rPr>
              <w:t>（±</w:t>
            </w:r>
            <w:r>
              <w:rPr>
                <w:rFonts w:eastAsia="Calibri" w:cs="Calibri"/>
                <w:sz w:val="22"/>
              </w:rPr>
              <w:t>360°</w:t>
            </w:r>
            <w:r>
              <w:rPr>
                <w:rFonts w:ascii="宋体" w:hAnsi="宋体" w:cs="宋体"/>
                <w:sz w:val="22"/>
              </w:rPr>
              <w:t>）</w:t>
            </w:r>
            <w:r>
              <w:rPr>
                <w:rFonts w:eastAsia="Calibri" w:cs="Calibri"/>
                <w:sz w:val="22"/>
              </w:rPr>
              <w:t>;</w:t>
            </w:r>
          </w:p>
        </w:tc>
        <w:tc>
          <w:tcPr>
            <w:tcW w:w="79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Default="00D6200B" w:rsidP="00D41F53">
            <w:pPr>
              <w:rPr>
                <w:rFonts w:ascii="宋体" w:hAnsi="宋体" w:cs="宋体"/>
                <w:sz w:val="22"/>
              </w:rPr>
            </w:pPr>
          </w:p>
        </w:tc>
      </w:tr>
      <w:tr w:rsidR="00D6200B" w:rsidTr="00D41F53">
        <w:trPr>
          <w:jc w:val="center"/>
        </w:trPr>
        <w:tc>
          <w:tcPr>
            <w:tcW w:w="147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最大速度</w:t>
            </w:r>
          </w:p>
        </w:tc>
        <w:tc>
          <w:tcPr>
            <w:tcW w:w="147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D6200B" w:rsidRDefault="00D6200B" w:rsidP="00D41F53">
            <w:pPr>
              <w:rPr>
                <w:sz w:val="22"/>
              </w:rPr>
            </w:pPr>
            <w:r>
              <w:rPr>
                <w:rFonts w:eastAsia="Calibri" w:cs="Calibri"/>
                <w:sz w:val="22"/>
              </w:rPr>
              <w:t>J1</w:t>
            </w:r>
          </w:p>
        </w:tc>
        <w:tc>
          <w:tcPr>
            <w:tcW w:w="478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Default="00D6200B" w:rsidP="00D41F53">
            <w:pPr>
              <w:rPr>
                <w:sz w:val="22"/>
              </w:rPr>
            </w:pPr>
            <w:r>
              <w:rPr>
                <w:rFonts w:eastAsia="Calibri" w:cs="Calibri"/>
                <w:sz w:val="22"/>
              </w:rPr>
              <w:t xml:space="preserve">2.96rad/s </w:t>
            </w:r>
            <w:r>
              <w:rPr>
                <w:rFonts w:ascii="宋体" w:hAnsi="宋体" w:cs="宋体"/>
                <w:sz w:val="22"/>
              </w:rPr>
              <w:t>（</w:t>
            </w:r>
            <w:r>
              <w:rPr>
                <w:rFonts w:eastAsia="Calibri" w:cs="Calibri"/>
                <w:sz w:val="22"/>
              </w:rPr>
              <w:t>170°/s</w:t>
            </w:r>
            <w:r>
              <w:rPr>
                <w:rFonts w:ascii="宋体" w:hAnsi="宋体" w:cs="宋体"/>
                <w:sz w:val="22"/>
              </w:rPr>
              <w:t>）；</w:t>
            </w:r>
          </w:p>
        </w:tc>
        <w:tc>
          <w:tcPr>
            <w:tcW w:w="79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Default="00D6200B" w:rsidP="00D41F53">
            <w:pPr>
              <w:rPr>
                <w:rFonts w:ascii="宋体" w:hAnsi="宋体" w:cs="宋体"/>
                <w:sz w:val="22"/>
              </w:rPr>
            </w:pPr>
          </w:p>
        </w:tc>
      </w:tr>
      <w:tr w:rsidR="00D6200B" w:rsidTr="00D41F53">
        <w:trPr>
          <w:jc w:val="center"/>
        </w:trPr>
        <w:tc>
          <w:tcPr>
            <w:tcW w:w="1473"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147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D6200B" w:rsidRDefault="00D6200B" w:rsidP="00D41F53">
            <w:pPr>
              <w:rPr>
                <w:sz w:val="22"/>
              </w:rPr>
            </w:pPr>
            <w:r>
              <w:rPr>
                <w:rFonts w:eastAsia="Calibri" w:cs="Calibri"/>
                <w:sz w:val="22"/>
              </w:rPr>
              <w:t>J2</w:t>
            </w:r>
          </w:p>
        </w:tc>
        <w:tc>
          <w:tcPr>
            <w:tcW w:w="478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Default="00D6200B" w:rsidP="00D41F53">
            <w:pPr>
              <w:rPr>
                <w:sz w:val="22"/>
              </w:rPr>
            </w:pPr>
            <w:r>
              <w:rPr>
                <w:rFonts w:eastAsia="Calibri" w:cs="Calibri"/>
                <w:sz w:val="22"/>
              </w:rPr>
              <w:t xml:space="preserve">2.96rad/s </w:t>
            </w:r>
            <w:r>
              <w:rPr>
                <w:rFonts w:ascii="宋体" w:hAnsi="宋体" w:cs="宋体"/>
                <w:sz w:val="22"/>
              </w:rPr>
              <w:t>（</w:t>
            </w:r>
            <w:r>
              <w:rPr>
                <w:rFonts w:eastAsia="Calibri" w:cs="Calibri"/>
                <w:sz w:val="22"/>
              </w:rPr>
              <w:t>170°/s</w:t>
            </w:r>
            <w:r>
              <w:rPr>
                <w:rFonts w:ascii="宋体" w:hAnsi="宋体" w:cs="宋体"/>
                <w:sz w:val="22"/>
              </w:rPr>
              <w:t>）；</w:t>
            </w:r>
          </w:p>
        </w:tc>
        <w:tc>
          <w:tcPr>
            <w:tcW w:w="79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Default="00D6200B" w:rsidP="00D41F53">
            <w:pPr>
              <w:rPr>
                <w:rFonts w:ascii="宋体" w:hAnsi="宋体" w:cs="宋体"/>
                <w:sz w:val="22"/>
              </w:rPr>
            </w:pPr>
          </w:p>
        </w:tc>
      </w:tr>
      <w:tr w:rsidR="00D6200B" w:rsidTr="00D41F53">
        <w:trPr>
          <w:jc w:val="center"/>
        </w:trPr>
        <w:tc>
          <w:tcPr>
            <w:tcW w:w="1473"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147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D6200B" w:rsidRDefault="00D6200B" w:rsidP="00D41F53">
            <w:pPr>
              <w:rPr>
                <w:sz w:val="22"/>
              </w:rPr>
            </w:pPr>
            <w:r>
              <w:rPr>
                <w:rFonts w:eastAsia="Calibri" w:cs="Calibri"/>
                <w:sz w:val="22"/>
              </w:rPr>
              <w:t>J3</w:t>
            </w:r>
          </w:p>
        </w:tc>
        <w:tc>
          <w:tcPr>
            <w:tcW w:w="478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Default="00D6200B" w:rsidP="00D41F53">
            <w:pPr>
              <w:rPr>
                <w:sz w:val="22"/>
              </w:rPr>
            </w:pPr>
            <w:r>
              <w:rPr>
                <w:rFonts w:eastAsia="Calibri" w:cs="Calibri"/>
                <w:sz w:val="22"/>
              </w:rPr>
              <w:t xml:space="preserve">2.96rad/s </w:t>
            </w:r>
            <w:r>
              <w:rPr>
                <w:rFonts w:ascii="宋体" w:hAnsi="宋体" w:cs="宋体"/>
                <w:sz w:val="22"/>
              </w:rPr>
              <w:t>（</w:t>
            </w:r>
            <w:r>
              <w:rPr>
                <w:rFonts w:eastAsia="Calibri" w:cs="Calibri"/>
                <w:sz w:val="22"/>
              </w:rPr>
              <w:t>170°/s</w:t>
            </w:r>
            <w:r>
              <w:rPr>
                <w:rFonts w:ascii="宋体" w:hAnsi="宋体" w:cs="宋体"/>
                <w:sz w:val="22"/>
              </w:rPr>
              <w:t>）；</w:t>
            </w:r>
          </w:p>
        </w:tc>
        <w:tc>
          <w:tcPr>
            <w:tcW w:w="79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Default="00D6200B" w:rsidP="00D41F53">
            <w:pPr>
              <w:rPr>
                <w:rFonts w:ascii="宋体" w:hAnsi="宋体" w:cs="宋体"/>
                <w:sz w:val="22"/>
              </w:rPr>
            </w:pPr>
          </w:p>
        </w:tc>
      </w:tr>
      <w:tr w:rsidR="00D6200B" w:rsidTr="00D41F53">
        <w:trPr>
          <w:jc w:val="center"/>
        </w:trPr>
        <w:tc>
          <w:tcPr>
            <w:tcW w:w="1473"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147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D6200B" w:rsidRDefault="00D6200B" w:rsidP="00D41F53">
            <w:pPr>
              <w:rPr>
                <w:sz w:val="22"/>
              </w:rPr>
            </w:pPr>
            <w:r>
              <w:rPr>
                <w:rFonts w:eastAsia="Calibri" w:cs="Calibri"/>
                <w:sz w:val="22"/>
              </w:rPr>
              <w:t>J4</w:t>
            </w:r>
          </w:p>
        </w:tc>
        <w:tc>
          <w:tcPr>
            <w:tcW w:w="478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Default="00D6200B" w:rsidP="00D41F53">
            <w:pPr>
              <w:rPr>
                <w:sz w:val="22"/>
              </w:rPr>
            </w:pPr>
            <w:r>
              <w:rPr>
                <w:rFonts w:eastAsia="Calibri" w:cs="Calibri"/>
                <w:sz w:val="22"/>
              </w:rPr>
              <w:t xml:space="preserve">6.28rad/s </w:t>
            </w:r>
            <w:r>
              <w:rPr>
                <w:rFonts w:ascii="宋体" w:hAnsi="宋体" w:cs="宋体"/>
                <w:sz w:val="22"/>
              </w:rPr>
              <w:t>（</w:t>
            </w:r>
            <w:r>
              <w:rPr>
                <w:rFonts w:eastAsia="Calibri" w:cs="Calibri"/>
                <w:sz w:val="22"/>
              </w:rPr>
              <w:t>360°/s</w:t>
            </w:r>
            <w:r>
              <w:rPr>
                <w:rFonts w:ascii="宋体" w:hAnsi="宋体" w:cs="宋体"/>
                <w:sz w:val="22"/>
              </w:rPr>
              <w:t>）；</w:t>
            </w:r>
          </w:p>
        </w:tc>
        <w:tc>
          <w:tcPr>
            <w:tcW w:w="79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Default="00D6200B" w:rsidP="00D41F53">
            <w:pPr>
              <w:rPr>
                <w:rFonts w:ascii="宋体" w:hAnsi="宋体" w:cs="宋体"/>
                <w:sz w:val="22"/>
              </w:rPr>
            </w:pPr>
          </w:p>
        </w:tc>
      </w:tr>
      <w:tr w:rsidR="00D6200B" w:rsidTr="00D41F53">
        <w:trPr>
          <w:jc w:val="center"/>
        </w:trPr>
        <w:tc>
          <w:tcPr>
            <w:tcW w:w="1473"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147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D6200B" w:rsidRDefault="00D6200B" w:rsidP="00D41F53">
            <w:pPr>
              <w:rPr>
                <w:sz w:val="22"/>
              </w:rPr>
            </w:pPr>
            <w:r>
              <w:rPr>
                <w:rFonts w:eastAsia="Calibri" w:cs="Calibri"/>
                <w:sz w:val="22"/>
              </w:rPr>
              <w:t>J5</w:t>
            </w:r>
          </w:p>
        </w:tc>
        <w:tc>
          <w:tcPr>
            <w:tcW w:w="478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Default="00D6200B" w:rsidP="00D41F53">
            <w:pPr>
              <w:rPr>
                <w:sz w:val="22"/>
              </w:rPr>
            </w:pPr>
            <w:r>
              <w:rPr>
                <w:rFonts w:eastAsia="Calibri" w:cs="Calibri"/>
                <w:sz w:val="22"/>
              </w:rPr>
              <w:t xml:space="preserve">6.28rad/s </w:t>
            </w:r>
            <w:r>
              <w:rPr>
                <w:rFonts w:ascii="宋体" w:hAnsi="宋体" w:cs="宋体"/>
                <w:sz w:val="22"/>
              </w:rPr>
              <w:t>（</w:t>
            </w:r>
            <w:r>
              <w:rPr>
                <w:rFonts w:eastAsia="Calibri" w:cs="Calibri"/>
                <w:sz w:val="22"/>
              </w:rPr>
              <w:t>360°/s</w:t>
            </w:r>
            <w:r>
              <w:rPr>
                <w:rFonts w:ascii="宋体" w:hAnsi="宋体" w:cs="宋体"/>
                <w:sz w:val="22"/>
              </w:rPr>
              <w:t>）；</w:t>
            </w:r>
          </w:p>
        </w:tc>
        <w:tc>
          <w:tcPr>
            <w:tcW w:w="79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Default="00D6200B" w:rsidP="00D41F53">
            <w:pPr>
              <w:rPr>
                <w:rFonts w:ascii="宋体" w:hAnsi="宋体" w:cs="宋体"/>
                <w:sz w:val="22"/>
              </w:rPr>
            </w:pPr>
          </w:p>
        </w:tc>
      </w:tr>
      <w:tr w:rsidR="00D6200B" w:rsidTr="00D41F53">
        <w:trPr>
          <w:jc w:val="center"/>
        </w:trPr>
        <w:tc>
          <w:tcPr>
            <w:tcW w:w="1473"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147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D6200B" w:rsidRDefault="00D6200B" w:rsidP="00D41F53">
            <w:pPr>
              <w:rPr>
                <w:sz w:val="22"/>
              </w:rPr>
            </w:pPr>
            <w:r>
              <w:rPr>
                <w:rFonts w:eastAsia="Calibri" w:cs="Calibri"/>
                <w:sz w:val="22"/>
              </w:rPr>
              <w:t>J6</w:t>
            </w:r>
          </w:p>
        </w:tc>
        <w:tc>
          <w:tcPr>
            <w:tcW w:w="478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Default="00D6200B" w:rsidP="00D41F53">
            <w:pPr>
              <w:rPr>
                <w:sz w:val="22"/>
              </w:rPr>
            </w:pPr>
            <w:r>
              <w:rPr>
                <w:rFonts w:eastAsia="Calibri" w:cs="Calibri"/>
                <w:sz w:val="22"/>
              </w:rPr>
              <w:t xml:space="preserve">10.5rad/s </w:t>
            </w:r>
            <w:r>
              <w:rPr>
                <w:rFonts w:ascii="宋体" w:hAnsi="宋体" w:cs="宋体"/>
                <w:sz w:val="22"/>
              </w:rPr>
              <w:t>（</w:t>
            </w:r>
            <w:r>
              <w:rPr>
                <w:rFonts w:eastAsia="Calibri" w:cs="Calibri"/>
                <w:sz w:val="22"/>
              </w:rPr>
              <w:t>600°/s</w:t>
            </w:r>
            <w:r>
              <w:rPr>
                <w:rFonts w:ascii="宋体" w:hAnsi="宋体" w:cs="宋体"/>
                <w:sz w:val="22"/>
              </w:rPr>
              <w:t>）；</w:t>
            </w:r>
          </w:p>
        </w:tc>
        <w:tc>
          <w:tcPr>
            <w:tcW w:w="79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Default="00D6200B" w:rsidP="00D41F53">
            <w:pPr>
              <w:rPr>
                <w:rFonts w:ascii="宋体" w:hAnsi="宋体" w:cs="宋体"/>
                <w:sz w:val="22"/>
              </w:rPr>
            </w:pPr>
          </w:p>
        </w:tc>
      </w:tr>
      <w:tr w:rsidR="00D6200B" w:rsidTr="00D41F53">
        <w:trPr>
          <w:jc w:val="center"/>
        </w:trPr>
        <w:tc>
          <w:tcPr>
            <w:tcW w:w="147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手腕扭矩</w:t>
            </w:r>
          </w:p>
        </w:tc>
        <w:tc>
          <w:tcPr>
            <w:tcW w:w="147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D6200B" w:rsidRDefault="00D6200B" w:rsidP="00D41F53">
            <w:pPr>
              <w:rPr>
                <w:sz w:val="22"/>
              </w:rPr>
            </w:pPr>
            <w:r>
              <w:rPr>
                <w:rFonts w:eastAsia="Calibri" w:cs="Calibri"/>
                <w:sz w:val="22"/>
              </w:rPr>
              <w:t>J4</w:t>
            </w:r>
          </w:p>
        </w:tc>
        <w:tc>
          <w:tcPr>
            <w:tcW w:w="478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Default="00D6200B" w:rsidP="00D41F53">
            <w:pPr>
              <w:rPr>
                <w:sz w:val="22"/>
              </w:rPr>
            </w:pPr>
            <w:r>
              <w:rPr>
                <w:rFonts w:eastAsia="Calibri" w:cs="Calibri"/>
                <w:sz w:val="22"/>
              </w:rPr>
              <w:t>J4</w:t>
            </w:r>
            <w:r>
              <w:rPr>
                <w:rFonts w:ascii="宋体" w:hAnsi="宋体" w:cs="宋体"/>
                <w:sz w:val="22"/>
              </w:rPr>
              <w:t>：</w:t>
            </w:r>
            <w:r>
              <w:rPr>
                <w:rFonts w:eastAsia="Calibri" w:cs="Calibri"/>
                <w:sz w:val="22"/>
              </w:rPr>
              <w:t>49N</w:t>
            </w:r>
            <w:r>
              <w:rPr>
                <w:rFonts w:ascii="MS Mincho" w:eastAsia="MS Mincho" w:hAnsi="MS Mincho" w:cs="MS Mincho"/>
                <w:sz w:val="22"/>
              </w:rPr>
              <w:t>・</w:t>
            </w:r>
            <w:r>
              <w:rPr>
                <w:rFonts w:eastAsia="Calibri" w:cs="Calibri"/>
                <w:sz w:val="22"/>
              </w:rPr>
              <w:t>m</w:t>
            </w:r>
            <w:r>
              <w:rPr>
                <w:rFonts w:ascii="MS Mincho" w:eastAsia="MS Mincho" w:hAnsi="MS Mincho" w:cs="MS Mincho"/>
                <w:sz w:val="22"/>
              </w:rPr>
              <w:t>；</w:t>
            </w:r>
          </w:p>
        </w:tc>
        <w:tc>
          <w:tcPr>
            <w:tcW w:w="79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Default="00D6200B" w:rsidP="00D41F53">
            <w:pPr>
              <w:rPr>
                <w:rFonts w:ascii="宋体" w:hAnsi="宋体" w:cs="宋体"/>
                <w:sz w:val="22"/>
              </w:rPr>
            </w:pPr>
          </w:p>
        </w:tc>
      </w:tr>
      <w:tr w:rsidR="00D6200B" w:rsidTr="00D41F53">
        <w:trPr>
          <w:jc w:val="center"/>
        </w:trPr>
        <w:tc>
          <w:tcPr>
            <w:tcW w:w="1473"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147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D6200B" w:rsidRDefault="00D6200B" w:rsidP="00D41F53">
            <w:pPr>
              <w:rPr>
                <w:sz w:val="22"/>
              </w:rPr>
            </w:pPr>
            <w:r>
              <w:rPr>
                <w:rFonts w:eastAsia="Calibri" w:cs="Calibri"/>
                <w:sz w:val="22"/>
              </w:rPr>
              <w:t>J5</w:t>
            </w:r>
          </w:p>
        </w:tc>
        <w:tc>
          <w:tcPr>
            <w:tcW w:w="478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Default="00D6200B" w:rsidP="00D41F53">
            <w:pPr>
              <w:rPr>
                <w:sz w:val="22"/>
              </w:rPr>
            </w:pPr>
            <w:r>
              <w:rPr>
                <w:rFonts w:eastAsia="Calibri" w:cs="Calibri"/>
                <w:sz w:val="22"/>
              </w:rPr>
              <w:t>J5</w:t>
            </w:r>
            <w:r>
              <w:rPr>
                <w:rFonts w:ascii="宋体" w:hAnsi="宋体" w:cs="宋体"/>
                <w:sz w:val="22"/>
              </w:rPr>
              <w:t>：</w:t>
            </w:r>
            <w:r>
              <w:rPr>
                <w:rFonts w:eastAsia="Calibri" w:cs="Calibri"/>
                <w:sz w:val="22"/>
              </w:rPr>
              <w:t>49N</w:t>
            </w:r>
            <w:r>
              <w:rPr>
                <w:rFonts w:ascii="MS Mincho" w:eastAsia="MS Mincho" w:hAnsi="MS Mincho" w:cs="MS Mincho"/>
                <w:sz w:val="22"/>
              </w:rPr>
              <w:t>・</w:t>
            </w:r>
            <w:r>
              <w:rPr>
                <w:rFonts w:eastAsia="Calibri" w:cs="Calibri"/>
                <w:sz w:val="22"/>
              </w:rPr>
              <w:t>m</w:t>
            </w:r>
            <w:r>
              <w:rPr>
                <w:rFonts w:ascii="MS Mincho" w:eastAsia="MS Mincho" w:hAnsi="MS Mincho" w:cs="MS Mincho"/>
                <w:sz w:val="22"/>
              </w:rPr>
              <w:t>；</w:t>
            </w:r>
          </w:p>
        </w:tc>
        <w:tc>
          <w:tcPr>
            <w:tcW w:w="79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Default="00D6200B" w:rsidP="00D41F53">
            <w:pPr>
              <w:rPr>
                <w:rFonts w:ascii="宋体" w:hAnsi="宋体" w:cs="宋体"/>
                <w:sz w:val="22"/>
              </w:rPr>
            </w:pPr>
          </w:p>
        </w:tc>
      </w:tr>
      <w:tr w:rsidR="00D6200B" w:rsidTr="00D41F53">
        <w:trPr>
          <w:jc w:val="center"/>
        </w:trPr>
        <w:tc>
          <w:tcPr>
            <w:tcW w:w="1473"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147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D6200B" w:rsidRDefault="00D6200B" w:rsidP="00D41F53">
            <w:pPr>
              <w:rPr>
                <w:sz w:val="22"/>
              </w:rPr>
            </w:pPr>
            <w:r>
              <w:rPr>
                <w:rFonts w:eastAsia="Calibri" w:cs="Calibri"/>
                <w:sz w:val="22"/>
              </w:rPr>
              <w:t>J6</w:t>
            </w:r>
          </w:p>
        </w:tc>
        <w:tc>
          <w:tcPr>
            <w:tcW w:w="478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Default="00D6200B" w:rsidP="00D41F53">
            <w:pPr>
              <w:rPr>
                <w:sz w:val="22"/>
              </w:rPr>
            </w:pPr>
            <w:r>
              <w:rPr>
                <w:rFonts w:eastAsia="Calibri" w:cs="Calibri"/>
                <w:sz w:val="22"/>
              </w:rPr>
              <w:t>J6</w:t>
            </w:r>
            <w:r>
              <w:rPr>
                <w:rFonts w:ascii="宋体" w:hAnsi="宋体" w:cs="宋体"/>
                <w:sz w:val="22"/>
              </w:rPr>
              <w:t>：</w:t>
            </w:r>
            <w:r>
              <w:rPr>
                <w:rFonts w:eastAsia="Calibri" w:cs="Calibri"/>
                <w:sz w:val="22"/>
              </w:rPr>
              <w:t>23.5N</w:t>
            </w:r>
            <w:r>
              <w:rPr>
                <w:rFonts w:ascii="MS Mincho" w:eastAsia="MS Mincho" w:hAnsi="MS Mincho" w:cs="MS Mincho"/>
                <w:sz w:val="22"/>
              </w:rPr>
              <w:t>・</w:t>
            </w:r>
            <w:r>
              <w:rPr>
                <w:rFonts w:eastAsia="Calibri" w:cs="Calibri"/>
                <w:sz w:val="22"/>
              </w:rPr>
              <w:t>m</w:t>
            </w:r>
          </w:p>
        </w:tc>
        <w:tc>
          <w:tcPr>
            <w:tcW w:w="79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Default="00D6200B" w:rsidP="00D41F53">
            <w:pPr>
              <w:rPr>
                <w:rFonts w:ascii="宋体" w:hAnsi="宋体" w:cs="宋体"/>
                <w:sz w:val="22"/>
              </w:rPr>
            </w:pPr>
          </w:p>
        </w:tc>
      </w:tr>
      <w:tr w:rsidR="00D6200B" w:rsidTr="00D41F53">
        <w:trPr>
          <w:jc w:val="center"/>
        </w:trPr>
        <w:tc>
          <w:tcPr>
            <w:tcW w:w="147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手腕惯性力矩</w:t>
            </w:r>
          </w:p>
        </w:tc>
        <w:tc>
          <w:tcPr>
            <w:tcW w:w="147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D6200B" w:rsidRDefault="00D6200B" w:rsidP="00D41F53">
            <w:pPr>
              <w:rPr>
                <w:sz w:val="22"/>
              </w:rPr>
            </w:pPr>
            <w:r>
              <w:rPr>
                <w:rFonts w:eastAsia="Calibri" w:cs="Calibri"/>
                <w:sz w:val="22"/>
              </w:rPr>
              <w:t>J4</w:t>
            </w:r>
          </w:p>
        </w:tc>
        <w:tc>
          <w:tcPr>
            <w:tcW w:w="478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Default="00D6200B" w:rsidP="00D41F53">
            <w:pPr>
              <w:rPr>
                <w:sz w:val="22"/>
              </w:rPr>
            </w:pPr>
            <w:r>
              <w:rPr>
                <w:rFonts w:eastAsia="Calibri" w:cs="Calibri"/>
                <w:sz w:val="22"/>
              </w:rPr>
              <w:t>J4</w:t>
            </w:r>
            <w:r>
              <w:rPr>
                <w:rFonts w:ascii="宋体" w:hAnsi="宋体" w:cs="宋体"/>
                <w:sz w:val="22"/>
              </w:rPr>
              <w:t>：</w:t>
            </w:r>
            <w:r>
              <w:rPr>
                <w:rFonts w:eastAsia="Calibri" w:cs="Calibri"/>
                <w:sz w:val="22"/>
              </w:rPr>
              <w:t>1.6kg</w:t>
            </w:r>
            <w:r>
              <w:rPr>
                <w:rFonts w:ascii="MS Mincho" w:eastAsia="MS Mincho" w:hAnsi="MS Mincho" w:cs="MS Mincho"/>
                <w:sz w:val="22"/>
              </w:rPr>
              <w:t>・</w:t>
            </w:r>
            <w:r>
              <w:rPr>
                <w:rFonts w:eastAsia="Calibri" w:cs="Calibri"/>
                <w:sz w:val="22"/>
              </w:rPr>
              <w:t>m²</w:t>
            </w:r>
            <w:r>
              <w:rPr>
                <w:rFonts w:ascii="MS Mincho" w:eastAsia="MS Mincho" w:hAnsi="MS Mincho" w:cs="MS Mincho"/>
                <w:sz w:val="22"/>
              </w:rPr>
              <w:t>；</w:t>
            </w:r>
          </w:p>
        </w:tc>
        <w:tc>
          <w:tcPr>
            <w:tcW w:w="79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Default="00D6200B" w:rsidP="00D41F53">
            <w:pPr>
              <w:rPr>
                <w:rFonts w:ascii="宋体" w:hAnsi="宋体" w:cs="宋体"/>
                <w:sz w:val="22"/>
              </w:rPr>
            </w:pPr>
          </w:p>
        </w:tc>
      </w:tr>
      <w:tr w:rsidR="00D6200B" w:rsidTr="00D41F53">
        <w:trPr>
          <w:jc w:val="center"/>
        </w:trPr>
        <w:tc>
          <w:tcPr>
            <w:tcW w:w="1473"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147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D6200B" w:rsidRDefault="00D6200B" w:rsidP="00D41F53">
            <w:pPr>
              <w:rPr>
                <w:sz w:val="22"/>
              </w:rPr>
            </w:pPr>
            <w:r>
              <w:rPr>
                <w:rFonts w:eastAsia="Calibri" w:cs="Calibri"/>
                <w:sz w:val="22"/>
              </w:rPr>
              <w:t>J5</w:t>
            </w:r>
          </w:p>
        </w:tc>
        <w:tc>
          <w:tcPr>
            <w:tcW w:w="478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Default="00D6200B" w:rsidP="00D41F53">
            <w:pPr>
              <w:rPr>
                <w:sz w:val="22"/>
              </w:rPr>
            </w:pPr>
            <w:r>
              <w:rPr>
                <w:rFonts w:eastAsia="Calibri" w:cs="Calibri"/>
                <w:sz w:val="22"/>
              </w:rPr>
              <w:t>J5</w:t>
            </w:r>
            <w:r>
              <w:rPr>
                <w:rFonts w:ascii="宋体" w:hAnsi="宋体" w:cs="宋体"/>
                <w:sz w:val="22"/>
              </w:rPr>
              <w:t>：</w:t>
            </w:r>
            <w:r>
              <w:rPr>
                <w:rFonts w:eastAsia="Calibri" w:cs="Calibri"/>
                <w:sz w:val="22"/>
              </w:rPr>
              <w:t>1.6kg</w:t>
            </w:r>
            <w:r>
              <w:rPr>
                <w:rFonts w:ascii="MS Mincho" w:eastAsia="MS Mincho" w:hAnsi="MS Mincho" w:cs="MS Mincho"/>
                <w:sz w:val="22"/>
              </w:rPr>
              <w:t>・</w:t>
            </w:r>
            <w:r>
              <w:rPr>
                <w:rFonts w:eastAsia="Calibri" w:cs="Calibri"/>
                <w:sz w:val="22"/>
              </w:rPr>
              <w:t>m²</w:t>
            </w:r>
            <w:r>
              <w:rPr>
                <w:rFonts w:ascii="MS Mincho" w:eastAsia="MS Mincho" w:hAnsi="MS Mincho" w:cs="MS Mincho"/>
                <w:sz w:val="22"/>
              </w:rPr>
              <w:t>；</w:t>
            </w:r>
          </w:p>
        </w:tc>
        <w:tc>
          <w:tcPr>
            <w:tcW w:w="79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Default="00D6200B" w:rsidP="00D41F53">
            <w:pPr>
              <w:rPr>
                <w:rFonts w:ascii="宋体" w:hAnsi="宋体" w:cs="宋体"/>
                <w:sz w:val="22"/>
              </w:rPr>
            </w:pPr>
          </w:p>
        </w:tc>
      </w:tr>
      <w:tr w:rsidR="00D6200B" w:rsidTr="00D41F53">
        <w:trPr>
          <w:jc w:val="center"/>
        </w:trPr>
        <w:tc>
          <w:tcPr>
            <w:tcW w:w="1473"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147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D6200B" w:rsidRDefault="00D6200B" w:rsidP="00D41F53">
            <w:pPr>
              <w:rPr>
                <w:sz w:val="22"/>
              </w:rPr>
            </w:pPr>
            <w:r>
              <w:rPr>
                <w:rFonts w:eastAsia="Calibri" w:cs="Calibri"/>
                <w:sz w:val="22"/>
              </w:rPr>
              <w:t>J6</w:t>
            </w:r>
          </w:p>
        </w:tc>
        <w:tc>
          <w:tcPr>
            <w:tcW w:w="478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Default="00D6200B" w:rsidP="00D41F53">
            <w:pPr>
              <w:rPr>
                <w:sz w:val="22"/>
              </w:rPr>
            </w:pPr>
            <w:r>
              <w:rPr>
                <w:rFonts w:eastAsia="Calibri" w:cs="Calibri"/>
                <w:sz w:val="22"/>
              </w:rPr>
              <w:t>J6</w:t>
            </w:r>
            <w:r>
              <w:rPr>
                <w:rFonts w:ascii="宋体" w:hAnsi="宋体" w:cs="宋体"/>
                <w:sz w:val="22"/>
              </w:rPr>
              <w:t>：</w:t>
            </w:r>
            <w:r>
              <w:rPr>
                <w:rFonts w:eastAsia="Calibri" w:cs="Calibri"/>
                <w:sz w:val="22"/>
              </w:rPr>
              <w:t>0.8kg</w:t>
            </w:r>
            <w:r>
              <w:rPr>
                <w:rFonts w:ascii="MS Mincho" w:eastAsia="MS Mincho" w:hAnsi="MS Mincho" w:cs="MS Mincho"/>
                <w:sz w:val="22"/>
              </w:rPr>
              <w:t>・</w:t>
            </w:r>
            <w:r>
              <w:rPr>
                <w:rFonts w:eastAsia="Calibri" w:cs="Calibri"/>
                <w:sz w:val="22"/>
              </w:rPr>
              <w:t>m²</w:t>
            </w:r>
          </w:p>
        </w:tc>
        <w:tc>
          <w:tcPr>
            <w:tcW w:w="79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Default="00D6200B" w:rsidP="00D41F53">
            <w:pPr>
              <w:rPr>
                <w:rFonts w:ascii="宋体" w:hAnsi="宋体" w:cs="宋体"/>
                <w:sz w:val="22"/>
              </w:rPr>
            </w:pPr>
          </w:p>
        </w:tc>
      </w:tr>
    </w:tbl>
    <w:p w:rsidR="00D6200B" w:rsidRDefault="00D6200B" w:rsidP="00D6200B">
      <w:pPr>
        <w:rPr>
          <w:rFonts w:eastAsia="Calibri" w:cs="Calibri"/>
          <w:b/>
          <w:sz w:val="22"/>
        </w:rPr>
      </w:pPr>
      <w:r>
        <w:rPr>
          <w:rFonts w:ascii="宋体" w:hAnsi="宋体" w:cs="宋体"/>
          <w:b/>
          <w:sz w:val="22"/>
        </w:rPr>
        <w:t>工件料库</w:t>
      </w:r>
    </w:p>
    <w:p w:rsidR="00D6200B" w:rsidRDefault="00D6200B" w:rsidP="00D6200B">
      <w:pPr>
        <w:rPr>
          <w:rFonts w:eastAsia="Calibri" w:cs="Calibri"/>
          <w:sz w:val="22"/>
        </w:rPr>
      </w:pPr>
      <w:r>
        <w:rPr>
          <w:rFonts w:ascii="宋体" w:hAnsi="宋体" w:cs="宋体"/>
          <w:sz w:val="22"/>
        </w:rPr>
        <w:t>毛坯料库需采用托盘式料仓形式。托盘可整体自由更换。人工将工件放满托盘后，可将托盘整体放到料仓上，托盘与料仓通过锥销定位。料仓将工件传送到位后检测开关发出信号，机械手才允许抓取工件。此料库为单工位单托盘，每托盘可放置工件</w:t>
      </w:r>
      <w:r>
        <w:rPr>
          <w:rFonts w:eastAsia="Calibri" w:cs="Calibri"/>
          <w:sz w:val="22"/>
        </w:rPr>
        <w:t>12</w:t>
      </w:r>
      <w:r>
        <w:rPr>
          <w:rFonts w:ascii="宋体" w:hAnsi="宋体" w:cs="宋体"/>
          <w:sz w:val="22"/>
        </w:rPr>
        <w:t>件，共配有</w:t>
      </w:r>
      <w:r>
        <w:rPr>
          <w:rFonts w:eastAsia="Calibri" w:cs="Calibri"/>
          <w:sz w:val="22"/>
        </w:rPr>
        <w:t>2</w:t>
      </w:r>
      <w:r>
        <w:rPr>
          <w:rFonts w:ascii="宋体" w:hAnsi="宋体" w:cs="宋体"/>
          <w:sz w:val="22"/>
        </w:rPr>
        <w:t>个托盘。</w:t>
      </w:r>
    </w:p>
    <w:tbl>
      <w:tblPr>
        <w:tblW w:w="0" w:type="auto"/>
        <w:jc w:val="center"/>
        <w:tblLayout w:type="fixed"/>
        <w:tblCellMar>
          <w:left w:w="10" w:type="dxa"/>
          <w:right w:w="10" w:type="dxa"/>
        </w:tblCellMar>
        <w:tblLook w:val="0000"/>
      </w:tblPr>
      <w:tblGrid>
        <w:gridCol w:w="3424"/>
        <w:gridCol w:w="4440"/>
        <w:gridCol w:w="658"/>
      </w:tblGrid>
      <w:tr w:rsidR="00D6200B" w:rsidTr="00D41F53">
        <w:trPr>
          <w:jc w:val="center"/>
        </w:trPr>
        <w:tc>
          <w:tcPr>
            <w:tcW w:w="3424"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项目</w:t>
            </w:r>
          </w:p>
        </w:tc>
        <w:tc>
          <w:tcPr>
            <w:tcW w:w="444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规格</w:t>
            </w:r>
          </w:p>
        </w:tc>
        <w:tc>
          <w:tcPr>
            <w:tcW w:w="65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备注</w:t>
            </w:r>
          </w:p>
        </w:tc>
      </w:tr>
      <w:tr w:rsidR="00D6200B" w:rsidTr="00D41F53">
        <w:trPr>
          <w:jc w:val="center"/>
        </w:trPr>
        <w:tc>
          <w:tcPr>
            <w:tcW w:w="3424"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工位数</w:t>
            </w:r>
          </w:p>
        </w:tc>
        <w:tc>
          <w:tcPr>
            <w:tcW w:w="444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单工位</w:t>
            </w:r>
          </w:p>
        </w:tc>
        <w:tc>
          <w:tcPr>
            <w:tcW w:w="65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r w:rsidR="00D6200B" w:rsidTr="00D41F53">
        <w:trPr>
          <w:jc w:val="center"/>
        </w:trPr>
        <w:tc>
          <w:tcPr>
            <w:tcW w:w="3424"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托盘数量</w:t>
            </w:r>
          </w:p>
        </w:tc>
        <w:tc>
          <w:tcPr>
            <w:tcW w:w="444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2</w:t>
            </w:r>
            <w:r>
              <w:rPr>
                <w:rFonts w:ascii="宋体" w:hAnsi="宋体" w:cs="宋体"/>
                <w:sz w:val="22"/>
              </w:rPr>
              <w:t>个（其中</w:t>
            </w:r>
            <w:r>
              <w:rPr>
                <w:rFonts w:eastAsia="Calibri" w:cs="Calibri"/>
                <w:sz w:val="22"/>
              </w:rPr>
              <w:t>1</w:t>
            </w:r>
            <w:r>
              <w:rPr>
                <w:rFonts w:ascii="宋体" w:hAnsi="宋体" w:cs="宋体"/>
                <w:sz w:val="22"/>
              </w:rPr>
              <w:t>个备用）</w:t>
            </w:r>
          </w:p>
        </w:tc>
        <w:tc>
          <w:tcPr>
            <w:tcW w:w="65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r w:rsidR="00D6200B" w:rsidTr="00D41F53">
        <w:trPr>
          <w:jc w:val="center"/>
        </w:trPr>
        <w:tc>
          <w:tcPr>
            <w:tcW w:w="3424"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摆放工件数目</w:t>
            </w:r>
          </w:p>
        </w:tc>
        <w:tc>
          <w:tcPr>
            <w:tcW w:w="444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12</w:t>
            </w:r>
          </w:p>
        </w:tc>
        <w:tc>
          <w:tcPr>
            <w:tcW w:w="65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r w:rsidR="00D6200B" w:rsidTr="00D41F53">
        <w:trPr>
          <w:jc w:val="center"/>
        </w:trPr>
        <w:tc>
          <w:tcPr>
            <w:tcW w:w="3424"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托盘尺寸</w:t>
            </w:r>
          </w:p>
        </w:tc>
        <w:tc>
          <w:tcPr>
            <w:tcW w:w="444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500mmX400mm</w:t>
            </w:r>
          </w:p>
        </w:tc>
        <w:tc>
          <w:tcPr>
            <w:tcW w:w="65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bl>
    <w:p w:rsidR="00D6200B" w:rsidRDefault="00D6200B" w:rsidP="00D6200B">
      <w:pPr>
        <w:rPr>
          <w:rFonts w:eastAsia="Calibri" w:cs="Calibri"/>
          <w:sz w:val="22"/>
        </w:rPr>
      </w:pPr>
    </w:p>
    <w:p w:rsidR="00D6200B" w:rsidRDefault="00D6200B" w:rsidP="00D6200B">
      <w:pPr>
        <w:rPr>
          <w:rFonts w:eastAsia="Calibri" w:cs="Calibri"/>
          <w:b/>
          <w:sz w:val="22"/>
        </w:rPr>
      </w:pPr>
      <w:r>
        <w:rPr>
          <w:rFonts w:ascii="宋体" w:hAnsi="宋体" w:cs="宋体"/>
          <w:b/>
          <w:sz w:val="22"/>
        </w:rPr>
        <w:t>抓手模块</w:t>
      </w:r>
    </w:p>
    <w:p w:rsidR="00D6200B" w:rsidRDefault="00D6200B" w:rsidP="00D6200B">
      <w:pPr>
        <w:rPr>
          <w:rFonts w:eastAsia="Calibri" w:cs="Calibri"/>
          <w:sz w:val="22"/>
        </w:rPr>
      </w:pPr>
      <w:r>
        <w:rPr>
          <w:rFonts w:ascii="宋体" w:hAnsi="宋体" w:cs="宋体"/>
          <w:sz w:val="22"/>
        </w:rPr>
        <w:t>抓手模块由双气爪组成，可同步完成工件的上料和下料，保证上下料效率最高，两气爪分别用于工件的上料与下料。气爪形式为三指气爪结构，要求气源压力为</w:t>
      </w:r>
      <w:r>
        <w:rPr>
          <w:rFonts w:eastAsia="Calibri" w:cs="Calibri"/>
          <w:sz w:val="22"/>
        </w:rPr>
        <w:t>0.6MPa</w:t>
      </w:r>
      <w:r>
        <w:rPr>
          <w:rFonts w:ascii="宋体" w:hAnsi="宋体" w:cs="宋体"/>
          <w:sz w:val="22"/>
        </w:rPr>
        <w:t>以上。</w:t>
      </w:r>
    </w:p>
    <w:tbl>
      <w:tblPr>
        <w:tblW w:w="0" w:type="auto"/>
        <w:jc w:val="center"/>
        <w:tblLayout w:type="fixed"/>
        <w:tblCellMar>
          <w:left w:w="10" w:type="dxa"/>
          <w:right w:w="10" w:type="dxa"/>
        </w:tblCellMar>
        <w:tblLook w:val="0000"/>
      </w:tblPr>
      <w:tblGrid>
        <w:gridCol w:w="3844"/>
        <w:gridCol w:w="3230"/>
        <w:gridCol w:w="1448"/>
      </w:tblGrid>
      <w:tr w:rsidR="00D6200B" w:rsidTr="00D41F53">
        <w:trPr>
          <w:trHeight w:val="1"/>
          <w:jc w:val="center"/>
        </w:trPr>
        <w:tc>
          <w:tcPr>
            <w:tcW w:w="3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项目</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规格</w:t>
            </w:r>
          </w:p>
        </w:tc>
        <w:tc>
          <w:tcPr>
            <w:tcW w:w="1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0B" w:rsidRDefault="00D6200B" w:rsidP="00D41F53">
            <w:pPr>
              <w:rPr>
                <w:rFonts w:ascii="宋体" w:hAnsi="宋体" w:cs="宋体"/>
                <w:sz w:val="22"/>
              </w:rPr>
            </w:pPr>
            <w:r>
              <w:rPr>
                <w:rFonts w:ascii="宋体" w:hAnsi="宋体" w:cs="宋体"/>
                <w:sz w:val="22"/>
              </w:rPr>
              <w:t>备注</w:t>
            </w:r>
          </w:p>
        </w:tc>
      </w:tr>
      <w:tr w:rsidR="00D6200B" w:rsidTr="00D41F53">
        <w:trPr>
          <w:trHeight w:val="1"/>
          <w:jc w:val="center"/>
        </w:trPr>
        <w:tc>
          <w:tcPr>
            <w:tcW w:w="3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气爪数量</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2</w:t>
            </w:r>
          </w:p>
        </w:tc>
        <w:tc>
          <w:tcPr>
            <w:tcW w:w="1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0B" w:rsidRDefault="00D6200B" w:rsidP="00D41F53">
            <w:pPr>
              <w:rPr>
                <w:rFonts w:ascii="宋体" w:hAnsi="宋体" w:cs="宋体"/>
                <w:sz w:val="22"/>
              </w:rPr>
            </w:pPr>
          </w:p>
        </w:tc>
      </w:tr>
      <w:tr w:rsidR="00D6200B" w:rsidTr="00D41F53">
        <w:trPr>
          <w:trHeight w:val="1"/>
          <w:jc w:val="center"/>
        </w:trPr>
        <w:tc>
          <w:tcPr>
            <w:tcW w:w="3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手指数量</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3</w:t>
            </w:r>
          </w:p>
        </w:tc>
        <w:tc>
          <w:tcPr>
            <w:tcW w:w="1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0B" w:rsidRDefault="00D6200B" w:rsidP="00D41F53">
            <w:pPr>
              <w:rPr>
                <w:rFonts w:ascii="宋体" w:hAnsi="宋体" w:cs="宋体"/>
                <w:sz w:val="22"/>
              </w:rPr>
            </w:pPr>
          </w:p>
        </w:tc>
      </w:tr>
      <w:tr w:rsidR="00D6200B" w:rsidTr="00D41F53">
        <w:trPr>
          <w:trHeight w:val="1"/>
          <w:jc w:val="center"/>
        </w:trPr>
        <w:tc>
          <w:tcPr>
            <w:tcW w:w="3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单指行程</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8mm</w:t>
            </w:r>
          </w:p>
        </w:tc>
        <w:tc>
          <w:tcPr>
            <w:tcW w:w="1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0B" w:rsidRDefault="00D6200B" w:rsidP="00D41F53">
            <w:pPr>
              <w:rPr>
                <w:rFonts w:ascii="宋体" w:hAnsi="宋体" w:cs="宋体"/>
                <w:sz w:val="22"/>
              </w:rPr>
            </w:pPr>
          </w:p>
        </w:tc>
      </w:tr>
      <w:tr w:rsidR="00D6200B" w:rsidTr="00D41F53">
        <w:trPr>
          <w:trHeight w:val="1"/>
          <w:jc w:val="center"/>
        </w:trPr>
        <w:tc>
          <w:tcPr>
            <w:tcW w:w="3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夹紧力</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1000N</w:t>
            </w:r>
          </w:p>
        </w:tc>
        <w:tc>
          <w:tcPr>
            <w:tcW w:w="1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0B" w:rsidRDefault="00D6200B" w:rsidP="00D41F53">
            <w:pPr>
              <w:rPr>
                <w:rFonts w:ascii="宋体" w:hAnsi="宋体" w:cs="宋体"/>
                <w:sz w:val="22"/>
              </w:rPr>
            </w:pPr>
          </w:p>
        </w:tc>
      </w:tr>
      <w:tr w:rsidR="00D6200B" w:rsidTr="00D41F53">
        <w:trPr>
          <w:trHeight w:val="1"/>
          <w:jc w:val="center"/>
        </w:trPr>
        <w:tc>
          <w:tcPr>
            <w:tcW w:w="3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内撑力</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1080N</w:t>
            </w:r>
          </w:p>
        </w:tc>
        <w:tc>
          <w:tcPr>
            <w:tcW w:w="1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0B" w:rsidRDefault="00D6200B" w:rsidP="00D41F53">
            <w:pPr>
              <w:rPr>
                <w:rFonts w:ascii="宋体" w:hAnsi="宋体" w:cs="宋体"/>
                <w:sz w:val="22"/>
              </w:rPr>
            </w:pPr>
          </w:p>
        </w:tc>
      </w:tr>
      <w:tr w:rsidR="00D6200B" w:rsidTr="00D41F53">
        <w:trPr>
          <w:trHeight w:val="1"/>
          <w:jc w:val="center"/>
        </w:trPr>
        <w:tc>
          <w:tcPr>
            <w:tcW w:w="3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单气爪本体重量</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0.79kg</w:t>
            </w:r>
          </w:p>
        </w:tc>
        <w:tc>
          <w:tcPr>
            <w:tcW w:w="1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0B" w:rsidRDefault="00D6200B" w:rsidP="00D41F53">
            <w:pPr>
              <w:rPr>
                <w:rFonts w:ascii="宋体" w:hAnsi="宋体" w:cs="宋体"/>
                <w:sz w:val="22"/>
              </w:rPr>
            </w:pPr>
          </w:p>
        </w:tc>
      </w:tr>
      <w:tr w:rsidR="00D6200B" w:rsidTr="00D41F53">
        <w:trPr>
          <w:trHeight w:val="1"/>
          <w:jc w:val="center"/>
        </w:trPr>
        <w:tc>
          <w:tcPr>
            <w:tcW w:w="3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建议工件重量</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ascii="宋体" w:hAnsi="宋体" w:cs="宋体"/>
                <w:sz w:val="22"/>
              </w:rPr>
              <w:t>＜</w:t>
            </w:r>
            <w:r>
              <w:rPr>
                <w:rFonts w:eastAsia="Calibri" w:cs="Calibri"/>
                <w:sz w:val="22"/>
              </w:rPr>
              <w:t>4kg</w:t>
            </w:r>
          </w:p>
        </w:tc>
        <w:tc>
          <w:tcPr>
            <w:tcW w:w="1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0B" w:rsidRDefault="00D6200B" w:rsidP="00D41F53">
            <w:pPr>
              <w:rPr>
                <w:rFonts w:ascii="宋体" w:hAnsi="宋体" w:cs="宋体"/>
                <w:sz w:val="22"/>
              </w:rPr>
            </w:pPr>
          </w:p>
        </w:tc>
      </w:tr>
      <w:tr w:rsidR="00D6200B" w:rsidTr="00D41F53">
        <w:trPr>
          <w:trHeight w:val="1"/>
          <w:jc w:val="center"/>
        </w:trPr>
        <w:tc>
          <w:tcPr>
            <w:tcW w:w="3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工作压力</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2-8bar</w:t>
            </w:r>
          </w:p>
        </w:tc>
        <w:tc>
          <w:tcPr>
            <w:tcW w:w="1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0B" w:rsidRDefault="00D6200B" w:rsidP="00D41F53">
            <w:pPr>
              <w:rPr>
                <w:rFonts w:ascii="宋体" w:hAnsi="宋体" w:cs="宋体"/>
                <w:sz w:val="22"/>
              </w:rPr>
            </w:pPr>
          </w:p>
        </w:tc>
      </w:tr>
      <w:tr w:rsidR="00D6200B" w:rsidTr="00D41F53">
        <w:trPr>
          <w:trHeight w:val="1"/>
          <w:jc w:val="center"/>
        </w:trPr>
        <w:tc>
          <w:tcPr>
            <w:tcW w:w="3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额定气压</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6bar</w:t>
            </w:r>
          </w:p>
        </w:tc>
        <w:tc>
          <w:tcPr>
            <w:tcW w:w="1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0B" w:rsidRDefault="00D6200B" w:rsidP="00D41F53">
            <w:pPr>
              <w:rPr>
                <w:rFonts w:ascii="宋体" w:hAnsi="宋体" w:cs="宋体"/>
                <w:sz w:val="22"/>
              </w:rPr>
            </w:pPr>
          </w:p>
        </w:tc>
      </w:tr>
      <w:tr w:rsidR="00D6200B" w:rsidTr="00D41F53">
        <w:trPr>
          <w:trHeight w:val="1"/>
          <w:jc w:val="center"/>
        </w:trPr>
        <w:tc>
          <w:tcPr>
            <w:tcW w:w="3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ascii="宋体" w:hAnsi="宋体" w:cs="宋体"/>
                <w:sz w:val="22"/>
              </w:rPr>
              <w:t>闭合</w:t>
            </w:r>
            <w:r>
              <w:rPr>
                <w:rFonts w:eastAsia="Calibri" w:cs="Calibri"/>
                <w:sz w:val="22"/>
              </w:rPr>
              <w:t>/</w:t>
            </w:r>
            <w:r>
              <w:rPr>
                <w:rFonts w:ascii="宋体" w:hAnsi="宋体" w:cs="宋体"/>
                <w:sz w:val="22"/>
              </w:rPr>
              <w:t>张开时间</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0.05s</w:t>
            </w:r>
          </w:p>
        </w:tc>
        <w:tc>
          <w:tcPr>
            <w:tcW w:w="1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0B" w:rsidRDefault="00D6200B" w:rsidP="00D41F53">
            <w:pPr>
              <w:rPr>
                <w:rFonts w:ascii="宋体" w:hAnsi="宋体" w:cs="宋体"/>
                <w:sz w:val="22"/>
              </w:rPr>
            </w:pPr>
          </w:p>
        </w:tc>
      </w:tr>
      <w:tr w:rsidR="00D6200B" w:rsidTr="00D41F53">
        <w:trPr>
          <w:trHeight w:val="1"/>
          <w:jc w:val="center"/>
        </w:trPr>
        <w:tc>
          <w:tcPr>
            <w:tcW w:w="3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环境温度</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-10-90</w:t>
            </w:r>
            <w:r>
              <w:rPr>
                <w:rFonts w:ascii="宋体" w:hAnsi="宋体" w:cs="宋体"/>
                <w:sz w:val="22"/>
              </w:rPr>
              <w:t>℃</w:t>
            </w:r>
          </w:p>
        </w:tc>
        <w:tc>
          <w:tcPr>
            <w:tcW w:w="1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0B" w:rsidRDefault="00D6200B" w:rsidP="00D41F53">
            <w:pPr>
              <w:rPr>
                <w:rFonts w:ascii="宋体" w:hAnsi="宋体" w:cs="宋体"/>
                <w:sz w:val="22"/>
              </w:rPr>
            </w:pPr>
          </w:p>
        </w:tc>
      </w:tr>
      <w:tr w:rsidR="00D6200B" w:rsidTr="00D41F53">
        <w:trPr>
          <w:trHeight w:val="1"/>
          <w:jc w:val="center"/>
        </w:trPr>
        <w:tc>
          <w:tcPr>
            <w:tcW w:w="3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lastRenderedPageBreak/>
              <w:t>气爪本体重复精度</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0.01mm</w:t>
            </w:r>
          </w:p>
        </w:tc>
        <w:tc>
          <w:tcPr>
            <w:tcW w:w="1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0B" w:rsidRDefault="00D6200B" w:rsidP="00D41F53">
            <w:pPr>
              <w:rPr>
                <w:rFonts w:ascii="宋体" w:hAnsi="宋体" w:cs="宋体"/>
                <w:sz w:val="22"/>
              </w:rPr>
            </w:pPr>
          </w:p>
        </w:tc>
      </w:tr>
    </w:tbl>
    <w:p w:rsidR="00D6200B" w:rsidRDefault="00D6200B" w:rsidP="00D6200B">
      <w:pPr>
        <w:rPr>
          <w:rFonts w:eastAsia="Calibri" w:cs="Calibri"/>
          <w:sz w:val="22"/>
        </w:rPr>
      </w:pPr>
      <w:r>
        <w:rPr>
          <w:rFonts w:ascii="宋体" w:hAnsi="宋体" w:cs="宋体"/>
          <w:sz w:val="22"/>
        </w:rPr>
        <w:t>翻面模块</w:t>
      </w:r>
    </w:p>
    <w:p w:rsidR="00D6200B" w:rsidRDefault="00D6200B" w:rsidP="00D6200B">
      <w:pPr>
        <w:rPr>
          <w:rFonts w:eastAsia="Calibri" w:cs="Calibri"/>
          <w:sz w:val="22"/>
        </w:rPr>
      </w:pPr>
      <w:r>
        <w:rPr>
          <w:rFonts w:ascii="宋体" w:hAnsi="宋体" w:cs="宋体"/>
          <w:sz w:val="22"/>
        </w:rPr>
        <w:t>零件为多序加工，在自动线的两序之间加一个翻转工位来实现对工件的</w:t>
      </w:r>
      <w:r>
        <w:rPr>
          <w:rFonts w:eastAsia="Calibri" w:cs="Calibri"/>
          <w:sz w:val="22"/>
        </w:rPr>
        <w:t>180°</w:t>
      </w:r>
      <w:r>
        <w:rPr>
          <w:rFonts w:ascii="宋体" w:hAnsi="宋体" w:cs="宋体"/>
          <w:sz w:val="22"/>
        </w:rPr>
        <w:t>翻转。采用了三指气爪，与机械手配合实现翻转。此种翻面模块的适应能力强，翻转快速可靠。换面模块带有吹气机构，与机床内吹气机构配合，对工件进行铁屑清除。</w:t>
      </w:r>
    </w:p>
    <w:p w:rsidR="00D6200B" w:rsidRDefault="00D6200B" w:rsidP="00D6200B">
      <w:pPr>
        <w:rPr>
          <w:rFonts w:eastAsia="Calibri" w:cs="Calibri"/>
          <w:sz w:val="22"/>
        </w:rPr>
      </w:pPr>
      <w:r>
        <w:rPr>
          <w:rFonts w:ascii="宋体" w:hAnsi="宋体" w:cs="宋体"/>
          <w:sz w:val="22"/>
        </w:rPr>
        <w:t>自动线主要规格及技术参数</w:t>
      </w:r>
    </w:p>
    <w:tbl>
      <w:tblPr>
        <w:tblW w:w="0" w:type="auto"/>
        <w:jc w:val="center"/>
        <w:tblLayout w:type="fixed"/>
        <w:tblCellMar>
          <w:left w:w="10" w:type="dxa"/>
          <w:right w:w="10" w:type="dxa"/>
        </w:tblCellMar>
        <w:tblLook w:val="0000"/>
      </w:tblPr>
      <w:tblGrid>
        <w:gridCol w:w="3823"/>
        <w:gridCol w:w="3260"/>
        <w:gridCol w:w="1439"/>
      </w:tblGrid>
      <w:tr w:rsidR="00D6200B" w:rsidTr="00D41F53">
        <w:trPr>
          <w:jc w:val="center"/>
        </w:trPr>
        <w:tc>
          <w:tcPr>
            <w:tcW w:w="382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项目</w:t>
            </w:r>
          </w:p>
        </w:tc>
        <w:tc>
          <w:tcPr>
            <w:tcW w:w="326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规格</w:t>
            </w:r>
          </w:p>
        </w:tc>
        <w:tc>
          <w:tcPr>
            <w:tcW w:w="143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Default="00D6200B" w:rsidP="00D41F53">
            <w:pPr>
              <w:rPr>
                <w:rFonts w:ascii="宋体" w:hAnsi="宋体" w:cs="宋体"/>
                <w:sz w:val="22"/>
              </w:rPr>
            </w:pPr>
            <w:r>
              <w:rPr>
                <w:rFonts w:ascii="宋体" w:hAnsi="宋体" w:cs="宋体"/>
                <w:sz w:val="22"/>
              </w:rPr>
              <w:t>备注</w:t>
            </w:r>
          </w:p>
        </w:tc>
      </w:tr>
      <w:tr w:rsidR="00D6200B" w:rsidTr="00D41F53">
        <w:trPr>
          <w:jc w:val="center"/>
        </w:trPr>
        <w:tc>
          <w:tcPr>
            <w:tcW w:w="382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机器人</w:t>
            </w:r>
          </w:p>
        </w:tc>
        <w:tc>
          <w:tcPr>
            <w:tcW w:w="326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c>
          <w:tcPr>
            <w:tcW w:w="143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Default="00D6200B" w:rsidP="00D41F53">
            <w:pPr>
              <w:rPr>
                <w:sz w:val="22"/>
              </w:rPr>
            </w:pPr>
            <w:r>
              <w:rPr>
                <w:rFonts w:eastAsia="Calibri" w:cs="Calibri"/>
                <w:sz w:val="22"/>
              </w:rPr>
              <w:t>6</w:t>
            </w:r>
            <w:r>
              <w:rPr>
                <w:rFonts w:ascii="宋体" w:hAnsi="宋体" w:cs="宋体"/>
                <w:sz w:val="22"/>
              </w:rPr>
              <w:t>轴</w:t>
            </w:r>
          </w:p>
        </w:tc>
      </w:tr>
      <w:tr w:rsidR="00D6200B" w:rsidTr="00D41F53">
        <w:trPr>
          <w:jc w:val="center"/>
        </w:trPr>
        <w:tc>
          <w:tcPr>
            <w:tcW w:w="382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布局形式</w:t>
            </w:r>
          </w:p>
        </w:tc>
        <w:tc>
          <w:tcPr>
            <w:tcW w:w="326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1Vs3</w:t>
            </w:r>
          </w:p>
        </w:tc>
        <w:tc>
          <w:tcPr>
            <w:tcW w:w="143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Default="00D6200B" w:rsidP="00D41F53">
            <w:pPr>
              <w:rPr>
                <w:rFonts w:ascii="宋体" w:hAnsi="宋体" w:cs="宋体"/>
                <w:sz w:val="22"/>
              </w:rPr>
            </w:pPr>
          </w:p>
        </w:tc>
      </w:tr>
      <w:tr w:rsidR="00D6200B" w:rsidTr="00D41F53">
        <w:trPr>
          <w:jc w:val="center"/>
        </w:trPr>
        <w:tc>
          <w:tcPr>
            <w:tcW w:w="382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臂展</w:t>
            </w:r>
          </w:p>
        </w:tc>
        <w:tc>
          <w:tcPr>
            <w:tcW w:w="326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1722mm</w:t>
            </w:r>
          </w:p>
        </w:tc>
        <w:tc>
          <w:tcPr>
            <w:tcW w:w="143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Default="00D6200B" w:rsidP="00D41F53">
            <w:pPr>
              <w:rPr>
                <w:rFonts w:ascii="宋体" w:hAnsi="宋体" w:cs="宋体"/>
                <w:sz w:val="22"/>
              </w:rPr>
            </w:pPr>
          </w:p>
        </w:tc>
      </w:tr>
      <w:tr w:rsidR="00D6200B" w:rsidTr="00D41F53">
        <w:trPr>
          <w:jc w:val="center"/>
        </w:trPr>
        <w:tc>
          <w:tcPr>
            <w:tcW w:w="382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机器人最大抓取能力</w:t>
            </w:r>
          </w:p>
        </w:tc>
        <w:tc>
          <w:tcPr>
            <w:tcW w:w="326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20kg</w:t>
            </w:r>
          </w:p>
        </w:tc>
        <w:tc>
          <w:tcPr>
            <w:tcW w:w="143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Default="00D6200B" w:rsidP="00D41F53">
            <w:pPr>
              <w:rPr>
                <w:sz w:val="22"/>
              </w:rPr>
            </w:pPr>
            <w:r>
              <w:rPr>
                <w:rFonts w:eastAsia="Calibri" w:cs="Calibri"/>
                <w:sz w:val="22"/>
              </w:rPr>
              <w:t>1</w:t>
            </w:r>
            <w:r>
              <w:rPr>
                <w:rFonts w:ascii="宋体" w:hAnsi="宋体" w:cs="宋体"/>
                <w:sz w:val="22"/>
              </w:rPr>
              <w:t>台</w:t>
            </w:r>
          </w:p>
        </w:tc>
      </w:tr>
      <w:tr w:rsidR="00D6200B" w:rsidTr="00D41F53">
        <w:trPr>
          <w:jc w:val="center"/>
        </w:trPr>
        <w:tc>
          <w:tcPr>
            <w:tcW w:w="382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抓手形式</w:t>
            </w:r>
          </w:p>
        </w:tc>
        <w:tc>
          <w:tcPr>
            <w:tcW w:w="326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双手爪</w:t>
            </w:r>
          </w:p>
        </w:tc>
        <w:tc>
          <w:tcPr>
            <w:tcW w:w="143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Default="00D6200B" w:rsidP="00D41F53">
            <w:pPr>
              <w:rPr>
                <w:rFonts w:ascii="宋体" w:hAnsi="宋体" w:cs="宋体"/>
                <w:sz w:val="22"/>
              </w:rPr>
            </w:pPr>
            <w:r>
              <w:rPr>
                <w:rFonts w:ascii="宋体" w:hAnsi="宋体" w:cs="宋体"/>
                <w:sz w:val="22"/>
              </w:rPr>
              <w:t>三指气爪</w:t>
            </w:r>
          </w:p>
        </w:tc>
      </w:tr>
      <w:tr w:rsidR="00D6200B" w:rsidTr="00D41F53">
        <w:trPr>
          <w:jc w:val="center"/>
        </w:trPr>
        <w:tc>
          <w:tcPr>
            <w:tcW w:w="382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工件重量</w:t>
            </w:r>
          </w:p>
        </w:tc>
        <w:tc>
          <w:tcPr>
            <w:tcW w:w="326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2X1kg</w:t>
            </w:r>
          </w:p>
        </w:tc>
        <w:tc>
          <w:tcPr>
            <w:tcW w:w="143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Default="00D6200B" w:rsidP="00D41F53">
            <w:pPr>
              <w:rPr>
                <w:rFonts w:ascii="宋体" w:hAnsi="宋体" w:cs="宋体"/>
                <w:sz w:val="22"/>
              </w:rPr>
            </w:pPr>
          </w:p>
        </w:tc>
      </w:tr>
      <w:tr w:rsidR="00D6200B" w:rsidTr="00D41F53">
        <w:trPr>
          <w:jc w:val="center"/>
        </w:trPr>
        <w:tc>
          <w:tcPr>
            <w:tcW w:w="382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气源压力</w:t>
            </w:r>
          </w:p>
        </w:tc>
        <w:tc>
          <w:tcPr>
            <w:tcW w:w="326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Default="00D6200B" w:rsidP="00D41F53">
            <w:pPr>
              <w:rPr>
                <w:sz w:val="22"/>
              </w:rPr>
            </w:pPr>
            <w:r>
              <w:rPr>
                <w:rFonts w:ascii="宋体" w:hAnsi="宋体" w:cs="宋体"/>
                <w:sz w:val="22"/>
              </w:rPr>
              <w:t>大于</w:t>
            </w:r>
            <w:r>
              <w:rPr>
                <w:rFonts w:eastAsia="Calibri" w:cs="Calibri"/>
                <w:sz w:val="22"/>
              </w:rPr>
              <w:t>6bar</w:t>
            </w:r>
          </w:p>
        </w:tc>
        <w:tc>
          <w:tcPr>
            <w:tcW w:w="143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Default="00D6200B" w:rsidP="00D41F53">
            <w:pPr>
              <w:rPr>
                <w:rFonts w:ascii="宋体" w:hAnsi="宋体" w:cs="宋体"/>
                <w:sz w:val="22"/>
              </w:rPr>
            </w:pPr>
          </w:p>
        </w:tc>
      </w:tr>
      <w:tr w:rsidR="00D6200B" w:rsidTr="00D41F53">
        <w:trPr>
          <w:jc w:val="center"/>
        </w:trPr>
        <w:tc>
          <w:tcPr>
            <w:tcW w:w="382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防护形式</w:t>
            </w:r>
          </w:p>
        </w:tc>
        <w:tc>
          <w:tcPr>
            <w:tcW w:w="326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铝型材</w:t>
            </w:r>
          </w:p>
        </w:tc>
        <w:tc>
          <w:tcPr>
            <w:tcW w:w="143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Default="00D6200B" w:rsidP="00D41F53">
            <w:pPr>
              <w:rPr>
                <w:rFonts w:ascii="宋体" w:hAnsi="宋体" w:cs="宋体"/>
                <w:sz w:val="22"/>
              </w:rPr>
            </w:pPr>
            <w:r>
              <w:rPr>
                <w:rFonts w:ascii="宋体" w:hAnsi="宋体" w:cs="宋体"/>
                <w:sz w:val="22"/>
              </w:rPr>
              <w:t>国产</w:t>
            </w:r>
          </w:p>
        </w:tc>
      </w:tr>
    </w:tbl>
    <w:p w:rsidR="00D6200B" w:rsidRDefault="00D6200B" w:rsidP="00D6200B">
      <w:pPr>
        <w:rPr>
          <w:rFonts w:eastAsia="Calibri" w:cs="Calibri"/>
          <w:sz w:val="22"/>
        </w:rPr>
      </w:pPr>
    </w:p>
    <w:p w:rsidR="00D6200B" w:rsidRDefault="00D6200B" w:rsidP="00D6200B">
      <w:pPr>
        <w:keepNext/>
        <w:keepLines/>
        <w:numPr>
          <w:ilvl w:val="0"/>
          <w:numId w:val="10"/>
        </w:numPr>
        <w:spacing w:before="260" w:after="260" w:line="413" w:lineRule="auto"/>
        <w:ind w:left="425" w:hanging="425"/>
        <w:rPr>
          <w:rFonts w:eastAsia="Calibri" w:cs="Calibri"/>
          <w:b/>
          <w:sz w:val="22"/>
        </w:rPr>
      </w:pPr>
      <w:r>
        <w:rPr>
          <w:rFonts w:ascii="宋体" w:hAnsi="宋体" w:cs="宋体"/>
          <w:b/>
          <w:sz w:val="22"/>
        </w:rPr>
        <w:t>主机参数</w:t>
      </w:r>
    </w:p>
    <w:p w:rsidR="00D6200B" w:rsidRDefault="00D6200B" w:rsidP="00D6200B">
      <w:pPr>
        <w:rPr>
          <w:rFonts w:eastAsia="Calibri" w:cs="Calibri"/>
          <w:sz w:val="22"/>
        </w:rPr>
      </w:pPr>
      <w:r>
        <w:rPr>
          <w:rFonts w:ascii="宋体" w:hAnsi="宋体" w:cs="宋体"/>
          <w:sz w:val="22"/>
        </w:rPr>
        <w:t>智能卧式车床</w:t>
      </w:r>
    </w:p>
    <w:p w:rsidR="00D6200B" w:rsidRDefault="00D6200B" w:rsidP="00D6200B">
      <w:pPr>
        <w:rPr>
          <w:rFonts w:eastAsia="Calibri" w:cs="Calibri"/>
          <w:sz w:val="22"/>
        </w:rPr>
      </w:pPr>
      <w:r>
        <w:rPr>
          <w:rFonts w:ascii="宋体" w:hAnsi="宋体" w:cs="宋体"/>
          <w:sz w:val="22"/>
        </w:rPr>
        <w:t>智能车床是一款具有良好的经济性、环保性、高效性，适用于一般工业发展需求的高性价比智能车床产品。该车床搭载自主知识产权的智能数控系统，，配置主轴单元、主伺服电机、八工位伺服刀架、两轴伺服电机和直线导轨。整机采用全封闭式防护结构，具有高刚性的同时还具备良好的动态性能，结构可靠，操作方便。系统具有以下特点：</w:t>
      </w:r>
    </w:p>
    <w:p w:rsidR="00D6200B" w:rsidRDefault="00D6200B" w:rsidP="00D6200B">
      <w:pPr>
        <w:rPr>
          <w:rFonts w:eastAsia="Calibri" w:cs="Calibri"/>
          <w:sz w:val="22"/>
        </w:rPr>
      </w:pPr>
      <w:r>
        <w:rPr>
          <w:rFonts w:ascii="宋体" w:hAnsi="宋体" w:cs="宋体"/>
          <w:sz w:val="22"/>
        </w:rPr>
        <w:t>操作智能化：通过图形引导、自动模式匹配、全触摸屏交互等技术简化用户操作，让用户“一键直达”；集成在数控系统中的界面定制功能，可以根据用户需要定制不同界面，并且快速切换</w:t>
      </w:r>
    </w:p>
    <w:p w:rsidR="00D6200B" w:rsidRDefault="00D6200B" w:rsidP="00D6200B">
      <w:pPr>
        <w:spacing w:line="300" w:lineRule="auto"/>
        <w:jc w:val="left"/>
        <w:rPr>
          <w:rFonts w:eastAsia="Calibri" w:cs="Calibri"/>
          <w:sz w:val="22"/>
        </w:rPr>
      </w:pPr>
      <w:r>
        <w:rPr>
          <w:rFonts w:ascii="宋体" w:hAnsi="宋体" w:cs="宋体"/>
          <w:sz w:val="22"/>
        </w:rPr>
        <w:t>编程智能化：通过图形化引导编程，利用图形界面即可完成循环的编写；系统具备三维仿真功能，支持加工时轨迹预览，同时系统还可以通过选择方式向用户推荐切削参数，降低对工人的工艺要求。</w:t>
      </w:r>
    </w:p>
    <w:p w:rsidR="00D6200B" w:rsidRDefault="00D6200B" w:rsidP="00D6200B">
      <w:pPr>
        <w:spacing w:line="300" w:lineRule="auto"/>
        <w:jc w:val="left"/>
        <w:rPr>
          <w:rFonts w:eastAsia="Calibri" w:cs="Calibri"/>
          <w:sz w:val="22"/>
        </w:rPr>
      </w:pPr>
      <w:r>
        <w:rPr>
          <w:rFonts w:ascii="宋体" w:hAnsi="宋体" w:cs="宋体"/>
          <w:sz w:val="22"/>
        </w:rPr>
        <w:t>维护智能化：通过图形诊断、远程诊断功能，可以帮助用户快速查找和排除故障，降低对维护人员的技能要求，减少用户停机时间；并且系统能够方便快速进行更新升级，使机床保持与最新技术同步。</w:t>
      </w:r>
    </w:p>
    <w:p w:rsidR="00D6200B" w:rsidRDefault="00D6200B" w:rsidP="00D6200B">
      <w:pPr>
        <w:spacing w:line="300" w:lineRule="auto"/>
        <w:jc w:val="left"/>
        <w:rPr>
          <w:rFonts w:eastAsia="Calibri" w:cs="Calibri"/>
          <w:sz w:val="22"/>
        </w:rPr>
      </w:pPr>
      <w:r>
        <w:rPr>
          <w:rFonts w:ascii="宋体" w:hAnsi="宋体" w:cs="宋体"/>
          <w:sz w:val="22"/>
        </w:rPr>
        <w:t>管理智能化：可以提供基于</w:t>
      </w:r>
      <w:r>
        <w:rPr>
          <w:rFonts w:eastAsia="Calibri" w:cs="Calibri"/>
          <w:sz w:val="22"/>
        </w:rPr>
        <w:t>Internet</w:t>
      </w:r>
      <w:r>
        <w:rPr>
          <w:rFonts w:ascii="宋体" w:hAnsi="宋体" w:cs="宋体"/>
          <w:sz w:val="22"/>
        </w:rPr>
        <w:t>的设备查询功能，采用云端管理方式通过浏览器对机床加工状态、订单完成情况等信息进行监控管理和分析。</w:t>
      </w:r>
    </w:p>
    <w:p w:rsidR="00D6200B" w:rsidRDefault="00D6200B" w:rsidP="00D6200B">
      <w:pPr>
        <w:rPr>
          <w:rFonts w:eastAsia="Calibri" w:cs="Calibri"/>
          <w:sz w:val="22"/>
        </w:rPr>
      </w:pPr>
    </w:p>
    <w:p w:rsidR="00D6200B" w:rsidRDefault="00D6200B" w:rsidP="00D6200B">
      <w:pPr>
        <w:rPr>
          <w:rFonts w:eastAsia="Calibri" w:cs="Calibri"/>
          <w:sz w:val="22"/>
        </w:rPr>
      </w:pPr>
      <w:r>
        <w:rPr>
          <w:rFonts w:ascii="宋体" w:hAnsi="宋体" w:cs="宋体"/>
          <w:sz w:val="22"/>
        </w:rPr>
        <w:t>该车床适合加工各种盘类及短轴类零件，可以车削的典型特征如下：端面及端面槽、外圆和内孔螺纹、槽及回转曲面等几何特征。该车床尺寸加工零件的精度可达</w:t>
      </w:r>
      <w:r>
        <w:rPr>
          <w:rFonts w:eastAsia="Calibri" w:cs="Calibri"/>
          <w:sz w:val="22"/>
        </w:rPr>
        <w:t>IT6</w:t>
      </w:r>
      <w:r>
        <w:rPr>
          <w:rFonts w:ascii="宋体" w:hAnsi="宋体" w:cs="宋体"/>
          <w:sz w:val="22"/>
        </w:rPr>
        <w:t>级，并且在最佳切削状态下能够达到表面粗糙度最高为</w:t>
      </w:r>
      <w:r>
        <w:rPr>
          <w:rFonts w:eastAsia="Calibri" w:cs="Calibri"/>
          <w:sz w:val="22"/>
        </w:rPr>
        <w:t>Ra0.4</w:t>
      </w:r>
      <w:r>
        <w:rPr>
          <w:rFonts w:ascii="宋体" w:hAnsi="宋体" w:cs="宋体"/>
          <w:sz w:val="22"/>
        </w:rPr>
        <w:t>。该车床适合汽车、摩托车、轴承、电子、航天、军工、有色金属加工等行业对回转体类零件进行高效、大批量、高精度的加工要求。</w:t>
      </w:r>
    </w:p>
    <w:p w:rsidR="00D6200B" w:rsidRDefault="00D6200B" w:rsidP="00D6200B">
      <w:pPr>
        <w:rPr>
          <w:rFonts w:eastAsia="Calibri" w:cs="Calibri"/>
          <w:sz w:val="22"/>
        </w:rPr>
      </w:pPr>
      <w:r>
        <w:rPr>
          <w:rFonts w:ascii="宋体" w:hAnsi="宋体" w:cs="宋体"/>
          <w:sz w:val="22"/>
        </w:rPr>
        <w:lastRenderedPageBreak/>
        <w:t>机床主要参数</w:t>
      </w:r>
    </w:p>
    <w:tbl>
      <w:tblPr>
        <w:tblW w:w="0" w:type="auto"/>
        <w:jc w:val="center"/>
        <w:tblLayout w:type="fixed"/>
        <w:tblCellMar>
          <w:left w:w="10" w:type="dxa"/>
          <w:right w:w="10" w:type="dxa"/>
        </w:tblCellMar>
        <w:tblLook w:val="0000"/>
      </w:tblPr>
      <w:tblGrid>
        <w:gridCol w:w="758"/>
        <w:gridCol w:w="3281"/>
        <w:gridCol w:w="1025"/>
        <w:gridCol w:w="2744"/>
        <w:gridCol w:w="554"/>
      </w:tblGrid>
      <w:tr w:rsidR="00D6200B" w:rsidTr="00D41F53">
        <w:trPr>
          <w:jc w:val="center"/>
        </w:trPr>
        <w:tc>
          <w:tcPr>
            <w:tcW w:w="4039" w:type="dxa"/>
            <w:gridSpan w:val="2"/>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r>
              <w:rPr>
                <w:rFonts w:ascii="宋体" w:hAnsi="宋体" w:cs="宋体"/>
                <w:sz w:val="22"/>
              </w:rPr>
              <w:t>项目</w:t>
            </w:r>
          </w:p>
        </w:tc>
        <w:tc>
          <w:tcPr>
            <w:tcW w:w="1025"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r>
              <w:rPr>
                <w:rFonts w:ascii="宋体" w:hAnsi="宋体" w:cs="宋体"/>
                <w:sz w:val="22"/>
              </w:rPr>
              <w:t>单位</w:t>
            </w:r>
          </w:p>
        </w:tc>
        <w:tc>
          <w:tcPr>
            <w:tcW w:w="2744"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r>
              <w:rPr>
                <w:rFonts w:ascii="宋体" w:hAnsi="宋体" w:cs="宋体"/>
                <w:sz w:val="22"/>
              </w:rPr>
              <w:t>规格</w:t>
            </w:r>
          </w:p>
        </w:tc>
        <w:tc>
          <w:tcPr>
            <w:tcW w:w="554"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r>
              <w:rPr>
                <w:rFonts w:ascii="宋体" w:hAnsi="宋体" w:cs="宋体"/>
                <w:sz w:val="22"/>
              </w:rPr>
              <w:t>备注</w:t>
            </w:r>
          </w:p>
        </w:tc>
      </w:tr>
      <w:tr w:rsidR="00D6200B" w:rsidTr="00D41F53">
        <w:trPr>
          <w:jc w:val="center"/>
        </w:trPr>
        <w:tc>
          <w:tcPr>
            <w:tcW w:w="4039" w:type="dxa"/>
            <w:gridSpan w:val="2"/>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r>
              <w:rPr>
                <w:rFonts w:ascii="宋体" w:hAnsi="宋体" w:cs="宋体"/>
                <w:sz w:val="22"/>
              </w:rPr>
              <w:t>最大车削直径</w:t>
            </w:r>
          </w:p>
        </w:tc>
        <w:tc>
          <w:tcPr>
            <w:tcW w:w="1025"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sz w:val="22"/>
              </w:rPr>
            </w:pPr>
            <w:r>
              <w:rPr>
                <w:rFonts w:eastAsia="Calibri" w:cs="Calibri"/>
                <w:sz w:val="22"/>
              </w:rPr>
              <w:t>mm</w:t>
            </w:r>
          </w:p>
        </w:tc>
        <w:tc>
          <w:tcPr>
            <w:tcW w:w="2744"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6200B" w:rsidRDefault="00D6200B" w:rsidP="00D41F53">
            <w:pPr>
              <w:rPr>
                <w:sz w:val="22"/>
              </w:rPr>
            </w:pPr>
            <w:r>
              <w:rPr>
                <w:rFonts w:eastAsia="Calibri" w:cs="Calibri"/>
                <w:sz w:val="22"/>
              </w:rPr>
              <w:t>Φ360</w:t>
            </w:r>
          </w:p>
        </w:tc>
        <w:tc>
          <w:tcPr>
            <w:tcW w:w="554"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p>
        </w:tc>
      </w:tr>
      <w:tr w:rsidR="00D6200B" w:rsidTr="00D41F53">
        <w:trPr>
          <w:jc w:val="center"/>
        </w:trPr>
        <w:tc>
          <w:tcPr>
            <w:tcW w:w="4039" w:type="dxa"/>
            <w:gridSpan w:val="2"/>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r>
              <w:rPr>
                <w:rFonts w:ascii="宋体" w:hAnsi="宋体" w:cs="宋体"/>
                <w:sz w:val="22"/>
              </w:rPr>
              <w:t>最大车削长度</w:t>
            </w:r>
          </w:p>
        </w:tc>
        <w:tc>
          <w:tcPr>
            <w:tcW w:w="1025"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sz w:val="22"/>
              </w:rPr>
            </w:pPr>
            <w:r>
              <w:rPr>
                <w:rFonts w:eastAsia="Calibri" w:cs="Calibri"/>
                <w:sz w:val="22"/>
              </w:rPr>
              <w:t>mm</w:t>
            </w:r>
          </w:p>
        </w:tc>
        <w:tc>
          <w:tcPr>
            <w:tcW w:w="2744"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6200B" w:rsidRDefault="00D6200B" w:rsidP="00D41F53">
            <w:pPr>
              <w:rPr>
                <w:sz w:val="22"/>
              </w:rPr>
            </w:pPr>
            <w:r>
              <w:rPr>
                <w:rFonts w:eastAsia="Calibri" w:cs="Calibri"/>
                <w:sz w:val="22"/>
              </w:rPr>
              <w:t>280</w:t>
            </w:r>
          </w:p>
        </w:tc>
        <w:tc>
          <w:tcPr>
            <w:tcW w:w="554"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p>
        </w:tc>
      </w:tr>
      <w:tr w:rsidR="00D6200B" w:rsidTr="00D41F53">
        <w:trPr>
          <w:jc w:val="center"/>
        </w:trPr>
        <w:tc>
          <w:tcPr>
            <w:tcW w:w="4039" w:type="dxa"/>
            <w:gridSpan w:val="2"/>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r>
              <w:rPr>
                <w:rFonts w:ascii="宋体" w:hAnsi="宋体" w:cs="宋体"/>
                <w:sz w:val="22"/>
              </w:rPr>
              <w:t>床身上最大回转直径</w:t>
            </w:r>
          </w:p>
        </w:tc>
        <w:tc>
          <w:tcPr>
            <w:tcW w:w="1025"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sz w:val="22"/>
              </w:rPr>
            </w:pPr>
            <w:r>
              <w:rPr>
                <w:rFonts w:eastAsia="Calibri" w:cs="Calibri"/>
                <w:sz w:val="22"/>
              </w:rPr>
              <w:t>mm</w:t>
            </w:r>
          </w:p>
        </w:tc>
        <w:tc>
          <w:tcPr>
            <w:tcW w:w="2744"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6200B" w:rsidRDefault="00D6200B" w:rsidP="00D41F53">
            <w:pPr>
              <w:rPr>
                <w:sz w:val="22"/>
              </w:rPr>
            </w:pPr>
            <w:r>
              <w:rPr>
                <w:rFonts w:eastAsia="Calibri" w:cs="Calibri"/>
                <w:sz w:val="22"/>
              </w:rPr>
              <w:t>Φ480</w:t>
            </w:r>
          </w:p>
        </w:tc>
        <w:tc>
          <w:tcPr>
            <w:tcW w:w="554"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p>
        </w:tc>
      </w:tr>
      <w:tr w:rsidR="00D6200B" w:rsidTr="00D41F53">
        <w:trPr>
          <w:jc w:val="center"/>
        </w:trPr>
        <w:tc>
          <w:tcPr>
            <w:tcW w:w="4039" w:type="dxa"/>
            <w:gridSpan w:val="2"/>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r>
              <w:rPr>
                <w:rFonts w:ascii="宋体" w:hAnsi="宋体" w:cs="宋体"/>
                <w:sz w:val="22"/>
              </w:rPr>
              <w:t>滑板上最大回转直径</w:t>
            </w:r>
          </w:p>
        </w:tc>
        <w:tc>
          <w:tcPr>
            <w:tcW w:w="1025"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sz w:val="22"/>
              </w:rPr>
            </w:pPr>
            <w:r>
              <w:rPr>
                <w:rFonts w:eastAsia="Calibri" w:cs="Calibri"/>
                <w:sz w:val="22"/>
              </w:rPr>
              <w:t>mm</w:t>
            </w:r>
          </w:p>
        </w:tc>
        <w:tc>
          <w:tcPr>
            <w:tcW w:w="2744"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6200B" w:rsidRDefault="00D6200B" w:rsidP="00D41F53">
            <w:pPr>
              <w:rPr>
                <w:sz w:val="22"/>
              </w:rPr>
            </w:pPr>
            <w:r>
              <w:rPr>
                <w:rFonts w:eastAsia="Calibri" w:cs="Calibri"/>
                <w:sz w:val="22"/>
              </w:rPr>
              <w:t xml:space="preserve">Φ260 </w:t>
            </w:r>
          </w:p>
        </w:tc>
        <w:tc>
          <w:tcPr>
            <w:tcW w:w="554"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p>
        </w:tc>
      </w:tr>
      <w:tr w:rsidR="00D6200B" w:rsidTr="00D41F53">
        <w:trPr>
          <w:jc w:val="center"/>
        </w:trPr>
        <w:tc>
          <w:tcPr>
            <w:tcW w:w="758"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r>
              <w:rPr>
                <w:rFonts w:ascii="宋体" w:hAnsi="宋体" w:cs="宋体"/>
                <w:sz w:val="22"/>
              </w:rPr>
              <w:t>主轴</w:t>
            </w:r>
          </w:p>
        </w:tc>
        <w:tc>
          <w:tcPr>
            <w:tcW w:w="3281"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r>
              <w:rPr>
                <w:rFonts w:ascii="宋体" w:hAnsi="宋体" w:cs="宋体"/>
                <w:sz w:val="22"/>
              </w:rPr>
              <w:t>主轴端部型式及代号</w:t>
            </w:r>
          </w:p>
        </w:tc>
        <w:tc>
          <w:tcPr>
            <w:tcW w:w="1025"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p>
        </w:tc>
        <w:tc>
          <w:tcPr>
            <w:tcW w:w="2744"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6200B" w:rsidRDefault="00D6200B" w:rsidP="00D41F53">
            <w:pPr>
              <w:rPr>
                <w:sz w:val="22"/>
              </w:rPr>
            </w:pPr>
            <w:r>
              <w:rPr>
                <w:rFonts w:eastAsia="Calibri" w:cs="Calibri"/>
                <w:sz w:val="22"/>
              </w:rPr>
              <w:t>A2-6</w:t>
            </w:r>
          </w:p>
        </w:tc>
        <w:tc>
          <w:tcPr>
            <w:tcW w:w="554"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p>
        </w:tc>
      </w:tr>
      <w:tr w:rsidR="00D6200B" w:rsidTr="00D41F53">
        <w:trPr>
          <w:jc w:val="center"/>
        </w:trPr>
        <w:tc>
          <w:tcPr>
            <w:tcW w:w="758" w:type="dxa"/>
            <w:vMerge/>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spacing w:after="200" w:line="276" w:lineRule="auto"/>
              <w:jc w:val="left"/>
              <w:rPr>
                <w:rFonts w:ascii="宋体" w:hAnsi="宋体" w:cs="宋体"/>
                <w:sz w:val="22"/>
              </w:rPr>
            </w:pPr>
          </w:p>
        </w:tc>
        <w:tc>
          <w:tcPr>
            <w:tcW w:w="3281"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r>
              <w:rPr>
                <w:rFonts w:ascii="宋体" w:hAnsi="宋体" w:cs="宋体"/>
                <w:sz w:val="22"/>
              </w:rPr>
              <w:t>前轴承内径</w:t>
            </w:r>
          </w:p>
        </w:tc>
        <w:tc>
          <w:tcPr>
            <w:tcW w:w="1025"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sz w:val="22"/>
              </w:rPr>
            </w:pPr>
            <w:r>
              <w:rPr>
                <w:rFonts w:eastAsia="Calibri" w:cs="Calibri"/>
                <w:sz w:val="22"/>
              </w:rPr>
              <w:t>mm</w:t>
            </w:r>
          </w:p>
        </w:tc>
        <w:tc>
          <w:tcPr>
            <w:tcW w:w="2744"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6200B" w:rsidRDefault="00D6200B" w:rsidP="00D41F53">
            <w:pPr>
              <w:rPr>
                <w:sz w:val="22"/>
              </w:rPr>
            </w:pPr>
            <w:r>
              <w:rPr>
                <w:rFonts w:eastAsia="Calibri" w:cs="Calibri"/>
                <w:sz w:val="22"/>
              </w:rPr>
              <w:t>100</w:t>
            </w:r>
          </w:p>
        </w:tc>
        <w:tc>
          <w:tcPr>
            <w:tcW w:w="554"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p>
        </w:tc>
      </w:tr>
      <w:tr w:rsidR="00D6200B" w:rsidTr="00D41F53">
        <w:trPr>
          <w:jc w:val="center"/>
        </w:trPr>
        <w:tc>
          <w:tcPr>
            <w:tcW w:w="758" w:type="dxa"/>
            <w:vMerge/>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spacing w:after="200" w:line="276" w:lineRule="auto"/>
              <w:jc w:val="left"/>
              <w:rPr>
                <w:rFonts w:ascii="宋体" w:hAnsi="宋体" w:cs="宋体"/>
                <w:sz w:val="22"/>
              </w:rPr>
            </w:pPr>
          </w:p>
        </w:tc>
        <w:tc>
          <w:tcPr>
            <w:tcW w:w="3281"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r>
              <w:rPr>
                <w:rFonts w:ascii="宋体" w:hAnsi="宋体" w:cs="宋体"/>
                <w:sz w:val="22"/>
              </w:rPr>
              <w:t>主轴前端孔锥度及锥孔</w:t>
            </w:r>
          </w:p>
        </w:tc>
        <w:tc>
          <w:tcPr>
            <w:tcW w:w="1025"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p>
        </w:tc>
        <w:tc>
          <w:tcPr>
            <w:tcW w:w="2744"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6200B" w:rsidRDefault="00D6200B" w:rsidP="00D41F53">
            <w:pPr>
              <w:rPr>
                <w:sz w:val="22"/>
              </w:rPr>
            </w:pPr>
            <w:r>
              <w:rPr>
                <w:rFonts w:eastAsia="Calibri" w:cs="Calibri"/>
                <w:sz w:val="22"/>
              </w:rPr>
              <w:t>1:20</w:t>
            </w:r>
            <w:r>
              <w:rPr>
                <w:rFonts w:ascii="宋体" w:hAnsi="宋体" w:cs="宋体"/>
                <w:sz w:val="22"/>
              </w:rPr>
              <w:t>；</w:t>
            </w:r>
            <w:r>
              <w:rPr>
                <w:rFonts w:eastAsia="Calibri" w:cs="Calibri"/>
                <w:sz w:val="22"/>
              </w:rPr>
              <w:t>Φ70</w:t>
            </w:r>
          </w:p>
        </w:tc>
        <w:tc>
          <w:tcPr>
            <w:tcW w:w="554"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p>
        </w:tc>
      </w:tr>
      <w:tr w:rsidR="00D6200B" w:rsidTr="00D41F53">
        <w:trPr>
          <w:jc w:val="center"/>
        </w:trPr>
        <w:tc>
          <w:tcPr>
            <w:tcW w:w="758" w:type="dxa"/>
            <w:vMerge/>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spacing w:after="200" w:line="276" w:lineRule="auto"/>
              <w:jc w:val="left"/>
              <w:rPr>
                <w:rFonts w:ascii="宋体" w:hAnsi="宋体" w:cs="宋体"/>
                <w:sz w:val="22"/>
              </w:rPr>
            </w:pPr>
          </w:p>
        </w:tc>
        <w:tc>
          <w:tcPr>
            <w:tcW w:w="3281"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r>
              <w:rPr>
                <w:rFonts w:ascii="宋体" w:hAnsi="宋体" w:cs="宋体"/>
                <w:sz w:val="22"/>
              </w:rPr>
              <w:t>主轴通孔直径</w:t>
            </w:r>
          </w:p>
        </w:tc>
        <w:tc>
          <w:tcPr>
            <w:tcW w:w="1025"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sz w:val="22"/>
              </w:rPr>
            </w:pPr>
            <w:r>
              <w:rPr>
                <w:rFonts w:eastAsia="Calibri" w:cs="Calibri"/>
                <w:sz w:val="22"/>
              </w:rPr>
              <w:t>mm</w:t>
            </w:r>
          </w:p>
        </w:tc>
        <w:tc>
          <w:tcPr>
            <w:tcW w:w="2744"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6200B" w:rsidRDefault="00D6200B" w:rsidP="00D41F53">
            <w:pPr>
              <w:rPr>
                <w:sz w:val="22"/>
              </w:rPr>
            </w:pPr>
            <w:r>
              <w:rPr>
                <w:rFonts w:eastAsia="Calibri" w:cs="Calibri"/>
                <w:sz w:val="22"/>
              </w:rPr>
              <w:t>Φ65</w:t>
            </w:r>
          </w:p>
        </w:tc>
        <w:tc>
          <w:tcPr>
            <w:tcW w:w="554"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p>
        </w:tc>
      </w:tr>
      <w:tr w:rsidR="00D6200B" w:rsidTr="00D41F53">
        <w:trPr>
          <w:jc w:val="center"/>
        </w:trPr>
        <w:tc>
          <w:tcPr>
            <w:tcW w:w="758" w:type="dxa"/>
            <w:vMerge/>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spacing w:after="200" w:line="276" w:lineRule="auto"/>
              <w:jc w:val="left"/>
              <w:rPr>
                <w:rFonts w:ascii="宋体" w:hAnsi="宋体" w:cs="宋体"/>
                <w:sz w:val="22"/>
              </w:rPr>
            </w:pPr>
          </w:p>
        </w:tc>
        <w:tc>
          <w:tcPr>
            <w:tcW w:w="3281"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r>
              <w:rPr>
                <w:rFonts w:ascii="宋体" w:hAnsi="宋体" w:cs="宋体"/>
                <w:sz w:val="22"/>
              </w:rPr>
              <w:t>标准卡盘直径</w:t>
            </w:r>
          </w:p>
        </w:tc>
        <w:tc>
          <w:tcPr>
            <w:tcW w:w="1025"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sz w:val="22"/>
              </w:rPr>
            </w:pPr>
            <w:r>
              <w:rPr>
                <w:rFonts w:eastAsia="Calibri" w:cs="Calibri"/>
                <w:sz w:val="22"/>
              </w:rPr>
              <w:t>inch</w:t>
            </w:r>
          </w:p>
        </w:tc>
        <w:tc>
          <w:tcPr>
            <w:tcW w:w="2744"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6200B" w:rsidRDefault="00D6200B" w:rsidP="00D41F53">
            <w:pPr>
              <w:rPr>
                <w:sz w:val="22"/>
              </w:rPr>
            </w:pPr>
            <w:r>
              <w:rPr>
                <w:rFonts w:eastAsia="Calibri" w:cs="Calibri"/>
                <w:sz w:val="22"/>
              </w:rPr>
              <w:t>8</w:t>
            </w:r>
          </w:p>
        </w:tc>
        <w:tc>
          <w:tcPr>
            <w:tcW w:w="554"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p>
        </w:tc>
      </w:tr>
      <w:tr w:rsidR="00D6200B" w:rsidTr="00D41F53">
        <w:trPr>
          <w:jc w:val="center"/>
        </w:trPr>
        <w:tc>
          <w:tcPr>
            <w:tcW w:w="758" w:type="dxa"/>
            <w:vMerge/>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spacing w:after="200" w:line="276" w:lineRule="auto"/>
              <w:jc w:val="left"/>
              <w:rPr>
                <w:rFonts w:ascii="宋体" w:hAnsi="宋体" w:cs="宋体"/>
                <w:sz w:val="22"/>
              </w:rPr>
            </w:pPr>
          </w:p>
        </w:tc>
        <w:tc>
          <w:tcPr>
            <w:tcW w:w="3281"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r>
              <w:rPr>
                <w:rFonts w:ascii="宋体" w:hAnsi="宋体" w:cs="宋体"/>
                <w:sz w:val="22"/>
              </w:rPr>
              <w:t>主轴最高转数</w:t>
            </w:r>
          </w:p>
        </w:tc>
        <w:tc>
          <w:tcPr>
            <w:tcW w:w="1025"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sz w:val="22"/>
              </w:rPr>
            </w:pPr>
            <w:r>
              <w:rPr>
                <w:rFonts w:eastAsia="Calibri" w:cs="Calibri"/>
                <w:sz w:val="22"/>
              </w:rPr>
              <w:t>r/min</w:t>
            </w:r>
          </w:p>
        </w:tc>
        <w:tc>
          <w:tcPr>
            <w:tcW w:w="2744"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6200B" w:rsidRDefault="00D6200B" w:rsidP="00D41F53">
            <w:pPr>
              <w:rPr>
                <w:sz w:val="22"/>
              </w:rPr>
            </w:pPr>
            <w:r>
              <w:rPr>
                <w:rFonts w:cs="Calibri" w:hint="eastAsia"/>
                <w:color w:val="FF0000"/>
                <w:sz w:val="22"/>
              </w:rPr>
              <w:t>≥</w:t>
            </w:r>
            <w:r>
              <w:rPr>
                <w:rFonts w:eastAsia="Calibri" w:cs="Calibri"/>
                <w:color w:val="FF0000"/>
                <w:sz w:val="22"/>
              </w:rPr>
              <w:t>4000</w:t>
            </w:r>
          </w:p>
        </w:tc>
        <w:tc>
          <w:tcPr>
            <w:tcW w:w="554"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r>
              <w:rPr>
                <w:rFonts w:ascii="宋体" w:hAnsi="宋体" w:cs="宋体"/>
                <w:sz w:val="22"/>
              </w:rPr>
              <w:t>同时受卡盘及卡具限制</w:t>
            </w:r>
          </w:p>
        </w:tc>
      </w:tr>
      <w:tr w:rsidR="00D6200B" w:rsidTr="00D41F53">
        <w:trPr>
          <w:jc w:val="center"/>
        </w:trPr>
        <w:tc>
          <w:tcPr>
            <w:tcW w:w="758" w:type="dxa"/>
            <w:vMerge/>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spacing w:after="200" w:line="276" w:lineRule="auto"/>
              <w:jc w:val="left"/>
              <w:rPr>
                <w:rFonts w:ascii="宋体" w:hAnsi="宋体" w:cs="宋体"/>
                <w:sz w:val="22"/>
              </w:rPr>
            </w:pPr>
          </w:p>
        </w:tc>
        <w:tc>
          <w:tcPr>
            <w:tcW w:w="3281"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r>
              <w:rPr>
                <w:rFonts w:ascii="宋体" w:hAnsi="宋体" w:cs="宋体"/>
                <w:sz w:val="22"/>
              </w:rPr>
              <w:t>主轴额定扭矩</w:t>
            </w:r>
          </w:p>
        </w:tc>
        <w:tc>
          <w:tcPr>
            <w:tcW w:w="1025"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sz w:val="22"/>
              </w:rPr>
            </w:pPr>
            <w:r>
              <w:rPr>
                <w:rFonts w:eastAsia="Calibri" w:cs="Calibri"/>
                <w:sz w:val="22"/>
              </w:rPr>
              <w:t>Nm</w:t>
            </w:r>
          </w:p>
        </w:tc>
        <w:tc>
          <w:tcPr>
            <w:tcW w:w="2744"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6200B" w:rsidRDefault="00D6200B" w:rsidP="00D41F53">
            <w:pPr>
              <w:rPr>
                <w:sz w:val="22"/>
              </w:rPr>
            </w:pPr>
            <w:r>
              <w:rPr>
                <w:rFonts w:eastAsia="Calibri" w:cs="Calibri"/>
                <w:sz w:val="22"/>
              </w:rPr>
              <w:t>157.5</w:t>
            </w:r>
            <w:r>
              <w:rPr>
                <w:rFonts w:ascii="宋体" w:hAnsi="宋体" w:cs="宋体"/>
                <w:sz w:val="22"/>
              </w:rPr>
              <w:t>（</w:t>
            </w:r>
            <w:r>
              <w:rPr>
                <w:rFonts w:eastAsia="Calibri" w:cs="Calibri"/>
                <w:sz w:val="22"/>
              </w:rPr>
              <w:t>666r/min</w:t>
            </w:r>
            <w:r>
              <w:rPr>
                <w:rFonts w:ascii="宋体" w:hAnsi="宋体" w:cs="宋体"/>
                <w:sz w:val="22"/>
              </w:rPr>
              <w:t>）</w:t>
            </w:r>
          </w:p>
        </w:tc>
        <w:tc>
          <w:tcPr>
            <w:tcW w:w="554" w:type="dxa"/>
            <w:vMerge w:val="restart"/>
            <w:tcBorders>
              <w:top w:val="single" w:sz="6" w:space="0" w:color="000000"/>
              <w:left w:val="single" w:sz="4" w:space="0" w:color="000000"/>
              <w:bottom w:val="single" w:sz="0" w:space="0" w:color="000000"/>
              <w:right w:val="single" w:sz="6"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p>
        </w:tc>
      </w:tr>
      <w:tr w:rsidR="00D6200B" w:rsidTr="00D41F53">
        <w:trPr>
          <w:jc w:val="center"/>
        </w:trPr>
        <w:tc>
          <w:tcPr>
            <w:tcW w:w="758" w:type="dxa"/>
            <w:vMerge/>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spacing w:after="200" w:line="276" w:lineRule="auto"/>
              <w:jc w:val="left"/>
              <w:rPr>
                <w:rFonts w:ascii="宋体" w:hAnsi="宋体" w:cs="宋体"/>
                <w:sz w:val="22"/>
              </w:rPr>
            </w:pPr>
          </w:p>
        </w:tc>
        <w:tc>
          <w:tcPr>
            <w:tcW w:w="3281"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r>
              <w:rPr>
                <w:rFonts w:ascii="宋体" w:hAnsi="宋体" w:cs="宋体"/>
                <w:sz w:val="22"/>
              </w:rPr>
              <w:t>主轴最大扭矩</w:t>
            </w:r>
          </w:p>
        </w:tc>
        <w:tc>
          <w:tcPr>
            <w:tcW w:w="1025"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sz w:val="22"/>
              </w:rPr>
            </w:pPr>
            <w:r>
              <w:rPr>
                <w:rFonts w:eastAsia="Calibri" w:cs="Calibri"/>
                <w:sz w:val="22"/>
              </w:rPr>
              <w:t>Nm</w:t>
            </w:r>
          </w:p>
        </w:tc>
        <w:tc>
          <w:tcPr>
            <w:tcW w:w="2744"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6200B" w:rsidRDefault="00D6200B" w:rsidP="00D41F53">
            <w:pPr>
              <w:rPr>
                <w:sz w:val="22"/>
              </w:rPr>
            </w:pPr>
            <w:r>
              <w:rPr>
                <w:rFonts w:eastAsia="Calibri" w:cs="Calibri"/>
                <w:sz w:val="22"/>
              </w:rPr>
              <w:t>215</w:t>
            </w:r>
            <w:r>
              <w:rPr>
                <w:rFonts w:ascii="宋体" w:hAnsi="宋体" w:cs="宋体"/>
                <w:sz w:val="22"/>
              </w:rPr>
              <w:t>（</w:t>
            </w:r>
            <w:r>
              <w:rPr>
                <w:rFonts w:eastAsia="Calibri" w:cs="Calibri"/>
                <w:sz w:val="22"/>
              </w:rPr>
              <w:t>666r/min</w:t>
            </w:r>
            <w:r>
              <w:rPr>
                <w:rFonts w:ascii="宋体" w:hAnsi="宋体" w:cs="宋体"/>
                <w:sz w:val="22"/>
              </w:rPr>
              <w:t>）</w:t>
            </w:r>
          </w:p>
        </w:tc>
        <w:tc>
          <w:tcPr>
            <w:tcW w:w="554" w:type="dxa"/>
            <w:vMerge/>
            <w:tcBorders>
              <w:top w:val="single" w:sz="0"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spacing w:after="200" w:line="276" w:lineRule="auto"/>
              <w:jc w:val="left"/>
              <w:rPr>
                <w:rFonts w:ascii="宋体" w:hAnsi="宋体" w:cs="宋体"/>
                <w:sz w:val="22"/>
              </w:rPr>
            </w:pPr>
          </w:p>
        </w:tc>
      </w:tr>
      <w:tr w:rsidR="00D6200B" w:rsidTr="00D41F53">
        <w:trPr>
          <w:jc w:val="center"/>
        </w:trPr>
        <w:tc>
          <w:tcPr>
            <w:tcW w:w="758" w:type="dxa"/>
            <w:vMerge/>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spacing w:after="200" w:line="276" w:lineRule="auto"/>
              <w:jc w:val="left"/>
              <w:rPr>
                <w:rFonts w:ascii="宋体" w:hAnsi="宋体" w:cs="宋体"/>
                <w:sz w:val="22"/>
              </w:rPr>
            </w:pPr>
          </w:p>
        </w:tc>
        <w:tc>
          <w:tcPr>
            <w:tcW w:w="3281"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sz w:val="22"/>
              </w:rPr>
            </w:pPr>
            <w:r>
              <w:rPr>
                <w:rFonts w:ascii="宋体" w:hAnsi="宋体" w:cs="宋体"/>
                <w:sz w:val="22"/>
              </w:rPr>
              <w:t>主电机输出功率连续</w:t>
            </w:r>
            <w:r>
              <w:rPr>
                <w:rFonts w:eastAsia="Calibri" w:cs="Calibri"/>
                <w:sz w:val="22"/>
              </w:rPr>
              <w:t>/30</w:t>
            </w:r>
            <w:r>
              <w:rPr>
                <w:rFonts w:ascii="宋体" w:hAnsi="宋体" w:cs="宋体"/>
                <w:sz w:val="22"/>
              </w:rPr>
              <w:t>分钟</w:t>
            </w:r>
          </w:p>
        </w:tc>
        <w:tc>
          <w:tcPr>
            <w:tcW w:w="1025"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sz w:val="22"/>
              </w:rPr>
            </w:pPr>
            <w:r>
              <w:rPr>
                <w:rFonts w:eastAsia="Calibri" w:cs="Calibri"/>
                <w:sz w:val="22"/>
              </w:rPr>
              <w:t>kW</w:t>
            </w:r>
          </w:p>
        </w:tc>
        <w:tc>
          <w:tcPr>
            <w:tcW w:w="2744"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6200B" w:rsidRDefault="00D6200B" w:rsidP="00D41F53">
            <w:pPr>
              <w:rPr>
                <w:sz w:val="22"/>
              </w:rPr>
            </w:pPr>
            <w:r>
              <w:rPr>
                <w:rFonts w:eastAsia="Calibri" w:cs="Calibri"/>
                <w:sz w:val="22"/>
              </w:rPr>
              <w:t>11/15</w:t>
            </w:r>
          </w:p>
        </w:tc>
        <w:tc>
          <w:tcPr>
            <w:tcW w:w="554"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p>
        </w:tc>
      </w:tr>
      <w:tr w:rsidR="00D6200B" w:rsidTr="00D41F53">
        <w:trPr>
          <w:jc w:val="center"/>
        </w:trPr>
        <w:tc>
          <w:tcPr>
            <w:tcW w:w="758" w:type="dxa"/>
            <w:vMerge w:val="restart"/>
            <w:tcBorders>
              <w:top w:val="single" w:sz="6" w:space="0" w:color="000000"/>
              <w:left w:val="single" w:sz="6" w:space="0" w:color="000000"/>
              <w:bottom w:val="single" w:sz="0" w:space="0" w:color="000000"/>
              <w:right w:val="single" w:sz="6"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r>
              <w:rPr>
                <w:rFonts w:ascii="宋体" w:hAnsi="宋体" w:cs="宋体"/>
                <w:sz w:val="22"/>
              </w:rPr>
              <w:t>两轴</w:t>
            </w:r>
          </w:p>
        </w:tc>
        <w:tc>
          <w:tcPr>
            <w:tcW w:w="3281"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sz w:val="22"/>
              </w:rPr>
            </w:pPr>
            <w:r>
              <w:rPr>
                <w:rFonts w:eastAsia="Calibri" w:cs="Calibri"/>
                <w:sz w:val="22"/>
              </w:rPr>
              <w:t>X/Z</w:t>
            </w:r>
            <w:r>
              <w:rPr>
                <w:rFonts w:ascii="宋体" w:hAnsi="宋体" w:cs="宋体"/>
                <w:sz w:val="22"/>
              </w:rPr>
              <w:t>轴快移速度</w:t>
            </w:r>
          </w:p>
        </w:tc>
        <w:tc>
          <w:tcPr>
            <w:tcW w:w="1025"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sz w:val="22"/>
              </w:rPr>
            </w:pPr>
            <w:r>
              <w:rPr>
                <w:rFonts w:eastAsia="Calibri" w:cs="Calibri"/>
                <w:sz w:val="22"/>
              </w:rPr>
              <w:t>m/min</w:t>
            </w:r>
          </w:p>
        </w:tc>
        <w:tc>
          <w:tcPr>
            <w:tcW w:w="2744"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6200B" w:rsidRDefault="00D6200B" w:rsidP="00D41F53">
            <w:pPr>
              <w:rPr>
                <w:sz w:val="22"/>
              </w:rPr>
            </w:pPr>
            <w:r>
              <w:rPr>
                <w:rFonts w:cs="Calibri" w:hint="eastAsia"/>
                <w:color w:val="FF0000"/>
                <w:sz w:val="22"/>
              </w:rPr>
              <w:t>≥</w:t>
            </w:r>
            <w:r>
              <w:rPr>
                <w:rFonts w:eastAsia="Calibri" w:cs="Calibri"/>
                <w:color w:val="FF0000"/>
                <w:sz w:val="22"/>
              </w:rPr>
              <w:t>30</w:t>
            </w:r>
          </w:p>
        </w:tc>
        <w:tc>
          <w:tcPr>
            <w:tcW w:w="554"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p>
        </w:tc>
      </w:tr>
      <w:tr w:rsidR="00D6200B" w:rsidTr="00D41F53">
        <w:trPr>
          <w:jc w:val="center"/>
        </w:trPr>
        <w:tc>
          <w:tcPr>
            <w:tcW w:w="758" w:type="dxa"/>
            <w:vMerge/>
            <w:tcBorders>
              <w:top w:val="single" w:sz="0" w:space="0" w:color="000000"/>
              <w:left w:val="single" w:sz="6" w:space="0" w:color="000000"/>
              <w:bottom w:val="single" w:sz="0" w:space="0" w:color="000000"/>
              <w:right w:val="single" w:sz="6" w:space="0" w:color="000000"/>
            </w:tcBorders>
            <w:shd w:val="clear" w:color="000000" w:fill="FFFFFF"/>
            <w:tcMar>
              <w:left w:w="28" w:type="dxa"/>
              <w:right w:w="28" w:type="dxa"/>
            </w:tcMar>
            <w:vAlign w:val="center"/>
          </w:tcPr>
          <w:p w:rsidR="00D6200B" w:rsidRDefault="00D6200B" w:rsidP="00D41F53">
            <w:pPr>
              <w:spacing w:after="200" w:line="276" w:lineRule="auto"/>
              <w:jc w:val="left"/>
              <w:rPr>
                <w:rFonts w:ascii="宋体" w:hAnsi="宋体" w:cs="宋体"/>
                <w:sz w:val="22"/>
              </w:rPr>
            </w:pPr>
          </w:p>
        </w:tc>
        <w:tc>
          <w:tcPr>
            <w:tcW w:w="3281"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sz w:val="22"/>
              </w:rPr>
            </w:pPr>
            <w:r>
              <w:rPr>
                <w:rFonts w:eastAsia="Calibri" w:cs="Calibri"/>
                <w:sz w:val="22"/>
              </w:rPr>
              <w:t>X</w:t>
            </w:r>
            <w:r>
              <w:rPr>
                <w:rFonts w:ascii="宋体" w:hAnsi="宋体" w:cs="宋体"/>
                <w:sz w:val="22"/>
              </w:rPr>
              <w:t>轴行程</w:t>
            </w:r>
          </w:p>
        </w:tc>
        <w:tc>
          <w:tcPr>
            <w:tcW w:w="1025"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sz w:val="22"/>
              </w:rPr>
            </w:pPr>
            <w:r>
              <w:rPr>
                <w:rFonts w:eastAsia="Calibri" w:cs="Calibri"/>
                <w:sz w:val="22"/>
              </w:rPr>
              <w:t>mm</w:t>
            </w:r>
          </w:p>
        </w:tc>
        <w:tc>
          <w:tcPr>
            <w:tcW w:w="2744"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6200B" w:rsidRDefault="00D6200B" w:rsidP="00D41F53">
            <w:pPr>
              <w:rPr>
                <w:sz w:val="22"/>
              </w:rPr>
            </w:pPr>
            <w:r>
              <w:rPr>
                <w:rFonts w:cs="Calibri" w:hint="eastAsia"/>
                <w:color w:val="FF0000"/>
                <w:sz w:val="22"/>
              </w:rPr>
              <w:t>≥</w:t>
            </w:r>
            <w:r>
              <w:rPr>
                <w:rFonts w:eastAsia="Calibri" w:cs="Calibri"/>
                <w:color w:val="FF0000"/>
                <w:sz w:val="22"/>
              </w:rPr>
              <w:t>190</w:t>
            </w:r>
          </w:p>
        </w:tc>
        <w:tc>
          <w:tcPr>
            <w:tcW w:w="554"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p>
        </w:tc>
      </w:tr>
      <w:tr w:rsidR="00D6200B" w:rsidTr="00D41F53">
        <w:trPr>
          <w:jc w:val="center"/>
        </w:trPr>
        <w:tc>
          <w:tcPr>
            <w:tcW w:w="758" w:type="dxa"/>
            <w:vMerge/>
            <w:tcBorders>
              <w:top w:val="single" w:sz="0" w:space="0" w:color="000000"/>
              <w:left w:val="single" w:sz="6" w:space="0" w:color="000000"/>
              <w:bottom w:val="single" w:sz="0" w:space="0" w:color="000000"/>
              <w:right w:val="single" w:sz="6" w:space="0" w:color="000000"/>
            </w:tcBorders>
            <w:shd w:val="clear" w:color="000000" w:fill="FFFFFF"/>
            <w:tcMar>
              <w:left w:w="28" w:type="dxa"/>
              <w:right w:w="28" w:type="dxa"/>
            </w:tcMar>
            <w:vAlign w:val="center"/>
          </w:tcPr>
          <w:p w:rsidR="00D6200B" w:rsidRDefault="00D6200B" w:rsidP="00D41F53">
            <w:pPr>
              <w:spacing w:after="200" w:line="276" w:lineRule="auto"/>
              <w:jc w:val="left"/>
              <w:rPr>
                <w:rFonts w:ascii="宋体" w:hAnsi="宋体" w:cs="宋体"/>
                <w:sz w:val="22"/>
              </w:rPr>
            </w:pPr>
          </w:p>
        </w:tc>
        <w:tc>
          <w:tcPr>
            <w:tcW w:w="3281"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sz w:val="22"/>
              </w:rPr>
            </w:pPr>
            <w:r>
              <w:rPr>
                <w:rFonts w:eastAsia="Calibri" w:cs="Calibri"/>
                <w:sz w:val="22"/>
              </w:rPr>
              <w:t>Z</w:t>
            </w:r>
            <w:r>
              <w:rPr>
                <w:rFonts w:ascii="宋体" w:hAnsi="宋体" w:cs="宋体"/>
                <w:sz w:val="22"/>
              </w:rPr>
              <w:t>轴行程</w:t>
            </w:r>
          </w:p>
        </w:tc>
        <w:tc>
          <w:tcPr>
            <w:tcW w:w="1025"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sz w:val="22"/>
              </w:rPr>
            </w:pPr>
            <w:r>
              <w:rPr>
                <w:rFonts w:eastAsia="Calibri" w:cs="Calibri"/>
                <w:sz w:val="22"/>
              </w:rPr>
              <w:t>mm</w:t>
            </w:r>
          </w:p>
        </w:tc>
        <w:tc>
          <w:tcPr>
            <w:tcW w:w="2744"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6200B" w:rsidRDefault="00D6200B" w:rsidP="00D41F53">
            <w:pPr>
              <w:rPr>
                <w:sz w:val="22"/>
              </w:rPr>
            </w:pPr>
            <w:r>
              <w:rPr>
                <w:rFonts w:cs="Calibri" w:hint="eastAsia"/>
                <w:color w:val="FF0000"/>
                <w:sz w:val="22"/>
              </w:rPr>
              <w:t>≥</w:t>
            </w:r>
            <w:r>
              <w:rPr>
                <w:rFonts w:eastAsia="Calibri" w:cs="Calibri"/>
                <w:color w:val="FF0000"/>
                <w:sz w:val="22"/>
              </w:rPr>
              <w:t>280</w:t>
            </w:r>
          </w:p>
        </w:tc>
        <w:tc>
          <w:tcPr>
            <w:tcW w:w="554"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p>
        </w:tc>
      </w:tr>
      <w:tr w:rsidR="00D6200B" w:rsidTr="00D41F53">
        <w:trPr>
          <w:jc w:val="center"/>
        </w:trPr>
        <w:tc>
          <w:tcPr>
            <w:tcW w:w="758" w:type="dxa"/>
            <w:vMerge w:val="restart"/>
            <w:tcBorders>
              <w:top w:val="single" w:sz="6" w:space="0" w:color="000000"/>
              <w:left w:val="single" w:sz="6" w:space="0" w:color="000000"/>
              <w:bottom w:val="single" w:sz="0" w:space="0" w:color="000000"/>
              <w:right w:val="single" w:sz="6"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r>
              <w:rPr>
                <w:rFonts w:ascii="宋体" w:hAnsi="宋体" w:cs="宋体"/>
                <w:sz w:val="22"/>
              </w:rPr>
              <w:t>刀架</w:t>
            </w:r>
          </w:p>
        </w:tc>
        <w:tc>
          <w:tcPr>
            <w:tcW w:w="3281"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r>
              <w:rPr>
                <w:rFonts w:ascii="宋体" w:hAnsi="宋体" w:cs="宋体"/>
                <w:sz w:val="22"/>
              </w:rPr>
              <w:t>刀架形式</w:t>
            </w:r>
          </w:p>
        </w:tc>
        <w:tc>
          <w:tcPr>
            <w:tcW w:w="1025"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p>
        </w:tc>
        <w:tc>
          <w:tcPr>
            <w:tcW w:w="2744"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r>
              <w:rPr>
                <w:rFonts w:ascii="宋体" w:hAnsi="宋体" w:cs="宋体"/>
                <w:sz w:val="22"/>
              </w:rPr>
              <w:t>卧式八工位伺服刀架</w:t>
            </w:r>
          </w:p>
        </w:tc>
        <w:tc>
          <w:tcPr>
            <w:tcW w:w="554"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p>
        </w:tc>
      </w:tr>
      <w:tr w:rsidR="00D6200B" w:rsidTr="00D41F53">
        <w:trPr>
          <w:jc w:val="center"/>
        </w:trPr>
        <w:tc>
          <w:tcPr>
            <w:tcW w:w="758" w:type="dxa"/>
            <w:vMerge/>
            <w:tcBorders>
              <w:top w:val="single" w:sz="0" w:space="0" w:color="000000"/>
              <w:left w:val="single" w:sz="6" w:space="0" w:color="000000"/>
              <w:bottom w:val="single" w:sz="0" w:space="0" w:color="000000"/>
              <w:right w:val="single" w:sz="6" w:space="0" w:color="000000"/>
            </w:tcBorders>
            <w:shd w:val="clear" w:color="000000" w:fill="FFFFFF"/>
            <w:tcMar>
              <w:left w:w="28" w:type="dxa"/>
              <w:right w:w="28" w:type="dxa"/>
            </w:tcMar>
            <w:vAlign w:val="center"/>
          </w:tcPr>
          <w:p w:rsidR="00D6200B" w:rsidRDefault="00D6200B" w:rsidP="00D41F53">
            <w:pPr>
              <w:spacing w:after="200" w:line="276" w:lineRule="auto"/>
              <w:jc w:val="left"/>
              <w:rPr>
                <w:rFonts w:ascii="宋体" w:hAnsi="宋体" w:cs="宋体"/>
                <w:sz w:val="22"/>
              </w:rPr>
            </w:pPr>
          </w:p>
        </w:tc>
        <w:tc>
          <w:tcPr>
            <w:tcW w:w="3281"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r>
              <w:rPr>
                <w:rFonts w:ascii="宋体" w:hAnsi="宋体" w:cs="宋体"/>
                <w:sz w:val="22"/>
              </w:rPr>
              <w:t>刀架中心高</w:t>
            </w:r>
          </w:p>
        </w:tc>
        <w:tc>
          <w:tcPr>
            <w:tcW w:w="1025"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sz w:val="22"/>
              </w:rPr>
            </w:pPr>
            <w:r>
              <w:rPr>
                <w:rFonts w:eastAsia="Calibri" w:cs="Calibri"/>
                <w:sz w:val="22"/>
              </w:rPr>
              <w:t>mm</w:t>
            </w:r>
          </w:p>
        </w:tc>
        <w:tc>
          <w:tcPr>
            <w:tcW w:w="2744"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6200B" w:rsidRDefault="00D6200B" w:rsidP="00D41F53">
            <w:pPr>
              <w:rPr>
                <w:sz w:val="22"/>
              </w:rPr>
            </w:pPr>
            <w:r>
              <w:rPr>
                <w:rFonts w:eastAsia="Calibri" w:cs="Calibri"/>
                <w:sz w:val="22"/>
              </w:rPr>
              <w:t>80</w:t>
            </w:r>
          </w:p>
        </w:tc>
        <w:tc>
          <w:tcPr>
            <w:tcW w:w="554"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p>
        </w:tc>
      </w:tr>
      <w:tr w:rsidR="00D6200B" w:rsidTr="00D41F53">
        <w:trPr>
          <w:jc w:val="center"/>
        </w:trPr>
        <w:tc>
          <w:tcPr>
            <w:tcW w:w="758" w:type="dxa"/>
            <w:vMerge/>
            <w:tcBorders>
              <w:top w:val="single" w:sz="0" w:space="0" w:color="000000"/>
              <w:left w:val="single" w:sz="6" w:space="0" w:color="000000"/>
              <w:bottom w:val="single" w:sz="0" w:space="0" w:color="000000"/>
              <w:right w:val="single" w:sz="6" w:space="0" w:color="000000"/>
            </w:tcBorders>
            <w:shd w:val="clear" w:color="000000" w:fill="FFFFFF"/>
            <w:tcMar>
              <w:left w:w="28" w:type="dxa"/>
              <w:right w:w="28" w:type="dxa"/>
            </w:tcMar>
            <w:vAlign w:val="center"/>
          </w:tcPr>
          <w:p w:rsidR="00D6200B" w:rsidRDefault="00D6200B" w:rsidP="00D41F53">
            <w:pPr>
              <w:spacing w:after="200" w:line="276" w:lineRule="auto"/>
              <w:jc w:val="left"/>
              <w:rPr>
                <w:rFonts w:ascii="宋体" w:hAnsi="宋体" w:cs="宋体"/>
                <w:sz w:val="22"/>
              </w:rPr>
            </w:pPr>
          </w:p>
        </w:tc>
        <w:tc>
          <w:tcPr>
            <w:tcW w:w="3281"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r>
              <w:rPr>
                <w:rFonts w:ascii="宋体" w:hAnsi="宋体" w:cs="宋体"/>
                <w:sz w:val="22"/>
              </w:rPr>
              <w:t>刀架转位重复定位精度</w:t>
            </w:r>
          </w:p>
        </w:tc>
        <w:tc>
          <w:tcPr>
            <w:tcW w:w="1025"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sz w:val="22"/>
              </w:rPr>
            </w:pPr>
            <w:r>
              <w:rPr>
                <w:rFonts w:eastAsia="Calibri" w:cs="Calibri"/>
                <w:sz w:val="22"/>
              </w:rPr>
              <w:t>Sec.</w:t>
            </w:r>
          </w:p>
        </w:tc>
        <w:tc>
          <w:tcPr>
            <w:tcW w:w="2744"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6200B" w:rsidRDefault="00D6200B" w:rsidP="00D41F53">
            <w:pPr>
              <w:rPr>
                <w:sz w:val="22"/>
              </w:rPr>
            </w:pPr>
            <w:r>
              <w:rPr>
                <w:rFonts w:ascii="宋体" w:hAnsi="宋体" w:cs="宋体"/>
                <w:sz w:val="22"/>
              </w:rPr>
              <w:t>±</w:t>
            </w:r>
            <w:r>
              <w:rPr>
                <w:rFonts w:eastAsia="Calibri" w:cs="Calibri"/>
                <w:sz w:val="22"/>
              </w:rPr>
              <w:t>1.6</w:t>
            </w:r>
          </w:p>
        </w:tc>
        <w:tc>
          <w:tcPr>
            <w:tcW w:w="554"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p>
        </w:tc>
      </w:tr>
      <w:tr w:rsidR="00D6200B" w:rsidTr="00D41F53">
        <w:trPr>
          <w:jc w:val="center"/>
        </w:trPr>
        <w:tc>
          <w:tcPr>
            <w:tcW w:w="758" w:type="dxa"/>
            <w:vMerge/>
            <w:tcBorders>
              <w:top w:val="single" w:sz="0" w:space="0" w:color="000000"/>
              <w:left w:val="single" w:sz="6" w:space="0" w:color="000000"/>
              <w:bottom w:val="single" w:sz="0" w:space="0" w:color="000000"/>
              <w:right w:val="single" w:sz="6" w:space="0" w:color="000000"/>
            </w:tcBorders>
            <w:shd w:val="clear" w:color="000000" w:fill="FFFFFF"/>
            <w:tcMar>
              <w:left w:w="28" w:type="dxa"/>
              <w:right w:w="28" w:type="dxa"/>
            </w:tcMar>
            <w:vAlign w:val="center"/>
          </w:tcPr>
          <w:p w:rsidR="00D6200B" w:rsidRDefault="00D6200B" w:rsidP="00D41F53">
            <w:pPr>
              <w:spacing w:after="200" w:line="276" w:lineRule="auto"/>
              <w:jc w:val="left"/>
              <w:rPr>
                <w:rFonts w:ascii="宋体" w:hAnsi="宋体" w:cs="宋体"/>
                <w:sz w:val="22"/>
              </w:rPr>
            </w:pPr>
          </w:p>
        </w:tc>
        <w:tc>
          <w:tcPr>
            <w:tcW w:w="3281"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r>
              <w:rPr>
                <w:rFonts w:ascii="宋体" w:hAnsi="宋体" w:cs="宋体"/>
                <w:sz w:val="22"/>
              </w:rPr>
              <w:t>刀盘可否就近选刀</w:t>
            </w:r>
          </w:p>
        </w:tc>
        <w:tc>
          <w:tcPr>
            <w:tcW w:w="1025"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p>
        </w:tc>
        <w:tc>
          <w:tcPr>
            <w:tcW w:w="2744"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r>
              <w:rPr>
                <w:rFonts w:ascii="宋体" w:hAnsi="宋体" w:cs="宋体"/>
                <w:sz w:val="22"/>
              </w:rPr>
              <w:t>可以</w:t>
            </w:r>
          </w:p>
        </w:tc>
        <w:tc>
          <w:tcPr>
            <w:tcW w:w="554"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p>
        </w:tc>
      </w:tr>
      <w:tr w:rsidR="00D6200B" w:rsidTr="00D41F53">
        <w:trPr>
          <w:jc w:val="center"/>
        </w:trPr>
        <w:tc>
          <w:tcPr>
            <w:tcW w:w="758" w:type="dxa"/>
            <w:vMerge/>
            <w:tcBorders>
              <w:top w:val="single" w:sz="0" w:space="0" w:color="000000"/>
              <w:left w:val="single" w:sz="6" w:space="0" w:color="000000"/>
              <w:bottom w:val="single" w:sz="0" w:space="0" w:color="000000"/>
              <w:right w:val="single" w:sz="6" w:space="0" w:color="000000"/>
            </w:tcBorders>
            <w:shd w:val="clear" w:color="000000" w:fill="FFFFFF"/>
            <w:tcMar>
              <w:left w:w="28" w:type="dxa"/>
              <w:right w:w="28" w:type="dxa"/>
            </w:tcMar>
            <w:vAlign w:val="center"/>
          </w:tcPr>
          <w:p w:rsidR="00D6200B" w:rsidRDefault="00D6200B" w:rsidP="00D41F53">
            <w:pPr>
              <w:spacing w:after="200" w:line="276" w:lineRule="auto"/>
              <w:jc w:val="left"/>
              <w:rPr>
                <w:rFonts w:ascii="宋体" w:hAnsi="宋体" w:cs="宋体"/>
                <w:sz w:val="22"/>
              </w:rPr>
            </w:pPr>
          </w:p>
        </w:tc>
        <w:tc>
          <w:tcPr>
            <w:tcW w:w="3281"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r>
              <w:rPr>
                <w:rFonts w:ascii="宋体" w:hAnsi="宋体" w:cs="宋体"/>
                <w:sz w:val="22"/>
              </w:rPr>
              <w:t>端面刀夹</w:t>
            </w:r>
          </w:p>
        </w:tc>
        <w:tc>
          <w:tcPr>
            <w:tcW w:w="1025"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sz w:val="22"/>
              </w:rPr>
            </w:pPr>
            <w:r>
              <w:rPr>
                <w:rFonts w:eastAsia="Calibri" w:cs="Calibri"/>
                <w:sz w:val="22"/>
              </w:rPr>
              <w:t>mm</w:t>
            </w:r>
          </w:p>
        </w:tc>
        <w:tc>
          <w:tcPr>
            <w:tcW w:w="2744"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6200B" w:rsidRDefault="00D6200B" w:rsidP="00D41F53">
            <w:pPr>
              <w:rPr>
                <w:sz w:val="22"/>
              </w:rPr>
            </w:pPr>
            <w:r>
              <w:rPr>
                <w:rFonts w:eastAsia="Calibri" w:cs="Calibri"/>
                <w:sz w:val="22"/>
              </w:rPr>
              <w:t>25×25</w:t>
            </w:r>
          </w:p>
        </w:tc>
        <w:tc>
          <w:tcPr>
            <w:tcW w:w="554"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sz w:val="22"/>
              </w:rPr>
            </w:pPr>
            <w:r>
              <w:rPr>
                <w:rFonts w:eastAsia="Calibri" w:cs="Calibri"/>
                <w:sz w:val="22"/>
              </w:rPr>
              <w:t>1</w:t>
            </w:r>
            <w:r>
              <w:rPr>
                <w:rFonts w:ascii="宋体" w:hAnsi="宋体" w:cs="宋体"/>
                <w:sz w:val="22"/>
              </w:rPr>
              <w:t>个</w:t>
            </w:r>
          </w:p>
        </w:tc>
      </w:tr>
      <w:tr w:rsidR="00D6200B" w:rsidTr="00D41F53">
        <w:trPr>
          <w:jc w:val="center"/>
        </w:trPr>
        <w:tc>
          <w:tcPr>
            <w:tcW w:w="758" w:type="dxa"/>
            <w:vMerge/>
            <w:tcBorders>
              <w:top w:val="single" w:sz="0" w:space="0" w:color="000000"/>
              <w:left w:val="single" w:sz="6" w:space="0" w:color="000000"/>
              <w:bottom w:val="single" w:sz="0" w:space="0" w:color="000000"/>
              <w:right w:val="single" w:sz="6" w:space="0" w:color="000000"/>
            </w:tcBorders>
            <w:shd w:val="clear" w:color="000000" w:fill="FFFFFF"/>
            <w:tcMar>
              <w:left w:w="28" w:type="dxa"/>
              <w:right w:w="28" w:type="dxa"/>
            </w:tcMar>
            <w:vAlign w:val="center"/>
          </w:tcPr>
          <w:p w:rsidR="00D6200B" w:rsidRDefault="00D6200B" w:rsidP="00D41F53">
            <w:pPr>
              <w:spacing w:after="200" w:line="276" w:lineRule="auto"/>
              <w:jc w:val="left"/>
              <w:rPr>
                <w:rFonts w:ascii="宋体" w:hAnsi="宋体" w:cs="宋体"/>
                <w:sz w:val="22"/>
              </w:rPr>
            </w:pPr>
          </w:p>
        </w:tc>
        <w:tc>
          <w:tcPr>
            <w:tcW w:w="3281" w:type="dxa"/>
            <w:vMerge w:val="restart"/>
            <w:tcBorders>
              <w:top w:val="single" w:sz="6" w:space="0" w:color="000000"/>
              <w:left w:val="single" w:sz="6" w:space="0" w:color="000000"/>
              <w:bottom w:val="single" w:sz="0" w:space="0" w:color="000000"/>
              <w:right w:val="single" w:sz="6"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r>
              <w:rPr>
                <w:rFonts w:ascii="宋体" w:hAnsi="宋体" w:cs="宋体"/>
                <w:sz w:val="22"/>
              </w:rPr>
              <w:t>镗刀夹</w:t>
            </w:r>
          </w:p>
        </w:tc>
        <w:tc>
          <w:tcPr>
            <w:tcW w:w="1025"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sz w:val="22"/>
              </w:rPr>
            </w:pPr>
            <w:r>
              <w:rPr>
                <w:rFonts w:eastAsia="Calibri" w:cs="Calibri"/>
                <w:sz w:val="22"/>
              </w:rPr>
              <w:t>mm</w:t>
            </w:r>
          </w:p>
        </w:tc>
        <w:tc>
          <w:tcPr>
            <w:tcW w:w="2744"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6200B" w:rsidRDefault="00D6200B" w:rsidP="00D41F53">
            <w:pPr>
              <w:rPr>
                <w:sz w:val="22"/>
              </w:rPr>
            </w:pPr>
            <w:r>
              <w:rPr>
                <w:rFonts w:eastAsia="Calibri" w:cs="Calibri"/>
                <w:sz w:val="22"/>
              </w:rPr>
              <w:t>Φ32</w:t>
            </w:r>
          </w:p>
        </w:tc>
        <w:tc>
          <w:tcPr>
            <w:tcW w:w="554"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sz w:val="22"/>
              </w:rPr>
            </w:pPr>
            <w:r>
              <w:rPr>
                <w:rFonts w:eastAsia="Calibri" w:cs="Calibri"/>
                <w:sz w:val="22"/>
              </w:rPr>
              <w:t>2</w:t>
            </w:r>
            <w:r>
              <w:rPr>
                <w:rFonts w:ascii="宋体" w:hAnsi="宋体" w:cs="宋体"/>
                <w:sz w:val="22"/>
              </w:rPr>
              <w:t>个</w:t>
            </w:r>
          </w:p>
        </w:tc>
      </w:tr>
      <w:tr w:rsidR="00D6200B" w:rsidTr="00D41F53">
        <w:trPr>
          <w:jc w:val="center"/>
        </w:trPr>
        <w:tc>
          <w:tcPr>
            <w:tcW w:w="758" w:type="dxa"/>
            <w:vMerge/>
            <w:tcBorders>
              <w:top w:val="single" w:sz="0"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spacing w:after="200" w:line="276" w:lineRule="auto"/>
              <w:jc w:val="left"/>
              <w:rPr>
                <w:rFonts w:ascii="宋体" w:hAnsi="宋体" w:cs="宋体"/>
                <w:sz w:val="22"/>
              </w:rPr>
            </w:pPr>
          </w:p>
        </w:tc>
        <w:tc>
          <w:tcPr>
            <w:tcW w:w="3281" w:type="dxa"/>
            <w:vMerge/>
            <w:tcBorders>
              <w:top w:val="single" w:sz="0"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spacing w:after="200" w:line="276" w:lineRule="auto"/>
              <w:jc w:val="left"/>
              <w:rPr>
                <w:rFonts w:ascii="宋体" w:hAnsi="宋体" w:cs="宋体"/>
                <w:sz w:val="22"/>
              </w:rPr>
            </w:pPr>
          </w:p>
        </w:tc>
        <w:tc>
          <w:tcPr>
            <w:tcW w:w="1025"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sz w:val="22"/>
              </w:rPr>
            </w:pPr>
            <w:r>
              <w:rPr>
                <w:rFonts w:eastAsia="Calibri" w:cs="Calibri"/>
                <w:sz w:val="22"/>
              </w:rPr>
              <w:t>mm</w:t>
            </w:r>
          </w:p>
        </w:tc>
        <w:tc>
          <w:tcPr>
            <w:tcW w:w="2744"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6200B" w:rsidRDefault="00D6200B" w:rsidP="00D41F53">
            <w:pPr>
              <w:rPr>
                <w:sz w:val="22"/>
              </w:rPr>
            </w:pPr>
            <w:r>
              <w:rPr>
                <w:rFonts w:eastAsia="Calibri" w:cs="Calibri"/>
                <w:sz w:val="22"/>
              </w:rPr>
              <w:t>Φ40</w:t>
            </w:r>
          </w:p>
        </w:tc>
        <w:tc>
          <w:tcPr>
            <w:tcW w:w="554"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sz w:val="22"/>
              </w:rPr>
            </w:pPr>
            <w:r>
              <w:rPr>
                <w:rFonts w:eastAsia="Calibri" w:cs="Calibri"/>
                <w:sz w:val="22"/>
              </w:rPr>
              <w:t>1</w:t>
            </w:r>
            <w:r>
              <w:rPr>
                <w:rFonts w:ascii="宋体" w:hAnsi="宋体" w:cs="宋体"/>
                <w:sz w:val="22"/>
              </w:rPr>
              <w:t>个</w:t>
            </w:r>
          </w:p>
        </w:tc>
      </w:tr>
      <w:tr w:rsidR="00D6200B" w:rsidTr="00D41F53">
        <w:trPr>
          <w:jc w:val="center"/>
        </w:trPr>
        <w:tc>
          <w:tcPr>
            <w:tcW w:w="758" w:type="dxa"/>
            <w:vMerge w:val="restart"/>
            <w:tcBorders>
              <w:top w:val="single" w:sz="6" w:space="0" w:color="000000"/>
              <w:left w:val="single" w:sz="6" w:space="0" w:color="000000"/>
              <w:bottom w:val="single" w:sz="0" w:space="0" w:color="000000"/>
              <w:right w:val="single" w:sz="6"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r>
              <w:rPr>
                <w:rFonts w:ascii="宋体" w:hAnsi="宋体" w:cs="宋体"/>
                <w:sz w:val="22"/>
              </w:rPr>
              <w:t>其它</w:t>
            </w:r>
          </w:p>
        </w:tc>
        <w:tc>
          <w:tcPr>
            <w:tcW w:w="3281"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r>
              <w:rPr>
                <w:rFonts w:ascii="宋体" w:hAnsi="宋体" w:cs="宋体"/>
                <w:sz w:val="22"/>
              </w:rPr>
              <w:t>主轴中心高距床身底面</w:t>
            </w:r>
          </w:p>
        </w:tc>
        <w:tc>
          <w:tcPr>
            <w:tcW w:w="1025"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sz w:val="22"/>
              </w:rPr>
            </w:pPr>
            <w:r>
              <w:rPr>
                <w:rFonts w:eastAsia="Calibri" w:cs="Calibri"/>
                <w:sz w:val="22"/>
              </w:rPr>
              <w:t>mm</w:t>
            </w:r>
          </w:p>
        </w:tc>
        <w:tc>
          <w:tcPr>
            <w:tcW w:w="2744"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6200B" w:rsidRDefault="00D6200B" w:rsidP="00D41F53">
            <w:pPr>
              <w:rPr>
                <w:sz w:val="22"/>
              </w:rPr>
            </w:pPr>
            <w:r>
              <w:rPr>
                <w:rFonts w:eastAsia="Calibri" w:cs="Calibri"/>
                <w:sz w:val="22"/>
              </w:rPr>
              <w:t>1080</w:t>
            </w:r>
          </w:p>
        </w:tc>
        <w:tc>
          <w:tcPr>
            <w:tcW w:w="554"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p>
        </w:tc>
      </w:tr>
      <w:tr w:rsidR="00D6200B" w:rsidTr="00D41F53">
        <w:trPr>
          <w:jc w:val="center"/>
        </w:trPr>
        <w:tc>
          <w:tcPr>
            <w:tcW w:w="758" w:type="dxa"/>
            <w:vMerge/>
            <w:tcBorders>
              <w:top w:val="single" w:sz="0" w:space="0" w:color="000000"/>
              <w:left w:val="single" w:sz="6" w:space="0" w:color="000000"/>
              <w:bottom w:val="single" w:sz="0" w:space="0" w:color="000000"/>
              <w:right w:val="single" w:sz="6" w:space="0" w:color="000000"/>
            </w:tcBorders>
            <w:shd w:val="clear" w:color="000000" w:fill="FFFFFF"/>
            <w:tcMar>
              <w:left w:w="28" w:type="dxa"/>
              <w:right w:w="28" w:type="dxa"/>
            </w:tcMar>
            <w:vAlign w:val="center"/>
          </w:tcPr>
          <w:p w:rsidR="00D6200B" w:rsidRDefault="00D6200B" w:rsidP="00D41F53">
            <w:pPr>
              <w:spacing w:after="200" w:line="276" w:lineRule="auto"/>
              <w:jc w:val="left"/>
              <w:rPr>
                <w:rFonts w:ascii="宋体" w:hAnsi="宋体" w:cs="宋体"/>
                <w:sz w:val="22"/>
              </w:rPr>
            </w:pPr>
          </w:p>
        </w:tc>
        <w:tc>
          <w:tcPr>
            <w:tcW w:w="3281"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r>
              <w:rPr>
                <w:rFonts w:ascii="宋体" w:hAnsi="宋体" w:cs="宋体"/>
                <w:sz w:val="22"/>
              </w:rPr>
              <w:t>机床净重</w:t>
            </w:r>
          </w:p>
        </w:tc>
        <w:tc>
          <w:tcPr>
            <w:tcW w:w="1025"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sz w:val="22"/>
              </w:rPr>
            </w:pPr>
            <w:r>
              <w:rPr>
                <w:rFonts w:eastAsia="Calibri" w:cs="Calibri"/>
                <w:sz w:val="22"/>
              </w:rPr>
              <w:t>kg</w:t>
            </w:r>
          </w:p>
        </w:tc>
        <w:tc>
          <w:tcPr>
            <w:tcW w:w="2744"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6200B" w:rsidRDefault="00D6200B" w:rsidP="00D41F53">
            <w:pPr>
              <w:rPr>
                <w:sz w:val="22"/>
              </w:rPr>
            </w:pPr>
            <w:r>
              <w:rPr>
                <w:rFonts w:eastAsia="Calibri" w:cs="Calibri"/>
                <w:sz w:val="22"/>
              </w:rPr>
              <w:t>2500</w:t>
            </w:r>
          </w:p>
        </w:tc>
        <w:tc>
          <w:tcPr>
            <w:tcW w:w="554"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p>
        </w:tc>
      </w:tr>
      <w:tr w:rsidR="00D6200B" w:rsidTr="00D41F53">
        <w:trPr>
          <w:jc w:val="center"/>
        </w:trPr>
        <w:tc>
          <w:tcPr>
            <w:tcW w:w="758" w:type="dxa"/>
            <w:tcBorders>
              <w:top w:val="single" w:sz="0" w:space="0" w:color="000000"/>
              <w:left w:val="single" w:sz="6" w:space="0" w:color="000000"/>
              <w:bottom w:val="single" w:sz="0" w:space="0" w:color="000000"/>
              <w:right w:val="single" w:sz="6"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p>
        </w:tc>
        <w:tc>
          <w:tcPr>
            <w:tcW w:w="3281"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r>
              <w:rPr>
                <w:rFonts w:ascii="宋体" w:hAnsi="宋体" w:cs="宋体"/>
                <w:sz w:val="22"/>
              </w:rPr>
              <w:t>电源总容量</w:t>
            </w:r>
          </w:p>
        </w:tc>
        <w:tc>
          <w:tcPr>
            <w:tcW w:w="1025"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sz w:val="22"/>
              </w:rPr>
            </w:pPr>
            <w:r>
              <w:rPr>
                <w:rFonts w:eastAsia="Calibri" w:cs="Calibri"/>
                <w:sz w:val="22"/>
              </w:rPr>
              <w:t>kVA</w:t>
            </w:r>
          </w:p>
        </w:tc>
        <w:tc>
          <w:tcPr>
            <w:tcW w:w="2744"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6200B" w:rsidRDefault="00D6200B" w:rsidP="00D41F53">
            <w:pPr>
              <w:rPr>
                <w:sz w:val="22"/>
              </w:rPr>
            </w:pPr>
            <w:r>
              <w:rPr>
                <w:rFonts w:eastAsia="Calibri" w:cs="Calibri"/>
                <w:sz w:val="22"/>
              </w:rPr>
              <w:t>28</w:t>
            </w:r>
          </w:p>
        </w:tc>
        <w:tc>
          <w:tcPr>
            <w:tcW w:w="554"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p>
        </w:tc>
      </w:tr>
      <w:tr w:rsidR="00D6200B" w:rsidTr="00D41F53">
        <w:trPr>
          <w:jc w:val="center"/>
        </w:trPr>
        <w:tc>
          <w:tcPr>
            <w:tcW w:w="758" w:type="dxa"/>
            <w:tcBorders>
              <w:top w:val="single" w:sz="0"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p>
        </w:tc>
        <w:tc>
          <w:tcPr>
            <w:tcW w:w="3281"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r>
              <w:rPr>
                <w:rFonts w:ascii="宋体" w:hAnsi="宋体" w:cs="宋体"/>
                <w:sz w:val="22"/>
              </w:rPr>
              <w:t>机床外形尺寸（长×宽×高）</w:t>
            </w:r>
          </w:p>
        </w:tc>
        <w:tc>
          <w:tcPr>
            <w:tcW w:w="1025"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sz w:val="22"/>
              </w:rPr>
            </w:pPr>
            <w:r>
              <w:rPr>
                <w:rFonts w:eastAsia="Calibri" w:cs="Calibri"/>
                <w:sz w:val="22"/>
              </w:rPr>
              <w:t>mm</w:t>
            </w:r>
          </w:p>
        </w:tc>
        <w:tc>
          <w:tcPr>
            <w:tcW w:w="2744"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6200B" w:rsidRDefault="00D6200B" w:rsidP="00D41F53">
            <w:pPr>
              <w:rPr>
                <w:sz w:val="22"/>
              </w:rPr>
            </w:pPr>
            <w:r>
              <w:rPr>
                <w:rFonts w:eastAsia="Calibri" w:cs="Calibri"/>
                <w:sz w:val="22"/>
              </w:rPr>
              <w:t>2250×1600×2000</w:t>
            </w:r>
          </w:p>
        </w:tc>
        <w:tc>
          <w:tcPr>
            <w:tcW w:w="554"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p>
        </w:tc>
      </w:tr>
    </w:tbl>
    <w:p w:rsidR="00D6200B" w:rsidRDefault="00D6200B" w:rsidP="00D6200B">
      <w:pPr>
        <w:rPr>
          <w:rFonts w:eastAsia="Calibri" w:cs="Calibri"/>
          <w:sz w:val="22"/>
        </w:rPr>
      </w:pPr>
      <w:r>
        <w:rPr>
          <w:rFonts w:ascii="宋体" w:hAnsi="宋体" w:cs="宋体"/>
          <w:sz w:val="22"/>
        </w:rPr>
        <w:t>机床精度</w:t>
      </w:r>
    </w:p>
    <w:p w:rsidR="00D6200B" w:rsidRDefault="00D6200B" w:rsidP="00D6200B">
      <w:pPr>
        <w:rPr>
          <w:rFonts w:eastAsia="Calibri" w:cs="Calibri"/>
          <w:sz w:val="22"/>
        </w:rPr>
      </w:pPr>
      <w:r>
        <w:rPr>
          <w:rFonts w:ascii="宋体" w:hAnsi="宋体" w:cs="宋体"/>
          <w:sz w:val="22"/>
        </w:rPr>
        <w:t>本机床精度贯彻</w:t>
      </w:r>
      <w:r>
        <w:rPr>
          <w:rFonts w:eastAsia="Calibri" w:cs="Calibri"/>
          <w:sz w:val="22"/>
        </w:rPr>
        <w:t>GB/T 16462.1-2007</w:t>
      </w:r>
      <w:r>
        <w:rPr>
          <w:rFonts w:ascii="宋体" w:hAnsi="宋体" w:cs="宋体"/>
          <w:sz w:val="22"/>
        </w:rPr>
        <w:t>《数控车床和车削中心检验条件第</w:t>
      </w:r>
      <w:r>
        <w:rPr>
          <w:rFonts w:eastAsia="Calibri" w:cs="Calibri"/>
          <w:sz w:val="22"/>
        </w:rPr>
        <w:t>1</w:t>
      </w:r>
      <w:r>
        <w:rPr>
          <w:rFonts w:ascii="宋体" w:hAnsi="宋体" w:cs="宋体"/>
          <w:sz w:val="22"/>
        </w:rPr>
        <w:t>部分：卧式机床几何精度检验》和</w:t>
      </w:r>
      <w:r>
        <w:rPr>
          <w:rFonts w:eastAsia="Calibri" w:cs="Calibri"/>
          <w:sz w:val="22"/>
        </w:rPr>
        <w:t>GB/T16462.4-2007</w:t>
      </w:r>
      <w:r>
        <w:rPr>
          <w:rFonts w:ascii="宋体" w:hAnsi="宋体" w:cs="宋体"/>
          <w:sz w:val="22"/>
        </w:rPr>
        <w:t>《数控车床和车削中心检验条件第</w:t>
      </w:r>
      <w:r>
        <w:rPr>
          <w:rFonts w:eastAsia="Calibri" w:cs="Calibri"/>
          <w:sz w:val="22"/>
        </w:rPr>
        <w:t>4</w:t>
      </w:r>
      <w:r>
        <w:rPr>
          <w:rFonts w:ascii="宋体" w:hAnsi="宋体" w:cs="宋体"/>
          <w:sz w:val="22"/>
        </w:rPr>
        <w:t>部分：线性和回转轴线的定位精度及重复定位精度检验》。</w:t>
      </w:r>
    </w:p>
    <w:tbl>
      <w:tblPr>
        <w:tblW w:w="0" w:type="auto"/>
        <w:jc w:val="center"/>
        <w:tblLayout w:type="fixed"/>
        <w:tblCellMar>
          <w:left w:w="10" w:type="dxa"/>
          <w:right w:w="10" w:type="dxa"/>
        </w:tblCellMar>
        <w:tblLook w:val="0000"/>
      </w:tblPr>
      <w:tblGrid>
        <w:gridCol w:w="1590"/>
        <w:gridCol w:w="1257"/>
        <w:gridCol w:w="5675"/>
      </w:tblGrid>
      <w:tr w:rsidR="00D6200B" w:rsidTr="00D41F53">
        <w:trPr>
          <w:trHeight w:val="1"/>
          <w:jc w:val="center"/>
        </w:trPr>
        <w:tc>
          <w:tcPr>
            <w:tcW w:w="284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检验项目</w:t>
            </w:r>
          </w:p>
        </w:tc>
        <w:tc>
          <w:tcPr>
            <w:tcW w:w="567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工厂标准</w:t>
            </w:r>
          </w:p>
        </w:tc>
      </w:tr>
      <w:tr w:rsidR="00D6200B" w:rsidTr="00D41F53">
        <w:trPr>
          <w:trHeight w:val="1"/>
          <w:jc w:val="center"/>
        </w:trPr>
        <w:tc>
          <w:tcPr>
            <w:tcW w:w="284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加工精度</w:t>
            </w:r>
          </w:p>
        </w:tc>
        <w:tc>
          <w:tcPr>
            <w:tcW w:w="567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IT6</w:t>
            </w:r>
          </w:p>
        </w:tc>
      </w:tr>
      <w:tr w:rsidR="00D6200B" w:rsidTr="00D41F53">
        <w:trPr>
          <w:trHeight w:val="1"/>
          <w:jc w:val="center"/>
        </w:trPr>
        <w:tc>
          <w:tcPr>
            <w:tcW w:w="284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sz w:val="22"/>
              </w:rPr>
            </w:pPr>
            <w:r>
              <w:rPr>
                <w:rFonts w:ascii="宋体" w:hAnsi="宋体" w:cs="宋体"/>
                <w:sz w:val="22"/>
              </w:rPr>
              <w:t>加工工件圆度</w:t>
            </w:r>
            <w:r>
              <w:rPr>
                <w:rFonts w:eastAsia="Calibri" w:cs="Calibri"/>
                <w:sz w:val="22"/>
              </w:rPr>
              <w:t>(mm)</w:t>
            </w:r>
          </w:p>
        </w:tc>
        <w:tc>
          <w:tcPr>
            <w:tcW w:w="567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0.003/Ф70</w:t>
            </w:r>
          </w:p>
        </w:tc>
      </w:tr>
      <w:tr w:rsidR="00D6200B" w:rsidTr="00D41F53">
        <w:trPr>
          <w:trHeight w:val="1"/>
          <w:jc w:val="center"/>
        </w:trPr>
        <w:tc>
          <w:tcPr>
            <w:tcW w:w="284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sz w:val="22"/>
              </w:rPr>
            </w:pPr>
            <w:r>
              <w:rPr>
                <w:rFonts w:ascii="宋体" w:hAnsi="宋体" w:cs="宋体"/>
                <w:sz w:val="22"/>
              </w:rPr>
              <w:t>加工工件圆柱度</w:t>
            </w:r>
            <w:r>
              <w:rPr>
                <w:rFonts w:eastAsia="Calibri" w:cs="Calibri"/>
                <w:sz w:val="22"/>
              </w:rPr>
              <w:t>(mm)</w:t>
            </w:r>
          </w:p>
        </w:tc>
        <w:tc>
          <w:tcPr>
            <w:tcW w:w="567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0.015 / 300</w:t>
            </w:r>
          </w:p>
        </w:tc>
      </w:tr>
      <w:tr w:rsidR="00D6200B" w:rsidTr="00D41F53">
        <w:trPr>
          <w:trHeight w:val="1"/>
          <w:jc w:val="center"/>
        </w:trPr>
        <w:tc>
          <w:tcPr>
            <w:tcW w:w="284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sz w:val="22"/>
              </w:rPr>
            </w:pPr>
            <w:r>
              <w:rPr>
                <w:rFonts w:ascii="宋体" w:hAnsi="宋体" w:cs="宋体"/>
                <w:sz w:val="22"/>
              </w:rPr>
              <w:t>加工工件平面度</w:t>
            </w:r>
            <w:r>
              <w:rPr>
                <w:rFonts w:eastAsia="Calibri" w:cs="Calibri"/>
                <w:sz w:val="22"/>
              </w:rPr>
              <w:t>(mm)</w:t>
            </w:r>
          </w:p>
        </w:tc>
        <w:tc>
          <w:tcPr>
            <w:tcW w:w="567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0.020/Ф300</w:t>
            </w:r>
          </w:p>
        </w:tc>
      </w:tr>
      <w:tr w:rsidR="00D6200B" w:rsidTr="00D41F53">
        <w:trPr>
          <w:trHeight w:val="1"/>
          <w:jc w:val="center"/>
        </w:trPr>
        <w:tc>
          <w:tcPr>
            <w:tcW w:w="284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sz w:val="22"/>
              </w:rPr>
            </w:pPr>
            <w:r>
              <w:rPr>
                <w:rFonts w:ascii="宋体" w:hAnsi="宋体" w:cs="宋体"/>
                <w:sz w:val="22"/>
              </w:rPr>
              <w:t>加工表面粗糙度</w:t>
            </w:r>
            <w:r>
              <w:rPr>
                <w:rFonts w:eastAsia="Calibri" w:cs="Calibri"/>
                <w:sz w:val="22"/>
              </w:rPr>
              <w:t>(μm)</w:t>
            </w:r>
          </w:p>
        </w:tc>
        <w:tc>
          <w:tcPr>
            <w:tcW w:w="567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Ra1.25</w:t>
            </w:r>
          </w:p>
        </w:tc>
      </w:tr>
      <w:tr w:rsidR="00D6200B" w:rsidTr="00D41F53">
        <w:trPr>
          <w:trHeight w:val="1"/>
          <w:jc w:val="center"/>
        </w:trPr>
        <w:tc>
          <w:tcPr>
            <w:tcW w:w="1590"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sz w:val="22"/>
              </w:rPr>
            </w:pPr>
            <w:r>
              <w:rPr>
                <w:rFonts w:ascii="宋体" w:hAnsi="宋体" w:cs="宋体"/>
                <w:sz w:val="22"/>
              </w:rPr>
              <w:lastRenderedPageBreak/>
              <w:t>定位精度</w:t>
            </w:r>
          </w:p>
        </w:tc>
        <w:tc>
          <w:tcPr>
            <w:tcW w:w="125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X</w:t>
            </w:r>
            <w:r>
              <w:rPr>
                <w:rFonts w:ascii="宋体" w:hAnsi="宋体" w:cs="宋体"/>
                <w:sz w:val="22"/>
              </w:rPr>
              <w:t>轴</w:t>
            </w:r>
            <w:r>
              <w:rPr>
                <w:rFonts w:eastAsia="Calibri" w:cs="Calibri"/>
                <w:sz w:val="22"/>
              </w:rPr>
              <w:t>(mm)</w:t>
            </w:r>
          </w:p>
        </w:tc>
        <w:tc>
          <w:tcPr>
            <w:tcW w:w="567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0.008</w:t>
            </w:r>
          </w:p>
        </w:tc>
      </w:tr>
      <w:tr w:rsidR="00D6200B" w:rsidTr="00D41F53">
        <w:trPr>
          <w:trHeight w:val="1"/>
          <w:jc w:val="center"/>
        </w:trPr>
        <w:tc>
          <w:tcPr>
            <w:tcW w:w="1590"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125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Z</w:t>
            </w:r>
            <w:r>
              <w:rPr>
                <w:rFonts w:ascii="宋体" w:hAnsi="宋体" w:cs="宋体"/>
                <w:sz w:val="22"/>
              </w:rPr>
              <w:t>轴</w:t>
            </w:r>
            <w:r>
              <w:rPr>
                <w:rFonts w:eastAsia="Calibri" w:cs="Calibri"/>
                <w:sz w:val="22"/>
              </w:rPr>
              <w:t>(mm)</w:t>
            </w:r>
          </w:p>
        </w:tc>
        <w:tc>
          <w:tcPr>
            <w:tcW w:w="567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0.008</w:t>
            </w:r>
          </w:p>
        </w:tc>
      </w:tr>
      <w:tr w:rsidR="00D6200B" w:rsidTr="00D41F53">
        <w:trPr>
          <w:trHeight w:val="1"/>
          <w:jc w:val="center"/>
        </w:trPr>
        <w:tc>
          <w:tcPr>
            <w:tcW w:w="1590"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rFonts w:eastAsia="Calibri" w:cs="Calibri"/>
                <w:sz w:val="22"/>
              </w:rPr>
            </w:pPr>
            <w:r>
              <w:rPr>
                <w:rFonts w:ascii="宋体" w:hAnsi="宋体" w:cs="宋体"/>
                <w:sz w:val="22"/>
              </w:rPr>
              <w:t>重复</w:t>
            </w:r>
          </w:p>
          <w:p w:rsidR="00D6200B" w:rsidRDefault="00D6200B" w:rsidP="00D41F53">
            <w:pPr>
              <w:rPr>
                <w:sz w:val="22"/>
              </w:rPr>
            </w:pPr>
            <w:r>
              <w:rPr>
                <w:rFonts w:ascii="宋体" w:hAnsi="宋体" w:cs="宋体"/>
                <w:sz w:val="22"/>
              </w:rPr>
              <w:t>定位精度</w:t>
            </w:r>
          </w:p>
        </w:tc>
        <w:tc>
          <w:tcPr>
            <w:tcW w:w="125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X</w:t>
            </w:r>
            <w:r>
              <w:rPr>
                <w:rFonts w:ascii="宋体" w:hAnsi="宋体" w:cs="宋体"/>
                <w:sz w:val="22"/>
              </w:rPr>
              <w:t>轴</w:t>
            </w:r>
            <w:r>
              <w:rPr>
                <w:rFonts w:eastAsia="Calibri" w:cs="Calibri"/>
                <w:sz w:val="22"/>
              </w:rPr>
              <w:t>(mm)</w:t>
            </w:r>
          </w:p>
        </w:tc>
        <w:tc>
          <w:tcPr>
            <w:tcW w:w="567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0.005</w:t>
            </w:r>
          </w:p>
        </w:tc>
      </w:tr>
      <w:tr w:rsidR="00D6200B" w:rsidTr="00D41F53">
        <w:trPr>
          <w:trHeight w:val="1"/>
          <w:jc w:val="center"/>
        </w:trPr>
        <w:tc>
          <w:tcPr>
            <w:tcW w:w="1590"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125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Z</w:t>
            </w:r>
            <w:r>
              <w:rPr>
                <w:rFonts w:ascii="宋体" w:hAnsi="宋体" w:cs="宋体"/>
                <w:sz w:val="22"/>
              </w:rPr>
              <w:t>轴</w:t>
            </w:r>
            <w:r>
              <w:rPr>
                <w:rFonts w:eastAsia="Calibri" w:cs="Calibri"/>
                <w:sz w:val="22"/>
              </w:rPr>
              <w:t>(mm)</w:t>
            </w:r>
          </w:p>
        </w:tc>
        <w:tc>
          <w:tcPr>
            <w:tcW w:w="567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0.006</w:t>
            </w:r>
          </w:p>
        </w:tc>
      </w:tr>
    </w:tbl>
    <w:p w:rsidR="00D6200B" w:rsidRDefault="00D6200B" w:rsidP="00D6200B">
      <w:pPr>
        <w:rPr>
          <w:rFonts w:eastAsia="Calibri" w:cs="Calibri"/>
          <w:sz w:val="22"/>
        </w:rPr>
      </w:pPr>
      <w:r>
        <w:rPr>
          <w:rFonts w:ascii="宋体" w:hAnsi="宋体" w:cs="宋体"/>
          <w:sz w:val="22"/>
        </w:rPr>
        <w:t>机床主要配置</w:t>
      </w:r>
    </w:p>
    <w:tbl>
      <w:tblPr>
        <w:tblW w:w="0" w:type="auto"/>
        <w:jc w:val="center"/>
        <w:tblLayout w:type="fixed"/>
        <w:tblCellMar>
          <w:left w:w="10" w:type="dxa"/>
          <w:right w:w="10" w:type="dxa"/>
        </w:tblCellMar>
        <w:tblLook w:val="0000"/>
      </w:tblPr>
      <w:tblGrid>
        <w:gridCol w:w="1540"/>
        <w:gridCol w:w="3492"/>
        <w:gridCol w:w="1931"/>
        <w:gridCol w:w="1559"/>
      </w:tblGrid>
      <w:tr w:rsidR="00D6200B" w:rsidTr="00D41F53">
        <w:trPr>
          <w:jc w:val="center"/>
        </w:trPr>
        <w:tc>
          <w:tcPr>
            <w:tcW w:w="154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配套件名称</w:t>
            </w:r>
          </w:p>
        </w:tc>
        <w:tc>
          <w:tcPr>
            <w:tcW w:w="34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规格型号</w:t>
            </w:r>
          </w:p>
        </w:tc>
        <w:tc>
          <w:tcPr>
            <w:tcW w:w="193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sz w:val="22"/>
              </w:rPr>
            </w:pPr>
            <w:r>
              <w:rPr>
                <w:rFonts w:ascii="宋体" w:hAnsi="宋体" w:cs="宋体"/>
                <w:sz w:val="22"/>
              </w:rPr>
              <w:t>品牌</w:t>
            </w:r>
            <w:r>
              <w:rPr>
                <w:rFonts w:eastAsia="Calibri" w:cs="Calibri"/>
                <w:sz w:val="22"/>
              </w:rPr>
              <w:t>/</w:t>
            </w:r>
            <w:r>
              <w:rPr>
                <w:rFonts w:ascii="宋体" w:hAnsi="宋体" w:cs="宋体"/>
                <w:sz w:val="22"/>
              </w:rPr>
              <w:t>来源</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备注</w:t>
            </w:r>
          </w:p>
        </w:tc>
      </w:tr>
      <w:tr w:rsidR="00D6200B" w:rsidTr="00D41F53">
        <w:trPr>
          <w:jc w:val="center"/>
        </w:trPr>
        <w:tc>
          <w:tcPr>
            <w:tcW w:w="154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X</w:t>
            </w:r>
            <w:r>
              <w:rPr>
                <w:rFonts w:ascii="宋体" w:hAnsi="宋体" w:cs="宋体"/>
                <w:sz w:val="22"/>
              </w:rPr>
              <w:t>轴电机</w:t>
            </w:r>
          </w:p>
        </w:tc>
        <w:tc>
          <w:tcPr>
            <w:tcW w:w="34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1.3kW</w:t>
            </w:r>
          </w:p>
        </w:tc>
        <w:tc>
          <w:tcPr>
            <w:tcW w:w="1931"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c>
          <w:tcPr>
            <w:tcW w:w="1559"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r w:rsidR="00D6200B" w:rsidTr="00D41F53">
        <w:trPr>
          <w:jc w:val="center"/>
        </w:trPr>
        <w:tc>
          <w:tcPr>
            <w:tcW w:w="154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Z</w:t>
            </w:r>
            <w:r>
              <w:rPr>
                <w:rFonts w:ascii="宋体" w:hAnsi="宋体" w:cs="宋体"/>
                <w:sz w:val="22"/>
              </w:rPr>
              <w:t>轴电机</w:t>
            </w:r>
          </w:p>
        </w:tc>
        <w:tc>
          <w:tcPr>
            <w:tcW w:w="34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1.3kW</w:t>
            </w:r>
          </w:p>
        </w:tc>
        <w:tc>
          <w:tcPr>
            <w:tcW w:w="1931"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1559"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r>
      <w:tr w:rsidR="00D6200B" w:rsidTr="00D41F53">
        <w:trPr>
          <w:jc w:val="center"/>
        </w:trPr>
        <w:tc>
          <w:tcPr>
            <w:tcW w:w="154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主电机</w:t>
            </w:r>
          </w:p>
        </w:tc>
        <w:tc>
          <w:tcPr>
            <w:tcW w:w="34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11/15kW</w:t>
            </w:r>
          </w:p>
        </w:tc>
        <w:tc>
          <w:tcPr>
            <w:tcW w:w="193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sz w:val="22"/>
              </w:rPr>
            </w:pPr>
            <w:r>
              <w:rPr>
                <w:rFonts w:ascii="宋体" w:hAnsi="宋体" w:cs="宋体"/>
                <w:sz w:val="22"/>
              </w:rPr>
              <w:t>超同步</w:t>
            </w:r>
            <w:r>
              <w:rPr>
                <w:rFonts w:eastAsia="Calibri" w:cs="Calibri"/>
                <w:sz w:val="22"/>
              </w:rPr>
              <w:t>/</w:t>
            </w:r>
            <w:r>
              <w:rPr>
                <w:rFonts w:ascii="宋体" w:hAnsi="宋体" w:cs="宋体"/>
                <w:sz w:val="22"/>
              </w:rPr>
              <w:t>中国</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主伺服</w:t>
            </w:r>
          </w:p>
        </w:tc>
      </w:tr>
      <w:tr w:rsidR="00D6200B" w:rsidTr="00D41F53">
        <w:trPr>
          <w:jc w:val="center"/>
        </w:trPr>
        <w:tc>
          <w:tcPr>
            <w:tcW w:w="154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主轴单元</w:t>
            </w:r>
          </w:p>
        </w:tc>
        <w:tc>
          <w:tcPr>
            <w:tcW w:w="34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A2-6</w:t>
            </w:r>
          </w:p>
        </w:tc>
        <w:tc>
          <w:tcPr>
            <w:tcW w:w="193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sz w:val="22"/>
              </w:rPr>
            </w:pPr>
            <w:r>
              <w:rPr>
                <w:rFonts w:ascii="宋体" w:hAnsi="宋体" w:cs="宋体"/>
                <w:sz w:val="22"/>
              </w:rPr>
              <w:t>旭泰</w:t>
            </w:r>
            <w:r>
              <w:rPr>
                <w:rFonts w:eastAsia="Calibri" w:cs="Calibri"/>
                <w:sz w:val="22"/>
              </w:rPr>
              <w:t>/</w:t>
            </w:r>
            <w:r>
              <w:rPr>
                <w:rFonts w:ascii="宋体" w:hAnsi="宋体" w:cs="宋体"/>
                <w:sz w:val="22"/>
              </w:rPr>
              <w:t>台湾</w:t>
            </w:r>
          </w:p>
        </w:tc>
        <w:tc>
          <w:tcPr>
            <w:tcW w:w="1559" w:type="dxa"/>
            <w:tcBorders>
              <w:top w:val="single" w:sz="6" w:space="0" w:color="000000"/>
              <w:left w:val="single" w:sz="6" w:space="0" w:color="000000"/>
              <w:bottom w:val="single" w:sz="4" w:space="0" w:color="000000"/>
              <w:right w:val="single" w:sz="6"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r w:rsidR="00D6200B" w:rsidTr="00D41F53">
        <w:trPr>
          <w:jc w:val="center"/>
        </w:trPr>
        <w:tc>
          <w:tcPr>
            <w:tcW w:w="154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X</w:t>
            </w:r>
            <w:r>
              <w:rPr>
                <w:rFonts w:ascii="宋体" w:hAnsi="宋体" w:cs="宋体"/>
                <w:sz w:val="22"/>
              </w:rPr>
              <w:t>轴丝杠</w:t>
            </w:r>
          </w:p>
        </w:tc>
        <w:tc>
          <w:tcPr>
            <w:tcW w:w="34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3212</w:t>
            </w:r>
          </w:p>
        </w:tc>
        <w:tc>
          <w:tcPr>
            <w:tcW w:w="1931"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c>
          <w:tcPr>
            <w:tcW w:w="1559"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r w:rsidR="00D6200B" w:rsidTr="00D41F53">
        <w:trPr>
          <w:jc w:val="center"/>
        </w:trPr>
        <w:tc>
          <w:tcPr>
            <w:tcW w:w="154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Z</w:t>
            </w:r>
            <w:r>
              <w:rPr>
                <w:rFonts w:ascii="宋体" w:hAnsi="宋体" w:cs="宋体"/>
                <w:sz w:val="22"/>
              </w:rPr>
              <w:t>轴丝杠</w:t>
            </w:r>
          </w:p>
        </w:tc>
        <w:tc>
          <w:tcPr>
            <w:tcW w:w="34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3212</w:t>
            </w:r>
          </w:p>
        </w:tc>
        <w:tc>
          <w:tcPr>
            <w:tcW w:w="1931"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1559"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r>
      <w:tr w:rsidR="00D6200B" w:rsidTr="00D41F53">
        <w:trPr>
          <w:jc w:val="center"/>
        </w:trPr>
        <w:tc>
          <w:tcPr>
            <w:tcW w:w="154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X</w:t>
            </w:r>
            <w:r>
              <w:rPr>
                <w:rFonts w:ascii="宋体" w:hAnsi="宋体" w:cs="宋体"/>
                <w:sz w:val="22"/>
              </w:rPr>
              <w:t>轴导轨</w:t>
            </w:r>
          </w:p>
        </w:tc>
        <w:tc>
          <w:tcPr>
            <w:tcW w:w="34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35</w:t>
            </w:r>
          </w:p>
        </w:tc>
        <w:tc>
          <w:tcPr>
            <w:tcW w:w="1931"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c>
          <w:tcPr>
            <w:tcW w:w="1559"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r w:rsidR="00D6200B" w:rsidTr="00D41F53">
        <w:trPr>
          <w:jc w:val="center"/>
        </w:trPr>
        <w:tc>
          <w:tcPr>
            <w:tcW w:w="154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Z</w:t>
            </w:r>
            <w:r>
              <w:rPr>
                <w:rFonts w:ascii="宋体" w:hAnsi="宋体" w:cs="宋体"/>
                <w:sz w:val="22"/>
              </w:rPr>
              <w:t>轴导轨</w:t>
            </w:r>
          </w:p>
        </w:tc>
        <w:tc>
          <w:tcPr>
            <w:tcW w:w="34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35</w:t>
            </w:r>
          </w:p>
        </w:tc>
        <w:tc>
          <w:tcPr>
            <w:tcW w:w="1931"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1559"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r>
      <w:tr w:rsidR="00D6200B" w:rsidTr="00D41F53">
        <w:trPr>
          <w:jc w:val="center"/>
        </w:trPr>
        <w:tc>
          <w:tcPr>
            <w:tcW w:w="154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sz w:val="22"/>
              </w:rPr>
            </w:pPr>
            <w:r>
              <w:rPr>
                <w:rFonts w:ascii="宋体" w:hAnsi="宋体" w:cs="宋体"/>
                <w:sz w:val="22"/>
              </w:rPr>
              <w:t>液压卡盘</w:t>
            </w:r>
          </w:p>
        </w:tc>
        <w:tc>
          <w:tcPr>
            <w:tcW w:w="34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8</w:t>
            </w:r>
            <w:r>
              <w:rPr>
                <w:rFonts w:ascii="宋体" w:hAnsi="宋体" w:cs="宋体"/>
                <w:sz w:val="22"/>
              </w:rPr>
              <w:t>寸中空</w:t>
            </w:r>
          </w:p>
        </w:tc>
        <w:tc>
          <w:tcPr>
            <w:tcW w:w="1931"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sz w:val="22"/>
              </w:rPr>
            </w:pPr>
            <w:r>
              <w:rPr>
                <w:rFonts w:ascii="宋体" w:hAnsi="宋体" w:cs="宋体"/>
                <w:sz w:val="22"/>
              </w:rPr>
              <w:t>千岛或通福</w:t>
            </w:r>
            <w:r>
              <w:rPr>
                <w:rFonts w:eastAsia="Calibri" w:cs="Calibri"/>
                <w:sz w:val="22"/>
              </w:rPr>
              <w:t>/</w:t>
            </w:r>
            <w:r>
              <w:rPr>
                <w:rFonts w:ascii="宋体" w:hAnsi="宋体" w:cs="宋体"/>
                <w:sz w:val="22"/>
              </w:rPr>
              <w:t>台湾</w:t>
            </w:r>
          </w:p>
        </w:tc>
        <w:tc>
          <w:tcPr>
            <w:tcW w:w="1559"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sz w:val="22"/>
              </w:rPr>
            </w:pPr>
            <w:r>
              <w:rPr>
                <w:rFonts w:ascii="宋体" w:hAnsi="宋体" w:cs="宋体"/>
                <w:sz w:val="22"/>
              </w:rPr>
              <w:t>标配一副软爪、一副硬爪</w:t>
            </w:r>
          </w:p>
        </w:tc>
      </w:tr>
      <w:tr w:rsidR="00D6200B" w:rsidTr="00D41F53">
        <w:trPr>
          <w:jc w:val="center"/>
        </w:trPr>
        <w:tc>
          <w:tcPr>
            <w:tcW w:w="154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sz w:val="22"/>
              </w:rPr>
            </w:pPr>
            <w:r>
              <w:rPr>
                <w:rFonts w:ascii="宋体" w:hAnsi="宋体" w:cs="宋体"/>
                <w:sz w:val="22"/>
              </w:rPr>
              <w:t>液压油缸</w:t>
            </w:r>
          </w:p>
        </w:tc>
        <w:tc>
          <w:tcPr>
            <w:tcW w:w="34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8</w:t>
            </w:r>
            <w:r>
              <w:rPr>
                <w:rFonts w:ascii="宋体" w:hAnsi="宋体" w:cs="宋体"/>
                <w:sz w:val="22"/>
              </w:rPr>
              <w:t>寸中空</w:t>
            </w:r>
          </w:p>
        </w:tc>
        <w:tc>
          <w:tcPr>
            <w:tcW w:w="1931"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1559"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r>
      <w:tr w:rsidR="00D6200B" w:rsidTr="00D41F53">
        <w:trPr>
          <w:jc w:val="center"/>
        </w:trPr>
        <w:tc>
          <w:tcPr>
            <w:tcW w:w="154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刀架</w:t>
            </w:r>
          </w:p>
        </w:tc>
        <w:tc>
          <w:tcPr>
            <w:tcW w:w="34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80</w:t>
            </w:r>
            <w:r>
              <w:rPr>
                <w:rFonts w:ascii="宋体" w:hAnsi="宋体" w:cs="宋体"/>
                <w:sz w:val="22"/>
              </w:rPr>
              <w:t>中心高</w:t>
            </w:r>
            <w:r>
              <w:rPr>
                <w:rFonts w:eastAsia="Calibri" w:cs="Calibri"/>
                <w:sz w:val="22"/>
              </w:rPr>
              <w:t>8</w:t>
            </w:r>
            <w:r>
              <w:rPr>
                <w:rFonts w:ascii="宋体" w:hAnsi="宋体" w:cs="宋体"/>
                <w:sz w:val="22"/>
              </w:rPr>
              <w:t>工位伺服刀架</w:t>
            </w:r>
          </w:p>
        </w:tc>
        <w:tc>
          <w:tcPr>
            <w:tcW w:w="193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SMTCL/</w:t>
            </w:r>
            <w:r>
              <w:rPr>
                <w:rFonts w:ascii="宋体" w:hAnsi="宋体" w:cs="宋体"/>
                <w:sz w:val="22"/>
              </w:rPr>
              <w:t>中国</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r w:rsidR="00D6200B" w:rsidTr="00D41F53">
        <w:trPr>
          <w:jc w:val="center"/>
        </w:trPr>
        <w:tc>
          <w:tcPr>
            <w:tcW w:w="154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液压站</w:t>
            </w:r>
          </w:p>
        </w:tc>
        <w:tc>
          <w:tcPr>
            <w:tcW w:w="34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c>
          <w:tcPr>
            <w:tcW w:w="193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bl>
    <w:p w:rsidR="00D6200B" w:rsidRDefault="00D6200B" w:rsidP="00D6200B">
      <w:pPr>
        <w:rPr>
          <w:rFonts w:eastAsia="Calibri" w:cs="Calibri"/>
          <w:b/>
          <w:sz w:val="22"/>
        </w:rPr>
      </w:pPr>
      <w:r>
        <w:rPr>
          <w:rFonts w:ascii="宋体" w:hAnsi="宋体" w:cs="宋体"/>
          <w:b/>
          <w:sz w:val="22"/>
        </w:rPr>
        <w:t>机床特殊配置</w:t>
      </w:r>
    </w:p>
    <w:tbl>
      <w:tblPr>
        <w:tblW w:w="0" w:type="auto"/>
        <w:jc w:val="center"/>
        <w:tblLayout w:type="fixed"/>
        <w:tblCellMar>
          <w:left w:w="10" w:type="dxa"/>
          <w:right w:w="10" w:type="dxa"/>
        </w:tblCellMar>
        <w:tblLook w:val="0000"/>
      </w:tblPr>
      <w:tblGrid>
        <w:gridCol w:w="727"/>
        <w:gridCol w:w="1734"/>
        <w:gridCol w:w="2897"/>
        <w:gridCol w:w="3164"/>
      </w:tblGrid>
      <w:tr w:rsidR="00D6200B" w:rsidTr="00D41F53">
        <w:trPr>
          <w:jc w:val="center"/>
        </w:trPr>
        <w:tc>
          <w:tcPr>
            <w:tcW w:w="7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序号</w:t>
            </w:r>
          </w:p>
        </w:tc>
        <w:tc>
          <w:tcPr>
            <w:tcW w:w="17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设备配制</w:t>
            </w:r>
          </w:p>
        </w:tc>
        <w:tc>
          <w:tcPr>
            <w:tcW w:w="28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200B" w:rsidRDefault="00D6200B" w:rsidP="00D41F53">
            <w:pPr>
              <w:rPr>
                <w:rFonts w:ascii="宋体" w:hAnsi="宋体" w:cs="宋体"/>
                <w:sz w:val="22"/>
              </w:rPr>
            </w:pPr>
            <w:r>
              <w:rPr>
                <w:rFonts w:ascii="宋体" w:hAnsi="宋体" w:cs="宋体"/>
                <w:sz w:val="22"/>
              </w:rPr>
              <w:t>说明</w:t>
            </w:r>
          </w:p>
        </w:tc>
        <w:tc>
          <w:tcPr>
            <w:tcW w:w="31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备注</w:t>
            </w:r>
          </w:p>
        </w:tc>
      </w:tr>
      <w:tr w:rsidR="00D6200B" w:rsidTr="00D41F53">
        <w:trPr>
          <w:jc w:val="center"/>
        </w:trPr>
        <w:tc>
          <w:tcPr>
            <w:tcW w:w="7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200B" w:rsidRDefault="00D6200B" w:rsidP="00D41F53">
            <w:pPr>
              <w:rPr>
                <w:sz w:val="22"/>
              </w:rPr>
            </w:pPr>
            <w:r>
              <w:rPr>
                <w:rFonts w:eastAsia="Calibri" w:cs="Calibri"/>
                <w:sz w:val="22"/>
              </w:rPr>
              <w:t>1</w:t>
            </w:r>
          </w:p>
        </w:tc>
        <w:tc>
          <w:tcPr>
            <w:tcW w:w="17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200B" w:rsidRDefault="00D6200B" w:rsidP="00D41F53">
            <w:pPr>
              <w:rPr>
                <w:rFonts w:ascii="宋体" w:hAnsi="宋体" w:cs="宋体"/>
                <w:sz w:val="22"/>
              </w:rPr>
            </w:pPr>
            <w:r>
              <w:rPr>
                <w:rFonts w:ascii="宋体" w:hAnsi="宋体" w:cs="宋体"/>
                <w:sz w:val="22"/>
              </w:rPr>
              <w:t>自动门</w:t>
            </w:r>
          </w:p>
        </w:tc>
        <w:tc>
          <w:tcPr>
            <w:tcW w:w="28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200B" w:rsidRDefault="00D6200B" w:rsidP="00D41F53">
            <w:pPr>
              <w:rPr>
                <w:rFonts w:ascii="宋体" w:hAnsi="宋体" w:cs="宋体"/>
                <w:sz w:val="22"/>
              </w:rPr>
            </w:pPr>
            <w:r>
              <w:rPr>
                <w:rFonts w:ascii="宋体" w:hAnsi="宋体" w:cs="宋体"/>
                <w:sz w:val="22"/>
              </w:rPr>
              <w:t>整体气动门</w:t>
            </w:r>
          </w:p>
        </w:tc>
        <w:tc>
          <w:tcPr>
            <w:tcW w:w="31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200B" w:rsidRDefault="00D6200B" w:rsidP="00D41F53">
            <w:pPr>
              <w:rPr>
                <w:rFonts w:ascii="宋体" w:hAnsi="宋体" w:cs="宋体"/>
                <w:sz w:val="22"/>
              </w:rPr>
            </w:pPr>
          </w:p>
        </w:tc>
      </w:tr>
      <w:tr w:rsidR="00D6200B" w:rsidTr="00D41F53">
        <w:trPr>
          <w:jc w:val="center"/>
        </w:trPr>
        <w:tc>
          <w:tcPr>
            <w:tcW w:w="7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200B" w:rsidRDefault="00D6200B" w:rsidP="00D41F53">
            <w:pPr>
              <w:rPr>
                <w:sz w:val="22"/>
              </w:rPr>
            </w:pPr>
            <w:r>
              <w:rPr>
                <w:rFonts w:eastAsia="Calibri" w:cs="Calibri"/>
                <w:sz w:val="22"/>
              </w:rPr>
              <w:t>2</w:t>
            </w:r>
          </w:p>
        </w:tc>
        <w:tc>
          <w:tcPr>
            <w:tcW w:w="17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200B" w:rsidRDefault="00D6200B" w:rsidP="00D41F53">
            <w:pPr>
              <w:rPr>
                <w:rFonts w:ascii="宋体" w:hAnsi="宋体" w:cs="宋体"/>
                <w:sz w:val="22"/>
              </w:rPr>
            </w:pPr>
            <w:r>
              <w:rPr>
                <w:rFonts w:ascii="宋体" w:hAnsi="宋体" w:cs="宋体"/>
                <w:sz w:val="22"/>
              </w:rPr>
              <w:t>床头喷水喷气</w:t>
            </w:r>
          </w:p>
        </w:tc>
        <w:tc>
          <w:tcPr>
            <w:tcW w:w="28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200B" w:rsidRDefault="00D6200B" w:rsidP="00D41F53">
            <w:pPr>
              <w:rPr>
                <w:rFonts w:ascii="宋体" w:hAnsi="宋体" w:cs="宋体"/>
                <w:sz w:val="22"/>
              </w:rPr>
            </w:pPr>
            <w:r>
              <w:rPr>
                <w:rFonts w:ascii="宋体" w:hAnsi="宋体" w:cs="宋体"/>
                <w:sz w:val="22"/>
              </w:rPr>
              <w:t>各两路</w:t>
            </w:r>
          </w:p>
        </w:tc>
        <w:tc>
          <w:tcPr>
            <w:tcW w:w="31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200B" w:rsidRDefault="00D6200B" w:rsidP="00D41F53">
            <w:pPr>
              <w:rPr>
                <w:rFonts w:ascii="宋体" w:hAnsi="宋体" w:cs="宋体"/>
                <w:sz w:val="22"/>
              </w:rPr>
            </w:pPr>
          </w:p>
        </w:tc>
      </w:tr>
      <w:tr w:rsidR="00D6200B" w:rsidTr="00D41F53">
        <w:trPr>
          <w:jc w:val="center"/>
        </w:trPr>
        <w:tc>
          <w:tcPr>
            <w:tcW w:w="7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200B" w:rsidRDefault="00D6200B" w:rsidP="00D41F53">
            <w:pPr>
              <w:rPr>
                <w:sz w:val="22"/>
              </w:rPr>
            </w:pPr>
            <w:r>
              <w:rPr>
                <w:rFonts w:eastAsia="Calibri" w:cs="Calibri"/>
                <w:sz w:val="22"/>
              </w:rPr>
              <w:t>3</w:t>
            </w:r>
          </w:p>
        </w:tc>
        <w:tc>
          <w:tcPr>
            <w:tcW w:w="17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200B" w:rsidRDefault="00D6200B" w:rsidP="00D41F53">
            <w:pPr>
              <w:rPr>
                <w:rFonts w:ascii="宋体" w:hAnsi="宋体" w:cs="宋体"/>
                <w:sz w:val="22"/>
              </w:rPr>
            </w:pPr>
            <w:r>
              <w:rPr>
                <w:rFonts w:ascii="宋体" w:hAnsi="宋体" w:cs="宋体"/>
                <w:sz w:val="22"/>
              </w:rPr>
              <w:t>液压油缸</w:t>
            </w:r>
          </w:p>
        </w:tc>
        <w:tc>
          <w:tcPr>
            <w:tcW w:w="28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200B" w:rsidRDefault="00D6200B" w:rsidP="00D41F53">
            <w:pPr>
              <w:rPr>
                <w:rFonts w:ascii="宋体" w:hAnsi="宋体" w:cs="宋体"/>
                <w:sz w:val="22"/>
              </w:rPr>
            </w:pPr>
            <w:r>
              <w:rPr>
                <w:rFonts w:ascii="宋体" w:hAnsi="宋体" w:cs="宋体"/>
                <w:sz w:val="22"/>
              </w:rPr>
              <w:t>带油缸检测</w:t>
            </w:r>
          </w:p>
        </w:tc>
        <w:tc>
          <w:tcPr>
            <w:tcW w:w="31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200B" w:rsidRDefault="00D6200B" w:rsidP="00D41F53">
            <w:pPr>
              <w:rPr>
                <w:rFonts w:ascii="宋体" w:hAnsi="宋体" w:cs="宋体"/>
                <w:sz w:val="22"/>
              </w:rPr>
            </w:pPr>
          </w:p>
        </w:tc>
      </w:tr>
      <w:tr w:rsidR="00D6200B" w:rsidTr="00D41F53">
        <w:trPr>
          <w:jc w:val="center"/>
        </w:trPr>
        <w:tc>
          <w:tcPr>
            <w:tcW w:w="7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200B" w:rsidRDefault="00D6200B" w:rsidP="00D41F53">
            <w:pPr>
              <w:rPr>
                <w:sz w:val="22"/>
              </w:rPr>
            </w:pPr>
            <w:r>
              <w:rPr>
                <w:rFonts w:eastAsia="Calibri" w:cs="Calibri"/>
                <w:sz w:val="22"/>
              </w:rPr>
              <w:t>4</w:t>
            </w:r>
          </w:p>
        </w:tc>
        <w:tc>
          <w:tcPr>
            <w:tcW w:w="17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200B" w:rsidRDefault="00D6200B" w:rsidP="00D41F53">
            <w:pPr>
              <w:rPr>
                <w:rFonts w:ascii="宋体" w:hAnsi="宋体" w:cs="宋体"/>
                <w:sz w:val="22"/>
              </w:rPr>
            </w:pPr>
            <w:r>
              <w:rPr>
                <w:rFonts w:ascii="宋体" w:hAnsi="宋体" w:cs="宋体"/>
                <w:sz w:val="22"/>
              </w:rPr>
              <w:t>冷却泵</w:t>
            </w:r>
          </w:p>
        </w:tc>
        <w:tc>
          <w:tcPr>
            <w:tcW w:w="28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200B" w:rsidRDefault="00D6200B" w:rsidP="00D41F53">
            <w:pPr>
              <w:rPr>
                <w:rFonts w:ascii="宋体" w:hAnsi="宋体" w:cs="宋体"/>
                <w:sz w:val="22"/>
              </w:rPr>
            </w:pPr>
            <w:r>
              <w:rPr>
                <w:rFonts w:ascii="宋体" w:hAnsi="宋体" w:cs="宋体"/>
                <w:sz w:val="22"/>
              </w:rPr>
              <w:t>高压冷却泵</w:t>
            </w:r>
          </w:p>
        </w:tc>
        <w:tc>
          <w:tcPr>
            <w:tcW w:w="31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200B" w:rsidRDefault="00D6200B" w:rsidP="00D41F53">
            <w:pPr>
              <w:rPr>
                <w:sz w:val="22"/>
              </w:rPr>
            </w:pPr>
            <w:r>
              <w:rPr>
                <w:rFonts w:eastAsia="Calibri" w:cs="Calibri"/>
                <w:sz w:val="22"/>
              </w:rPr>
              <w:t>30m</w:t>
            </w:r>
            <w:r>
              <w:rPr>
                <w:rFonts w:ascii="宋体" w:hAnsi="宋体" w:cs="宋体"/>
                <w:sz w:val="22"/>
              </w:rPr>
              <w:t>扬程以上</w:t>
            </w:r>
          </w:p>
        </w:tc>
      </w:tr>
      <w:tr w:rsidR="00D6200B" w:rsidTr="00D41F53">
        <w:trPr>
          <w:jc w:val="center"/>
        </w:trPr>
        <w:tc>
          <w:tcPr>
            <w:tcW w:w="7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200B" w:rsidRDefault="00D6200B" w:rsidP="00D41F53">
            <w:pPr>
              <w:rPr>
                <w:sz w:val="22"/>
              </w:rPr>
            </w:pPr>
            <w:r>
              <w:rPr>
                <w:rFonts w:eastAsia="Calibri" w:cs="Calibri"/>
                <w:sz w:val="22"/>
              </w:rPr>
              <w:t>5</w:t>
            </w:r>
          </w:p>
        </w:tc>
        <w:tc>
          <w:tcPr>
            <w:tcW w:w="17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200B" w:rsidRDefault="00D6200B" w:rsidP="00D41F53">
            <w:pPr>
              <w:rPr>
                <w:rFonts w:ascii="宋体" w:hAnsi="宋体" w:cs="宋体"/>
                <w:sz w:val="22"/>
              </w:rPr>
            </w:pPr>
            <w:r>
              <w:rPr>
                <w:rFonts w:ascii="宋体" w:hAnsi="宋体" w:cs="宋体"/>
                <w:sz w:val="22"/>
              </w:rPr>
              <w:t>电箱</w:t>
            </w:r>
          </w:p>
        </w:tc>
        <w:tc>
          <w:tcPr>
            <w:tcW w:w="28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200B" w:rsidRDefault="00D6200B" w:rsidP="00D41F53">
            <w:pPr>
              <w:rPr>
                <w:rFonts w:ascii="宋体" w:hAnsi="宋体" w:cs="宋体"/>
                <w:sz w:val="22"/>
              </w:rPr>
            </w:pPr>
            <w:r>
              <w:rPr>
                <w:rFonts w:ascii="宋体" w:hAnsi="宋体" w:cs="宋体"/>
                <w:sz w:val="22"/>
              </w:rPr>
              <w:t>自动线相关电气接口</w:t>
            </w:r>
          </w:p>
        </w:tc>
        <w:tc>
          <w:tcPr>
            <w:tcW w:w="31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200B" w:rsidRDefault="00D6200B" w:rsidP="00D41F53">
            <w:pPr>
              <w:rPr>
                <w:sz w:val="22"/>
              </w:rPr>
            </w:pPr>
            <w:r>
              <w:rPr>
                <w:rFonts w:eastAsia="Calibri" w:cs="Calibri"/>
                <w:sz w:val="22"/>
              </w:rPr>
              <w:t>I/O</w:t>
            </w:r>
            <w:r>
              <w:rPr>
                <w:rFonts w:ascii="宋体" w:hAnsi="宋体" w:cs="宋体"/>
                <w:sz w:val="22"/>
              </w:rPr>
              <w:t>点不少于</w:t>
            </w:r>
            <w:r>
              <w:rPr>
                <w:rFonts w:eastAsia="Calibri" w:cs="Calibri"/>
                <w:sz w:val="22"/>
              </w:rPr>
              <w:t>8</w:t>
            </w:r>
            <w:r>
              <w:rPr>
                <w:rFonts w:ascii="宋体" w:hAnsi="宋体" w:cs="宋体"/>
                <w:sz w:val="22"/>
              </w:rPr>
              <w:t>对</w:t>
            </w:r>
          </w:p>
        </w:tc>
      </w:tr>
      <w:tr w:rsidR="00D6200B" w:rsidTr="00D41F53">
        <w:trPr>
          <w:jc w:val="center"/>
        </w:trPr>
        <w:tc>
          <w:tcPr>
            <w:tcW w:w="7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200B" w:rsidRDefault="00D6200B" w:rsidP="00D41F53">
            <w:pPr>
              <w:rPr>
                <w:sz w:val="22"/>
              </w:rPr>
            </w:pPr>
            <w:r>
              <w:rPr>
                <w:rFonts w:eastAsia="Calibri" w:cs="Calibri"/>
                <w:sz w:val="22"/>
              </w:rPr>
              <w:t>6</w:t>
            </w:r>
          </w:p>
        </w:tc>
        <w:tc>
          <w:tcPr>
            <w:tcW w:w="17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200B" w:rsidRDefault="00D6200B" w:rsidP="00D41F53">
            <w:pPr>
              <w:rPr>
                <w:rFonts w:ascii="宋体" w:hAnsi="宋体" w:cs="宋体"/>
                <w:sz w:val="22"/>
              </w:rPr>
            </w:pPr>
            <w:r>
              <w:rPr>
                <w:rFonts w:ascii="宋体" w:hAnsi="宋体" w:cs="宋体"/>
                <w:sz w:val="22"/>
              </w:rPr>
              <w:t>专用卡具</w:t>
            </w:r>
          </w:p>
        </w:tc>
        <w:tc>
          <w:tcPr>
            <w:tcW w:w="28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200B" w:rsidRDefault="00D6200B" w:rsidP="00D41F53">
            <w:pPr>
              <w:rPr>
                <w:rFonts w:ascii="宋体" w:hAnsi="宋体" w:cs="宋体"/>
                <w:sz w:val="22"/>
              </w:rPr>
            </w:pPr>
            <w:r>
              <w:rPr>
                <w:rFonts w:ascii="宋体" w:hAnsi="宋体" w:cs="宋体"/>
                <w:sz w:val="22"/>
              </w:rPr>
              <w:t>专用卡爪</w:t>
            </w:r>
          </w:p>
        </w:tc>
        <w:tc>
          <w:tcPr>
            <w:tcW w:w="31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200B" w:rsidRDefault="00D6200B" w:rsidP="00D41F53">
            <w:pPr>
              <w:rPr>
                <w:sz w:val="22"/>
              </w:rPr>
            </w:pPr>
            <w:r>
              <w:rPr>
                <w:rFonts w:eastAsia="Calibri" w:cs="Calibri"/>
                <w:sz w:val="22"/>
              </w:rPr>
              <w:t>OP10</w:t>
            </w:r>
            <w:r>
              <w:rPr>
                <w:rFonts w:ascii="宋体" w:hAnsi="宋体" w:cs="宋体"/>
                <w:sz w:val="22"/>
              </w:rPr>
              <w:t>、</w:t>
            </w:r>
            <w:r>
              <w:rPr>
                <w:rFonts w:eastAsia="Calibri" w:cs="Calibri"/>
                <w:sz w:val="22"/>
              </w:rPr>
              <w:t>OP20</w:t>
            </w:r>
            <w:r>
              <w:rPr>
                <w:rFonts w:ascii="宋体" w:hAnsi="宋体" w:cs="宋体"/>
                <w:sz w:val="22"/>
              </w:rPr>
              <w:t>不同，自动化配</w:t>
            </w:r>
          </w:p>
        </w:tc>
      </w:tr>
    </w:tbl>
    <w:p w:rsidR="00D6200B" w:rsidRDefault="00D6200B" w:rsidP="00D6200B">
      <w:pPr>
        <w:rPr>
          <w:rFonts w:ascii="宋体" w:hAnsi="宋体" w:cs="宋体"/>
          <w:color w:val="FF0000"/>
          <w:sz w:val="24"/>
        </w:rPr>
      </w:pPr>
    </w:p>
    <w:p w:rsidR="00D6200B" w:rsidRDefault="00D6200B" w:rsidP="00D6200B">
      <w:pPr>
        <w:rPr>
          <w:rFonts w:eastAsia="Calibri" w:cs="Calibri"/>
          <w:sz w:val="22"/>
        </w:rPr>
      </w:pPr>
    </w:p>
    <w:p w:rsidR="00D6200B" w:rsidRDefault="00D6200B" w:rsidP="00D6200B">
      <w:pPr>
        <w:rPr>
          <w:rFonts w:eastAsia="Calibri" w:cs="Calibri"/>
          <w:sz w:val="22"/>
        </w:rPr>
      </w:pPr>
    </w:p>
    <w:p w:rsidR="00D6200B" w:rsidRDefault="00D6200B" w:rsidP="00D6200B">
      <w:pPr>
        <w:rPr>
          <w:rFonts w:eastAsia="Calibri" w:cs="Calibri"/>
          <w:sz w:val="22"/>
        </w:rPr>
      </w:pPr>
      <w:r>
        <w:rPr>
          <w:rFonts w:ascii="宋体" w:hAnsi="宋体" w:cs="宋体" w:hint="eastAsia"/>
          <w:sz w:val="22"/>
        </w:rPr>
        <w:t>2、</w:t>
      </w:r>
      <w:r>
        <w:rPr>
          <w:rFonts w:ascii="宋体" w:hAnsi="宋体" w:cs="宋体"/>
          <w:sz w:val="22"/>
        </w:rPr>
        <w:t>智能立式加工中心</w:t>
      </w:r>
    </w:p>
    <w:p w:rsidR="00D6200B" w:rsidRDefault="00D6200B" w:rsidP="00D6200B">
      <w:pPr>
        <w:rPr>
          <w:rFonts w:eastAsia="Calibri" w:cs="Calibri"/>
          <w:sz w:val="22"/>
        </w:rPr>
      </w:pPr>
      <w:r>
        <w:rPr>
          <w:rFonts w:ascii="宋体" w:hAnsi="宋体" w:cs="宋体"/>
          <w:sz w:val="22"/>
        </w:rPr>
        <w:t>智能立式加工中心适用于</w:t>
      </w:r>
      <w:r>
        <w:rPr>
          <w:rFonts w:eastAsia="Calibri" w:cs="Calibri"/>
          <w:sz w:val="22"/>
        </w:rPr>
        <w:t>3C</w:t>
      </w:r>
      <w:r>
        <w:rPr>
          <w:rFonts w:ascii="宋体" w:hAnsi="宋体" w:cs="宋体"/>
          <w:sz w:val="22"/>
        </w:rPr>
        <w:t>产品、小型模具和汽车零部件等加工，可完成钻孔、攻丝和铣削等工序，也可进行连续平滑的曲线加工，具有高速度、高精度和高效率</w:t>
      </w:r>
      <w:r>
        <w:rPr>
          <w:rFonts w:eastAsia="Calibri" w:cs="Calibri"/>
          <w:sz w:val="22"/>
        </w:rPr>
        <w:t>,</w:t>
      </w:r>
      <w:r>
        <w:rPr>
          <w:rFonts w:ascii="宋体" w:hAnsi="宋体" w:cs="宋体"/>
          <w:sz w:val="22"/>
        </w:rPr>
        <w:t>加工实现程序化，缩短了生产周期，从而使用户获得良好的经济效益。系统具有以下特点：</w:t>
      </w:r>
    </w:p>
    <w:p w:rsidR="00D6200B" w:rsidRDefault="00D6200B" w:rsidP="00D6200B">
      <w:pPr>
        <w:rPr>
          <w:rFonts w:eastAsia="Calibri" w:cs="Calibri"/>
          <w:sz w:val="22"/>
        </w:rPr>
      </w:pPr>
      <w:r>
        <w:rPr>
          <w:rFonts w:ascii="宋体" w:hAnsi="宋体" w:cs="宋体"/>
          <w:sz w:val="22"/>
        </w:rPr>
        <w:t>操作智能化：通过图形引导、自动模式匹配、全触摸屏交互等技术简化用户操作，让用户“一键直达”；集成在数控系统中的界面定制功能，可以根据用户需要定制不同界面，并且快速切换</w:t>
      </w:r>
    </w:p>
    <w:p w:rsidR="00D6200B" w:rsidRDefault="00D6200B" w:rsidP="00D6200B">
      <w:pPr>
        <w:spacing w:line="300" w:lineRule="auto"/>
        <w:jc w:val="left"/>
        <w:rPr>
          <w:rFonts w:eastAsia="Calibri" w:cs="Calibri"/>
          <w:sz w:val="22"/>
        </w:rPr>
      </w:pPr>
      <w:r>
        <w:rPr>
          <w:rFonts w:ascii="宋体" w:hAnsi="宋体" w:cs="宋体"/>
          <w:sz w:val="22"/>
        </w:rPr>
        <w:t>编程智能化：通过图形化引导编程，利用图形界面即可完成循环的编写；系统具备三维仿真功能，支持加工时轨迹预览，同时系统还可以通过选择方式向用户推荐切削参数，降低对工人的工艺要求。</w:t>
      </w:r>
    </w:p>
    <w:p w:rsidR="00D6200B" w:rsidRDefault="00D6200B" w:rsidP="00D6200B">
      <w:pPr>
        <w:spacing w:line="300" w:lineRule="auto"/>
        <w:jc w:val="left"/>
        <w:rPr>
          <w:rFonts w:eastAsia="Calibri" w:cs="Calibri"/>
          <w:sz w:val="22"/>
        </w:rPr>
      </w:pPr>
      <w:r>
        <w:rPr>
          <w:rFonts w:ascii="宋体" w:hAnsi="宋体" w:cs="宋体"/>
          <w:sz w:val="22"/>
        </w:rPr>
        <w:t>维护智能化：通过图形诊断、远程诊断功能，可以帮助用户快速查找和排除故障，降低对维护人员的技能要求，减少用户停机时间；并且系统能够方便快速进行更新升级，使机床保持与最新技术同步。</w:t>
      </w:r>
    </w:p>
    <w:p w:rsidR="00D6200B" w:rsidRDefault="00D6200B" w:rsidP="00D6200B">
      <w:pPr>
        <w:rPr>
          <w:rFonts w:eastAsia="Calibri" w:cs="Calibri"/>
          <w:sz w:val="22"/>
        </w:rPr>
      </w:pPr>
      <w:r>
        <w:rPr>
          <w:rFonts w:ascii="宋体" w:hAnsi="宋体" w:cs="宋体"/>
          <w:sz w:val="22"/>
        </w:rPr>
        <w:lastRenderedPageBreak/>
        <w:t>管理智能化：可以提供基于</w:t>
      </w:r>
      <w:r>
        <w:rPr>
          <w:rFonts w:eastAsia="Calibri" w:cs="Calibri"/>
          <w:sz w:val="22"/>
        </w:rPr>
        <w:t>Internet</w:t>
      </w:r>
      <w:r>
        <w:rPr>
          <w:rFonts w:ascii="宋体" w:hAnsi="宋体" w:cs="宋体"/>
          <w:sz w:val="22"/>
        </w:rPr>
        <w:t>的设备查询功能，采用云端管理方式通过浏览器对机床加工状态、订单完成情况等信息进行监控管理和分析</w:t>
      </w:r>
    </w:p>
    <w:p w:rsidR="00D6200B" w:rsidRDefault="00D6200B" w:rsidP="00D6200B">
      <w:pPr>
        <w:rPr>
          <w:rFonts w:eastAsia="Calibri" w:cs="Calibri"/>
          <w:sz w:val="22"/>
        </w:rPr>
      </w:pPr>
    </w:p>
    <w:p w:rsidR="00D6200B" w:rsidRDefault="00D6200B" w:rsidP="00D6200B">
      <w:pPr>
        <w:rPr>
          <w:rFonts w:eastAsia="Calibri" w:cs="Calibri"/>
          <w:sz w:val="22"/>
        </w:rPr>
      </w:pPr>
      <w:r>
        <w:rPr>
          <w:rFonts w:ascii="宋体" w:hAnsi="宋体" w:cs="宋体"/>
          <w:sz w:val="22"/>
        </w:rPr>
        <w:t>机床主要参数</w:t>
      </w:r>
    </w:p>
    <w:tbl>
      <w:tblPr>
        <w:tblW w:w="0" w:type="auto"/>
        <w:jc w:val="center"/>
        <w:tblLayout w:type="fixed"/>
        <w:tblCellMar>
          <w:left w:w="10" w:type="dxa"/>
          <w:right w:w="10" w:type="dxa"/>
        </w:tblCellMar>
        <w:tblLook w:val="0000"/>
      </w:tblPr>
      <w:tblGrid>
        <w:gridCol w:w="463"/>
        <w:gridCol w:w="2123"/>
        <w:gridCol w:w="236"/>
        <w:gridCol w:w="1179"/>
        <w:gridCol w:w="3475"/>
        <w:gridCol w:w="1046"/>
      </w:tblGrid>
      <w:tr w:rsidR="00D6200B" w:rsidTr="00D41F53">
        <w:trPr>
          <w:cantSplit/>
          <w:jc w:val="center"/>
        </w:trPr>
        <w:tc>
          <w:tcPr>
            <w:tcW w:w="4001" w:type="dxa"/>
            <w:gridSpan w:val="4"/>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名称</w:t>
            </w:r>
          </w:p>
        </w:tc>
        <w:tc>
          <w:tcPr>
            <w:tcW w:w="3475"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D6200B" w:rsidRDefault="00D6200B" w:rsidP="00D41F53">
            <w:pPr>
              <w:rPr>
                <w:rFonts w:ascii="宋体" w:hAnsi="宋体" w:cs="宋体"/>
                <w:sz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单位</w:t>
            </w:r>
          </w:p>
        </w:tc>
      </w:tr>
      <w:tr w:rsidR="00D6200B" w:rsidTr="00D41F53">
        <w:trPr>
          <w:jc w:val="center"/>
        </w:trPr>
        <w:tc>
          <w:tcPr>
            <w:tcW w:w="46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工作台</w:t>
            </w:r>
          </w:p>
        </w:tc>
        <w:tc>
          <w:tcPr>
            <w:tcW w:w="35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ascii="宋体" w:hAnsi="宋体" w:cs="宋体"/>
                <w:sz w:val="22"/>
              </w:rPr>
              <w:t>工作台尺寸</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650×430</w:t>
            </w:r>
          </w:p>
        </w:tc>
        <w:tc>
          <w:tcPr>
            <w:tcW w:w="1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mm</w:t>
            </w:r>
          </w:p>
        </w:tc>
      </w:tr>
      <w:tr w:rsidR="00D6200B" w:rsidTr="00D41F53">
        <w:trPr>
          <w:jc w:val="center"/>
        </w:trPr>
        <w:tc>
          <w:tcPr>
            <w:tcW w:w="4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35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允许最大荷重</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eastAsia="Calibri" w:cs="Calibri"/>
                <w:sz w:val="22"/>
              </w:rPr>
            </w:pPr>
            <w:r>
              <w:rPr>
                <w:rFonts w:eastAsia="Calibri" w:cs="Calibri"/>
                <w:sz w:val="22"/>
              </w:rPr>
              <w:t>300</w:t>
            </w:r>
          </w:p>
          <w:p w:rsidR="00D6200B" w:rsidRDefault="00D6200B" w:rsidP="00D41F53">
            <w:pPr>
              <w:rPr>
                <w:sz w:val="22"/>
              </w:rPr>
            </w:pPr>
          </w:p>
        </w:tc>
        <w:tc>
          <w:tcPr>
            <w:tcW w:w="1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kg</w:t>
            </w:r>
          </w:p>
        </w:tc>
      </w:tr>
      <w:tr w:rsidR="00D6200B" w:rsidTr="00D41F53">
        <w:trPr>
          <w:jc w:val="center"/>
        </w:trPr>
        <w:tc>
          <w:tcPr>
            <w:tcW w:w="4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35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T</w:t>
            </w:r>
            <w:r>
              <w:rPr>
                <w:rFonts w:ascii="宋体" w:hAnsi="宋体" w:cs="宋体"/>
                <w:sz w:val="22"/>
              </w:rPr>
              <w:t>形槽尺寸</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14×3</w:t>
            </w:r>
          </w:p>
        </w:tc>
        <w:tc>
          <w:tcPr>
            <w:tcW w:w="1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mm×</w:t>
            </w:r>
            <w:r>
              <w:rPr>
                <w:rFonts w:cs="Calibri" w:hint="eastAsia"/>
                <w:sz w:val="22"/>
              </w:rPr>
              <w:t>7</w:t>
            </w:r>
            <w:r>
              <w:rPr>
                <w:rFonts w:ascii="宋体" w:hAnsi="宋体" w:cs="宋体"/>
                <w:sz w:val="22"/>
              </w:rPr>
              <w:t>个</w:t>
            </w:r>
          </w:p>
        </w:tc>
      </w:tr>
      <w:tr w:rsidR="00D6200B" w:rsidTr="00D41F53">
        <w:trPr>
          <w:jc w:val="center"/>
        </w:trPr>
        <w:tc>
          <w:tcPr>
            <w:tcW w:w="46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eastAsia="Calibri" w:cs="Calibri"/>
                <w:sz w:val="22"/>
              </w:rPr>
            </w:pPr>
            <w:r>
              <w:rPr>
                <w:rFonts w:ascii="宋体" w:hAnsi="宋体" w:cs="宋体"/>
                <w:sz w:val="22"/>
              </w:rPr>
              <w:t>加工</w:t>
            </w:r>
          </w:p>
          <w:p w:rsidR="00D6200B" w:rsidRDefault="00D6200B" w:rsidP="00D41F53">
            <w:pPr>
              <w:rPr>
                <w:sz w:val="22"/>
              </w:rPr>
            </w:pPr>
            <w:r>
              <w:rPr>
                <w:rFonts w:ascii="宋体" w:hAnsi="宋体" w:cs="宋体"/>
                <w:sz w:val="22"/>
              </w:rPr>
              <w:t>范围</w:t>
            </w:r>
          </w:p>
        </w:tc>
        <w:tc>
          <w:tcPr>
            <w:tcW w:w="35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ascii="宋体" w:hAnsi="宋体" w:cs="宋体"/>
                <w:sz w:val="22"/>
              </w:rPr>
              <w:t>工作台最大行程</w:t>
            </w:r>
            <w:r>
              <w:rPr>
                <w:rFonts w:eastAsia="Calibri" w:cs="Calibri"/>
                <w:sz w:val="22"/>
              </w:rPr>
              <w:t xml:space="preserve"> X</w:t>
            </w:r>
            <w:r>
              <w:rPr>
                <w:rFonts w:ascii="宋体" w:hAnsi="宋体" w:cs="宋体"/>
                <w:sz w:val="22"/>
              </w:rPr>
              <w:t>轴</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580</w:t>
            </w:r>
          </w:p>
        </w:tc>
        <w:tc>
          <w:tcPr>
            <w:tcW w:w="1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mm</w:t>
            </w:r>
          </w:p>
        </w:tc>
      </w:tr>
      <w:tr w:rsidR="00D6200B" w:rsidTr="00D41F53">
        <w:trPr>
          <w:jc w:val="center"/>
        </w:trPr>
        <w:tc>
          <w:tcPr>
            <w:tcW w:w="4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35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ascii="宋体" w:hAnsi="宋体" w:cs="宋体"/>
                <w:sz w:val="22"/>
              </w:rPr>
              <w:t>滑座最大行程</w:t>
            </w:r>
            <w:r>
              <w:rPr>
                <w:rFonts w:eastAsia="Calibri" w:cs="Calibri"/>
                <w:sz w:val="22"/>
              </w:rPr>
              <w:t xml:space="preserve">   Y</w:t>
            </w:r>
            <w:r>
              <w:rPr>
                <w:rFonts w:ascii="宋体" w:hAnsi="宋体" w:cs="宋体"/>
                <w:sz w:val="22"/>
              </w:rPr>
              <w:t>轴</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420</w:t>
            </w:r>
          </w:p>
        </w:tc>
        <w:tc>
          <w:tcPr>
            <w:tcW w:w="1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mm</w:t>
            </w:r>
          </w:p>
        </w:tc>
      </w:tr>
      <w:tr w:rsidR="00D6200B" w:rsidTr="00D41F53">
        <w:trPr>
          <w:jc w:val="center"/>
        </w:trPr>
        <w:tc>
          <w:tcPr>
            <w:tcW w:w="4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35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ascii="宋体" w:hAnsi="宋体" w:cs="宋体"/>
                <w:sz w:val="22"/>
              </w:rPr>
              <w:t>主轴最大行程</w:t>
            </w:r>
            <w:r>
              <w:rPr>
                <w:rFonts w:eastAsia="Calibri" w:cs="Calibri"/>
                <w:sz w:val="22"/>
              </w:rPr>
              <w:t xml:space="preserve">   Z</w:t>
            </w:r>
            <w:r>
              <w:rPr>
                <w:rFonts w:ascii="宋体" w:hAnsi="宋体" w:cs="宋体"/>
                <w:sz w:val="22"/>
              </w:rPr>
              <w:t>轴</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520</w:t>
            </w:r>
          </w:p>
        </w:tc>
        <w:tc>
          <w:tcPr>
            <w:tcW w:w="1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mm</w:t>
            </w:r>
          </w:p>
        </w:tc>
      </w:tr>
      <w:tr w:rsidR="00D6200B" w:rsidTr="00D41F53">
        <w:trPr>
          <w:jc w:val="center"/>
        </w:trPr>
        <w:tc>
          <w:tcPr>
            <w:tcW w:w="4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2359"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eastAsia="Calibri" w:cs="Calibri"/>
                <w:sz w:val="22"/>
              </w:rPr>
            </w:pPr>
            <w:r>
              <w:rPr>
                <w:rFonts w:ascii="宋体" w:hAnsi="宋体" w:cs="宋体"/>
                <w:sz w:val="22"/>
              </w:rPr>
              <w:t>主轴端面至</w:t>
            </w:r>
          </w:p>
          <w:p w:rsidR="00D6200B" w:rsidRDefault="00D6200B" w:rsidP="00D41F53">
            <w:pPr>
              <w:rPr>
                <w:sz w:val="22"/>
              </w:rPr>
            </w:pPr>
            <w:r>
              <w:rPr>
                <w:rFonts w:ascii="宋体" w:hAnsi="宋体" w:cs="宋体"/>
                <w:sz w:val="22"/>
              </w:rPr>
              <w:t>工作台面距离</w:t>
            </w:r>
          </w:p>
        </w:tc>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最大</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620</w:t>
            </w:r>
          </w:p>
        </w:tc>
        <w:tc>
          <w:tcPr>
            <w:tcW w:w="1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mm</w:t>
            </w:r>
          </w:p>
        </w:tc>
      </w:tr>
      <w:tr w:rsidR="00D6200B" w:rsidTr="00D41F53">
        <w:trPr>
          <w:jc w:val="center"/>
        </w:trPr>
        <w:tc>
          <w:tcPr>
            <w:tcW w:w="4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235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最小</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100</w:t>
            </w:r>
          </w:p>
        </w:tc>
        <w:tc>
          <w:tcPr>
            <w:tcW w:w="1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mm</w:t>
            </w:r>
          </w:p>
        </w:tc>
      </w:tr>
      <w:tr w:rsidR="00D6200B" w:rsidTr="00D41F53">
        <w:trPr>
          <w:jc w:val="center"/>
        </w:trPr>
        <w:tc>
          <w:tcPr>
            <w:tcW w:w="4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35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主轴中心到导轨基面距离</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537</w:t>
            </w:r>
          </w:p>
        </w:tc>
        <w:tc>
          <w:tcPr>
            <w:tcW w:w="1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mm</w:t>
            </w:r>
          </w:p>
        </w:tc>
      </w:tr>
      <w:tr w:rsidR="00D6200B" w:rsidTr="00D41F53">
        <w:trPr>
          <w:jc w:val="center"/>
        </w:trPr>
        <w:tc>
          <w:tcPr>
            <w:tcW w:w="46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ascii="宋体" w:hAnsi="宋体" w:cs="宋体"/>
                <w:sz w:val="22"/>
              </w:rPr>
              <w:t>主轴</w:t>
            </w:r>
          </w:p>
        </w:tc>
        <w:tc>
          <w:tcPr>
            <w:tcW w:w="35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ascii="宋体" w:hAnsi="宋体" w:cs="宋体"/>
                <w:sz w:val="22"/>
              </w:rPr>
              <w:t>锥孔</w:t>
            </w:r>
            <w:r>
              <w:rPr>
                <w:rFonts w:eastAsia="Calibri" w:cs="Calibri"/>
                <w:sz w:val="22"/>
              </w:rPr>
              <w:t xml:space="preserve">  (7:24)</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BT40</w:t>
            </w:r>
          </w:p>
        </w:tc>
        <w:tc>
          <w:tcPr>
            <w:tcW w:w="1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r w:rsidR="00D6200B" w:rsidTr="00D41F53">
        <w:trPr>
          <w:jc w:val="center"/>
        </w:trPr>
        <w:tc>
          <w:tcPr>
            <w:tcW w:w="4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35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ascii="宋体" w:hAnsi="宋体" w:cs="宋体"/>
                <w:sz w:val="22"/>
              </w:rPr>
              <w:t>转数范围</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60</w:t>
            </w:r>
            <w:r>
              <w:rPr>
                <w:rFonts w:ascii="宋体" w:hAnsi="宋体" w:cs="宋体"/>
                <w:sz w:val="22"/>
              </w:rPr>
              <w:t>～</w:t>
            </w:r>
            <w:r>
              <w:rPr>
                <w:rFonts w:eastAsia="Calibri" w:cs="Calibri"/>
                <w:sz w:val="22"/>
              </w:rPr>
              <w:t>10000</w:t>
            </w:r>
          </w:p>
        </w:tc>
        <w:tc>
          <w:tcPr>
            <w:tcW w:w="1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r/min</w:t>
            </w:r>
          </w:p>
        </w:tc>
      </w:tr>
      <w:tr w:rsidR="00D6200B" w:rsidTr="00D41F53">
        <w:trPr>
          <w:jc w:val="center"/>
        </w:trPr>
        <w:tc>
          <w:tcPr>
            <w:tcW w:w="4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35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额定输出扭矩</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35.8</w:t>
            </w:r>
          </w:p>
        </w:tc>
        <w:tc>
          <w:tcPr>
            <w:tcW w:w="1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N.m</w:t>
            </w:r>
          </w:p>
        </w:tc>
      </w:tr>
      <w:tr w:rsidR="00D6200B" w:rsidTr="00D41F53">
        <w:trPr>
          <w:jc w:val="center"/>
        </w:trPr>
        <w:tc>
          <w:tcPr>
            <w:tcW w:w="4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35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主轴电机功率</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7.5/11</w:t>
            </w:r>
          </w:p>
        </w:tc>
        <w:tc>
          <w:tcPr>
            <w:tcW w:w="1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kw</w:t>
            </w:r>
          </w:p>
        </w:tc>
      </w:tr>
      <w:tr w:rsidR="00D6200B" w:rsidTr="00D41F53">
        <w:trPr>
          <w:jc w:val="center"/>
        </w:trPr>
        <w:tc>
          <w:tcPr>
            <w:tcW w:w="4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35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主轴传动方式</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同步齿形带</w:t>
            </w:r>
          </w:p>
        </w:tc>
        <w:tc>
          <w:tcPr>
            <w:tcW w:w="1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r w:rsidR="00D6200B" w:rsidTr="00D41F53">
        <w:trPr>
          <w:jc w:val="center"/>
        </w:trPr>
        <w:tc>
          <w:tcPr>
            <w:tcW w:w="46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ascii="宋体" w:hAnsi="宋体" w:cs="宋体"/>
                <w:sz w:val="22"/>
              </w:rPr>
              <w:t>刀具</w:t>
            </w:r>
          </w:p>
        </w:tc>
        <w:tc>
          <w:tcPr>
            <w:tcW w:w="35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刀柄型号</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MAS403 BT40</w:t>
            </w:r>
          </w:p>
        </w:tc>
        <w:tc>
          <w:tcPr>
            <w:tcW w:w="1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r w:rsidR="00D6200B" w:rsidTr="00D41F53">
        <w:trPr>
          <w:jc w:val="center"/>
        </w:trPr>
        <w:tc>
          <w:tcPr>
            <w:tcW w:w="4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35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拉钉型号</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MAS403  BT40-</w:t>
            </w:r>
            <w:r>
              <w:rPr>
                <w:rFonts w:ascii="宋体" w:hAnsi="宋体" w:cs="宋体"/>
                <w:sz w:val="22"/>
              </w:rPr>
              <w:t>Ⅰ</w:t>
            </w:r>
          </w:p>
        </w:tc>
        <w:tc>
          <w:tcPr>
            <w:tcW w:w="1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r w:rsidR="00D6200B" w:rsidTr="00D41F53">
        <w:trPr>
          <w:jc w:val="center"/>
        </w:trPr>
        <w:tc>
          <w:tcPr>
            <w:tcW w:w="46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ascii="宋体" w:hAnsi="宋体" w:cs="宋体"/>
                <w:sz w:val="22"/>
              </w:rPr>
              <w:t>进给</w:t>
            </w:r>
          </w:p>
        </w:tc>
        <w:tc>
          <w:tcPr>
            <w:tcW w:w="2359"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ascii="宋体" w:hAnsi="宋体" w:cs="宋体"/>
                <w:sz w:val="22"/>
              </w:rPr>
              <w:t>快速移动</w:t>
            </w:r>
          </w:p>
        </w:tc>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X</w:t>
            </w:r>
            <w:r>
              <w:rPr>
                <w:rFonts w:ascii="宋体" w:hAnsi="宋体" w:cs="宋体"/>
                <w:sz w:val="22"/>
              </w:rPr>
              <w:t>轴</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color w:val="FF0000"/>
                <w:sz w:val="22"/>
              </w:rPr>
            </w:pPr>
            <w:r>
              <w:rPr>
                <w:rFonts w:cs="Calibri" w:hint="eastAsia"/>
                <w:color w:val="FF0000"/>
                <w:sz w:val="22"/>
              </w:rPr>
              <w:t>≥</w:t>
            </w:r>
            <w:r>
              <w:rPr>
                <w:rFonts w:eastAsia="Calibri" w:cs="Calibri"/>
                <w:color w:val="FF0000"/>
                <w:sz w:val="22"/>
              </w:rPr>
              <w:t>48</w:t>
            </w:r>
          </w:p>
        </w:tc>
        <w:tc>
          <w:tcPr>
            <w:tcW w:w="104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m/min</w:t>
            </w:r>
          </w:p>
        </w:tc>
      </w:tr>
      <w:tr w:rsidR="00D6200B" w:rsidTr="00D41F53">
        <w:trPr>
          <w:jc w:val="center"/>
        </w:trPr>
        <w:tc>
          <w:tcPr>
            <w:tcW w:w="4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235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Y</w:t>
            </w:r>
            <w:r>
              <w:rPr>
                <w:rFonts w:ascii="宋体" w:hAnsi="宋体" w:cs="宋体"/>
                <w:sz w:val="22"/>
              </w:rPr>
              <w:t>轴</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color w:val="FF0000"/>
                <w:sz w:val="22"/>
              </w:rPr>
            </w:pPr>
            <w:r>
              <w:rPr>
                <w:rFonts w:cs="Calibri" w:hint="eastAsia"/>
                <w:color w:val="FF0000"/>
                <w:sz w:val="22"/>
              </w:rPr>
              <w:t>≥</w:t>
            </w:r>
            <w:r>
              <w:rPr>
                <w:rFonts w:eastAsia="Calibri" w:cs="Calibri"/>
                <w:color w:val="FF0000"/>
                <w:sz w:val="22"/>
              </w:rPr>
              <w:t>48</w:t>
            </w:r>
          </w:p>
        </w:tc>
        <w:tc>
          <w:tcPr>
            <w:tcW w:w="104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r>
      <w:tr w:rsidR="00D6200B" w:rsidTr="00D41F53">
        <w:trPr>
          <w:jc w:val="center"/>
        </w:trPr>
        <w:tc>
          <w:tcPr>
            <w:tcW w:w="4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235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Z</w:t>
            </w:r>
            <w:r>
              <w:rPr>
                <w:rFonts w:ascii="宋体" w:hAnsi="宋体" w:cs="宋体"/>
                <w:sz w:val="22"/>
              </w:rPr>
              <w:t>轴</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color w:val="FF0000"/>
                <w:sz w:val="22"/>
              </w:rPr>
            </w:pPr>
            <w:r>
              <w:rPr>
                <w:rFonts w:cs="Calibri" w:hint="eastAsia"/>
                <w:color w:val="FF0000"/>
                <w:sz w:val="22"/>
              </w:rPr>
              <w:t>≥</w:t>
            </w:r>
            <w:r>
              <w:rPr>
                <w:rFonts w:eastAsia="Calibri" w:cs="Calibri"/>
                <w:color w:val="FF0000"/>
                <w:sz w:val="22"/>
              </w:rPr>
              <w:t>48</w:t>
            </w:r>
          </w:p>
        </w:tc>
        <w:tc>
          <w:tcPr>
            <w:tcW w:w="104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r>
      <w:tr w:rsidR="00D6200B" w:rsidTr="00D41F53">
        <w:trPr>
          <w:jc w:val="center"/>
        </w:trPr>
        <w:tc>
          <w:tcPr>
            <w:tcW w:w="4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35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ascii="宋体" w:hAnsi="宋体" w:cs="宋体"/>
                <w:sz w:val="22"/>
              </w:rPr>
              <w:t>三轴拖动电机功率（</w:t>
            </w:r>
            <w:r>
              <w:rPr>
                <w:rFonts w:eastAsia="Calibri" w:cs="Calibri"/>
                <w:sz w:val="22"/>
              </w:rPr>
              <w:t>X/Y/Z</w:t>
            </w:r>
            <w:r>
              <w:rPr>
                <w:rFonts w:ascii="宋体" w:hAnsi="宋体" w:cs="宋体"/>
                <w:sz w:val="22"/>
              </w:rPr>
              <w:t>）</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1.8/2.9/2.9</w:t>
            </w:r>
          </w:p>
        </w:tc>
        <w:tc>
          <w:tcPr>
            <w:tcW w:w="1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kw</w:t>
            </w:r>
          </w:p>
        </w:tc>
      </w:tr>
      <w:tr w:rsidR="00D6200B" w:rsidTr="00D41F53">
        <w:trPr>
          <w:jc w:val="center"/>
        </w:trPr>
        <w:tc>
          <w:tcPr>
            <w:tcW w:w="4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35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ascii="宋体" w:hAnsi="宋体" w:cs="宋体"/>
                <w:sz w:val="22"/>
              </w:rPr>
              <w:t>进给速度</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1-20000</w:t>
            </w:r>
          </w:p>
        </w:tc>
        <w:tc>
          <w:tcPr>
            <w:tcW w:w="1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mm/min</w:t>
            </w:r>
          </w:p>
        </w:tc>
      </w:tr>
      <w:tr w:rsidR="00D6200B" w:rsidTr="00D41F53">
        <w:trPr>
          <w:jc w:val="center"/>
        </w:trPr>
        <w:tc>
          <w:tcPr>
            <w:tcW w:w="46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刀库</w:t>
            </w:r>
          </w:p>
        </w:tc>
        <w:tc>
          <w:tcPr>
            <w:tcW w:w="35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刀库形式</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圆盘机械手式</w:t>
            </w:r>
          </w:p>
        </w:tc>
        <w:tc>
          <w:tcPr>
            <w:tcW w:w="1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r w:rsidR="00D6200B" w:rsidTr="00D41F53">
        <w:trPr>
          <w:jc w:val="center"/>
        </w:trPr>
        <w:tc>
          <w:tcPr>
            <w:tcW w:w="4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35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选刀方式</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双向就近选刀</w:t>
            </w:r>
          </w:p>
        </w:tc>
        <w:tc>
          <w:tcPr>
            <w:tcW w:w="1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r w:rsidR="00D6200B" w:rsidTr="00D41F53">
        <w:trPr>
          <w:jc w:val="center"/>
        </w:trPr>
        <w:tc>
          <w:tcPr>
            <w:tcW w:w="4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35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刀库容量</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20</w:t>
            </w:r>
          </w:p>
        </w:tc>
        <w:tc>
          <w:tcPr>
            <w:tcW w:w="1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把</w:t>
            </w:r>
          </w:p>
        </w:tc>
      </w:tr>
      <w:tr w:rsidR="00D6200B" w:rsidTr="00D41F53">
        <w:trPr>
          <w:jc w:val="center"/>
        </w:trPr>
        <w:tc>
          <w:tcPr>
            <w:tcW w:w="4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35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最大刀具长度</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300</w:t>
            </w:r>
          </w:p>
        </w:tc>
        <w:tc>
          <w:tcPr>
            <w:tcW w:w="1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mm</w:t>
            </w:r>
          </w:p>
        </w:tc>
      </w:tr>
      <w:tr w:rsidR="00D6200B" w:rsidTr="00D41F53">
        <w:trPr>
          <w:jc w:val="center"/>
        </w:trPr>
        <w:tc>
          <w:tcPr>
            <w:tcW w:w="4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35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最大刀具重量</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8</w:t>
            </w:r>
          </w:p>
        </w:tc>
        <w:tc>
          <w:tcPr>
            <w:tcW w:w="1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kg</w:t>
            </w:r>
          </w:p>
        </w:tc>
      </w:tr>
      <w:tr w:rsidR="00D6200B" w:rsidTr="00D41F53">
        <w:trPr>
          <w:jc w:val="center"/>
        </w:trPr>
        <w:tc>
          <w:tcPr>
            <w:tcW w:w="4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212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eastAsia="Calibri" w:cs="Calibri"/>
                <w:sz w:val="22"/>
              </w:rPr>
            </w:pPr>
            <w:r>
              <w:rPr>
                <w:rFonts w:ascii="宋体" w:hAnsi="宋体" w:cs="宋体"/>
                <w:sz w:val="22"/>
              </w:rPr>
              <w:t>最大刀盘</w:t>
            </w:r>
          </w:p>
          <w:p w:rsidR="00D6200B" w:rsidRDefault="00D6200B" w:rsidP="00D41F53">
            <w:pPr>
              <w:rPr>
                <w:sz w:val="22"/>
              </w:rPr>
            </w:pPr>
            <w:r>
              <w:rPr>
                <w:rFonts w:ascii="宋体" w:hAnsi="宋体" w:cs="宋体"/>
                <w:sz w:val="22"/>
              </w:rPr>
              <w:t>直径</w:t>
            </w:r>
          </w:p>
        </w:tc>
        <w:tc>
          <w:tcPr>
            <w:tcW w:w="14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满刀</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φ80</w:t>
            </w:r>
          </w:p>
        </w:tc>
        <w:tc>
          <w:tcPr>
            <w:tcW w:w="1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mm</w:t>
            </w:r>
          </w:p>
        </w:tc>
      </w:tr>
      <w:tr w:rsidR="00D6200B" w:rsidTr="00D41F53">
        <w:trPr>
          <w:jc w:val="center"/>
        </w:trPr>
        <w:tc>
          <w:tcPr>
            <w:tcW w:w="4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21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14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相邻空刀</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φ125</w:t>
            </w:r>
          </w:p>
        </w:tc>
        <w:tc>
          <w:tcPr>
            <w:tcW w:w="1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mm</w:t>
            </w:r>
          </w:p>
        </w:tc>
      </w:tr>
      <w:tr w:rsidR="00D6200B" w:rsidTr="00D41F53">
        <w:trPr>
          <w:jc w:val="center"/>
        </w:trPr>
        <w:tc>
          <w:tcPr>
            <w:tcW w:w="4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35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换刀时间</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1.8</w:t>
            </w:r>
          </w:p>
        </w:tc>
        <w:tc>
          <w:tcPr>
            <w:tcW w:w="1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s</w:t>
            </w:r>
          </w:p>
        </w:tc>
      </w:tr>
      <w:tr w:rsidR="00D6200B" w:rsidTr="00D41F53">
        <w:trPr>
          <w:jc w:val="center"/>
        </w:trPr>
        <w:tc>
          <w:tcPr>
            <w:tcW w:w="46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eastAsia="Calibri" w:cs="Calibri"/>
                <w:sz w:val="22"/>
              </w:rPr>
            </w:pPr>
            <w:r>
              <w:rPr>
                <w:rFonts w:ascii="宋体" w:hAnsi="宋体" w:cs="宋体"/>
                <w:sz w:val="22"/>
              </w:rPr>
              <w:t>定位</w:t>
            </w:r>
          </w:p>
          <w:p w:rsidR="00D6200B" w:rsidRDefault="00D6200B" w:rsidP="00D41F53">
            <w:pPr>
              <w:rPr>
                <w:sz w:val="22"/>
              </w:rPr>
            </w:pPr>
            <w:r>
              <w:rPr>
                <w:rFonts w:ascii="宋体" w:hAnsi="宋体" w:cs="宋体"/>
                <w:sz w:val="22"/>
              </w:rPr>
              <w:t>精度</w:t>
            </w:r>
          </w:p>
        </w:tc>
        <w:tc>
          <w:tcPr>
            <w:tcW w:w="35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 xml:space="preserve">X </w:t>
            </w:r>
            <w:r>
              <w:rPr>
                <w:rFonts w:ascii="宋体" w:hAnsi="宋体" w:cs="宋体"/>
                <w:sz w:val="22"/>
              </w:rPr>
              <w:t>轴</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0.012</w:t>
            </w:r>
          </w:p>
        </w:tc>
        <w:tc>
          <w:tcPr>
            <w:tcW w:w="1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0B" w:rsidRDefault="00D6200B" w:rsidP="00D41F53">
            <w:pPr>
              <w:rPr>
                <w:sz w:val="22"/>
              </w:rPr>
            </w:pPr>
            <w:r>
              <w:rPr>
                <w:rFonts w:eastAsia="Calibri" w:cs="Calibri"/>
                <w:sz w:val="22"/>
              </w:rPr>
              <w:t>mm</w:t>
            </w:r>
          </w:p>
        </w:tc>
      </w:tr>
      <w:tr w:rsidR="00D6200B" w:rsidTr="00D41F53">
        <w:trPr>
          <w:jc w:val="center"/>
        </w:trPr>
        <w:tc>
          <w:tcPr>
            <w:tcW w:w="4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35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 xml:space="preserve">Y </w:t>
            </w:r>
            <w:r>
              <w:rPr>
                <w:rFonts w:ascii="宋体" w:hAnsi="宋体" w:cs="宋体"/>
                <w:sz w:val="22"/>
              </w:rPr>
              <w:t>轴</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0.012</w:t>
            </w:r>
          </w:p>
        </w:tc>
        <w:tc>
          <w:tcPr>
            <w:tcW w:w="1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0B" w:rsidRDefault="00D6200B" w:rsidP="00D41F53">
            <w:pPr>
              <w:rPr>
                <w:sz w:val="22"/>
              </w:rPr>
            </w:pPr>
            <w:r>
              <w:rPr>
                <w:rFonts w:eastAsia="Calibri" w:cs="Calibri"/>
                <w:sz w:val="22"/>
              </w:rPr>
              <w:t>mm</w:t>
            </w:r>
          </w:p>
        </w:tc>
      </w:tr>
      <w:tr w:rsidR="00D6200B" w:rsidTr="00D41F53">
        <w:trPr>
          <w:jc w:val="center"/>
        </w:trPr>
        <w:tc>
          <w:tcPr>
            <w:tcW w:w="4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35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 xml:space="preserve">Z </w:t>
            </w:r>
            <w:r>
              <w:rPr>
                <w:rFonts w:ascii="宋体" w:hAnsi="宋体" w:cs="宋体"/>
                <w:sz w:val="22"/>
              </w:rPr>
              <w:t>轴</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0.012</w:t>
            </w:r>
          </w:p>
        </w:tc>
        <w:tc>
          <w:tcPr>
            <w:tcW w:w="1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0B" w:rsidRDefault="00D6200B" w:rsidP="00D41F53">
            <w:pPr>
              <w:rPr>
                <w:sz w:val="22"/>
              </w:rPr>
            </w:pPr>
            <w:r>
              <w:rPr>
                <w:rFonts w:eastAsia="Calibri" w:cs="Calibri"/>
                <w:sz w:val="22"/>
              </w:rPr>
              <w:t>mm</w:t>
            </w:r>
          </w:p>
        </w:tc>
      </w:tr>
      <w:tr w:rsidR="00D6200B" w:rsidTr="00D41F53">
        <w:trPr>
          <w:jc w:val="center"/>
        </w:trPr>
        <w:tc>
          <w:tcPr>
            <w:tcW w:w="46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ascii="宋体" w:hAnsi="宋体" w:cs="宋体"/>
                <w:sz w:val="22"/>
              </w:rPr>
              <w:t>重复定位</w:t>
            </w:r>
            <w:r>
              <w:rPr>
                <w:rFonts w:ascii="宋体" w:hAnsi="宋体" w:cs="宋体"/>
                <w:sz w:val="22"/>
              </w:rPr>
              <w:lastRenderedPageBreak/>
              <w:t>精度</w:t>
            </w:r>
          </w:p>
        </w:tc>
        <w:tc>
          <w:tcPr>
            <w:tcW w:w="35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lastRenderedPageBreak/>
              <w:t xml:space="preserve">X </w:t>
            </w:r>
            <w:r>
              <w:rPr>
                <w:rFonts w:ascii="宋体" w:hAnsi="宋体" w:cs="宋体"/>
                <w:sz w:val="22"/>
              </w:rPr>
              <w:t>轴</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0.008</w:t>
            </w:r>
          </w:p>
        </w:tc>
        <w:tc>
          <w:tcPr>
            <w:tcW w:w="1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mm</w:t>
            </w:r>
          </w:p>
        </w:tc>
      </w:tr>
      <w:tr w:rsidR="00D6200B" w:rsidTr="00D41F53">
        <w:trPr>
          <w:jc w:val="center"/>
        </w:trPr>
        <w:tc>
          <w:tcPr>
            <w:tcW w:w="4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35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 xml:space="preserve">Y </w:t>
            </w:r>
            <w:r>
              <w:rPr>
                <w:rFonts w:ascii="宋体" w:hAnsi="宋体" w:cs="宋体"/>
                <w:sz w:val="22"/>
              </w:rPr>
              <w:t>轴</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0.008</w:t>
            </w:r>
          </w:p>
        </w:tc>
        <w:tc>
          <w:tcPr>
            <w:tcW w:w="1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0B" w:rsidRDefault="00D6200B" w:rsidP="00D41F53">
            <w:pPr>
              <w:rPr>
                <w:sz w:val="22"/>
              </w:rPr>
            </w:pPr>
            <w:r>
              <w:rPr>
                <w:rFonts w:eastAsia="Calibri" w:cs="Calibri"/>
                <w:sz w:val="22"/>
              </w:rPr>
              <w:t>mm</w:t>
            </w:r>
          </w:p>
        </w:tc>
      </w:tr>
      <w:tr w:rsidR="00D6200B" w:rsidTr="00D41F53">
        <w:trPr>
          <w:jc w:val="center"/>
        </w:trPr>
        <w:tc>
          <w:tcPr>
            <w:tcW w:w="4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35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 xml:space="preserve">Z </w:t>
            </w:r>
            <w:r>
              <w:rPr>
                <w:rFonts w:ascii="宋体" w:hAnsi="宋体" w:cs="宋体"/>
                <w:sz w:val="22"/>
              </w:rPr>
              <w:t>轴</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0.008</w:t>
            </w:r>
          </w:p>
        </w:tc>
        <w:tc>
          <w:tcPr>
            <w:tcW w:w="1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0B" w:rsidRDefault="00D6200B" w:rsidP="00D41F53">
            <w:pPr>
              <w:rPr>
                <w:sz w:val="22"/>
              </w:rPr>
            </w:pPr>
            <w:r>
              <w:rPr>
                <w:rFonts w:eastAsia="Calibri" w:cs="Calibri"/>
                <w:sz w:val="22"/>
              </w:rPr>
              <w:t>mm</w:t>
            </w:r>
          </w:p>
        </w:tc>
      </w:tr>
      <w:tr w:rsidR="00D6200B" w:rsidTr="00D41F53">
        <w:trPr>
          <w:jc w:val="center"/>
        </w:trPr>
        <w:tc>
          <w:tcPr>
            <w:tcW w:w="400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lastRenderedPageBreak/>
              <w:t>机床重量</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3000</w:t>
            </w:r>
          </w:p>
        </w:tc>
        <w:tc>
          <w:tcPr>
            <w:tcW w:w="1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kg</w:t>
            </w:r>
          </w:p>
        </w:tc>
      </w:tr>
      <w:tr w:rsidR="00D6200B" w:rsidTr="00D41F53">
        <w:trPr>
          <w:jc w:val="center"/>
        </w:trPr>
        <w:tc>
          <w:tcPr>
            <w:tcW w:w="400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电气总容量</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18</w:t>
            </w:r>
          </w:p>
        </w:tc>
        <w:tc>
          <w:tcPr>
            <w:tcW w:w="1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KVA</w:t>
            </w:r>
          </w:p>
        </w:tc>
      </w:tr>
      <w:tr w:rsidR="00D6200B" w:rsidTr="00D41F53">
        <w:trPr>
          <w:jc w:val="center"/>
        </w:trPr>
        <w:tc>
          <w:tcPr>
            <w:tcW w:w="400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机床轮廓尺寸</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2020×2750×2473</w:t>
            </w:r>
          </w:p>
        </w:tc>
        <w:tc>
          <w:tcPr>
            <w:tcW w:w="1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mm</w:t>
            </w:r>
          </w:p>
        </w:tc>
      </w:tr>
    </w:tbl>
    <w:p w:rsidR="00D6200B" w:rsidRDefault="00D6200B" w:rsidP="00D6200B">
      <w:pPr>
        <w:rPr>
          <w:rFonts w:eastAsia="Calibri" w:cs="Calibri"/>
          <w:sz w:val="22"/>
        </w:rPr>
      </w:pPr>
      <w:r>
        <w:rPr>
          <w:rFonts w:ascii="宋体" w:hAnsi="宋体" w:cs="宋体"/>
          <w:sz w:val="22"/>
        </w:rPr>
        <w:t>本机床精度贯彻</w:t>
      </w:r>
      <w:r>
        <w:rPr>
          <w:rFonts w:eastAsia="Calibri" w:cs="Calibri"/>
          <w:sz w:val="22"/>
        </w:rPr>
        <w:t>JISB6336-4:2000</w:t>
      </w:r>
      <w:r>
        <w:rPr>
          <w:rFonts w:ascii="宋体" w:hAnsi="宋体" w:cs="宋体"/>
          <w:sz w:val="22"/>
        </w:rPr>
        <w:t>或</w:t>
      </w:r>
      <w:r>
        <w:rPr>
          <w:rFonts w:eastAsia="Calibri" w:cs="Calibri"/>
          <w:sz w:val="22"/>
        </w:rPr>
        <w:t>GB/T18400.4-2010</w:t>
      </w:r>
    </w:p>
    <w:p w:rsidR="00D6200B" w:rsidRDefault="00D6200B" w:rsidP="00D6200B">
      <w:pPr>
        <w:rPr>
          <w:rFonts w:eastAsia="Calibri" w:cs="Calibri"/>
          <w:sz w:val="22"/>
        </w:rPr>
      </w:pPr>
      <w:r>
        <w:rPr>
          <w:rFonts w:ascii="宋体" w:hAnsi="宋体" w:cs="宋体"/>
          <w:sz w:val="22"/>
        </w:rPr>
        <w:t>机床标准配置</w:t>
      </w:r>
    </w:p>
    <w:tbl>
      <w:tblPr>
        <w:tblW w:w="0" w:type="auto"/>
        <w:jc w:val="center"/>
        <w:tblLayout w:type="fixed"/>
        <w:tblCellMar>
          <w:left w:w="10" w:type="dxa"/>
          <w:right w:w="10" w:type="dxa"/>
        </w:tblCellMar>
        <w:tblLook w:val="0000"/>
      </w:tblPr>
      <w:tblGrid>
        <w:gridCol w:w="451"/>
        <w:gridCol w:w="3273"/>
        <w:gridCol w:w="907"/>
        <w:gridCol w:w="3891"/>
      </w:tblGrid>
      <w:tr w:rsidR="00D6200B" w:rsidTr="00D41F53">
        <w:trPr>
          <w:trHeight w:val="1"/>
          <w:jc w:val="center"/>
        </w:trPr>
        <w:tc>
          <w:tcPr>
            <w:tcW w:w="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w:t>
            </w:r>
          </w:p>
        </w:tc>
        <w:tc>
          <w:tcPr>
            <w:tcW w:w="32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智能数控系统</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jc w:val="center"/>
              <w:rPr>
                <w:sz w:val="22"/>
              </w:rPr>
            </w:pPr>
            <w:r>
              <w:rPr>
                <w:rFonts w:eastAsia="Calibri" w:cs="Calibri"/>
                <w:sz w:val="22"/>
              </w:rPr>
              <w:t>10</w:t>
            </w:r>
          </w:p>
        </w:tc>
        <w:tc>
          <w:tcPr>
            <w:tcW w:w="3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10000rpm</w:t>
            </w:r>
            <w:r>
              <w:rPr>
                <w:rFonts w:ascii="宋体" w:hAnsi="宋体" w:cs="宋体"/>
                <w:sz w:val="22"/>
              </w:rPr>
              <w:t>主轴</w:t>
            </w:r>
          </w:p>
        </w:tc>
      </w:tr>
      <w:tr w:rsidR="00D6200B" w:rsidTr="00D41F53">
        <w:trPr>
          <w:trHeight w:val="1"/>
          <w:jc w:val="center"/>
        </w:trPr>
        <w:tc>
          <w:tcPr>
            <w:tcW w:w="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2</w:t>
            </w:r>
          </w:p>
        </w:tc>
        <w:tc>
          <w:tcPr>
            <w:tcW w:w="32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20</w:t>
            </w:r>
            <w:r>
              <w:rPr>
                <w:rFonts w:ascii="宋体" w:hAnsi="宋体" w:cs="宋体"/>
                <w:sz w:val="22"/>
              </w:rPr>
              <w:t>把机械手式刀库</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jc w:val="center"/>
              <w:rPr>
                <w:sz w:val="22"/>
              </w:rPr>
            </w:pPr>
            <w:r>
              <w:rPr>
                <w:rFonts w:eastAsia="Calibri" w:cs="Calibri"/>
                <w:sz w:val="22"/>
              </w:rPr>
              <w:t>11</w:t>
            </w:r>
          </w:p>
        </w:tc>
        <w:tc>
          <w:tcPr>
            <w:tcW w:w="3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中央集中自动进给润滑系统</w:t>
            </w:r>
          </w:p>
        </w:tc>
      </w:tr>
      <w:tr w:rsidR="00D6200B" w:rsidTr="00D41F53">
        <w:trPr>
          <w:trHeight w:val="1"/>
          <w:jc w:val="center"/>
        </w:trPr>
        <w:tc>
          <w:tcPr>
            <w:tcW w:w="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3</w:t>
            </w:r>
          </w:p>
        </w:tc>
        <w:tc>
          <w:tcPr>
            <w:tcW w:w="32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机床照明工作灯</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jc w:val="center"/>
              <w:rPr>
                <w:sz w:val="22"/>
              </w:rPr>
            </w:pPr>
            <w:r>
              <w:rPr>
                <w:rFonts w:eastAsia="Calibri" w:cs="Calibri"/>
                <w:sz w:val="22"/>
              </w:rPr>
              <w:t>12</w:t>
            </w:r>
          </w:p>
        </w:tc>
        <w:tc>
          <w:tcPr>
            <w:tcW w:w="3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ascii="宋体" w:hAnsi="宋体" w:cs="宋体"/>
                <w:sz w:val="22"/>
              </w:rPr>
              <w:t>主轴锥孔：</w:t>
            </w:r>
            <w:r>
              <w:rPr>
                <w:rFonts w:eastAsia="Calibri" w:cs="Calibri"/>
                <w:sz w:val="22"/>
              </w:rPr>
              <w:t>BT40 7/24</w:t>
            </w:r>
          </w:p>
        </w:tc>
      </w:tr>
      <w:tr w:rsidR="00D6200B" w:rsidTr="00D41F53">
        <w:trPr>
          <w:trHeight w:val="1"/>
          <w:jc w:val="center"/>
        </w:trPr>
        <w:tc>
          <w:tcPr>
            <w:tcW w:w="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4</w:t>
            </w:r>
          </w:p>
        </w:tc>
        <w:tc>
          <w:tcPr>
            <w:tcW w:w="32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主轴锥孔清洁空气</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jc w:val="center"/>
              <w:rPr>
                <w:sz w:val="22"/>
              </w:rPr>
            </w:pPr>
            <w:r>
              <w:rPr>
                <w:rFonts w:eastAsia="Calibri" w:cs="Calibri"/>
                <w:sz w:val="22"/>
              </w:rPr>
              <w:t>13</w:t>
            </w:r>
          </w:p>
        </w:tc>
        <w:tc>
          <w:tcPr>
            <w:tcW w:w="3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三色警示灯</w:t>
            </w:r>
          </w:p>
        </w:tc>
      </w:tr>
      <w:tr w:rsidR="00D6200B" w:rsidTr="00D41F53">
        <w:trPr>
          <w:trHeight w:val="1"/>
          <w:jc w:val="center"/>
        </w:trPr>
        <w:tc>
          <w:tcPr>
            <w:tcW w:w="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5</w:t>
            </w:r>
          </w:p>
        </w:tc>
        <w:tc>
          <w:tcPr>
            <w:tcW w:w="32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切屑液系统</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jc w:val="center"/>
              <w:rPr>
                <w:sz w:val="22"/>
              </w:rPr>
            </w:pPr>
            <w:r>
              <w:rPr>
                <w:rFonts w:eastAsia="Calibri" w:cs="Calibri"/>
                <w:sz w:val="22"/>
              </w:rPr>
              <w:t>14</w:t>
            </w:r>
          </w:p>
        </w:tc>
        <w:tc>
          <w:tcPr>
            <w:tcW w:w="3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油冷机</w:t>
            </w:r>
          </w:p>
        </w:tc>
      </w:tr>
      <w:tr w:rsidR="00D6200B" w:rsidTr="00D41F53">
        <w:trPr>
          <w:trHeight w:val="1"/>
          <w:jc w:val="center"/>
        </w:trPr>
        <w:tc>
          <w:tcPr>
            <w:tcW w:w="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6</w:t>
            </w:r>
          </w:p>
        </w:tc>
        <w:tc>
          <w:tcPr>
            <w:tcW w:w="32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12</w:t>
            </w:r>
            <w:r>
              <w:rPr>
                <w:rFonts w:ascii="宋体" w:hAnsi="宋体" w:cs="宋体"/>
                <w:sz w:val="22"/>
              </w:rPr>
              <w:t>″彩色触摸屏显示器</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jc w:val="center"/>
              <w:rPr>
                <w:sz w:val="22"/>
              </w:rPr>
            </w:pPr>
            <w:r>
              <w:rPr>
                <w:rFonts w:eastAsia="Calibri" w:cs="Calibri"/>
                <w:sz w:val="22"/>
              </w:rPr>
              <w:t>15</w:t>
            </w:r>
          </w:p>
        </w:tc>
        <w:tc>
          <w:tcPr>
            <w:tcW w:w="3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电柜空调</w:t>
            </w:r>
          </w:p>
        </w:tc>
      </w:tr>
      <w:tr w:rsidR="00D6200B" w:rsidTr="00D41F53">
        <w:trPr>
          <w:trHeight w:val="1"/>
          <w:jc w:val="center"/>
        </w:trPr>
        <w:tc>
          <w:tcPr>
            <w:tcW w:w="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7</w:t>
            </w:r>
          </w:p>
        </w:tc>
        <w:tc>
          <w:tcPr>
            <w:tcW w:w="32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气枪</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jc w:val="center"/>
              <w:rPr>
                <w:sz w:val="22"/>
              </w:rPr>
            </w:pPr>
            <w:r>
              <w:rPr>
                <w:rFonts w:eastAsia="Calibri" w:cs="Calibri"/>
                <w:sz w:val="22"/>
              </w:rPr>
              <w:t>16</w:t>
            </w:r>
          </w:p>
        </w:tc>
        <w:tc>
          <w:tcPr>
            <w:tcW w:w="3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随机技术文件</w:t>
            </w:r>
          </w:p>
        </w:tc>
      </w:tr>
      <w:tr w:rsidR="00D6200B" w:rsidTr="00D41F53">
        <w:trPr>
          <w:trHeight w:val="1"/>
          <w:jc w:val="center"/>
        </w:trPr>
        <w:tc>
          <w:tcPr>
            <w:tcW w:w="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8</w:t>
            </w:r>
          </w:p>
        </w:tc>
        <w:tc>
          <w:tcPr>
            <w:tcW w:w="32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地基垫铁及调整螺栓</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c>
          <w:tcPr>
            <w:tcW w:w="3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r w:rsidR="00D6200B" w:rsidTr="00D41F53">
        <w:trPr>
          <w:trHeight w:val="1"/>
          <w:jc w:val="center"/>
        </w:trPr>
        <w:tc>
          <w:tcPr>
            <w:tcW w:w="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9</w:t>
            </w:r>
          </w:p>
        </w:tc>
        <w:tc>
          <w:tcPr>
            <w:tcW w:w="32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全防护（不含顶面）</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c>
          <w:tcPr>
            <w:tcW w:w="3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bl>
    <w:p w:rsidR="00D6200B" w:rsidRDefault="00D6200B" w:rsidP="00D6200B">
      <w:pPr>
        <w:rPr>
          <w:rFonts w:eastAsia="Calibri" w:cs="Calibri"/>
          <w:sz w:val="22"/>
        </w:rPr>
      </w:pPr>
      <w:r>
        <w:rPr>
          <w:rFonts w:ascii="宋体" w:hAnsi="宋体" w:cs="宋体"/>
          <w:sz w:val="22"/>
        </w:rPr>
        <w:t>机床主要外购件明细</w:t>
      </w:r>
    </w:p>
    <w:tbl>
      <w:tblPr>
        <w:tblW w:w="0" w:type="auto"/>
        <w:jc w:val="center"/>
        <w:tblLayout w:type="fixed"/>
        <w:tblCellMar>
          <w:left w:w="10" w:type="dxa"/>
          <w:right w:w="10" w:type="dxa"/>
        </w:tblCellMar>
        <w:tblLook w:val="0000"/>
      </w:tblPr>
      <w:tblGrid>
        <w:gridCol w:w="3875"/>
        <w:gridCol w:w="4647"/>
      </w:tblGrid>
      <w:tr w:rsidR="00D6200B" w:rsidTr="00D41F53">
        <w:trPr>
          <w:jc w:val="center"/>
        </w:trPr>
        <w:tc>
          <w:tcPr>
            <w:tcW w:w="3875"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D6200B" w:rsidRDefault="00D6200B" w:rsidP="00D41F53">
            <w:pPr>
              <w:rPr>
                <w:sz w:val="22"/>
              </w:rPr>
            </w:pPr>
            <w:r>
              <w:rPr>
                <w:rFonts w:ascii="宋体" w:hAnsi="宋体" w:cs="宋体"/>
                <w:sz w:val="22"/>
              </w:rPr>
              <w:t>品名</w:t>
            </w:r>
          </w:p>
        </w:tc>
        <w:tc>
          <w:tcPr>
            <w:tcW w:w="4647"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产地</w:t>
            </w:r>
          </w:p>
        </w:tc>
      </w:tr>
      <w:tr w:rsidR="00D6200B" w:rsidTr="00D41F53">
        <w:trPr>
          <w:jc w:val="center"/>
        </w:trPr>
        <w:tc>
          <w:tcPr>
            <w:tcW w:w="3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主轴组</w:t>
            </w:r>
          </w:p>
        </w:tc>
        <w:tc>
          <w:tcPr>
            <w:tcW w:w="4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台湾旭泰（或同等品牌）</w:t>
            </w:r>
          </w:p>
        </w:tc>
      </w:tr>
      <w:tr w:rsidR="00D6200B" w:rsidTr="00D41F53">
        <w:trPr>
          <w:jc w:val="center"/>
        </w:trPr>
        <w:tc>
          <w:tcPr>
            <w:tcW w:w="3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同步齿型带</w:t>
            </w:r>
          </w:p>
        </w:tc>
        <w:tc>
          <w:tcPr>
            <w:tcW w:w="4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UNITTA</w:t>
            </w:r>
            <w:r>
              <w:rPr>
                <w:rFonts w:ascii="宋体" w:hAnsi="宋体" w:cs="宋体"/>
                <w:sz w:val="22"/>
              </w:rPr>
              <w:t>（或同等品牌）</w:t>
            </w:r>
          </w:p>
        </w:tc>
      </w:tr>
      <w:tr w:rsidR="00D6200B" w:rsidTr="00D41F53">
        <w:trPr>
          <w:jc w:val="center"/>
        </w:trPr>
        <w:tc>
          <w:tcPr>
            <w:tcW w:w="3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丝杠轴承</w:t>
            </w:r>
          </w:p>
        </w:tc>
        <w:tc>
          <w:tcPr>
            <w:tcW w:w="4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NTN</w:t>
            </w:r>
            <w:r>
              <w:rPr>
                <w:rFonts w:ascii="宋体" w:hAnsi="宋体" w:cs="宋体"/>
                <w:sz w:val="22"/>
              </w:rPr>
              <w:t>（或同等品牌）</w:t>
            </w:r>
          </w:p>
        </w:tc>
      </w:tr>
      <w:tr w:rsidR="00D6200B" w:rsidTr="00D41F53">
        <w:trPr>
          <w:jc w:val="center"/>
        </w:trPr>
        <w:tc>
          <w:tcPr>
            <w:tcW w:w="3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直线导轨</w:t>
            </w:r>
          </w:p>
        </w:tc>
        <w:tc>
          <w:tcPr>
            <w:tcW w:w="4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ascii="宋体" w:hAnsi="宋体" w:cs="宋体"/>
                <w:sz w:val="22"/>
              </w:rPr>
              <w:t>台湾</w:t>
            </w:r>
            <w:r>
              <w:rPr>
                <w:rFonts w:eastAsia="Calibri" w:cs="Calibri"/>
                <w:sz w:val="22"/>
              </w:rPr>
              <w:t>PMI</w:t>
            </w:r>
            <w:r>
              <w:rPr>
                <w:rFonts w:ascii="宋体" w:hAnsi="宋体" w:cs="宋体"/>
                <w:sz w:val="22"/>
              </w:rPr>
              <w:t>（或同等品牌）</w:t>
            </w:r>
          </w:p>
        </w:tc>
      </w:tr>
      <w:tr w:rsidR="00D6200B" w:rsidTr="00D41F53">
        <w:trPr>
          <w:jc w:val="center"/>
        </w:trPr>
        <w:tc>
          <w:tcPr>
            <w:tcW w:w="3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ascii="宋体" w:hAnsi="宋体" w:cs="宋体"/>
                <w:sz w:val="22"/>
              </w:rPr>
              <w:t>刀库</w:t>
            </w:r>
          </w:p>
        </w:tc>
        <w:tc>
          <w:tcPr>
            <w:tcW w:w="4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台湾臻赏（或同等品牌）</w:t>
            </w:r>
          </w:p>
        </w:tc>
      </w:tr>
      <w:tr w:rsidR="00D6200B" w:rsidTr="00D41F53">
        <w:trPr>
          <w:jc w:val="center"/>
        </w:trPr>
        <w:tc>
          <w:tcPr>
            <w:tcW w:w="3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冷却泵</w:t>
            </w:r>
          </w:p>
        </w:tc>
        <w:tc>
          <w:tcPr>
            <w:tcW w:w="4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韩国汉城精工（或同等品牌）</w:t>
            </w:r>
          </w:p>
        </w:tc>
      </w:tr>
      <w:tr w:rsidR="00D6200B" w:rsidTr="00D41F53">
        <w:trPr>
          <w:jc w:val="center"/>
        </w:trPr>
        <w:tc>
          <w:tcPr>
            <w:tcW w:w="3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润滑泵</w:t>
            </w:r>
          </w:p>
        </w:tc>
        <w:tc>
          <w:tcPr>
            <w:tcW w:w="4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ascii="宋体" w:hAnsi="宋体" w:cs="宋体"/>
                <w:sz w:val="22"/>
              </w:rPr>
              <w:t>中美合资贝奇尔</w:t>
            </w:r>
            <w:r>
              <w:rPr>
                <w:rFonts w:eastAsia="Calibri" w:cs="Calibri"/>
                <w:sz w:val="22"/>
              </w:rPr>
              <w:t>/</w:t>
            </w:r>
            <w:r>
              <w:rPr>
                <w:rFonts w:ascii="宋体" w:hAnsi="宋体" w:cs="宋体"/>
                <w:sz w:val="22"/>
              </w:rPr>
              <w:t>浙江流遍</w:t>
            </w:r>
          </w:p>
        </w:tc>
      </w:tr>
      <w:tr w:rsidR="00D6200B" w:rsidTr="00D41F53">
        <w:trPr>
          <w:jc w:val="center"/>
        </w:trPr>
        <w:tc>
          <w:tcPr>
            <w:tcW w:w="3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滚珠丝杠</w:t>
            </w:r>
          </w:p>
        </w:tc>
        <w:tc>
          <w:tcPr>
            <w:tcW w:w="4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ascii="宋体" w:hAnsi="宋体" w:cs="宋体"/>
                <w:sz w:val="22"/>
              </w:rPr>
              <w:t>台湾</w:t>
            </w:r>
            <w:r>
              <w:rPr>
                <w:rFonts w:eastAsia="Calibri" w:cs="Calibri"/>
                <w:sz w:val="22"/>
              </w:rPr>
              <w:t>PMI</w:t>
            </w:r>
            <w:r>
              <w:rPr>
                <w:rFonts w:ascii="宋体" w:hAnsi="宋体" w:cs="宋体"/>
                <w:sz w:val="22"/>
              </w:rPr>
              <w:t>（或同等品牌）</w:t>
            </w:r>
          </w:p>
        </w:tc>
      </w:tr>
      <w:tr w:rsidR="00D6200B" w:rsidTr="00D41F53">
        <w:trPr>
          <w:jc w:val="center"/>
        </w:trPr>
        <w:tc>
          <w:tcPr>
            <w:tcW w:w="3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ascii="宋体" w:hAnsi="宋体" w:cs="宋体"/>
                <w:sz w:val="22"/>
              </w:rPr>
              <w:t>气动三联件</w:t>
            </w:r>
          </w:p>
        </w:tc>
        <w:tc>
          <w:tcPr>
            <w:tcW w:w="4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ascii="宋体" w:hAnsi="宋体" w:cs="宋体"/>
                <w:sz w:val="22"/>
              </w:rPr>
              <w:t>德国</w:t>
            </w:r>
            <w:r>
              <w:rPr>
                <w:rFonts w:eastAsia="Calibri" w:cs="Calibri"/>
                <w:sz w:val="22"/>
              </w:rPr>
              <w:t>FESTO/</w:t>
            </w:r>
            <w:r>
              <w:rPr>
                <w:rFonts w:ascii="宋体" w:hAnsi="宋体" w:cs="宋体"/>
                <w:sz w:val="22"/>
              </w:rPr>
              <w:t>日本</w:t>
            </w:r>
            <w:r>
              <w:rPr>
                <w:rFonts w:eastAsia="Calibri" w:cs="Calibri"/>
                <w:sz w:val="22"/>
              </w:rPr>
              <w:t>SMC</w:t>
            </w:r>
          </w:p>
        </w:tc>
      </w:tr>
      <w:tr w:rsidR="00D6200B" w:rsidTr="00D41F53">
        <w:trPr>
          <w:jc w:val="center"/>
        </w:trPr>
        <w:tc>
          <w:tcPr>
            <w:tcW w:w="3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ascii="宋体" w:hAnsi="宋体" w:cs="宋体"/>
                <w:sz w:val="22"/>
              </w:rPr>
              <w:t>总电源开关</w:t>
            </w:r>
          </w:p>
        </w:tc>
        <w:tc>
          <w:tcPr>
            <w:tcW w:w="4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ascii="宋体" w:hAnsi="宋体" w:cs="宋体"/>
                <w:sz w:val="22"/>
              </w:rPr>
              <w:t>韩国</w:t>
            </w:r>
            <w:r>
              <w:rPr>
                <w:rFonts w:eastAsia="Calibri" w:cs="Calibri"/>
                <w:sz w:val="22"/>
              </w:rPr>
              <w:t>LS</w:t>
            </w:r>
            <w:r>
              <w:rPr>
                <w:rFonts w:ascii="宋体" w:hAnsi="宋体" w:cs="宋体"/>
                <w:sz w:val="22"/>
              </w:rPr>
              <w:t>（或同等品牌）</w:t>
            </w:r>
          </w:p>
        </w:tc>
      </w:tr>
      <w:tr w:rsidR="00D6200B" w:rsidTr="00D41F53">
        <w:trPr>
          <w:jc w:val="center"/>
        </w:trPr>
        <w:tc>
          <w:tcPr>
            <w:tcW w:w="3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ascii="宋体" w:hAnsi="宋体" w:cs="宋体"/>
                <w:sz w:val="22"/>
              </w:rPr>
              <w:t>接触器</w:t>
            </w:r>
          </w:p>
        </w:tc>
        <w:tc>
          <w:tcPr>
            <w:tcW w:w="4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ascii="宋体" w:hAnsi="宋体" w:cs="宋体"/>
                <w:sz w:val="22"/>
              </w:rPr>
              <w:t>德国西门子</w:t>
            </w:r>
            <w:r>
              <w:rPr>
                <w:rFonts w:eastAsia="Calibri" w:cs="Calibri"/>
                <w:sz w:val="22"/>
              </w:rPr>
              <w:t>/</w:t>
            </w:r>
            <w:r>
              <w:rPr>
                <w:rFonts w:ascii="宋体" w:hAnsi="宋体" w:cs="宋体"/>
                <w:sz w:val="22"/>
              </w:rPr>
              <w:t>韩国</w:t>
            </w:r>
            <w:r>
              <w:rPr>
                <w:rFonts w:eastAsia="Calibri" w:cs="Calibri"/>
                <w:sz w:val="22"/>
              </w:rPr>
              <w:t>LS</w:t>
            </w:r>
          </w:p>
        </w:tc>
      </w:tr>
      <w:tr w:rsidR="00D6200B" w:rsidTr="00D41F53">
        <w:trPr>
          <w:jc w:val="center"/>
        </w:trPr>
        <w:tc>
          <w:tcPr>
            <w:tcW w:w="3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ascii="宋体" w:hAnsi="宋体" w:cs="宋体"/>
                <w:sz w:val="22"/>
              </w:rPr>
              <w:t>继电器</w:t>
            </w:r>
          </w:p>
        </w:tc>
        <w:tc>
          <w:tcPr>
            <w:tcW w:w="4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欧姆龙（或同等品牌）</w:t>
            </w:r>
          </w:p>
        </w:tc>
      </w:tr>
    </w:tbl>
    <w:p w:rsidR="00D6200B" w:rsidRDefault="00D6200B" w:rsidP="00D6200B">
      <w:pPr>
        <w:rPr>
          <w:rFonts w:eastAsia="Calibri" w:cs="Calibri"/>
          <w:sz w:val="22"/>
        </w:rPr>
      </w:pPr>
      <w:r>
        <w:rPr>
          <w:rFonts w:ascii="宋体" w:hAnsi="宋体" w:cs="宋体"/>
          <w:sz w:val="22"/>
        </w:rPr>
        <w:t>机床特殊配置</w:t>
      </w:r>
    </w:p>
    <w:tbl>
      <w:tblPr>
        <w:tblW w:w="0" w:type="auto"/>
        <w:jc w:val="center"/>
        <w:tblLayout w:type="fixed"/>
        <w:tblCellMar>
          <w:left w:w="10" w:type="dxa"/>
          <w:right w:w="10" w:type="dxa"/>
        </w:tblCellMar>
        <w:tblLook w:val="0000"/>
      </w:tblPr>
      <w:tblGrid>
        <w:gridCol w:w="726"/>
        <w:gridCol w:w="1764"/>
        <w:gridCol w:w="4109"/>
        <w:gridCol w:w="1774"/>
      </w:tblGrid>
      <w:tr w:rsidR="00D6200B" w:rsidTr="00D41F53">
        <w:trPr>
          <w:jc w:val="center"/>
        </w:trPr>
        <w:tc>
          <w:tcPr>
            <w:tcW w:w="7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序号</w:t>
            </w:r>
          </w:p>
        </w:tc>
        <w:tc>
          <w:tcPr>
            <w:tcW w:w="17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设备配制</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200B" w:rsidRDefault="00D6200B" w:rsidP="00D41F53">
            <w:pPr>
              <w:rPr>
                <w:rFonts w:ascii="宋体" w:hAnsi="宋体" w:cs="宋体"/>
                <w:sz w:val="22"/>
              </w:rPr>
            </w:pPr>
            <w:r>
              <w:rPr>
                <w:rFonts w:ascii="宋体" w:hAnsi="宋体" w:cs="宋体"/>
                <w:sz w:val="22"/>
              </w:rPr>
              <w:t>说明</w:t>
            </w:r>
          </w:p>
        </w:tc>
        <w:tc>
          <w:tcPr>
            <w:tcW w:w="17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备注</w:t>
            </w:r>
          </w:p>
        </w:tc>
      </w:tr>
      <w:tr w:rsidR="00D6200B" w:rsidTr="00D41F53">
        <w:trPr>
          <w:jc w:val="center"/>
        </w:trPr>
        <w:tc>
          <w:tcPr>
            <w:tcW w:w="7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200B" w:rsidRDefault="00D6200B" w:rsidP="00D41F53">
            <w:pPr>
              <w:rPr>
                <w:sz w:val="22"/>
              </w:rPr>
            </w:pPr>
            <w:r>
              <w:rPr>
                <w:rFonts w:eastAsia="Calibri" w:cs="Calibri"/>
                <w:sz w:val="22"/>
              </w:rPr>
              <w:t>1</w:t>
            </w:r>
          </w:p>
        </w:tc>
        <w:tc>
          <w:tcPr>
            <w:tcW w:w="17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200B" w:rsidRDefault="00D6200B" w:rsidP="00D41F53">
            <w:pPr>
              <w:rPr>
                <w:rFonts w:ascii="宋体" w:hAnsi="宋体" w:cs="宋体"/>
                <w:sz w:val="22"/>
              </w:rPr>
            </w:pPr>
            <w:r>
              <w:rPr>
                <w:rFonts w:ascii="宋体" w:hAnsi="宋体" w:cs="宋体"/>
                <w:sz w:val="22"/>
              </w:rPr>
              <w:t>自动门</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200B" w:rsidRDefault="00D6200B" w:rsidP="00D41F53">
            <w:pPr>
              <w:rPr>
                <w:rFonts w:ascii="宋体" w:hAnsi="宋体" w:cs="宋体"/>
                <w:sz w:val="22"/>
              </w:rPr>
            </w:pPr>
            <w:r>
              <w:rPr>
                <w:rFonts w:ascii="宋体" w:hAnsi="宋体" w:cs="宋体"/>
                <w:sz w:val="22"/>
              </w:rPr>
              <w:t>整体气动门</w:t>
            </w:r>
          </w:p>
        </w:tc>
        <w:tc>
          <w:tcPr>
            <w:tcW w:w="17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200B" w:rsidRDefault="00D6200B" w:rsidP="00D41F53">
            <w:pPr>
              <w:rPr>
                <w:rFonts w:ascii="宋体" w:hAnsi="宋体" w:cs="宋体"/>
                <w:sz w:val="22"/>
              </w:rPr>
            </w:pPr>
          </w:p>
        </w:tc>
      </w:tr>
      <w:tr w:rsidR="00D6200B" w:rsidTr="00D41F53">
        <w:trPr>
          <w:jc w:val="center"/>
        </w:trPr>
        <w:tc>
          <w:tcPr>
            <w:tcW w:w="7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200B" w:rsidRDefault="00D6200B" w:rsidP="00D41F53">
            <w:pPr>
              <w:rPr>
                <w:sz w:val="22"/>
              </w:rPr>
            </w:pPr>
            <w:r>
              <w:rPr>
                <w:rFonts w:eastAsia="Calibri" w:cs="Calibri"/>
                <w:sz w:val="22"/>
              </w:rPr>
              <w:t>2</w:t>
            </w:r>
          </w:p>
        </w:tc>
        <w:tc>
          <w:tcPr>
            <w:tcW w:w="17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200B" w:rsidRDefault="00D6200B" w:rsidP="00D41F53">
            <w:pPr>
              <w:rPr>
                <w:rFonts w:ascii="宋体" w:hAnsi="宋体" w:cs="宋体"/>
                <w:sz w:val="22"/>
              </w:rPr>
            </w:pPr>
            <w:r>
              <w:rPr>
                <w:rFonts w:ascii="宋体" w:hAnsi="宋体" w:cs="宋体"/>
                <w:sz w:val="22"/>
              </w:rPr>
              <w:t>冷却泵</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200B" w:rsidRDefault="00D6200B" w:rsidP="00D41F53">
            <w:pPr>
              <w:rPr>
                <w:rFonts w:ascii="宋体" w:hAnsi="宋体" w:cs="宋体"/>
                <w:sz w:val="22"/>
              </w:rPr>
            </w:pPr>
            <w:r>
              <w:rPr>
                <w:rFonts w:ascii="宋体" w:hAnsi="宋体" w:cs="宋体"/>
                <w:sz w:val="22"/>
              </w:rPr>
              <w:t>高压泵</w:t>
            </w:r>
          </w:p>
        </w:tc>
        <w:tc>
          <w:tcPr>
            <w:tcW w:w="17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200B" w:rsidRDefault="00D6200B" w:rsidP="00D41F53">
            <w:pPr>
              <w:rPr>
                <w:sz w:val="22"/>
              </w:rPr>
            </w:pPr>
            <w:r>
              <w:rPr>
                <w:rFonts w:eastAsia="Calibri" w:cs="Calibri"/>
                <w:sz w:val="22"/>
              </w:rPr>
              <w:t>30m</w:t>
            </w:r>
            <w:r>
              <w:rPr>
                <w:rFonts w:ascii="宋体" w:hAnsi="宋体" w:cs="宋体"/>
                <w:sz w:val="22"/>
              </w:rPr>
              <w:t>扬程以上</w:t>
            </w:r>
          </w:p>
        </w:tc>
      </w:tr>
      <w:tr w:rsidR="00D6200B" w:rsidTr="00D41F53">
        <w:trPr>
          <w:jc w:val="center"/>
        </w:trPr>
        <w:tc>
          <w:tcPr>
            <w:tcW w:w="7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200B" w:rsidRDefault="00D6200B" w:rsidP="00D41F53">
            <w:pPr>
              <w:rPr>
                <w:sz w:val="22"/>
              </w:rPr>
            </w:pPr>
            <w:r>
              <w:rPr>
                <w:rFonts w:eastAsia="Calibri" w:cs="Calibri"/>
                <w:sz w:val="22"/>
              </w:rPr>
              <w:t>3</w:t>
            </w:r>
          </w:p>
        </w:tc>
        <w:tc>
          <w:tcPr>
            <w:tcW w:w="17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200B" w:rsidRDefault="00D6200B" w:rsidP="00D41F53">
            <w:pPr>
              <w:rPr>
                <w:rFonts w:ascii="宋体" w:hAnsi="宋体" w:cs="宋体"/>
                <w:sz w:val="22"/>
              </w:rPr>
            </w:pPr>
            <w:r>
              <w:rPr>
                <w:rFonts w:ascii="宋体" w:hAnsi="宋体" w:cs="宋体"/>
                <w:sz w:val="22"/>
              </w:rPr>
              <w:t>主轴环喷</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200B" w:rsidRDefault="00D6200B" w:rsidP="00D41F53">
            <w:pPr>
              <w:rPr>
                <w:rFonts w:ascii="宋体" w:hAnsi="宋体" w:cs="宋体"/>
                <w:sz w:val="22"/>
              </w:rPr>
            </w:pPr>
          </w:p>
        </w:tc>
        <w:tc>
          <w:tcPr>
            <w:tcW w:w="17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200B" w:rsidRDefault="00D6200B" w:rsidP="00D41F53">
            <w:pPr>
              <w:rPr>
                <w:rFonts w:ascii="宋体" w:hAnsi="宋体" w:cs="宋体"/>
                <w:sz w:val="22"/>
              </w:rPr>
            </w:pPr>
          </w:p>
        </w:tc>
      </w:tr>
      <w:tr w:rsidR="00D6200B" w:rsidTr="00D41F53">
        <w:trPr>
          <w:jc w:val="center"/>
        </w:trPr>
        <w:tc>
          <w:tcPr>
            <w:tcW w:w="7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200B" w:rsidRDefault="00D6200B" w:rsidP="00D41F53">
            <w:pPr>
              <w:rPr>
                <w:sz w:val="22"/>
              </w:rPr>
            </w:pPr>
            <w:r>
              <w:rPr>
                <w:rFonts w:eastAsia="Calibri" w:cs="Calibri"/>
                <w:sz w:val="22"/>
              </w:rPr>
              <w:t>4</w:t>
            </w:r>
          </w:p>
        </w:tc>
        <w:tc>
          <w:tcPr>
            <w:tcW w:w="17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200B" w:rsidRDefault="00D6200B" w:rsidP="00D41F53">
            <w:pPr>
              <w:rPr>
                <w:rFonts w:ascii="宋体" w:hAnsi="宋体" w:cs="宋体"/>
                <w:sz w:val="22"/>
              </w:rPr>
            </w:pPr>
            <w:r>
              <w:rPr>
                <w:rFonts w:ascii="宋体" w:hAnsi="宋体" w:cs="宋体"/>
                <w:sz w:val="22"/>
              </w:rPr>
              <w:t>电箱</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200B" w:rsidRDefault="00D6200B" w:rsidP="00D41F53">
            <w:pPr>
              <w:rPr>
                <w:rFonts w:ascii="宋体" w:hAnsi="宋体" w:cs="宋体"/>
                <w:sz w:val="22"/>
              </w:rPr>
            </w:pPr>
            <w:r>
              <w:rPr>
                <w:rFonts w:ascii="宋体" w:hAnsi="宋体" w:cs="宋体"/>
                <w:sz w:val="22"/>
              </w:rPr>
              <w:t>自动线相关电气接口</w:t>
            </w:r>
          </w:p>
        </w:tc>
        <w:tc>
          <w:tcPr>
            <w:tcW w:w="17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200B" w:rsidRDefault="00D6200B" w:rsidP="00D41F53">
            <w:pPr>
              <w:rPr>
                <w:sz w:val="22"/>
              </w:rPr>
            </w:pPr>
            <w:r>
              <w:rPr>
                <w:rFonts w:eastAsia="Calibri" w:cs="Calibri"/>
                <w:sz w:val="22"/>
              </w:rPr>
              <w:t>I/O</w:t>
            </w:r>
            <w:r>
              <w:rPr>
                <w:rFonts w:ascii="宋体" w:hAnsi="宋体" w:cs="宋体"/>
                <w:sz w:val="22"/>
              </w:rPr>
              <w:t>点不少于</w:t>
            </w:r>
            <w:r>
              <w:rPr>
                <w:rFonts w:eastAsia="Calibri" w:cs="Calibri"/>
                <w:sz w:val="22"/>
              </w:rPr>
              <w:t>8</w:t>
            </w:r>
            <w:r>
              <w:rPr>
                <w:rFonts w:ascii="宋体" w:hAnsi="宋体" w:cs="宋体"/>
                <w:sz w:val="22"/>
              </w:rPr>
              <w:t>对</w:t>
            </w:r>
          </w:p>
        </w:tc>
      </w:tr>
      <w:tr w:rsidR="00D6200B" w:rsidTr="00D41F53">
        <w:trPr>
          <w:jc w:val="center"/>
        </w:trPr>
        <w:tc>
          <w:tcPr>
            <w:tcW w:w="7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200B" w:rsidRDefault="00D6200B" w:rsidP="00D41F53">
            <w:pPr>
              <w:rPr>
                <w:sz w:val="22"/>
              </w:rPr>
            </w:pPr>
            <w:r>
              <w:rPr>
                <w:rFonts w:eastAsia="Calibri" w:cs="Calibri"/>
                <w:sz w:val="22"/>
              </w:rPr>
              <w:t>5</w:t>
            </w:r>
          </w:p>
        </w:tc>
        <w:tc>
          <w:tcPr>
            <w:tcW w:w="17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200B" w:rsidRDefault="00D6200B" w:rsidP="00D41F53">
            <w:pPr>
              <w:rPr>
                <w:rFonts w:ascii="宋体" w:hAnsi="宋体" w:cs="宋体"/>
                <w:sz w:val="22"/>
              </w:rPr>
            </w:pPr>
            <w:r>
              <w:rPr>
                <w:rFonts w:ascii="宋体" w:hAnsi="宋体" w:cs="宋体"/>
                <w:sz w:val="22"/>
              </w:rPr>
              <w:t>专用卡具</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200B" w:rsidRDefault="00D6200B" w:rsidP="00D41F53">
            <w:pPr>
              <w:rPr>
                <w:rFonts w:ascii="宋体" w:hAnsi="宋体" w:cs="宋体"/>
                <w:sz w:val="22"/>
              </w:rPr>
            </w:pPr>
            <w:r>
              <w:rPr>
                <w:rFonts w:ascii="宋体" w:hAnsi="宋体" w:cs="宋体"/>
                <w:sz w:val="22"/>
              </w:rPr>
              <w:t>带有铁屑清除装置，带有夹紧松开信号</w:t>
            </w:r>
          </w:p>
        </w:tc>
        <w:tc>
          <w:tcPr>
            <w:tcW w:w="17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200B" w:rsidRDefault="00D6200B" w:rsidP="00D41F53">
            <w:pPr>
              <w:rPr>
                <w:rFonts w:ascii="宋体" w:hAnsi="宋体" w:cs="宋体"/>
                <w:sz w:val="22"/>
              </w:rPr>
            </w:pPr>
          </w:p>
        </w:tc>
      </w:tr>
      <w:tr w:rsidR="00D6200B" w:rsidTr="00D41F53">
        <w:trPr>
          <w:jc w:val="center"/>
        </w:trPr>
        <w:tc>
          <w:tcPr>
            <w:tcW w:w="7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200B" w:rsidRDefault="00D6200B" w:rsidP="00D41F53">
            <w:pPr>
              <w:rPr>
                <w:sz w:val="22"/>
              </w:rPr>
            </w:pPr>
            <w:r>
              <w:rPr>
                <w:rFonts w:eastAsia="Calibri" w:cs="Calibri"/>
                <w:sz w:val="22"/>
              </w:rPr>
              <w:t>6</w:t>
            </w:r>
          </w:p>
        </w:tc>
        <w:tc>
          <w:tcPr>
            <w:tcW w:w="17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200B" w:rsidRDefault="00D6200B" w:rsidP="00D41F53">
            <w:pPr>
              <w:rPr>
                <w:rFonts w:ascii="宋体" w:hAnsi="宋体" w:cs="宋体"/>
                <w:sz w:val="22"/>
              </w:rPr>
            </w:pPr>
            <w:r>
              <w:rPr>
                <w:rFonts w:ascii="宋体" w:hAnsi="宋体" w:cs="宋体"/>
                <w:sz w:val="22"/>
              </w:rPr>
              <w:t>排屑器</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200B" w:rsidRDefault="00D6200B" w:rsidP="00D41F53">
            <w:pPr>
              <w:rPr>
                <w:rFonts w:ascii="宋体" w:hAnsi="宋体" w:cs="宋体"/>
                <w:sz w:val="22"/>
              </w:rPr>
            </w:pPr>
            <w:r>
              <w:rPr>
                <w:rFonts w:ascii="宋体" w:hAnsi="宋体" w:cs="宋体"/>
                <w:sz w:val="22"/>
              </w:rPr>
              <w:t>后排向右</w:t>
            </w:r>
          </w:p>
        </w:tc>
        <w:tc>
          <w:tcPr>
            <w:tcW w:w="17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200B" w:rsidRDefault="00D6200B" w:rsidP="00D41F53">
            <w:pPr>
              <w:rPr>
                <w:rFonts w:ascii="宋体" w:hAnsi="宋体" w:cs="宋体"/>
                <w:sz w:val="22"/>
              </w:rPr>
            </w:pPr>
          </w:p>
        </w:tc>
      </w:tr>
    </w:tbl>
    <w:p w:rsidR="00D6200B" w:rsidRDefault="00D6200B" w:rsidP="00D6200B">
      <w:pPr>
        <w:rPr>
          <w:rFonts w:eastAsia="Calibri" w:cs="Calibri"/>
          <w:sz w:val="22"/>
        </w:rPr>
      </w:pPr>
    </w:p>
    <w:p w:rsidR="00D6200B" w:rsidRDefault="00D6200B" w:rsidP="00D6200B">
      <w:pPr>
        <w:keepNext/>
        <w:keepLines/>
        <w:numPr>
          <w:ilvl w:val="0"/>
          <w:numId w:val="11"/>
        </w:numPr>
        <w:spacing w:before="260" w:after="260" w:line="413" w:lineRule="auto"/>
        <w:ind w:left="425" w:hanging="425"/>
        <w:rPr>
          <w:rFonts w:eastAsia="Calibri" w:cs="Calibri"/>
          <w:b/>
          <w:sz w:val="22"/>
        </w:rPr>
      </w:pPr>
      <w:r>
        <w:rPr>
          <w:rFonts w:ascii="宋体" w:hAnsi="宋体" w:cs="宋体"/>
          <w:b/>
          <w:sz w:val="22"/>
        </w:rPr>
        <w:lastRenderedPageBreak/>
        <w:t>自动线加工所需刀具</w:t>
      </w:r>
    </w:p>
    <w:tbl>
      <w:tblPr>
        <w:tblW w:w="0" w:type="auto"/>
        <w:tblLayout w:type="fixed"/>
        <w:tblLook w:val="0000"/>
      </w:tblPr>
      <w:tblGrid>
        <w:gridCol w:w="7236"/>
        <w:gridCol w:w="643"/>
        <w:gridCol w:w="643"/>
      </w:tblGrid>
      <w:tr w:rsidR="00D6200B" w:rsidTr="00D41F53">
        <w:trPr>
          <w:trHeight w:val="288"/>
        </w:trPr>
        <w:tc>
          <w:tcPr>
            <w:tcW w:w="8522" w:type="dxa"/>
            <w:gridSpan w:val="3"/>
            <w:tcBorders>
              <w:top w:val="single" w:sz="4" w:space="0" w:color="auto"/>
              <w:left w:val="single" w:sz="4" w:space="0" w:color="auto"/>
              <w:bottom w:val="single" w:sz="4" w:space="0" w:color="auto"/>
              <w:right w:val="single" w:sz="4" w:space="0" w:color="000000"/>
            </w:tcBorders>
            <w:vAlign w:val="center"/>
          </w:tcPr>
          <w:p w:rsidR="00D6200B" w:rsidRDefault="00D6200B" w:rsidP="00D41F53">
            <w:pPr>
              <w:widowControl/>
              <w:rPr>
                <w:rFonts w:ascii="宋体" w:hAnsi="宋体" w:cs="宋体"/>
                <w:color w:val="000000"/>
                <w:sz w:val="22"/>
              </w:rPr>
            </w:pPr>
            <w:r>
              <w:rPr>
                <w:rFonts w:ascii="宋体" w:hAnsi="宋体" w:cs="宋体" w:hint="eastAsia"/>
                <w:color w:val="000000"/>
                <w:sz w:val="22"/>
              </w:rPr>
              <w:t>刀具明细（1套）</w:t>
            </w:r>
          </w:p>
        </w:tc>
      </w:tr>
      <w:tr w:rsidR="00D6200B" w:rsidTr="00D41F53">
        <w:trPr>
          <w:trHeight w:val="288"/>
        </w:trPr>
        <w:tc>
          <w:tcPr>
            <w:tcW w:w="8522" w:type="dxa"/>
            <w:gridSpan w:val="3"/>
            <w:tcBorders>
              <w:top w:val="single" w:sz="4" w:space="0" w:color="auto"/>
              <w:left w:val="single" w:sz="4" w:space="0" w:color="auto"/>
              <w:bottom w:val="single" w:sz="4" w:space="0" w:color="auto"/>
              <w:right w:val="single" w:sz="4" w:space="0" w:color="000000"/>
            </w:tcBorders>
            <w:vAlign w:val="center"/>
          </w:tcPr>
          <w:p w:rsidR="00D6200B" w:rsidRDefault="00D6200B" w:rsidP="00D41F53">
            <w:pPr>
              <w:widowControl/>
              <w:rPr>
                <w:rFonts w:ascii="宋体" w:hAnsi="宋体" w:cs="宋体"/>
                <w:color w:val="000000"/>
                <w:sz w:val="22"/>
              </w:rPr>
            </w:pPr>
            <w:r>
              <w:rPr>
                <w:rFonts w:ascii="宋体" w:hAnsi="宋体" w:cs="宋体" w:hint="eastAsia"/>
                <w:color w:val="000000"/>
                <w:sz w:val="22"/>
              </w:rPr>
              <w:t>轴承压盖加工中心序</w:t>
            </w:r>
          </w:p>
        </w:tc>
      </w:tr>
      <w:tr w:rsidR="00D6200B" w:rsidTr="00D41F53">
        <w:trPr>
          <w:trHeight w:val="288"/>
        </w:trPr>
        <w:tc>
          <w:tcPr>
            <w:tcW w:w="7236" w:type="dxa"/>
            <w:tcBorders>
              <w:top w:val="nil"/>
              <w:left w:val="single" w:sz="4" w:space="0" w:color="auto"/>
              <w:bottom w:val="single" w:sz="4" w:space="0" w:color="auto"/>
              <w:right w:val="single" w:sz="4" w:space="0" w:color="auto"/>
            </w:tcBorders>
            <w:vAlign w:val="center"/>
          </w:tcPr>
          <w:p w:rsidR="00D6200B" w:rsidRDefault="00D6200B" w:rsidP="00D41F53">
            <w:pPr>
              <w:widowControl/>
              <w:rPr>
                <w:rFonts w:ascii="宋体" w:hAnsi="宋体" w:cs="宋体"/>
                <w:color w:val="000000"/>
                <w:sz w:val="22"/>
              </w:rPr>
            </w:pPr>
            <w:r>
              <w:rPr>
                <w:rFonts w:ascii="宋体" w:hAnsi="宋体" w:cs="宋体" w:hint="eastAsia"/>
                <w:color w:val="000000"/>
                <w:sz w:val="22"/>
              </w:rPr>
              <w:t xml:space="preserve">1. 接柄   BT40-ER25-70H                  </w:t>
            </w:r>
          </w:p>
        </w:tc>
        <w:tc>
          <w:tcPr>
            <w:tcW w:w="643" w:type="dxa"/>
            <w:tcBorders>
              <w:top w:val="nil"/>
              <w:left w:val="nil"/>
              <w:bottom w:val="single" w:sz="4" w:space="0" w:color="auto"/>
              <w:right w:val="single" w:sz="4" w:space="0" w:color="auto"/>
            </w:tcBorders>
            <w:vAlign w:val="center"/>
          </w:tcPr>
          <w:p w:rsidR="00D6200B" w:rsidRDefault="00D6200B" w:rsidP="00D41F53">
            <w:pPr>
              <w:widowControl/>
              <w:jc w:val="center"/>
              <w:rPr>
                <w:rFonts w:ascii="等线" w:eastAsia="等线" w:hAnsi="等线" w:cs="宋体"/>
                <w:color w:val="000000"/>
                <w:sz w:val="22"/>
              </w:rPr>
            </w:pPr>
            <w:r>
              <w:rPr>
                <w:rFonts w:ascii="等线" w:eastAsia="等线" w:hAnsi="等线" w:cs="宋体" w:hint="eastAsia"/>
                <w:color w:val="000000"/>
                <w:sz w:val="22"/>
              </w:rPr>
              <w:t>个</w:t>
            </w:r>
          </w:p>
        </w:tc>
        <w:tc>
          <w:tcPr>
            <w:tcW w:w="643" w:type="dxa"/>
            <w:tcBorders>
              <w:top w:val="nil"/>
              <w:left w:val="nil"/>
              <w:bottom w:val="single" w:sz="4" w:space="0" w:color="auto"/>
              <w:right w:val="single" w:sz="4" w:space="0" w:color="auto"/>
            </w:tcBorders>
            <w:vAlign w:val="center"/>
          </w:tcPr>
          <w:p w:rsidR="00D6200B" w:rsidRDefault="00D6200B" w:rsidP="00D41F53">
            <w:pPr>
              <w:widowControl/>
              <w:jc w:val="center"/>
              <w:rPr>
                <w:rFonts w:ascii="等线" w:eastAsia="等线" w:hAnsi="等线" w:cs="宋体"/>
                <w:color w:val="000000"/>
                <w:sz w:val="22"/>
              </w:rPr>
            </w:pPr>
            <w:r>
              <w:rPr>
                <w:rFonts w:ascii="等线" w:eastAsia="等线" w:hAnsi="等线" w:cs="宋体" w:hint="eastAsia"/>
                <w:color w:val="000000"/>
                <w:sz w:val="22"/>
              </w:rPr>
              <w:t>1</w:t>
            </w:r>
          </w:p>
        </w:tc>
      </w:tr>
      <w:tr w:rsidR="00D6200B" w:rsidTr="00D41F53">
        <w:trPr>
          <w:trHeight w:val="288"/>
        </w:trPr>
        <w:tc>
          <w:tcPr>
            <w:tcW w:w="7236" w:type="dxa"/>
            <w:tcBorders>
              <w:top w:val="nil"/>
              <w:left w:val="single" w:sz="4" w:space="0" w:color="auto"/>
              <w:bottom w:val="single" w:sz="4" w:space="0" w:color="auto"/>
              <w:right w:val="single" w:sz="4" w:space="0" w:color="auto"/>
            </w:tcBorders>
            <w:vAlign w:val="center"/>
          </w:tcPr>
          <w:p w:rsidR="00D6200B" w:rsidRDefault="00D6200B" w:rsidP="00D41F53">
            <w:pPr>
              <w:widowControl/>
              <w:rPr>
                <w:rFonts w:ascii="宋体" w:hAnsi="宋体" w:cs="宋体"/>
                <w:color w:val="000000"/>
                <w:sz w:val="22"/>
              </w:rPr>
            </w:pPr>
            <w:r>
              <w:rPr>
                <w:rFonts w:ascii="宋体" w:hAnsi="宋体" w:cs="宋体" w:hint="eastAsia"/>
                <w:color w:val="000000"/>
                <w:sz w:val="22"/>
              </w:rPr>
              <w:t xml:space="preserve">ER夹套    ER25-13A                       </w:t>
            </w:r>
          </w:p>
        </w:tc>
        <w:tc>
          <w:tcPr>
            <w:tcW w:w="643" w:type="dxa"/>
            <w:tcBorders>
              <w:top w:val="nil"/>
              <w:left w:val="nil"/>
              <w:bottom w:val="single" w:sz="4" w:space="0" w:color="auto"/>
              <w:right w:val="single" w:sz="4" w:space="0" w:color="auto"/>
            </w:tcBorders>
            <w:vAlign w:val="center"/>
          </w:tcPr>
          <w:p w:rsidR="00D6200B" w:rsidRDefault="00D6200B" w:rsidP="00D41F53">
            <w:pPr>
              <w:widowControl/>
              <w:jc w:val="center"/>
              <w:rPr>
                <w:rFonts w:ascii="等线" w:eastAsia="等线" w:hAnsi="等线" w:cs="宋体"/>
                <w:color w:val="000000"/>
                <w:sz w:val="22"/>
              </w:rPr>
            </w:pPr>
            <w:r>
              <w:rPr>
                <w:rFonts w:ascii="等线" w:eastAsia="等线" w:hAnsi="等线" w:cs="宋体" w:hint="eastAsia"/>
                <w:color w:val="000000"/>
                <w:sz w:val="22"/>
              </w:rPr>
              <w:t>个</w:t>
            </w:r>
          </w:p>
        </w:tc>
        <w:tc>
          <w:tcPr>
            <w:tcW w:w="643" w:type="dxa"/>
            <w:tcBorders>
              <w:top w:val="nil"/>
              <w:left w:val="nil"/>
              <w:bottom w:val="single" w:sz="4" w:space="0" w:color="auto"/>
              <w:right w:val="single" w:sz="4" w:space="0" w:color="auto"/>
            </w:tcBorders>
            <w:vAlign w:val="center"/>
          </w:tcPr>
          <w:p w:rsidR="00D6200B" w:rsidRDefault="00D6200B" w:rsidP="00D41F53">
            <w:pPr>
              <w:widowControl/>
              <w:jc w:val="center"/>
              <w:rPr>
                <w:rFonts w:ascii="等线" w:eastAsia="等线" w:hAnsi="等线" w:cs="宋体"/>
                <w:color w:val="000000"/>
                <w:sz w:val="22"/>
              </w:rPr>
            </w:pPr>
            <w:r>
              <w:rPr>
                <w:rFonts w:ascii="等线" w:eastAsia="等线" w:hAnsi="等线" w:cs="宋体" w:hint="eastAsia"/>
                <w:color w:val="000000"/>
                <w:sz w:val="22"/>
              </w:rPr>
              <w:t>2</w:t>
            </w:r>
          </w:p>
        </w:tc>
      </w:tr>
      <w:tr w:rsidR="00D6200B" w:rsidTr="00D41F53">
        <w:trPr>
          <w:trHeight w:val="288"/>
        </w:trPr>
        <w:tc>
          <w:tcPr>
            <w:tcW w:w="7236" w:type="dxa"/>
            <w:tcBorders>
              <w:top w:val="nil"/>
              <w:left w:val="single" w:sz="4" w:space="0" w:color="auto"/>
              <w:bottom w:val="single" w:sz="4" w:space="0" w:color="auto"/>
              <w:right w:val="single" w:sz="4" w:space="0" w:color="auto"/>
            </w:tcBorders>
            <w:vAlign w:val="center"/>
          </w:tcPr>
          <w:p w:rsidR="00D6200B" w:rsidRDefault="00D6200B" w:rsidP="00D41F53">
            <w:pPr>
              <w:widowControl/>
              <w:rPr>
                <w:rFonts w:ascii="宋体" w:hAnsi="宋体" w:cs="宋体"/>
                <w:color w:val="000000"/>
                <w:sz w:val="22"/>
              </w:rPr>
            </w:pPr>
            <w:r>
              <w:rPr>
                <w:rFonts w:ascii="宋体" w:hAnsi="宋体" w:cs="宋体" w:hint="eastAsia"/>
                <w:color w:val="000000"/>
                <w:sz w:val="22"/>
              </w:rPr>
              <w:t xml:space="preserve">拉钉      BT40-45°                    </w:t>
            </w:r>
          </w:p>
        </w:tc>
        <w:tc>
          <w:tcPr>
            <w:tcW w:w="643" w:type="dxa"/>
            <w:tcBorders>
              <w:top w:val="nil"/>
              <w:left w:val="nil"/>
              <w:bottom w:val="single" w:sz="4" w:space="0" w:color="auto"/>
              <w:right w:val="single" w:sz="4" w:space="0" w:color="auto"/>
            </w:tcBorders>
            <w:vAlign w:val="center"/>
          </w:tcPr>
          <w:p w:rsidR="00D6200B" w:rsidRDefault="00D6200B" w:rsidP="00D41F53">
            <w:pPr>
              <w:widowControl/>
              <w:jc w:val="center"/>
              <w:rPr>
                <w:rFonts w:ascii="等线" w:eastAsia="等线" w:hAnsi="等线" w:cs="宋体"/>
                <w:color w:val="000000"/>
                <w:sz w:val="22"/>
              </w:rPr>
            </w:pPr>
            <w:r>
              <w:rPr>
                <w:rFonts w:ascii="等线" w:eastAsia="等线" w:hAnsi="等线" w:cs="宋体" w:hint="eastAsia"/>
                <w:color w:val="000000"/>
                <w:sz w:val="22"/>
              </w:rPr>
              <w:t>个</w:t>
            </w:r>
          </w:p>
        </w:tc>
        <w:tc>
          <w:tcPr>
            <w:tcW w:w="643" w:type="dxa"/>
            <w:tcBorders>
              <w:top w:val="nil"/>
              <w:left w:val="nil"/>
              <w:bottom w:val="single" w:sz="4" w:space="0" w:color="auto"/>
              <w:right w:val="single" w:sz="4" w:space="0" w:color="auto"/>
            </w:tcBorders>
            <w:vAlign w:val="center"/>
          </w:tcPr>
          <w:p w:rsidR="00D6200B" w:rsidRDefault="00D6200B" w:rsidP="00D41F53">
            <w:pPr>
              <w:widowControl/>
              <w:jc w:val="center"/>
              <w:rPr>
                <w:rFonts w:ascii="等线" w:eastAsia="等线" w:hAnsi="等线" w:cs="宋体"/>
                <w:color w:val="000000"/>
                <w:sz w:val="22"/>
              </w:rPr>
            </w:pPr>
            <w:r>
              <w:rPr>
                <w:rFonts w:ascii="等线" w:eastAsia="等线" w:hAnsi="等线" w:cs="宋体" w:hint="eastAsia"/>
                <w:color w:val="000000"/>
                <w:sz w:val="22"/>
              </w:rPr>
              <w:t>2</w:t>
            </w:r>
          </w:p>
        </w:tc>
      </w:tr>
      <w:tr w:rsidR="00D6200B" w:rsidTr="00D41F53">
        <w:trPr>
          <w:trHeight w:val="288"/>
        </w:trPr>
        <w:tc>
          <w:tcPr>
            <w:tcW w:w="7236" w:type="dxa"/>
            <w:tcBorders>
              <w:top w:val="nil"/>
              <w:left w:val="single" w:sz="4" w:space="0" w:color="auto"/>
              <w:bottom w:val="single" w:sz="4" w:space="0" w:color="auto"/>
              <w:right w:val="single" w:sz="4" w:space="0" w:color="auto"/>
            </w:tcBorders>
            <w:vAlign w:val="center"/>
          </w:tcPr>
          <w:p w:rsidR="00D6200B" w:rsidRDefault="00D6200B" w:rsidP="00D41F53">
            <w:pPr>
              <w:widowControl/>
              <w:rPr>
                <w:rFonts w:ascii="宋体" w:hAnsi="宋体" w:cs="宋体"/>
                <w:color w:val="000000"/>
                <w:sz w:val="22"/>
              </w:rPr>
            </w:pPr>
            <w:r>
              <w:rPr>
                <w:rFonts w:ascii="宋体" w:hAnsi="宋体" w:cs="宋体" w:hint="eastAsia"/>
                <w:color w:val="000000"/>
                <w:sz w:val="22"/>
              </w:rPr>
              <w:t xml:space="preserve">立铣刀    1P231-1100-XA 1630  </w:t>
            </w:r>
          </w:p>
        </w:tc>
        <w:tc>
          <w:tcPr>
            <w:tcW w:w="643" w:type="dxa"/>
            <w:tcBorders>
              <w:top w:val="nil"/>
              <w:left w:val="nil"/>
              <w:bottom w:val="single" w:sz="4" w:space="0" w:color="auto"/>
              <w:right w:val="single" w:sz="4" w:space="0" w:color="auto"/>
            </w:tcBorders>
            <w:vAlign w:val="center"/>
          </w:tcPr>
          <w:p w:rsidR="00D6200B" w:rsidRDefault="00D6200B" w:rsidP="00D41F53">
            <w:pPr>
              <w:widowControl/>
              <w:jc w:val="center"/>
              <w:rPr>
                <w:rFonts w:ascii="等线" w:eastAsia="等线" w:hAnsi="等线" w:cs="宋体"/>
                <w:color w:val="000000"/>
                <w:sz w:val="22"/>
              </w:rPr>
            </w:pPr>
            <w:r>
              <w:rPr>
                <w:rFonts w:ascii="等线" w:eastAsia="等线" w:hAnsi="等线" w:cs="宋体" w:hint="eastAsia"/>
                <w:color w:val="000000"/>
                <w:sz w:val="22"/>
              </w:rPr>
              <w:t>个</w:t>
            </w:r>
          </w:p>
        </w:tc>
        <w:tc>
          <w:tcPr>
            <w:tcW w:w="643" w:type="dxa"/>
            <w:tcBorders>
              <w:top w:val="nil"/>
              <w:left w:val="nil"/>
              <w:bottom w:val="single" w:sz="4" w:space="0" w:color="auto"/>
              <w:right w:val="single" w:sz="4" w:space="0" w:color="auto"/>
            </w:tcBorders>
            <w:vAlign w:val="center"/>
          </w:tcPr>
          <w:p w:rsidR="00D6200B" w:rsidRDefault="00D6200B" w:rsidP="00D41F53">
            <w:pPr>
              <w:widowControl/>
              <w:jc w:val="center"/>
              <w:rPr>
                <w:rFonts w:ascii="等线" w:eastAsia="等线" w:hAnsi="等线" w:cs="宋体"/>
                <w:color w:val="000000"/>
                <w:sz w:val="22"/>
              </w:rPr>
            </w:pPr>
            <w:r>
              <w:rPr>
                <w:rFonts w:ascii="等线" w:eastAsia="等线" w:hAnsi="等线" w:cs="宋体" w:hint="eastAsia"/>
                <w:color w:val="000000"/>
                <w:sz w:val="22"/>
              </w:rPr>
              <w:t>2</w:t>
            </w:r>
          </w:p>
        </w:tc>
      </w:tr>
      <w:tr w:rsidR="00D6200B" w:rsidTr="00D41F53">
        <w:trPr>
          <w:trHeight w:val="288"/>
        </w:trPr>
        <w:tc>
          <w:tcPr>
            <w:tcW w:w="7236" w:type="dxa"/>
            <w:tcBorders>
              <w:top w:val="nil"/>
              <w:left w:val="single" w:sz="4" w:space="0" w:color="auto"/>
              <w:bottom w:val="single" w:sz="4" w:space="0" w:color="auto"/>
              <w:right w:val="single" w:sz="4" w:space="0" w:color="auto"/>
            </w:tcBorders>
            <w:vAlign w:val="center"/>
          </w:tcPr>
          <w:p w:rsidR="00D6200B" w:rsidRDefault="00D6200B" w:rsidP="00D41F53">
            <w:pPr>
              <w:widowControl/>
              <w:rPr>
                <w:rFonts w:ascii="宋体" w:hAnsi="宋体" w:cs="宋体"/>
                <w:color w:val="000000"/>
                <w:sz w:val="22"/>
              </w:rPr>
            </w:pPr>
            <w:r>
              <w:rPr>
                <w:rFonts w:ascii="宋体" w:hAnsi="宋体" w:cs="宋体" w:hint="eastAsia"/>
                <w:color w:val="000000"/>
                <w:sz w:val="22"/>
              </w:rPr>
              <w:t xml:space="preserve">2. 接柄    BT40-ER25-70H    </w:t>
            </w:r>
          </w:p>
        </w:tc>
        <w:tc>
          <w:tcPr>
            <w:tcW w:w="643" w:type="dxa"/>
            <w:tcBorders>
              <w:top w:val="nil"/>
              <w:left w:val="nil"/>
              <w:bottom w:val="single" w:sz="4" w:space="0" w:color="auto"/>
              <w:right w:val="single" w:sz="4" w:space="0" w:color="auto"/>
            </w:tcBorders>
            <w:vAlign w:val="center"/>
          </w:tcPr>
          <w:p w:rsidR="00D6200B" w:rsidRDefault="00D6200B" w:rsidP="00D41F53">
            <w:pPr>
              <w:widowControl/>
              <w:jc w:val="center"/>
              <w:rPr>
                <w:rFonts w:ascii="等线" w:eastAsia="等线" w:hAnsi="等线" w:cs="宋体"/>
                <w:color w:val="000000"/>
                <w:sz w:val="22"/>
              </w:rPr>
            </w:pPr>
            <w:r>
              <w:rPr>
                <w:rFonts w:ascii="等线" w:eastAsia="等线" w:hAnsi="等线" w:cs="宋体" w:hint="eastAsia"/>
                <w:color w:val="000000"/>
                <w:sz w:val="22"/>
              </w:rPr>
              <w:t>个</w:t>
            </w:r>
          </w:p>
        </w:tc>
        <w:tc>
          <w:tcPr>
            <w:tcW w:w="643" w:type="dxa"/>
            <w:tcBorders>
              <w:top w:val="nil"/>
              <w:left w:val="nil"/>
              <w:bottom w:val="single" w:sz="4" w:space="0" w:color="auto"/>
              <w:right w:val="single" w:sz="4" w:space="0" w:color="auto"/>
            </w:tcBorders>
            <w:vAlign w:val="center"/>
          </w:tcPr>
          <w:p w:rsidR="00D6200B" w:rsidRDefault="00D6200B" w:rsidP="00D41F53">
            <w:pPr>
              <w:widowControl/>
              <w:jc w:val="center"/>
              <w:rPr>
                <w:rFonts w:ascii="等线" w:eastAsia="等线" w:hAnsi="等线" w:cs="宋体"/>
                <w:color w:val="000000"/>
                <w:sz w:val="22"/>
              </w:rPr>
            </w:pPr>
            <w:r>
              <w:rPr>
                <w:rFonts w:ascii="等线" w:eastAsia="等线" w:hAnsi="等线" w:cs="宋体" w:hint="eastAsia"/>
                <w:color w:val="000000"/>
                <w:sz w:val="22"/>
              </w:rPr>
              <w:t>2</w:t>
            </w:r>
          </w:p>
        </w:tc>
      </w:tr>
      <w:tr w:rsidR="00D6200B" w:rsidTr="00D41F53">
        <w:trPr>
          <w:trHeight w:val="288"/>
        </w:trPr>
        <w:tc>
          <w:tcPr>
            <w:tcW w:w="7236" w:type="dxa"/>
            <w:tcBorders>
              <w:top w:val="nil"/>
              <w:left w:val="single" w:sz="4" w:space="0" w:color="auto"/>
              <w:bottom w:val="single" w:sz="4" w:space="0" w:color="auto"/>
              <w:right w:val="single" w:sz="4" w:space="0" w:color="auto"/>
            </w:tcBorders>
            <w:vAlign w:val="center"/>
          </w:tcPr>
          <w:p w:rsidR="00D6200B" w:rsidRDefault="00D6200B" w:rsidP="00D41F53">
            <w:pPr>
              <w:widowControl/>
              <w:rPr>
                <w:rFonts w:ascii="宋体" w:hAnsi="宋体" w:cs="宋体"/>
                <w:color w:val="000000"/>
                <w:sz w:val="22"/>
              </w:rPr>
            </w:pPr>
            <w:r>
              <w:rPr>
                <w:rFonts w:ascii="宋体" w:hAnsi="宋体" w:cs="宋体" w:hint="eastAsia"/>
                <w:color w:val="000000"/>
                <w:sz w:val="22"/>
              </w:rPr>
              <w:t xml:space="preserve">ER夹套       ER25-8A            </w:t>
            </w:r>
          </w:p>
        </w:tc>
        <w:tc>
          <w:tcPr>
            <w:tcW w:w="643" w:type="dxa"/>
            <w:tcBorders>
              <w:top w:val="nil"/>
              <w:left w:val="nil"/>
              <w:bottom w:val="single" w:sz="4" w:space="0" w:color="auto"/>
              <w:right w:val="single" w:sz="4" w:space="0" w:color="auto"/>
            </w:tcBorders>
            <w:vAlign w:val="center"/>
          </w:tcPr>
          <w:p w:rsidR="00D6200B" w:rsidRDefault="00D6200B" w:rsidP="00D41F53">
            <w:pPr>
              <w:widowControl/>
              <w:jc w:val="center"/>
              <w:rPr>
                <w:rFonts w:ascii="等线" w:eastAsia="等线" w:hAnsi="等线" w:cs="宋体"/>
                <w:color w:val="000000"/>
                <w:sz w:val="22"/>
              </w:rPr>
            </w:pPr>
            <w:r>
              <w:rPr>
                <w:rFonts w:ascii="等线" w:eastAsia="等线" w:hAnsi="等线" w:cs="宋体" w:hint="eastAsia"/>
                <w:color w:val="000000"/>
                <w:sz w:val="22"/>
              </w:rPr>
              <w:t>个</w:t>
            </w:r>
          </w:p>
        </w:tc>
        <w:tc>
          <w:tcPr>
            <w:tcW w:w="643" w:type="dxa"/>
            <w:tcBorders>
              <w:top w:val="nil"/>
              <w:left w:val="nil"/>
              <w:bottom w:val="single" w:sz="4" w:space="0" w:color="auto"/>
              <w:right w:val="single" w:sz="4" w:space="0" w:color="auto"/>
            </w:tcBorders>
            <w:vAlign w:val="center"/>
          </w:tcPr>
          <w:p w:rsidR="00D6200B" w:rsidRDefault="00D6200B" w:rsidP="00D41F53">
            <w:pPr>
              <w:widowControl/>
              <w:jc w:val="center"/>
              <w:rPr>
                <w:rFonts w:ascii="等线" w:eastAsia="等线" w:hAnsi="等线" w:cs="宋体"/>
                <w:color w:val="000000"/>
                <w:sz w:val="22"/>
              </w:rPr>
            </w:pPr>
            <w:r>
              <w:rPr>
                <w:rFonts w:ascii="等线" w:eastAsia="等线" w:hAnsi="等线" w:cs="宋体" w:hint="eastAsia"/>
                <w:color w:val="000000"/>
                <w:sz w:val="22"/>
              </w:rPr>
              <w:t>1</w:t>
            </w:r>
          </w:p>
        </w:tc>
      </w:tr>
      <w:tr w:rsidR="00D6200B" w:rsidTr="00D41F53">
        <w:trPr>
          <w:trHeight w:val="288"/>
        </w:trPr>
        <w:tc>
          <w:tcPr>
            <w:tcW w:w="7236" w:type="dxa"/>
            <w:tcBorders>
              <w:top w:val="nil"/>
              <w:left w:val="single" w:sz="4" w:space="0" w:color="auto"/>
              <w:bottom w:val="single" w:sz="4" w:space="0" w:color="auto"/>
              <w:right w:val="single" w:sz="4" w:space="0" w:color="auto"/>
            </w:tcBorders>
            <w:vAlign w:val="center"/>
          </w:tcPr>
          <w:p w:rsidR="00D6200B" w:rsidRDefault="00D6200B" w:rsidP="00D41F53">
            <w:pPr>
              <w:widowControl/>
              <w:rPr>
                <w:rFonts w:ascii="宋体" w:hAnsi="宋体" w:cs="宋体"/>
                <w:color w:val="000000"/>
                <w:sz w:val="22"/>
              </w:rPr>
            </w:pPr>
            <w:r>
              <w:rPr>
                <w:rFonts w:ascii="宋体" w:hAnsi="宋体" w:cs="宋体" w:hint="eastAsia"/>
                <w:color w:val="000000"/>
                <w:sz w:val="22"/>
              </w:rPr>
              <w:t xml:space="preserve">拉钉       BT40-45°            </w:t>
            </w:r>
          </w:p>
        </w:tc>
        <w:tc>
          <w:tcPr>
            <w:tcW w:w="643" w:type="dxa"/>
            <w:tcBorders>
              <w:top w:val="nil"/>
              <w:left w:val="nil"/>
              <w:bottom w:val="single" w:sz="4" w:space="0" w:color="auto"/>
              <w:right w:val="single" w:sz="4" w:space="0" w:color="auto"/>
            </w:tcBorders>
            <w:vAlign w:val="center"/>
          </w:tcPr>
          <w:p w:rsidR="00D6200B" w:rsidRDefault="00D6200B" w:rsidP="00D41F53">
            <w:pPr>
              <w:widowControl/>
              <w:jc w:val="center"/>
              <w:rPr>
                <w:rFonts w:ascii="等线" w:eastAsia="等线" w:hAnsi="等线" w:cs="宋体"/>
                <w:color w:val="000000"/>
                <w:sz w:val="22"/>
              </w:rPr>
            </w:pPr>
            <w:r>
              <w:rPr>
                <w:rFonts w:ascii="等线" w:eastAsia="等线" w:hAnsi="等线" w:cs="宋体" w:hint="eastAsia"/>
                <w:color w:val="000000"/>
                <w:sz w:val="22"/>
              </w:rPr>
              <w:t>个</w:t>
            </w:r>
          </w:p>
        </w:tc>
        <w:tc>
          <w:tcPr>
            <w:tcW w:w="643" w:type="dxa"/>
            <w:tcBorders>
              <w:top w:val="nil"/>
              <w:left w:val="nil"/>
              <w:bottom w:val="single" w:sz="4" w:space="0" w:color="auto"/>
              <w:right w:val="single" w:sz="4" w:space="0" w:color="auto"/>
            </w:tcBorders>
            <w:vAlign w:val="center"/>
          </w:tcPr>
          <w:p w:rsidR="00D6200B" w:rsidRDefault="00D6200B" w:rsidP="00D41F53">
            <w:pPr>
              <w:widowControl/>
              <w:jc w:val="center"/>
              <w:rPr>
                <w:rFonts w:ascii="等线" w:eastAsia="等线" w:hAnsi="等线" w:cs="宋体"/>
                <w:color w:val="000000"/>
                <w:sz w:val="22"/>
              </w:rPr>
            </w:pPr>
            <w:r>
              <w:rPr>
                <w:rFonts w:ascii="等线" w:eastAsia="等线" w:hAnsi="等线" w:cs="宋体" w:hint="eastAsia"/>
                <w:color w:val="000000"/>
                <w:sz w:val="22"/>
              </w:rPr>
              <w:t>2</w:t>
            </w:r>
          </w:p>
        </w:tc>
      </w:tr>
      <w:tr w:rsidR="00D6200B" w:rsidTr="00D41F53">
        <w:trPr>
          <w:trHeight w:val="288"/>
        </w:trPr>
        <w:tc>
          <w:tcPr>
            <w:tcW w:w="7236" w:type="dxa"/>
            <w:tcBorders>
              <w:top w:val="nil"/>
              <w:left w:val="single" w:sz="4" w:space="0" w:color="auto"/>
              <w:bottom w:val="single" w:sz="4" w:space="0" w:color="auto"/>
              <w:right w:val="single" w:sz="4" w:space="0" w:color="auto"/>
            </w:tcBorders>
            <w:vAlign w:val="center"/>
          </w:tcPr>
          <w:p w:rsidR="00D6200B" w:rsidRDefault="00D6200B" w:rsidP="00D41F53">
            <w:pPr>
              <w:widowControl/>
              <w:rPr>
                <w:rFonts w:ascii="宋体" w:hAnsi="宋体" w:cs="宋体"/>
                <w:color w:val="000000"/>
                <w:sz w:val="22"/>
              </w:rPr>
            </w:pPr>
            <w:r>
              <w:rPr>
                <w:rFonts w:ascii="宋体" w:hAnsi="宋体" w:cs="宋体" w:hint="eastAsia"/>
                <w:color w:val="000000"/>
                <w:sz w:val="22"/>
              </w:rPr>
              <w:t xml:space="preserve">钻头      直径5.5钴钻             </w:t>
            </w:r>
          </w:p>
        </w:tc>
        <w:tc>
          <w:tcPr>
            <w:tcW w:w="643" w:type="dxa"/>
            <w:tcBorders>
              <w:top w:val="nil"/>
              <w:left w:val="nil"/>
              <w:bottom w:val="single" w:sz="4" w:space="0" w:color="auto"/>
              <w:right w:val="single" w:sz="4" w:space="0" w:color="auto"/>
            </w:tcBorders>
            <w:vAlign w:val="center"/>
          </w:tcPr>
          <w:p w:rsidR="00D6200B" w:rsidRDefault="00D6200B" w:rsidP="00D41F53">
            <w:pPr>
              <w:widowControl/>
              <w:jc w:val="center"/>
              <w:rPr>
                <w:rFonts w:ascii="等线" w:eastAsia="等线" w:hAnsi="等线" w:cs="宋体"/>
                <w:color w:val="000000"/>
                <w:sz w:val="22"/>
              </w:rPr>
            </w:pPr>
            <w:r>
              <w:rPr>
                <w:rFonts w:ascii="等线" w:eastAsia="等线" w:hAnsi="等线" w:cs="宋体" w:hint="eastAsia"/>
                <w:color w:val="000000"/>
                <w:sz w:val="22"/>
              </w:rPr>
              <w:t>个</w:t>
            </w:r>
          </w:p>
        </w:tc>
        <w:tc>
          <w:tcPr>
            <w:tcW w:w="643" w:type="dxa"/>
            <w:tcBorders>
              <w:top w:val="nil"/>
              <w:left w:val="nil"/>
              <w:bottom w:val="single" w:sz="4" w:space="0" w:color="auto"/>
              <w:right w:val="single" w:sz="4" w:space="0" w:color="auto"/>
            </w:tcBorders>
            <w:vAlign w:val="center"/>
          </w:tcPr>
          <w:p w:rsidR="00D6200B" w:rsidRDefault="00D6200B" w:rsidP="00D41F53">
            <w:pPr>
              <w:widowControl/>
              <w:jc w:val="center"/>
              <w:rPr>
                <w:rFonts w:ascii="等线" w:eastAsia="等线" w:hAnsi="等线" w:cs="宋体"/>
                <w:color w:val="000000"/>
                <w:sz w:val="22"/>
              </w:rPr>
            </w:pPr>
            <w:r>
              <w:rPr>
                <w:rFonts w:ascii="等线" w:eastAsia="等线" w:hAnsi="等线" w:cs="宋体" w:hint="eastAsia"/>
                <w:color w:val="000000"/>
                <w:sz w:val="22"/>
              </w:rPr>
              <w:t>2</w:t>
            </w:r>
          </w:p>
        </w:tc>
      </w:tr>
      <w:tr w:rsidR="00D6200B" w:rsidTr="00D41F53">
        <w:trPr>
          <w:trHeight w:val="288"/>
        </w:trPr>
        <w:tc>
          <w:tcPr>
            <w:tcW w:w="7236" w:type="dxa"/>
            <w:tcBorders>
              <w:top w:val="nil"/>
              <w:left w:val="single" w:sz="4" w:space="0" w:color="auto"/>
              <w:bottom w:val="single" w:sz="4" w:space="0" w:color="auto"/>
              <w:right w:val="single" w:sz="4" w:space="0" w:color="auto"/>
            </w:tcBorders>
            <w:vAlign w:val="center"/>
          </w:tcPr>
          <w:p w:rsidR="00D6200B" w:rsidRDefault="00D6200B" w:rsidP="00D41F53">
            <w:pPr>
              <w:widowControl/>
              <w:rPr>
                <w:rFonts w:ascii="宋体" w:hAnsi="宋体" w:cs="宋体"/>
                <w:color w:val="000000"/>
                <w:sz w:val="22"/>
              </w:rPr>
            </w:pPr>
            <w:r>
              <w:rPr>
                <w:rFonts w:ascii="宋体" w:hAnsi="宋体" w:cs="宋体" w:hint="eastAsia"/>
                <w:color w:val="000000"/>
                <w:sz w:val="22"/>
              </w:rPr>
              <w:t xml:space="preserve">3. 接柄   BT40-ER25-70H              </w:t>
            </w:r>
          </w:p>
        </w:tc>
        <w:tc>
          <w:tcPr>
            <w:tcW w:w="643" w:type="dxa"/>
            <w:tcBorders>
              <w:top w:val="nil"/>
              <w:left w:val="nil"/>
              <w:bottom w:val="single" w:sz="4" w:space="0" w:color="auto"/>
              <w:right w:val="single" w:sz="4" w:space="0" w:color="auto"/>
            </w:tcBorders>
            <w:vAlign w:val="center"/>
          </w:tcPr>
          <w:p w:rsidR="00D6200B" w:rsidRDefault="00D6200B" w:rsidP="00D41F53">
            <w:pPr>
              <w:widowControl/>
              <w:jc w:val="center"/>
              <w:rPr>
                <w:rFonts w:ascii="等线" w:eastAsia="等线" w:hAnsi="等线" w:cs="宋体"/>
                <w:color w:val="000000"/>
                <w:sz w:val="22"/>
              </w:rPr>
            </w:pPr>
            <w:r>
              <w:rPr>
                <w:rFonts w:ascii="等线" w:eastAsia="等线" w:hAnsi="等线" w:cs="宋体" w:hint="eastAsia"/>
                <w:color w:val="000000"/>
                <w:sz w:val="22"/>
              </w:rPr>
              <w:t>个</w:t>
            </w:r>
          </w:p>
        </w:tc>
        <w:tc>
          <w:tcPr>
            <w:tcW w:w="643" w:type="dxa"/>
            <w:tcBorders>
              <w:top w:val="nil"/>
              <w:left w:val="nil"/>
              <w:bottom w:val="single" w:sz="4" w:space="0" w:color="auto"/>
              <w:right w:val="single" w:sz="4" w:space="0" w:color="auto"/>
            </w:tcBorders>
            <w:vAlign w:val="center"/>
          </w:tcPr>
          <w:p w:rsidR="00D6200B" w:rsidRDefault="00D6200B" w:rsidP="00D41F53">
            <w:pPr>
              <w:widowControl/>
              <w:jc w:val="center"/>
              <w:rPr>
                <w:rFonts w:ascii="等线" w:eastAsia="等线" w:hAnsi="等线" w:cs="宋体"/>
                <w:color w:val="000000"/>
                <w:sz w:val="22"/>
              </w:rPr>
            </w:pPr>
            <w:r>
              <w:rPr>
                <w:rFonts w:ascii="等线" w:eastAsia="等线" w:hAnsi="等线" w:cs="宋体" w:hint="eastAsia"/>
                <w:color w:val="000000"/>
                <w:sz w:val="22"/>
              </w:rPr>
              <w:t>1</w:t>
            </w:r>
          </w:p>
        </w:tc>
      </w:tr>
      <w:tr w:rsidR="00D6200B" w:rsidTr="00D41F53">
        <w:trPr>
          <w:trHeight w:val="288"/>
        </w:trPr>
        <w:tc>
          <w:tcPr>
            <w:tcW w:w="7236" w:type="dxa"/>
            <w:tcBorders>
              <w:top w:val="nil"/>
              <w:left w:val="single" w:sz="4" w:space="0" w:color="auto"/>
              <w:bottom w:val="single" w:sz="4" w:space="0" w:color="auto"/>
              <w:right w:val="single" w:sz="4" w:space="0" w:color="auto"/>
            </w:tcBorders>
            <w:vAlign w:val="center"/>
          </w:tcPr>
          <w:p w:rsidR="00D6200B" w:rsidRDefault="00D6200B" w:rsidP="00D41F53">
            <w:pPr>
              <w:widowControl/>
              <w:rPr>
                <w:rFonts w:ascii="宋体" w:hAnsi="宋体" w:cs="宋体"/>
                <w:color w:val="000000"/>
                <w:sz w:val="22"/>
              </w:rPr>
            </w:pPr>
            <w:r>
              <w:rPr>
                <w:rFonts w:ascii="宋体" w:hAnsi="宋体" w:cs="宋体" w:hint="eastAsia"/>
                <w:color w:val="000000"/>
                <w:sz w:val="22"/>
              </w:rPr>
              <w:t xml:space="preserve">ER夹套    ER20-7A                  </w:t>
            </w:r>
          </w:p>
        </w:tc>
        <w:tc>
          <w:tcPr>
            <w:tcW w:w="643" w:type="dxa"/>
            <w:tcBorders>
              <w:top w:val="nil"/>
              <w:left w:val="nil"/>
              <w:bottom w:val="single" w:sz="4" w:space="0" w:color="auto"/>
              <w:right w:val="single" w:sz="4" w:space="0" w:color="auto"/>
            </w:tcBorders>
            <w:vAlign w:val="center"/>
          </w:tcPr>
          <w:p w:rsidR="00D6200B" w:rsidRDefault="00D6200B" w:rsidP="00D41F53">
            <w:pPr>
              <w:widowControl/>
              <w:jc w:val="center"/>
              <w:rPr>
                <w:rFonts w:ascii="等线" w:eastAsia="等线" w:hAnsi="等线" w:cs="宋体"/>
                <w:color w:val="000000"/>
                <w:sz w:val="22"/>
              </w:rPr>
            </w:pPr>
            <w:r>
              <w:rPr>
                <w:rFonts w:ascii="等线" w:eastAsia="等线" w:hAnsi="等线" w:cs="宋体" w:hint="eastAsia"/>
                <w:color w:val="000000"/>
                <w:sz w:val="22"/>
              </w:rPr>
              <w:t>个</w:t>
            </w:r>
          </w:p>
        </w:tc>
        <w:tc>
          <w:tcPr>
            <w:tcW w:w="643" w:type="dxa"/>
            <w:tcBorders>
              <w:top w:val="nil"/>
              <w:left w:val="nil"/>
              <w:bottom w:val="single" w:sz="4" w:space="0" w:color="auto"/>
              <w:right w:val="single" w:sz="4" w:space="0" w:color="auto"/>
            </w:tcBorders>
            <w:vAlign w:val="center"/>
          </w:tcPr>
          <w:p w:rsidR="00D6200B" w:rsidRDefault="00D6200B" w:rsidP="00D41F53">
            <w:pPr>
              <w:widowControl/>
              <w:jc w:val="center"/>
              <w:rPr>
                <w:rFonts w:ascii="等线" w:eastAsia="等线" w:hAnsi="等线" w:cs="宋体"/>
                <w:color w:val="000000"/>
                <w:sz w:val="22"/>
              </w:rPr>
            </w:pPr>
            <w:r>
              <w:rPr>
                <w:rFonts w:ascii="等线" w:eastAsia="等线" w:hAnsi="等线" w:cs="宋体" w:hint="eastAsia"/>
                <w:color w:val="000000"/>
                <w:sz w:val="22"/>
              </w:rPr>
              <w:t>2</w:t>
            </w:r>
          </w:p>
        </w:tc>
      </w:tr>
      <w:tr w:rsidR="00D6200B" w:rsidTr="00D41F53">
        <w:trPr>
          <w:trHeight w:val="288"/>
        </w:trPr>
        <w:tc>
          <w:tcPr>
            <w:tcW w:w="7236" w:type="dxa"/>
            <w:tcBorders>
              <w:top w:val="nil"/>
              <w:left w:val="single" w:sz="4" w:space="0" w:color="auto"/>
              <w:bottom w:val="single" w:sz="4" w:space="0" w:color="auto"/>
              <w:right w:val="single" w:sz="4" w:space="0" w:color="auto"/>
            </w:tcBorders>
            <w:vAlign w:val="center"/>
          </w:tcPr>
          <w:p w:rsidR="00D6200B" w:rsidRDefault="00D6200B" w:rsidP="00D41F53">
            <w:pPr>
              <w:widowControl/>
              <w:rPr>
                <w:rFonts w:ascii="宋体" w:hAnsi="宋体" w:cs="宋体"/>
                <w:color w:val="000000"/>
                <w:sz w:val="22"/>
              </w:rPr>
            </w:pPr>
            <w:r>
              <w:rPr>
                <w:rFonts w:ascii="宋体" w:hAnsi="宋体" w:cs="宋体" w:hint="eastAsia"/>
                <w:color w:val="000000"/>
                <w:sz w:val="22"/>
              </w:rPr>
              <w:t xml:space="preserve">拉钉      BT40-45°                </w:t>
            </w:r>
          </w:p>
        </w:tc>
        <w:tc>
          <w:tcPr>
            <w:tcW w:w="643" w:type="dxa"/>
            <w:tcBorders>
              <w:top w:val="nil"/>
              <w:left w:val="nil"/>
              <w:bottom w:val="single" w:sz="4" w:space="0" w:color="auto"/>
              <w:right w:val="single" w:sz="4" w:space="0" w:color="auto"/>
            </w:tcBorders>
            <w:vAlign w:val="center"/>
          </w:tcPr>
          <w:p w:rsidR="00D6200B" w:rsidRDefault="00D6200B" w:rsidP="00D41F53">
            <w:pPr>
              <w:widowControl/>
              <w:jc w:val="center"/>
              <w:rPr>
                <w:rFonts w:ascii="等线" w:eastAsia="等线" w:hAnsi="等线" w:cs="宋体"/>
                <w:color w:val="000000"/>
                <w:sz w:val="22"/>
              </w:rPr>
            </w:pPr>
            <w:r>
              <w:rPr>
                <w:rFonts w:ascii="等线" w:eastAsia="等线" w:hAnsi="等线" w:cs="宋体" w:hint="eastAsia"/>
                <w:color w:val="000000"/>
                <w:sz w:val="22"/>
              </w:rPr>
              <w:t>个</w:t>
            </w:r>
          </w:p>
        </w:tc>
        <w:tc>
          <w:tcPr>
            <w:tcW w:w="643" w:type="dxa"/>
            <w:tcBorders>
              <w:top w:val="nil"/>
              <w:left w:val="nil"/>
              <w:bottom w:val="single" w:sz="4" w:space="0" w:color="auto"/>
              <w:right w:val="single" w:sz="4" w:space="0" w:color="auto"/>
            </w:tcBorders>
            <w:vAlign w:val="center"/>
          </w:tcPr>
          <w:p w:rsidR="00D6200B" w:rsidRDefault="00D6200B" w:rsidP="00D41F53">
            <w:pPr>
              <w:widowControl/>
              <w:jc w:val="center"/>
              <w:rPr>
                <w:rFonts w:ascii="等线" w:eastAsia="等线" w:hAnsi="等线" w:cs="宋体"/>
                <w:color w:val="000000"/>
                <w:sz w:val="22"/>
              </w:rPr>
            </w:pPr>
            <w:r>
              <w:rPr>
                <w:rFonts w:ascii="等线" w:eastAsia="等线" w:hAnsi="等线" w:cs="宋体" w:hint="eastAsia"/>
                <w:color w:val="000000"/>
                <w:sz w:val="22"/>
              </w:rPr>
              <w:t>2</w:t>
            </w:r>
          </w:p>
        </w:tc>
      </w:tr>
      <w:tr w:rsidR="00D6200B" w:rsidTr="00D41F53">
        <w:trPr>
          <w:trHeight w:val="288"/>
        </w:trPr>
        <w:tc>
          <w:tcPr>
            <w:tcW w:w="7236" w:type="dxa"/>
            <w:tcBorders>
              <w:top w:val="nil"/>
              <w:left w:val="single" w:sz="4" w:space="0" w:color="auto"/>
              <w:bottom w:val="single" w:sz="4" w:space="0" w:color="auto"/>
              <w:right w:val="single" w:sz="4" w:space="0" w:color="auto"/>
            </w:tcBorders>
            <w:vAlign w:val="center"/>
          </w:tcPr>
          <w:p w:rsidR="00D6200B" w:rsidRDefault="00D6200B" w:rsidP="00D41F53">
            <w:pPr>
              <w:widowControl/>
              <w:rPr>
                <w:rFonts w:ascii="宋体" w:hAnsi="宋体" w:cs="宋体"/>
                <w:color w:val="000000"/>
                <w:sz w:val="22"/>
              </w:rPr>
            </w:pPr>
            <w:r>
              <w:rPr>
                <w:rFonts w:ascii="宋体" w:hAnsi="宋体" w:cs="宋体" w:hint="eastAsia"/>
                <w:color w:val="000000"/>
                <w:sz w:val="22"/>
              </w:rPr>
              <w:t xml:space="preserve">倒角刀   326R06-B2502006-CH 1025  </w:t>
            </w:r>
          </w:p>
        </w:tc>
        <w:tc>
          <w:tcPr>
            <w:tcW w:w="643" w:type="dxa"/>
            <w:tcBorders>
              <w:top w:val="nil"/>
              <w:left w:val="nil"/>
              <w:bottom w:val="single" w:sz="4" w:space="0" w:color="auto"/>
              <w:right w:val="single" w:sz="4" w:space="0" w:color="auto"/>
            </w:tcBorders>
            <w:vAlign w:val="center"/>
          </w:tcPr>
          <w:p w:rsidR="00D6200B" w:rsidRDefault="00D6200B" w:rsidP="00D41F53">
            <w:pPr>
              <w:widowControl/>
              <w:jc w:val="center"/>
              <w:rPr>
                <w:rFonts w:ascii="等线" w:eastAsia="等线" w:hAnsi="等线" w:cs="宋体"/>
                <w:color w:val="000000"/>
                <w:sz w:val="22"/>
              </w:rPr>
            </w:pPr>
            <w:r>
              <w:rPr>
                <w:rFonts w:ascii="等线" w:eastAsia="等线" w:hAnsi="等线" w:cs="宋体" w:hint="eastAsia"/>
                <w:color w:val="000000"/>
                <w:sz w:val="22"/>
              </w:rPr>
              <w:t>个</w:t>
            </w:r>
          </w:p>
        </w:tc>
        <w:tc>
          <w:tcPr>
            <w:tcW w:w="643" w:type="dxa"/>
            <w:tcBorders>
              <w:top w:val="nil"/>
              <w:left w:val="nil"/>
              <w:bottom w:val="single" w:sz="4" w:space="0" w:color="auto"/>
              <w:right w:val="single" w:sz="4" w:space="0" w:color="auto"/>
            </w:tcBorders>
            <w:vAlign w:val="center"/>
          </w:tcPr>
          <w:p w:rsidR="00D6200B" w:rsidRDefault="00D6200B" w:rsidP="00D41F53">
            <w:pPr>
              <w:widowControl/>
              <w:jc w:val="center"/>
              <w:rPr>
                <w:rFonts w:ascii="等线" w:eastAsia="等线" w:hAnsi="等线" w:cs="宋体"/>
                <w:color w:val="000000"/>
                <w:sz w:val="22"/>
              </w:rPr>
            </w:pPr>
            <w:r>
              <w:rPr>
                <w:rFonts w:ascii="等线" w:eastAsia="等线" w:hAnsi="等线" w:cs="宋体" w:hint="eastAsia"/>
                <w:color w:val="000000"/>
                <w:sz w:val="22"/>
              </w:rPr>
              <w:t>2</w:t>
            </w:r>
          </w:p>
        </w:tc>
      </w:tr>
    </w:tbl>
    <w:p w:rsidR="00D6200B" w:rsidRDefault="00D6200B" w:rsidP="00D6200B">
      <w:pPr>
        <w:rPr>
          <w:rFonts w:ascii="宋体" w:hAnsi="宋体" w:cs="宋体"/>
          <w:sz w:val="22"/>
        </w:rPr>
      </w:pPr>
    </w:p>
    <w:p w:rsidR="00D6200B" w:rsidRDefault="00D6200B" w:rsidP="00D6200B">
      <w:pPr>
        <w:rPr>
          <w:rFonts w:ascii="宋体" w:hAnsi="宋体" w:cs="宋体"/>
          <w:sz w:val="22"/>
        </w:rPr>
      </w:pPr>
      <w:r>
        <w:rPr>
          <w:rFonts w:ascii="宋体" w:hAnsi="宋体" w:cs="宋体" w:hint="eastAsia"/>
          <w:sz w:val="22"/>
        </w:rPr>
        <w:t>轴承压盖车床工序</w:t>
      </w:r>
    </w:p>
    <w:p w:rsidR="00D6200B" w:rsidRDefault="00D6200B" w:rsidP="00D6200B">
      <w:pPr>
        <w:rPr>
          <w:rFonts w:ascii="宋体" w:hAnsi="宋体" w:cs="宋体"/>
          <w:sz w:val="22"/>
        </w:rPr>
      </w:pPr>
      <w:bookmarkStart w:id="1" w:name="_Toc29503"/>
      <w:r>
        <w:rPr>
          <w:rFonts w:ascii="宋体" w:hAnsi="宋体" w:cs="宋体" w:hint="eastAsia"/>
          <w:sz w:val="22"/>
        </w:rPr>
        <w:t>第一序</w:t>
      </w:r>
      <w:bookmarkEnd w:id="1"/>
    </w:p>
    <w:p w:rsidR="00D6200B" w:rsidRDefault="00D6200B" w:rsidP="00D6200B">
      <w:pPr>
        <w:pBdr>
          <w:top w:val="single" w:sz="4" w:space="1" w:color="auto"/>
          <w:left w:val="single" w:sz="4" w:space="4" w:color="auto"/>
          <w:bottom w:val="single" w:sz="4" w:space="1" w:color="auto"/>
          <w:right w:val="single" w:sz="4" w:space="4" w:color="auto"/>
          <w:between w:val="single" w:sz="4" w:space="1" w:color="auto"/>
        </w:pBdr>
        <w:rPr>
          <w:rFonts w:ascii="宋体" w:hAnsi="宋体" w:cs="宋体"/>
          <w:sz w:val="22"/>
        </w:rPr>
      </w:pPr>
      <w:r>
        <w:rPr>
          <w:rFonts w:ascii="宋体" w:hAnsi="宋体" w:cs="宋体" w:hint="eastAsia"/>
          <w:sz w:val="22"/>
        </w:rPr>
        <w:t>PCLNL 2525M 12    CNMG 12 04 08          2把   6片</w:t>
      </w:r>
    </w:p>
    <w:p w:rsidR="00D6200B" w:rsidRDefault="00D6200B" w:rsidP="00D6200B">
      <w:pPr>
        <w:pBdr>
          <w:top w:val="single" w:sz="4" w:space="1" w:color="auto"/>
          <w:left w:val="single" w:sz="4" w:space="4" w:color="auto"/>
          <w:bottom w:val="single" w:sz="4" w:space="1" w:color="auto"/>
          <w:right w:val="single" w:sz="4" w:space="4" w:color="auto"/>
          <w:between w:val="single" w:sz="4" w:space="1" w:color="auto"/>
        </w:pBdr>
        <w:rPr>
          <w:rFonts w:ascii="宋体" w:hAnsi="宋体" w:cs="宋体"/>
          <w:sz w:val="22"/>
        </w:rPr>
      </w:pPr>
      <w:r>
        <w:rPr>
          <w:rFonts w:ascii="宋体" w:hAnsi="宋体" w:cs="宋体" w:hint="eastAsia"/>
          <w:sz w:val="22"/>
        </w:rPr>
        <w:t>DDJNL 2525M 11    DNMG 11 04 04          2把   6片</w:t>
      </w:r>
    </w:p>
    <w:p w:rsidR="00D6200B" w:rsidRDefault="00D6200B" w:rsidP="00D6200B">
      <w:pPr>
        <w:pBdr>
          <w:top w:val="single" w:sz="4" w:space="1" w:color="auto"/>
          <w:left w:val="single" w:sz="4" w:space="4" w:color="auto"/>
          <w:bottom w:val="single" w:sz="4" w:space="1" w:color="auto"/>
          <w:right w:val="single" w:sz="4" w:space="4" w:color="auto"/>
          <w:between w:val="single" w:sz="4" w:space="1" w:color="auto"/>
        </w:pBdr>
        <w:rPr>
          <w:rFonts w:ascii="宋体" w:hAnsi="宋体" w:cs="宋体"/>
          <w:sz w:val="22"/>
        </w:rPr>
      </w:pPr>
      <w:r>
        <w:rPr>
          <w:rFonts w:ascii="宋体" w:hAnsi="宋体" w:cs="宋体" w:hint="eastAsia"/>
          <w:sz w:val="22"/>
        </w:rPr>
        <w:t>S25T-PCLNL 12</w:t>
      </w:r>
      <w:r>
        <w:rPr>
          <w:rFonts w:ascii="宋体" w:hAnsi="宋体" w:cs="宋体" w:hint="eastAsia"/>
          <w:sz w:val="22"/>
        </w:rPr>
        <w:tab/>
        <w:t xml:space="preserve">  CNMG 12 04 08           2把   6片</w:t>
      </w:r>
    </w:p>
    <w:p w:rsidR="00D6200B" w:rsidRDefault="00D6200B" w:rsidP="00D6200B">
      <w:pPr>
        <w:pBdr>
          <w:top w:val="single" w:sz="4" w:space="1" w:color="auto"/>
          <w:left w:val="single" w:sz="4" w:space="4" w:color="auto"/>
          <w:bottom w:val="single" w:sz="4" w:space="1" w:color="auto"/>
          <w:right w:val="single" w:sz="4" w:space="4" w:color="auto"/>
          <w:between w:val="single" w:sz="4" w:space="1" w:color="auto"/>
        </w:pBdr>
        <w:rPr>
          <w:rFonts w:ascii="宋体" w:hAnsi="宋体" w:cs="宋体"/>
          <w:sz w:val="22"/>
        </w:rPr>
      </w:pPr>
      <w:r>
        <w:rPr>
          <w:rFonts w:ascii="宋体" w:hAnsi="宋体" w:cs="宋体" w:hint="eastAsia"/>
          <w:sz w:val="22"/>
        </w:rPr>
        <w:t>S25T-PDUNL 11     DNMG 11 04 04          2把  6片</w:t>
      </w:r>
    </w:p>
    <w:p w:rsidR="00D6200B" w:rsidRDefault="00D6200B" w:rsidP="00D6200B">
      <w:pPr>
        <w:pBdr>
          <w:top w:val="single" w:sz="4" w:space="1" w:color="auto"/>
          <w:left w:val="single" w:sz="4" w:space="4" w:color="auto"/>
          <w:bottom w:val="single" w:sz="4" w:space="1" w:color="auto"/>
          <w:right w:val="single" w:sz="4" w:space="4" w:color="auto"/>
          <w:between w:val="single" w:sz="4" w:space="1" w:color="auto"/>
        </w:pBdr>
        <w:rPr>
          <w:rFonts w:ascii="宋体" w:hAnsi="宋体" w:cs="宋体"/>
          <w:sz w:val="22"/>
        </w:rPr>
      </w:pPr>
      <w:r>
        <w:rPr>
          <w:rFonts w:ascii="宋体" w:hAnsi="宋体" w:cs="宋体" w:hint="eastAsia"/>
          <w:sz w:val="22"/>
        </w:rPr>
        <w:t>LF123E15-2525B    N123E2-0200-0002-GF    2把  6片</w:t>
      </w:r>
    </w:p>
    <w:p w:rsidR="00D6200B" w:rsidRDefault="00D6200B" w:rsidP="00D6200B">
      <w:pPr>
        <w:pBdr>
          <w:top w:val="single" w:sz="4" w:space="1" w:color="auto"/>
          <w:left w:val="single" w:sz="4" w:space="4" w:color="auto"/>
          <w:bottom w:val="single" w:sz="4" w:space="1" w:color="auto"/>
          <w:right w:val="single" w:sz="4" w:space="4" w:color="auto"/>
          <w:between w:val="single" w:sz="4" w:space="1" w:color="auto"/>
        </w:pBdr>
        <w:rPr>
          <w:rFonts w:ascii="宋体" w:hAnsi="宋体" w:cs="宋体"/>
          <w:sz w:val="22"/>
        </w:rPr>
      </w:pPr>
      <w:bookmarkStart w:id="2" w:name="_Toc13799"/>
      <w:r>
        <w:rPr>
          <w:rFonts w:ascii="宋体" w:hAnsi="宋体" w:cs="宋体" w:hint="eastAsia"/>
          <w:sz w:val="22"/>
        </w:rPr>
        <w:t>第二序</w:t>
      </w:r>
      <w:bookmarkEnd w:id="2"/>
    </w:p>
    <w:p w:rsidR="00D6200B" w:rsidRDefault="00D6200B" w:rsidP="00D6200B">
      <w:pPr>
        <w:pBdr>
          <w:top w:val="single" w:sz="4" w:space="1" w:color="auto"/>
          <w:left w:val="single" w:sz="4" w:space="4" w:color="auto"/>
          <w:bottom w:val="single" w:sz="4" w:space="1" w:color="auto"/>
          <w:right w:val="single" w:sz="4" w:space="4" w:color="auto"/>
          <w:between w:val="single" w:sz="4" w:space="1" w:color="auto"/>
        </w:pBdr>
        <w:rPr>
          <w:rFonts w:ascii="宋体" w:hAnsi="宋体" w:cs="宋体"/>
          <w:sz w:val="22"/>
        </w:rPr>
      </w:pPr>
      <w:r>
        <w:rPr>
          <w:rFonts w:ascii="宋体" w:hAnsi="宋体" w:cs="宋体" w:hint="eastAsia"/>
          <w:sz w:val="22"/>
        </w:rPr>
        <w:t>PCBNL 2525M 12    CNMG 12 04 08          2把   6片</w:t>
      </w:r>
    </w:p>
    <w:p w:rsidR="00D6200B" w:rsidRDefault="00D6200B" w:rsidP="00D6200B">
      <w:pPr>
        <w:pBdr>
          <w:top w:val="single" w:sz="4" w:space="1" w:color="auto"/>
          <w:left w:val="single" w:sz="4" w:space="4" w:color="auto"/>
          <w:bottom w:val="single" w:sz="4" w:space="1" w:color="auto"/>
          <w:right w:val="single" w:sz="4" w:space="4" w:color="auto"/>
          <w:between w:val="single" w:sz="4" w:space="1" w:color="auto"/>
        </w:pBdr>
        <w:rPr>
          <w:rFonts w:ascii="宋体" w:hAnsi="宋体" w:cs="宋体"/>
          <w:sz w:val="22"/>
        </w:rPr>
      </w:pPr>
      <w:r>
        <w:rPr>
          <w:rFonts w:ascii="宋体" w:hAnsi="宋体" w:cs="宋体" w:hint="eastAsia"/>
          <w:sz w:val="22"/>
        </w:rPr>
        <w:t>DDJNL 2525M 11    DNMG 11 04 04          2把   6片</w:t>
      </w:r>
    </w:p>
    <w:p w:rsidR="00D6200B" w:rsidRDefault="00D6200B" w:rsidP="00D6200B">
      <w:pPr>
        <w:pBdr>
          <w:top w:val="single" w:sz="4" w:space="1" w:color="auto"/>
          <w:left w:val="single" w:sz="4" w:space="4" w:color="auto"/>
          <w:bottom w:val="single" w:sz="4" w:space="1" w:color="auto"/>
          <w:right w:val="single" w:sz="4" w:space="4" w:color="auto"/>
          <w:between w:val="single" w:sz="4" w:space="1" w:color="auto"/>
        </w:pBdr>
        <w:rPr>
          <w:rFonts w:ascii="宋体" w:hAnsi="宋体" w:cs="宋体"/>
          <w:sz w:val="22"/>
        </w:rPr>
      </w:pPr>
      <w:r>
        <w:rPr>
          <w:rFonts w:ascii="宋体" w:hAnsi="宋体" w:cs="宋体" w:hint="eastAsia"/>
          <w:sz w:val="22"/>
        </w:rPr>
        <w:t>S25T-PCLNL 12</w:t>
      </w:r>
      <w:r>
        <w:rPr>
          <w:rFonts w:ascii="宋体" w:hAnsi="宋体" w:cs="宋体" w:hint="eastAsia"/>
          <w:sz w:val="22"/>
        </w:rPr>
        <w:tab/>
        <w:t xml:space="preserve">  CNMG 12 04 08           2把   6片</w:t>
      </w:r>
    </w:p>
    <w:p w:rsidR="00D6200B" w:rsidRDefault="00D6200B" w:rsidP="00D6200B">
      <w:pPr>
        <w:pBdr>
          <w:top w:val="single" w:sz="4" w:space="1" w:color="auto"/>
          <w:left w:val="single" w:sz="4" w:space="4" w:color="auto"/>
          <w:bottom w:val="single" w:sz="4" w:space="1" w:color="auto"/>
          <w:right w:val="single" w:sz="4" w:space="4" w:color="auto"/>
          <w:between w:val="single" w:sz="4" w:space="1" w:color="auto"/>
        </w:pBdr>
        <w:rPr>
          <w:rFonts w:ascii="宋体" w:hAnsi="宋体" w:cs="宋体"/>
          <w:sz w:val="22"/>
        </w:rPr>
      </w:pPr>
      <w:r>
        <w:rPr>
          <w:rFonts w:ascii="宋体" w:hAnsi="宋体" w:cs="宋体" w:hint="eastAsia"/>
          <w:sz w:val="22"/>
        </w:rPr>
        <w:t>LAG123H07-25B     N123H2-0400-0002-GF    2把   6片</w:t>
      </w:r>
    </w:p>
    <w:p w:rsidR="00D6200B" w:rsidRDefault="00D6200B" w:rsidP="00D6200B">
      <w:pPr>
        <w:rPr>
          <w:rFonts w:ascii="宋体" w:hAnsi="宋体" w:cs="宋体"/>
          <w:sz w:val="22"/>
        </w:rPr>
      </w:pPr>
    </w:p>
    <w:tbl>
      <w:tblPr>
        <w:tblW w:w="0" w:type="auto"/>
        <w:tblLayout w:type="fixed"/>
        <w:tblLook w:val="0000"/>
      </w:tblPr>
      <w:tblGrid>
        <w:gridCol w:w="3900"/>
        <w:gridCol w:w="2311"/>
        <w:gridCol w:w="2311"/>
      </w:tblGrid>
      <w:tr w:rsidR="00D6200B" w:rsidTr="00D41F53">
        <w:trPr>
          <w:trHeight w:val="288"/>
        </w:trPr>
        <w:tc>
          <w:tcPr>
            <w:tcW w:w="3900" w:type="dxa"/>
            <w:tcBorders>
              <w:top w:val="single" w:sz="4" w:space="0" w:color="auto"/>
              <w:left w:val="single" w:sz="4" w:space="0" w:color="auto"/>
              <w:bottom w:val="single" w:sz="4" w:space="0" w:color="auto"/>
              <w:right w:val="single" w:sz="4" w:space="0" w:color="auto"/>
            </w:tcBorders>
            <w:vAlign w:val="center"/>
          </w:tcPr>
          <w:p w:rsidR="00D6200B" w:rsidRDefault="00D6200B" w:rsidP="00D41F53">
            <w:pPr>
              <w:widowControl/>
              <w:jc w:val="center"/>
              <w:rPr>
                <w:rFonts w:ascii="宋体" w:hAnsi="宋体" w:cs="宋体"/>
                <w:color w:val="000000"/>
                <w:sz w:val="22"/>
              </w:rPr>
            </w:pPr>
            <w:r>
              <w:rPr>
                <w:rFonts w:ascii="宋体" w:hAnsi="宋体" w:cs="宋体" w:hint="eastAsia"/>
                <w:color w:val="000000"/>
                <w:sz w:val="22"/>
              </w:rPr>
              <w:t>一般BT40刀柄</w:t>
            </w:r>
          </w:p>
        </w:tc>
        <w:tc>
          <w:tcPr>
            <w:tcW w:w="2311" w:type="dxa"/>
            <w:tcBorders>
              <w:top w:val="single" w:sz="4" w:space="0" w:color="auto"/>
              <w:left w:val="nil"/>
              <w:bottom w:val="single" w:sz="4" w:space="0" w:color="auto"/>
              <w:right w:val="single" w:sz="4" w:space="0" w:color="auto"/>
            </w:tcBorders>
            <w:vAlign w:val="bottom"/>
          </w:tcPr>
          <w:p w:rsidR="00D6200B" w:rsidRDefault="00D6200B" w:rsidP="00D41F53">
            <w:pPr>
              <w:widowControl/>
              <w:jc w:val="center"/>
              <w:rPr>
                <w:rFonts w:ascii="等线" w:eastAsia="等线" w:hAnsi="等线" w:cs="宋体"/>
                <w:color w:val="000000"/>
                <w:sz w:val="22"/>
              </w:rPr>
            </w:pPr>
            <w:r>
              <w:rPr>
                <w:rFonts w:ascii="等线" w:eastAsia="等线" w:hAnsi="等线" w:cs="宋体" w:hint="eastAsia"/>
                <w:color w:val="000000"/>
                <w:sz w:val="22"/>
              </w:rPr>
              <w:t>个</w:t>
            </w:r>
          </w:p>
        </w:tc>
        <w:tc>
          <w:tcPr>
            <w:tcW w:w="2311" w:type="dxa"/>
            <w:tcBorders>
              <w:top w:val="single" w:sz="4" w:space="0" w:color="auto"/>
              <w:left w:val="nil"/>
              <w:bottom w:val="single" w:sz="4" w:space="0" w:color="auto"/>
              <w:right w:val="single" w:sz="4" w:space="0" w:color="auto"/>
            </w:tcBorders>
            <w:vAlign w:val="bottom"/>
          </w:tcPr>
          <w:p w:rsidR="00D6200B" w:rsidRDefault="00D6200B" w:rsidP="00D41F53">
            <w:pPr>
              <w:widowControl/>
              <w:jc w:val="center"/>
              <w:rPr>
                <w:rFonts w:ascii="等线" w:eastAsia="等线" w:hAnsi="等线" w:cs="宋体"/>
                <w:color w:val="000000"/>
                <w:sz w:val="22"/>
              </w:rPr>
            </w:pPr>
            <w:r>
              <w:rPr>
                <w:rFonts w:ascii="等线" w:eastAsia="等线" w:hAnsi="等线" w:cs="宋体" w:hint="eastAsia"/>
                <w:color w:val="000000"/>
                <w:sz w:val="22"/>
              </w:rPr>
              <w:t>2</w:t>
            </w:r>
          </w:p>
        </w:tc>
      </w:tr>
      <w:tr w:rsidR="00D6200B" w:rsidTr="00D41F53">
        <w:trPr>
          <w:trHeight w:val="288"/>
        </w:trPr>
        <w:tc>
          <w:tcPr>
            <w:tcW w:w="3900" w:type="dxa"/>
            <w:tcBorders>
              <w:top w:val="nil"/>
              <w:left w:val="single" w:sz="4" w:space="0" w:color="auto"/>
              <w:bottom w:val="single" w:sz="4" w:space="0" w:color="auto"/>
              <w:right w:val="single" w:sz="4" w:space="0" w:color="auto"/>
            </w:tcBorders>
            <w:vAlign w:val="center"/>
          </w:tcPr>
          <w:p w:rsidR="00D6200B" w:rsidRDefault="00D6200B" w:rsidP="00D41F53">
            <w:pPr>
              <w:widowControl/>
              <w:jc w:val="center"/>
              <w:rPr>
                <w:rFonts w:ascii="宋体" w:hAnsi="宋体" w:cs="宋体"/>
                <w:color w:val="000000"/>
                <w:sz w:val="22"/>
              </w:rPr>
            </w:pPr>
            <w:r>
              <w:rPr>
                <w:rFonts w:ascii="宋体" w:hAnsi="宋体" w:cs="宋体" w:hint="eastAsia"/>
                <w:color w:val="000000"/>
                <w:sz w:val="22"/>
              </w:rPr>
              <w:t xml:space="preserve">一般外圆车刀 </w:t>
            </w:r>
          </w:p>
        </w:tc>
        <w:tc>
          <w:tcPr>
            <w:tcW w:w="2311" w:type="dxa"/>
            <w:tcBorders>
              <w:top w:val="nil"/>
              <w:left w:val="nil"/>
              <w:bottom w:val="single" w:sz="4" w:space="0" w:color="auto"/>
              <w:right w:val="single" w:sz="4" w:space="0" w:color="auto"/>
            </w:tcBorders>
            <w:vAlign w:val="bottom"/>
          </w:tcPr>
          <w:p w:rsidR="00D6200B" w:rsidRDefault="00D6200B" w:rsidP="00D41F53">
            <w:pPr>
              <w:widowControl/>
              <w:jc w:val="center"/>
              <w:rPr>
                <w:rFonts w:ascii="等线" w:eastAsia="等线" w:hAnsi="等线" w:cs="宋体"/>
                <w:color w:val="000000"/>
                <w:sz w:val="22"/>
              </w:rPr>
            </w:pPr>
            <w:r>
              <w:rPr>
                <w:rFonts w:ascii="等线" w:eastAsia="等线" w:hAnsi="等线" w:cs="宋体" w:hint="eastAsia"/>
                <w:color w:val="000000"/>
                <w:sz w:val="22"/>
              </w:rPr>
              <w:t>个</w:t>
            </w:r>
          </w:p>
        </w:tc>
        <w:tc>
          <w:tcPr>
            <w:tcW w:w="2311" w:type="dxa"/>
            <w:tcBorders>
              <w:top w:val="nil"/>
              <w:left w:val="nil"/>
              <w:bottom w:val="single" w:sz="4" w:space="0" w:color="auto"/>
              <w:right w:val="single" w:sz="4" w:space="0" w:color="auto"/>
            </w:tcBorders>
            <w:vAlign w:val="bottom"/>
          </w:tcPr>
          <w:p w:rsidR="00D6200B" w:rsidRDefault="00D6200B" w:rsidP="00D41F53">
            <w:pPr>
              <w:widowControl/>
              <w:jc w:val="center"/>
              <w:rPr>
                <w:rFonts w:ascii="等线" w:eastAsia="等线" w:hAnsi="等线" w:cs="宋体"/>
                <w:color w:val="000000"/>
                <w:sz w:val="22"/>
              </w:rPr>
            </w:pPr>
            <w:r>
              <w:rPr>
                <w:rFonts w:ascii="等线" w:eastAsia="等线" w:hAnsi="等线" w:cs="宋体" w:hint="eastAsia"/>
                <w:color w:val="000000"/>
                <w:sz w:val="22"/>
              </w:rPr>
              <w:t>2</w:t>
            </w:r>
          </w:p>
        </w:tc>
      </w:tr>
      <w:tr w:rsidR="00D6200B" w:rsidTr="00D41F53">
        <w:trPr>
          <w:trHeight w:val="288"/>
        </w:trPr>
        <w:tc>
          <w:tcPr>
            <w:tcW w:w="3900" w:type="dxa"/>
            <w:tcBorders>
              <w:top w:val="nil"/>
              <w:left w:val="single" w:sz="4" w:space="0" w:color="auto"/>
              <w:bottom w:val="single" w:sz="4" w:space="0" w:color="auto"/>
              <w:right w:val="single" w:sz="4" w:space="0" w:color="auto"/>
            </w:tcBorders>
            <w:vAlign w:val="center"/>
          </w:tcPr>
          <w:p w:rsidR="00D6200B" w:rsidRDefault="00D6200B" w:rsidP="00D41F53">
            <w:pPr>
              <w:widowControl/>
              <w:jc w:val="center"/>
              <w:rPr>
                <w:rFonts w:ascii="宋体" w:hAnsi="宋体" w:cs="宋体"/>
                <w:color w:val="000000"/>
                <w:sz w:val="22"/>
              </w:rPr>
            </w:pPr>
            <w:r>
              <w:rPr>
                <w:rFonts w:ascii="宋体" w:hAnsi="宋体" w:cs="宋体" w:hint="eastAsia"/>
                <w:color w:val="000000"/>
                <w:sz w:val="22"/>
              </w:rPr>
              <w:t>一般内孔车刀</w:t>
            </w:r>
          </w:p>
        </w:tc>
        <w:tc>
          <w:tcPr>
            <w:tcW w:w="2311" w:type="dxa"/>
            <w:tcBorders>
              <w:top w:val="nil"/>
              <w:left w:val="nil"/>
              <w:bottom w:val="single" w:sz="4" w:space="0" w:color="auto"/>
              <w:right w:val="single" w:sz="4" w:space="0" w:color="auto"/>
            </w:tcBorders>
            <w:vAlign w:val="bottom"/>
          </w:tcPr>
          <w:p w:rsidR="00D6200B" w:rsidRDefault="00D6200B" w:rsidP="00D41F53">
            <w:pPr>
              <w:widowControl/>
              <w:jc w:val="center"/>
              <w:rPr>
                <w:rFonts w:ascii="等线" w:eastAsia="等线" w:hAnsi="等线" w:cs="宋体"/>
                <w:color w:val="000000"/>
                <w:sz w:val="22"/>
              </w:rPr>
            </w:pPr>
            <w:r>
              <w:rPr>
                <w:rFonts w:ascii="等线" w:eastAsia="等线" w:hAnsi="等线" w:cs="宋体" w:hint="eastAsia"/>
                <w:color w:val="000000"/>
                <w:sz w:val="22"/>
              </w:rPr>
              <w:t>个</w:t>
            </w:r>
          </w:p>
        </w:tc>
        <w:tc>
          <w:tcPr>
            <w:tcW w:w="2311" w:type="dxa"/>
            <w:tcBorders>
              <w:top w:val="nil"/>
              <w:left w:val="nil"/>
              <w:bottom w:val="single" w:sz="4" w:space="0" w:color="auto"/>
              <w:right w:val="single" w:sz="4" w:space="0" w:color="auto"/>
            </w:tcBorders>
            <w:vAlign w:val="bottom"/>
          </w:tcPr>
          <w:p w:rsidR="00D6200B" w:rsidRDefault="00D6200B" w:rsidP="00D41F53">
            <w:pPr>
              <w:widowControl/>
              <w:jc w:val="center"/>
              <w:rPr>
                <w:rFonts w:ascii="等线" w:eastAsia="等线" w:hAnsi="等线" w:cs="宋体"/>
                <w:color w:val="000000"/>
                <w:sz w:val="22"/>
              </w:rPr>
            </w:pPr>
            <w:r>
              <w:rPr>
                <w:rFonts w:ascii="等线" w:eastAsia="等线" w:hAnsi="等线" w:cs="宋体" w:hint="eastAsia"/>
                <w:color w:val="000000"/>
                <w:sz w:val="22"/>
              </w:rPr>
              <w:t>2</w:t>
            </w:r>
          </w:p>
        </w:tc>
      </w:tr>
      <w:tr w:rsidR="00D6200B" w:rsidTr="00D41F53">
        <w:trPr>
          <w:trHeight w:val="288"/>
        </w:trPr>
        <w:tc>
          <w:tcPr>
            <w:tcW w:w="3900" w:type="dxa"/>
            <w:tcBorders>
              <w:top w:val="nil"/>
              <w:left w:val="single" w:sz="4" w:space="0" w:color="auto"/>
              <w:bottom w:val="single" w:sz="4" w:space="0" w:color="auto"/>
              <w:right w:val="single" w:sz="4" w:space="0" w:color="auto"/>
            </w:tcBorders>
            <w:vAlign w:val="center"/>
          </w:tcPr>
          <w:p w:rsidR="00D6200B" w:rsidRDefault="00D6200B" w:rsidP="00D41F53">
            <w:pPr>
              <w:widowControl/>
              <w:jc w:val="center"/>
              <w:rPr>
                <w:rFonts w:ascii="宋体" w:hAnsi="宋体" w:cs="宋体"/>
                <w:color w:val="000000"/>
                <w:sz w:val="22"/>
              </w:rPr>
            </w:pPr>
            <w:r>
              <w:rPr>
                <w:rFonts w:ascii="宋体" w:hAnsi="宋体" w:cs="宋体" w:hint="eastAsia"/>
                <w:color w:val="000000"/>
                <w:sz w:val="22"/>
              </w:rPr>
              <w:t xml:space="preserve"> 切槽刀</w:t>
            </w:r>
          </w:p>
        </w:tc>
        <w:tc>
          <w:tcPr>
            <w:tcW w:w="2311" w:type="dxa"/>
            <w:tcBorders>
              <w:top w:val="nil"/>
              <w:left w:val="nil"/>
              <w:bottom w:val="single" w:sz="4" w:space="0" w:color="auto"/>
              <w:right w:val="single" w:sz="4" w:space="0" w:color="auto"/>
            </w:tcBorders>
            <w:vAlign w:val="bottom"/>
          </w:tcPr>
          <w:p w:rsidR="00D6200B" w:rsidRDefault="00D6200B" w:rsidP="00D41F53">
            <w:pPr>
              <w:widowControl/>
              <w:jc w:val="center"/>
              <w:rPr>
                <w:rFonts w:ascii="等线" w:eastAsia="等线" w:hAnsi="等线" w:cs="宋体"/>
                <w:color w:val="000000"/>
                <w:sz w:val="22"/>
              </w:rPr>
            </w:pPr>
            <w:r>
              <w:rPr>
                <w:rFonts w:ascii="等线" w:eastAsia="等线" w:hAnsi="等线" w:cs="宋体" w:hint="eastAsia"/>
                <w:color w:val="000000"/>
                <w:sz w:val="22"/>
              </w:rPr>
              <w:t>个</w:t>
            </w:r>
          </w:p>
        </w:tc>
        <w:tc>
          <w:tcPr>
            <w:tcW w:w="2311" w:type="dxa"/>
            <w:tcBorders>
              <w:top w:val="nil"/>
              <w:left w:val="nil"/>
              <w:bottom w:val="single" w:sz="4" w:space="0" w:color="auto"/>
              <w:right w:val="single" w:sz="4" w:space="0" w:color="auto"/>
            </w:tcBorders>
            <w:vAlign w:val="bottom"/>
          </w:tcPr>
          <w:p w:rsidR="00D6200B" w:rsidRDefault="00D6200B" w:rsidP="00D41F53">
            <w:pPr>
              <w:widowControl/>
              <w:jc w:val="center"/>
              <w:rPr>
                <w:rFonts w:ascii="等线" w:eastAsia="等线" w:hAnsi="等线" w:cs="宋体"/>
                <w:color w:val="000000"/>
                <w:sz w:val="22"/>
              </w:rPr>
            </w:pPr>
            <w:r>
              <w:rPr>
                <w:rFonts w:ascii="等线" w:eastAsia="等线" w:hAnsi="等线" w:cs="宋体" w:hint="eastAsia"/>
                <w:color w:val="000000"/>
                <w:sz w:val="22"/>
              </w:rPr>
              <w:t>2</w:t>
            </w:r>
          </w:p>
        </w:tc>
      </w:tr>
      <w:tr w:rsidR="00D6200B" w:rsidTr="00D41F53">
        <w:trPr>
          <w:trHeight w:val="288"/>
        </w:trPr>
        <w:tc>
          <w:tcPr>
            <w:tcW w:w="3900" w:type="dxa"/>
            <w:tcBorders>
              <w:top w:val="nil"/>
              <w:left w:val="single" w:sz="4" w:space="0" w:color="auto"/>
              <w:bottom w:val="single" w:sz="4" w:space="0" w:color="auto"/>
              <w:right w:val="single" w:sz="4" w:space="0" w:color="auto"/>
            </w:tcBorders>
            <w:vAlign w:val="center"/>
          </w:tcPr>
          <w:p w:rsidR="00D6200B" w:rsidRDefault="00D6200B" w:rsidP="00D41F53">
            <w:pPr>
              <w:widowControl/>
              <w:jc w:val="center"/>
              <w:rPr>
                <w:rFonts w:ascii="宋体" w:hAnsi="宋体" w:cs="宋体"/>
                <w:color w:val="000000"/>
                <w:sz w:val="22"/>
              </w:rPr>
            </w:pPr>
            <w:r>
              <w:rPr>
                <w:rFonts w:ascii="宋体" w:hAnsi="宋体" w:cs="宋体" w:hint="eastAsia"/>
                <w:color w:val="000000"/>
                <w:sz w:val="22"/>
              </w:rPr>
              <w:t>刀片 切削  钢</w:t>
            </w:r>
          </w:p>
        </w:tc>
        <w:tc>
          <w:tcPr>
            <w:tcW w:w="2311" w:type="dxa"/>
            <w:tcBorders>
              <w:top w:val="nil"/>
              <w:left w:val="nil"/>
              <w:bottom w:val="single" w:sz="4" w:space="0" w:color="auto"/>
              <w:right w:val="single" w:sz="4" w:space="0" w:color="auto"/>
            </w:tcBorders>
            <w:vAlign w:val="bottom"/>
          </w:tcPr>
          <w:p w:rsidR="00D6200B" w:rsidRDefault="00D6200B" w:rsidP="00D41F53">
            <w:pPr>
              <w:widowControl/>
              <w:jc w:val="center"/>
              <w:rPr>
                <w:rFonts w:ascii="等线" w:eastAsia="等线" w:hAnsi="等线" w:cs="宋体"/>
                <w:color w:val="000000"/>
                <w:sz w:val="22"/>
              </w:rPr>
            </w:pPr>
            <w:r>
              <w:rPr>
                <w:rFonts w:ascii="等线" w:eastAsia="等线" w:hAnsi="等线" w:cs="宋体" w:hint="eastAsia"/>
                <w:color w:val="000000"/>
                <w:sz w:val="22"/>
              </w:rPr>
              <w:t>片</w:t>
            </w:r>
          </w:p>
        </w:tc>
        <w:tc>
          <w:tcPr>
            <w:tcW w:w="2311" w:type="dxa"/>
            <w:tcBorders>
              <w:top w:val="nil"/>
              <w:left w:val="nil"/>
              <w:bottom w:val="single" w:sz="4" w:space="0" w:color="auto"/>
              <w:right w:val="single" w:sz="4" w:space="0" w:color="auto"/>
            </w:tcBorders>
            <w:vAlign w:val="bottom"/>
          </w:tcPr>
          <w:p w:rsidR="00D6200B" w:rsidRDefault="00D6200B" w:rsidP="00D41F53">
            <w:pPr>
              <w:widowControl/>
              <w:jc w:val="center"/>
              <w:rPr>
                <w:rFonts w:ascii="等线" w:eastAsia="等线" w:hAnsi="等线" w:cs="宋体"/>
                <w:color w:val="000000"/>
                <w:sz w:val="22"/>
              </w:rPr>
            </w:pPr>
            <w:r>
              <w:rPr>
                <w:rFonts w:ascii="等线" w:eastAsia="等线" w:hAnsi="等线" w:cs="宋体" w:hint="eastAsia"/>
                <w:color w:val="000000"/>
                <w:sz w:val="22"/>
              </w:rPr>
              <w:t>10</w:t>
            </w:r>
          </w:p>
        </w:tc>
      </w:tr>
      <w:tr w:rsidR="00D6200B" w:rsidTr="00D41F53">
        <w:trPr>
          <w:trHeight w:val="288"/>
        </w:trPr>
        <w:tc>
          <w:tcPr>
            <w:tcW w:w="3900" w:type="dxa"/>
            <w:tcBorders>
              <w:top w:val="nil"/>
              <w:left w:val="single" w:sz="4" w:space="0" w:color="auto"/>
              <w:bottom w:val="single" w:sz="4" w:space="0" w:color="auto"/>
              <w:right w:val="single" w:sz="4" w:space="0" w:color="auto"/>
            </w:tcBorders>
            <w:vAlign w:val="center"/>
          </w:tcPr>
          <w:p w:rsidR="00D6200B" w:rsidRDefault="00D6200B" w:rsidP="00D41F53">
            <w:pPr>
              <w:widowControl/>
              <w:jc w:val="center"/>
              <w:rPr>
                <w:rFonts w:ascii="宋体" w:hAnsi="宋体" w:cs="宋体"/>
                <w:color w:val="000000"/>
                <w:sz w:val="22"/>
              </w:rPr>
            </w:pPr>
            <w:r>
              <w:rPr>
                <w:rFonts w:ascii="宋体" w:hAnsi="宋体" w:cs="宋体" w:hint="eastAsia"/>
                <w:color w:val="000000"/>
                <w:sz w:val="22"/>
              </w:rPr>
              <w:t>刀片 切削  铝</w:t>
            </w:r>
          </w:p>
        </w:tc>
        <w:tc>
          <w:tcPr>
            <w:tcW w:w="2311" w:type="dxa"/>
            <w:tcBorders>
              <w:top w:val="nil"/>
              <w:left w:val="nil"/>
              <w:bottom w:val="single" w:sz="4" w:space="0" w:color="auto"/>
              <w:right w:val="single" w:sz="4" w:space="0" w:color="auto"/>
            </w:tcBorders>
            <w:vAlign w:val="bottom"/>
          </w:tcPr>
          <w:p w:rsidR="00D6200B" w:rsidRDefault="00D6200B" w:rsidP="00D41F53">
            <w:pPr>
              <w:widowControl/>
              <w:jc w:val="center"/>
              <w:rPr>
                <w:rFonts w:ascii="等线" w:eastAsia="等线" w:hAnsi="等线" w:cs="宋体"/>
                <w:color w:val="000000"/>
                <w:sz w:val="22"/>
              </w:rPr>
            </w:pPr>
            <w:r>
              <w:rPr>
                <w:rFonts w:ascii="等线" w:eastAsia="等线" w:hAnsi="等线" w:cs="宋体" w:hint="eastAsia"/>
                <w:color w:val="000000"/>
                <w:sz w:val="22"/>
              </w:rPr>
              <w:t>片</w:t>
            </w:r>
          </w:p>
        </w:tc>
        <w:tc>
          <w:tcPr>
            <w:tcW w:w="2311" w:type="dxa"/>
            <w:tcBorders>
              <w:top w:val="nil"/>
              <w:left w:val="nil"/>
              <w:bottom w:val="single" w:sz="4" w:space="0" w:color="auto"/>
              <w:right w:val="single" w:sz="4" w:space="0" w:color="auto"/>
            </w:tcBorders>
            <w:vAlign w:val="bottom"/>
          </w:tcPr>
          <w:p w:rsidR="00D6200B" w:rsidRDefault="00D6200B" w:rsidP="00D41F53">
            <w:pPr>
              <w:widowControl/>
              <w:jc w:val="center"/>
              <w:rPr>
                <w:rFonts w:ascii="等线" w:eastAsia="等线" w:hAnsi="等线" w:cs="宋体"/>
                <w:color w:val="000000"/>
                <w:sz w:val="22"/>
              </w:rPr>
            </w:pPr>
            <w:r>
              <w:rPr>
                <w:rFonts w:ascii="等线" w:eastAsia="等线" w:hAnsi="等线" w:cs="宋体" w:hint="eastAsia"/>
                <w:color w:val="000000"/>
                <w:sz w:val="22"/>
              </w:rPr>
              <w:t>10</w:t>
            </w:r>
          </w:p>
        </w:tc>
      </w:tr>
    </w:tbl>
    <w:p w:rsidR="00D6200B" w:rsidRDefault="00D6200B" w:rsidP="00D6200B">
      <w:pPr>
        <w:rPr>
          <w:rFonts w:ascii="宋体" w:hAnsi="宋体" w:cs="宋体"/>
          <w:sz w:val="22"/>
        </w:rPr>
      </w:pPr>
    </w:p>
    <w:p w:rsidR="00D6200B" w:rsidRDefault="00D6200B" w:rsidP="00D6200B">
      <w:pPr>
        <w:rPr>
          <w:rFonts w:ascii="宋体" w:hAnsi="宋体" w:cs="宋体"/>
          <w:sz w:val="22"/>
        </w:rPr>
      </w:pPr>
      <w:r>
        <w:rPr>
          <w:rFonts w:ascii="宋体" w:hAnsi="宋体" w:cs="宋体" w:hint="eastAsia"/>
          <w:sz w:val="22"/>
        </w:rPr>
        <w:br w:type="page"/>
      </w:r>
    </w:p>
    <w:p w:rsidR="00D6200B" w:rsidRDefault="00D6200B" w:rsidP="00D6200B">
      <w:pPr>
        <w:rPr>
          <w:rFonts w:eastAsia="Calibri" w:cs="Calibri"/>
          <w:sz w:val="22"/>
        </w:rPr>
      </w:pPr>
    </w:p>
    <w:p w:rsidR="00D6200B" w:rsidRDefault="00D6200B" w:rsidP="00D6200B">
      <w:pPr>
        <w:rPr>
          <w:rFonts w:eastAsia="Calibri" w:cs="Calibri"/>
          <w:sz w:val="22"/>
        </w:rPr>
      </w:pPr>
    </w:p>
    <w:p w:rsidR="00D6200B" w:rsidRDefault="00D6200B" w:rsidP="00D6200B">
      <w:pPr>
        <w:spacing w:before="100" w:after="100"/>
        <w:jc w:val="left"/>
        <w:rPr>
          <w:rFonts w:ascii="宋体" w:hAnsi="宋体" w:cs="宋体"/>
          <w:b/>
          <w:color w:val="FF0000"/>
          <w:sz w:val="32"/>
          <w:szCs w:val="36"/>
        </w:rPr>
      </w:pPr>
      <w:r>
        <w:rPr>
          <w:rFonts w:ascii="宋体" w:hAnsi="宋体" w:cs="宋体" w:hint="eastAsia"/>
          <w:b/>
          <w:color w:val="FF0000"/>
          <w:sz w:val="32"/>
          <w:szCs w:val="36"/>
        </w:rPr>
        <w:t>二、</w:t>
      </w:r>
      <w:r>
        <w:rPr>
          <w:rFonts w:ascii="宋体" w:hAnsi="宋体" w:cs="宋体"/>
          <w:b/>
          <w:color w:val="FF0000"/>
          <w:sz w:val="32"/>
          <w:szCs w:val="36"/>
        </w:rPr>
        <w:t>智能车床</w:t>
      </w:r>
    </w:p>
    <w:p w:rsidR="00D6200B" w:rsidRDefault="00D6200B" w:rsidP="00D6200B">
      <w:pPr>
        <w:numPr>
          <w:ilvl w:val="0"/>
          <w:numId w:val="12"/>
        </w:numPr>
        <w:ind w:left="425" w:hanging="425"/>
        <w:rPr>
          <w:rFonts w:eastAsia="Calibri" w:cs="Calibri"/>
          <w:sz w:val="22"/>
        </w:rPr>
      </w:pPr>
      <w:r>
        <w:rPr>
          <w:rFonts w:ascii="宋体" w:hAnsi="宋体" w:cs="宋体"/>
          <w:sz w:val="22"/>
        </w:rPr>
        <w:t>机床工作条件</w:t>
      </w:r>
    </w:p>
    <w:p w:rsidR="00D6200B" w:rsidRDefault="00D6200B" w:rsidP="00D6200B">
      <w:pPr>
        <w:rPr>
          <w:rFonts w:eastAsia="Calibri" w:cs="Calibri"/>
          <w:sz w:val="22"/>
        </w:rPr>
      </w:pPr>
      <w:r>
        <w:rPr>
          <w:rFonts w:ascii="宋体" w:hAnsi="宋体" w:cs="宋体"/>
          <w:sz w:val="22"/>
        </w:rPr>
        <w:t>机床应适合在下述规定的实际环境和运行条件中使用：</w:t>
      </w:r>
    </w:p>
    <w:p w:rsidR="00D6200B" w:rsidRDefault="00D6200B" w:rsidP="00D6200B">
      <w:pPr>
        <w:rPr>
          <w:rFonts w:eastAsia="Calibri" w:cs="Calibri"/>
          <w:sz w:val="22"/>
        </w:rPr>
      </w:pPr>
      <w:r>
        <w:rPr>
          <w:rFonts w:ascii="宋体" w:hAnsi="宋体" w:cs="宋体"/>
          <w:sz w:val="22"/>
        </w:rPr>
        <w:t>电源电压：额定电源电压的±</w:t>
      </w:r>
      <w:r>
        <w:rPr>
          <w:rFonts w:eastAsia="Calibri" w:cs="Calibri"/>
          <w:sz w:val="22"/>
        </w:rPr>
        <w:t>10%</w:t>
      </w:r>
    </w:p>
    <w:p w:rsidR="00D6200B" w:rsidRDefault="00D6200B" w:rsidP="00D6200B">
      <w:pPr>
        <w:rPr>
          <w:rFonts w:eastAsia="Calibri" w:cs="Calibri"/>
          <w:sz w:val="22"/>
        </w:rPr>
      </w:pPr>
      <w:r>
        <w:rPr>
          <w:rFonts w:ascii="宋体" w:hAnsi="宋体" w:cs="宋体"/>
          <w:sz w:val="22"/>
        </w:rPr>
        <w:t>电源频率：</w:t>
      </w:r>
      <w:r>
        <w:rPr>
          <w:rFonts w:eastAsia="Calibri" w:cs="Calibri"/>
          <w:sz w:val="22"/>
        </w:rPr>
        <w:t>50Hz±0.5Hz</w:t>
      </w:r>
    </w:p>
    <w:p w:rsidR="00D6200B" w:rsidRDefault="00D6200B" w:rsidP="00D6200B">
      <w:pPr>
        <w:rPr>
          <w:rFonts w:eastAsia="Calibri" w:cs="Calibri"/>
          <w:sz w:val="22"/>
        </w:rPr>
      </w:pPr>
      <w:r>
        <w:rPr>
          <w:rFonts w:ascii="宋体" w:hAnsi="宋体" w:cs="宋体"/>
          <w:sz w:val="22"/>
        </w:rPr>
        <w:t>环境温度：</w:t>
      </w:r>
      <w:r>
        <w:rPr>
          <w:rFonts w:eastAsia="Calibri" w:cs="Calibri"/>
          <w:sz w:val="22"/>
        </w:rPr>
        <w:t>5</w:t>
      </w:r>
      <w:r>
        <w:rPr>
          <w:rFonts w:ascii="宋体" w:hAnsi="宋体" w:cs="宋体"/>
          <w:sz w:val="22"/>
        </w:rPr>
        <w:t>℃～</w:t>
      </w:r>
      <w:r>
        <w:rPr>
          <w:rFonts w:eastAsia="Calibri" w:cs="Calibri"/>
          <w:sz w:val="22"/>
        </w:rPr>
        <w:t>40</w:t>
      </w:r>
      <w:r>
        <w:rPr>
          <w:rFonts w:ascii="宋体" w:hAnsi="宋体" w:cs="宋体"/>
          <w:sz w:val="22"/>
        </w:rPr>
        <w:t>℃范围内，且</w:t>
      </w:r>
      <w:r>
        <w:rPr>
          <w:rFonts w:eastAsia="Calibri" w:cs="Calibri"/>
          <w:sz w:val="22"/>
        </w:rPr>
        <w:t>24h</w:t>
      </w:r>
      <w:r>
        <w:rPr>
          <w:rFonts w:ascii="宋体" w:hAnsi="宋体" w:cs="宋体"/>
          <w:sz w:val="22"/>
        </w:rPr>
        <w:t>平均温度应不超过</w:t>
      </w:r>
      <w:r>
        <w:rPr>
          <w:rFonts w:eastAsia="Calibri" w:cs="Calibri"/>
          <w:sz w:val="22"/>
        </w:rPr>
        <w:t>35</w:t>
      </w:r>
      <w:r>
        <w:rPr>
          <w:rFonts w:ascii="宋体" w:hAnsi="宋体" w:cs="宋体"/>
          <w:sz w:val="22"/>
        </w:rPr>
        <w:t>℃</w:t>
      </w:r>
    </w:p>
    <w:p w:rsidR="00D6200B" w:rsidRDefault="00D6200B" w:rsidP="00D6200B">
      <w:pPr>
        <w:rPr>
          <w:rFonts w:eastAsia="Calibri" w:cs="Calibri"/>
          <w:sz w:val="22"/>
        </w:rPr>
      </w:pPr>
      <w:r>
        <w:rPr>
          <w:rFonts w:ascii="宋体" w:hAnsi="宋体" w:cs="宋体"/>
          <w:sz w:val="22"/>
        </w:rPr>
        <w:t>相对湿度：低于</w:t>
      </w:r>
      <w:r>
        <w:rPr>
          <w:rFonts w:eastAsia="Calibri" w:cs="Calibri"/>
          <w:sz w:val="22"/>
        </w:rPr>
        <w:t>75</w:t>
      </w:r>
      <w:r>
        <w:rPr>
          <w:rFonts w:ascii="宋体" w:hAnsi="宋体" w:cs="宋体"/>
          <w:sz w:val="22"/>
        </w:rPr>
        <w:t>％，湿度变化：原则是不应引起冷凝</w:t>
      </w:r>
    </w:p>
    <w:p w:rsidR="00D6200B" w:rsidRDefault="00D6200B" w:rsidP="00D6200B">
      <w:pPr>
        <w:rPr>
          <w:rFonts w:eastAsia="Calibri" w:cs="Calibri"/>
          <w:sz w:val="22"/>
        </w:rPr>
      </w:pPr>
      <w:r>
        <w:rPr>
          <w:rFonts w:ascii="宋体" w:hAnsi="宋体" w:cs="宋体"/>
          <w:sz w:val="22"/>
        </w:rPr>
        <w:t>海拔高度：</w:t>
      </w:r>
      <w:r>
        <w:rPr>
          <w:rFonts w:eastAsia="Calibri" w:cs="Calibri"/>
          <w:sz w:val="22"/>
        </w:rPr>
        <w:t>1000m</w:t>
      </w:r>
      <w:r>
        <w:rPr>
          <w:rFonts w:ascii="宋体" w:hAnsi="宋体" w:cs="宋体"/>
          <w:sz w:val="22"/>
        </w:rPr>
        <w:t>以下</w:t>
      </w:r>
    </w:p>
    <w:p w:rsidR="00D6200B" w:rsidRDefault="00D6200B" w:rsidP="00D6200B">
      <w:pPr>
        <w:rPr>
          <w:rFonts w:eastAsia="Calibri" w:cs="Calibri"/>
          <w:sz w:val="22"/>
        </w:rPr>
      </w:pPr>
      <w:r>
        <w:rPr>
          <w:rFonts w:ascii="宋体" w:hAnsi="宋体" w:cs="宋体"/>
          <w:sz w:val="22"/>
        </w:rPr>
        <w:t>大气：没有过分的灰尘、酸气、腐蚀气体和盐分</w:t>
      </w:r>
    </w:p>
    <w:p w:rsidR="00D6200B" w:rsidRDefault="00D6200B" w:rsidP="00D6200B">
      <w:pPr>
        <w:rPr>
          <w:rFonts w:eastAsia="Calibri" w:cs="Calibri"/>
          <w:sz w:val="22"/>
        </w:rPr>
      </w:pPr>
      <w:r>
        <w:rPr>
          <w:rFonts w:ascii="宋体" w:hAnsi="宋体" w:cs="宋体"/>
          <w:sz w:val="22"/>
        </w:rPr>
        <w:t>应当避免阳光直射机床，或热辐射机床而引起环境温度的变化</w:t>
      </w:r>
    </w:p>
    <w:p w:rsidR="00D6200B" w:rsidRDefault="00D6200B" w:rsidP="00D6200B">
      <w:pPr>
        <w:rPr>
          <w:rFonts w:eastAsia="Calibri" w:cs="Calibri"/>
          <w:sz w:val="22"/>
        </w:rPr>
      </w:pPr>
      <w:r>
        <w:rPr>
          <w:rFonts w:ascii="宋体" w:hAnsi="宋体" w:cs="宋体"/>
          <w:sz w:val="22"/>
        </w:rPr>
        <w:t>防止机床受到外来不正常的震动</w:t>
      </w:r>
    </w:p>
    <w:p w:rsidR="00D6200B" w:rsidRDefault="00D6200B" w:rsidP="00D6200B">
      <w:pPr>
        <w:rPr>
          <w:rFonts w:eastAsia="Calibri" w:cs="Calibri"/>
          <w:sz w:val="22"/>
        </w:rPr>
      </w:pPr>
      <w:r>
        <w:rPr>
          <w:rFonts w:ascii="宋体" w:hAnsi="宋体" w:cs="宋体"/>
          <w:sz w:val="22"/>
        </w:rPr>
        <w:t>安装位置远离易燃、易爆物品</w:t>
      </w:r>
    </w:p>
    <w:p w:rsidR="00D6200B" w:rsidRDefault="00D6200B" w:rsidP="00D6200B">
      <w:pPr>
        <w:numPr>
          <w:ilvl w:val="0"/>
          <w:numId w:val="13"/>
        </w:numPr>
        <w:ind w:left="425" w:hanging="425"/>
        <w:rPr>
          <w:rFonts w:eastAsia="Calibri" w:cs="Calibri"/>
          <w:sz w:val="22"/>
        </w:rPr>
      </w:pPr>
      <w:r>
        <w:rPr>
          <w:rFonts w:ascii="宋体" w:hAnsi="宋体" w:cs="宋体"/>
          <w:sz w:val="22"/>
        </w:rPr>
        <w:t>机床主要技术参数</w:t>
      </w:r>
    </w:p>
    <w:tbl>
      <w:tblPr>
        <w:tblW w:w="0" w:type="auto"/>
        <w:jc w:val="center"/>
        <w:tblLayout w:type="fixed"/>
        <w:tblCellMar>
          <w:left w:w="10" w:type="dxa"/>
          <w:right w:w="10" w:type="dxa"/>
        </w:tblCellMar>
        <w:tblLook w:val="0000"/>
      </w:tblPr>
      <w:tblGrid>
        <w:gridCol w:w="751"/>
        <w:gridCol w:w="3148"/>
        <w:gridCol w:w="1339"/>
        <w:gridCol w:w="2315"/>
        <w:gridCol w:w="809"/>
      </w:tblGrid>
      <w:tr w:rsidR="00D6200B" w:rsidTr="00D41F53">
        <w:trPr>
          <w:jc w:val="center"/>
        </w:trPr>
        <w:tc>
          <w:tcPr>
            <w:tcW w:w="3899" w:type="dxa"/>
            <w:gridSpan w:val="2"/>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r>
              <w:rPr>
                <w:rFonts w:ascii="宋体" w:hAnsi="宋体" w:cs="宋体"/>
                <w:sz w:val="22"/>
              </w:rPr>
              <w:t>项目</w:t>
            </w:r>
          </w:p>
        </w:tc>
        <w:tc>
          <w:tcPr>
            <w:tcW w:w="1339"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r>
              <w:rPr>
                <w:rFonts w:ascii="宋体" w:hAnsi="宋体" w:cs="宋体"/>
                <w:sz w:val="22"/>
              </w:rPr>
              <w:t>单位</w:t>
            </w:r>
          </w:p>
        </w:tc>
        <w:tc>
          <w:tcPr>
            <w:tcW w:w="2315"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r>
              <w:rPr>
                <w:rFonts w:ascii="宋体" w:hAnsi="宋体" w:cs="宋体"/>
                <w:sz w:val="22"/>
              </w:rPr>
              <w:t>规格</w:t>
            </w:r>
          </w:p>
        </w:tc>
        <w:tc>
          <w:tcPr>
            <w:tcW w:w="809"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r>
              <w:rPr>
                <w:rFonts w:ascii="宋体" w:hAnsi="宋体" w:cs="宋体"/>
                <w:sz w:val="22"/>
              </w:rPr>
              <w:t>备注</w:t>
            </w:r>
          </w:p>
        </w:tc>
      </w:tr>
      <w:tr w:rsidR="00D6200B" w:rsidTr="00D41F53">
        <w:trPr>
          <w:jc w:val="center"/>
        </w:trPr>
        <w:tc>
          <w:tcPr>
            <w:tcW w:w="3899" w:type="dxa"/>
            <w:gridSpan w:val="2"/>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r>
              <w:rPr>
                <w:rFonts w:ascii="宋体" w:hAnsi="宋体" w:cs="宋体"/>
                <w:sz w:val="22"/>
              </w:rPr>
              <w:t>最大车削直径</w:t>
            </w:r>
          </w:p>
        </w:tc>
        <w:tc>
          <w:tcPr>
            <w:tcW w:w="1339"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sz w:val="22"/>
              </w:rPr>
            </w:pPr>
            <w:r>
              <w:rPr>
                <w:rFonts w:eastAsia="Calibri" w:cs="Calibri"/>
                <w:sz w:val="22"/>
              </w:rPr>
              <w:t>mm</w:t>
            </w:r>
          </w:p>
        </w:tc>
        <w:tc>
          <w:tcPr>
            <w:tcW w:w="2315"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6200B" w:rsidRDefault="00D6200B" w:rsidP="00D41F53">
            <w:pPr>
              <w:rPr>
                <w:sz w:val="22"/>
              </w:rPr>
            </w:pPr>
            <w:r>
              <w:rPr>
                <w:rFonts w:eastAsia="Calibri" w:cs="Calibri"/>
                <w:sz w:val="22"/>
              </w:rPr>
              <w:t>Φ160</w:t>
            </w:r>
          </w:p>
        </w:tc>
        <w:tc>
          <w:tcPr>
            <w:tcW w:w="809"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p>
        </w:tc>
      </w:tr>
      <w:tr w:rsidR="00D6200B" w:rsidTr="00D41F53">
        <w:trPr>
          <w:jc w:val="center"/>
        </w:trPr>
        <w:tc>
          <w:tcPr>
            <w:tcW w:w="3899" w:type="dxa"/>
            <w:gridSpan w:val="2"/>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r>
              <w:rPr>
                <w:rFonts w:ascii="宋体" w:hAnsi="宋体" w:cs="宋体"/>
                <w:sz w:val="22"/>
              </w:rPr>
              <w:t>最大车削长度</w:t>
            </w:r>
          </w:p>
        </w:tc>
        <w:tc>
          <w:tcPr>
            <w:tcW w:w="1339"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sz w:val="22"/>
              </w:rPr>
            </w:pPr>
            <w:r>
              <w:rPr>
                <w:rFonts w:eastAsia="Calibri" w:cs="Calibri"/>
                <w:sz w:val="22"/>
              </w:rPr>
              <w:t>mm</w:t>
            </w:r>
          </w:p>
        </w:tc>
        <w:tc>
          <w:tcPr>
            <w:tcW w:w="2315"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6200B" w:rsidRDefault="00D6200B" w:rsidP="00D41F53">
            <w:pPr>
              <w:rPr>
                <w:sz w:val="22"/>
              </w:rPr>
            </w:pPr>
            <w:r>
              <w:rPr>
                <w:rFonts w:eastAsia="Calibri" w:cs="Calibri"/>
                <w:sz w:val="22"/>
              </w:rPr>
              <w:t>200</w:t>
            </w:r>
          </w:p>
        </w:tc>
        <w:tc>
          <w:tcPr>
            <w:tcW w:w="809"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p>
        </w:tc>
      </w:tr>
      <w:tr w:rsidR="00D6200B" w:rsidTr="00D41F53">
        <w:trPr>
          <w:jc w:val="center"/>
        </w:trPr>
        <w:tc>
          <w:tcPr>
            <w:tcW w:w="3899" w:type="dxa"/>
            <w:gridSpan w:val="2"/>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r>
              <w:rPr>
                <w:rFonts w:ascii="宋体" w:hAnsi="宋体" w:cs="宋体"/>
                <w:sz w:val="22"/>
              </w:rPr>
              <w:t>床身上最大回转直径</w:t>
            </w:r>
          </w:p>
        </w:tc>
        <w:tc>
          <w:tcPr>
            <w:tcW w:w="1339"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sz w:val="22"/>
              </w:rPr>
            </w:pPr>
            <w:r>
              <w:rPr>
                <w:rFonts w:eastAsia="Calibri" w:cs="Calibri"/>
                <w:sz w:val="22"/>
              </w:rPr>
              <w:t>mm</w:t>
            </w:r>
          </w:p>
        </w:tc>
        <w:tc>
          <w:tcPr>
            <w:tcW w:w="2315"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6200B" w:rsidRDefault="00D6200B" w:rsidP="00D41F53">
            <w:pPr>
              <w:rPr>
                <w:sz w:val="22"/>
              </w:rPr>
            </w:pPr>
            <w:r>
              <w:rPr>
                <w:rFonts w:eastAsia="Calibri" w:cs="Calibri"/>
                <w:sz w:val="22"/>
              </w:rPr>
              <w:t>Φ420</w:t>
            </w:r>
          </w:p>
        </w:tc>
        <w:tc>
          <w:tcPr>
            <w:tcW w:w="809"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p>
        </w:tc>
      </w:tr>
      <w:tr w:rsidR="00D6200B" w:rsidTr="00D41F53">
        <w:trPr>
          <w:jc w:val="center"/>
        </w:trPr>
        <w:tc>
          <w:tcPr>
            <w:tcW w:w="3899" w:type="dxa"/>
            <w:gridSpan w:val="2"/>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r>
              <w:rPr>
                <w:rFonts w:ascii="宋体" w:hAnsi="宋体" w:cs="宋体"/>
                <w:sz w:val="22"/>
              </w:rPr>
              <w:t>滑板上最大回转直径</w:t>
            </w:r>
          </w:p>
        </w:tc>
        <w:tc>
          <w:tcPr>
            <w:tcW w:w="1339"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sz w:val="22"/>
              </w:rPr>
            </w:pPr>
            <w:r>
              <w:rPr>
                <w:rFonts w:eastAsia="Calibri" w:cs="Calibri"/>
                <w:sz w:val="22"/>
              </w:rPr>
              <w:t>mm</w:t>
            </w:r>
          </w:p>
        </w:tc>
        <w:tc>
          <w:tcPr>
            <w:tcW w:w="2315"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6200B" w:rsidRDefault="00D6200B" w:rsidP="00D41F53">
            <w:pPr>
              <w:rPr>
                <w:sz w:val="22"/>
              </w:rPr>
            </w:pPr>
            <w:r>
              <w:rPr>
                <w:rFonts w:eastAsia="Calibri" w:cs="Calibri"/>
                <w:sz w:val="22"/>
              </w:rPr>
              <w:t>Φ160</w:t>
            </w:r>
          </w:p>
        </w:tc>
        <w:tc>
          <w:tcPr>
            <w:tcW w:w="809"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p>
        </w:tc>
      </w:tr>
      <w:tr w:rsidR="00D6200B" w:rsidTr="00D41F53">
        <w:trPr>
          <w:jc w:val="center"/>
        </w:trPr>
        <w:tc>
          <w:tcPr>
            <w:tcW w:w="751"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r>
              <w:rPr>
                <w:rFonts w:ascii="宋体" w:hAnsi="宋体" w:cs="宋体"/>
                <w:sz w:val="22"/>
              </w:rPr>
              <w:t>主轴</w:t>
            </w:r>
          </w:p>
        </w:tc>
        <w:tc>
          <w:tcPr>
            <w:tcW w:w="3148"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r>
              <w:rPr>
                <w:rFonts w:ascii="宋体" w:hAnsi="宋体" w:cs="宋体"/>
                <w:sz w:val="22"/>
              </w:rPr>
              <w:t>主轴端部型式及代号</w:t>
            </w:r>
          </w:p>
        </w:tc>
        <w:tc>
          <w:tcPr>
            <w:tcW w:w="1339"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p>
        </w:tc>
        <w:tc>
          <w:tcPr>
            <w:tcW w:w="2315"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6200B" w:rsidRDefault="00D6200B" w:rsidP="00D41F53">
            <w:pPr>
              <w:rPr>
                <w:sz w:val="22"/>
              </w:rPr>
            </w:pPr>
            <w:r>
              <w:rPr>
                <w:rFonts w:eastAsia="Calibri" w:cs="Calibri"/>
                <w:sz w:val="22"/>
              </w:rPr>
              <w:t>A2-5</w:t>
            </w:r>
          </w:p>
        </w:tc>
        <w:tc>
          <w:tcPr>
            <w:tcW w:w="809"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p>
        </w:tc>
      </w:tr>
      <w:tr w:rsidR="00D6200B" w:rsidTr="00D41F53">
        <w:trPr>
          <w:jc w:val="center"/>
        </w:trPr>
        <w:tc>
          <w:tcPr>
            <w:tcW w:w="751" w:type="dxa"/>
            <w:vMerge/>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spacing w:after="200" w:line="276" w:lineRule="auto"/>
              <w:jc w:val="left"/>
              <w:rPr>
                <w:rFonts w:ascii="宋体" w:hAnsi="宋体" w:cs="宋体"/>
                <w:sz w:val="22"/>
              </w:rPr>
            </w:pPr>
          </w:p>
        </w:tc>
        <w:tc>
          <w:tcPr>
            <w:tcW w:w="3148"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r>
              <w:rPr>
                <w:rFonts w:ascii="宋体" w:hAnsi="宋体" w:cs="宋体"/>
                <w:sz w:val="22"/>
              </w:rPr>
              <w:t>前轴承内径</w:t>
            </w:r>
          </w:p>
        </w:tc>
        <w:tc>
          <w:tcPr>
            <w:tcW w:w="1339"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sz w:val="22"/>
              </w:rPr>
            </w:pPr>
            <w:r>
              <w:rPr>
                <w:rFonts w:eastAsia="Calibri" w:cs="Calibri"/>
                <w:sz w:val="22"/>
              </w:rPr>
              <w:t>mm</w:t>
            </w:r>
          </w:p>
        </w:tc>
        <w:tc>
          <w:tcPr>
            <w:tcW w:w="2315"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6200B" w:rsidRDefault="00D6200B" w:rsidP="00D41F53">
            <w:pPr>
              <w:rPr>
                <w:sz w:val="22"/>
              </w:rPr>
            </w:pPr>
            <w:r>
              <w:rPr>
                <w:rFonts w:eastAsia="Calibri" w:cs="Calibri"/>
                <w:sz w:val="22"/>
              </w:rPr>
              <w:t>90</w:t>
            </w:r>
          </w:p>
        </w:tc>
        <w:tc>
          <w:tcPr>
            <w:tcW w:w="809"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p>
        </w:tc>
      </w:tr>
      <w:tr w:rsidR="00D6200B" w:rsidTr="00D41F53">
        <w:trPr>
          <w:jc w:val="center"/>
        </w:trPr>
        <w:tc>
          <w:tcPr>
            <w:tcW w:w="751" w:type="dxa"/>
            <w:vMerge/>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spacing w:after="200" w:line="276" w:lineRule="auto"/>
              <w:jc w:val="left"/>
              <w:rPr>
                <w:rFonts w:ascii="宋体" w:hAnsi="宋体" w:cs="宋体"/>
                <w:sz w:val="22"/>
              </w:rPr>
            </w:pPr>
          </w:p>
        </w:tc>
        <w:tc>
          <w:tcPr>
            <w:tcW w:w="3148"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r>
              <w:rPr>
                <w:rFonts w:ascii="宋体" w:hAnsi="宋体" w:cs="宋体"/>
                <w:sz w:val="22"/>
              </w:rPr>
              <w:t>主轴前端孔锥度及锥孔</w:t>
            </w:r>
          </w:p>
        </w:tc>
        <w:tc>
          <w:tcPr>
            <w:tcW w:w="1339"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p>
        </w:tc>
        <w:tc>
          <w:tcPr>
            <w:tcW w:w="2315"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6200B" w:rsidRDefault="00D6200B" w:rsidP="00D41F53">
            <w:pPr>
              <w:rPr>
                <w:sz w:val="22"/>
              </w:rPr>
            </w:pPr>
            <w:r>
              <w:rPr>
                <w:rFonts w:eastAsia="Calibri" w:cs="Calibri"/>
                <w:sz w:val="22"/>
              </w:rPr>
              <w:t>1:20</w:t>
            </w:r>
            <w:r>
              <w:rPr>
                <w:rFonts w:ascii="宋体" w:hAnsi="宋体" w:cs="宋体"/>
                <w:sz w:val="22"/>
              </w:rPr>
              <w:t>；</w:t>
            </w:r>
            <w:r>
              <w:rPr>
                <w:rFonts w:eastAsia="Calibri" w:cs="Calibri"/>
                <w:sz w:val="22"/>
              </w:rPr>
              <w:t>Φ62</w:t>
            </w:r>
          </w:p>
        </w:tc>
        <w:tc>
          <w:tcPr>
            <w:tcW w:w="809"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p>
        </w:tc>
      </w:tr>
      <w:tr w:rsidR="00D6200B" w:rsidTr="00D41F53">
        <w:trPr>
          <w:jc w:val="center"/>
        </w:trPr>
        <w:tc>
          <w:tcPr>
            <w:tcW w:w="751" w:type="dxa"/>
            <w:vMerge/>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spacing w:after="200" w:line="276" w:lineRule="auto"/>
              <w:jc w:val="left"/>
              <w:rPr>
                <w:rFonts w:ascii="宋体" w:hAnsi="宋体" w:cs="宋体"/>
                <w:sz w:val="22"/>
              </w:rPr>
            </w:pPr>
          </w:p>
        </w:tc>
        <w:tc>
          <w:tcPr>
            <w:tcW w:w="3148"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r>
              <w:rPr>
                <w:rFonts w:ascii="宋体" w:hAnsi="宋体" w:cs="宋体"/>
                <w:sz w:val="22"/>
              </w:rPr>
              <w:t>主轴通孔直径</w:t>
            </w:r>
          </w:p>
        </w:tc>
        <w:tc>
          <w:tcPr>
            <w:tcW w:w="1339"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sz w:val="22"/>
              </w:rPr>
            </w:pPr>
            <w:r>
              <w:rPr>
                <w:rFonts w:eastAsia="Calibri" w:cs="Calibri"/>
                <w:sz w:val="22"/>
              </w:rPr>
              <w:t>mm</w:t>
            </w:r>
          </w:p>
        </w:tc>
        <w:tc>
          <w:tcPr>
            <w:tcW w:w="2315"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6200B" w:rsidRDefault="00D6200B" w:rsidP="00D41F53">
            <w:pPr>
              <w:rPr>
                <w:sz w:val="22"/>
              </w:rPr>
            </w:pPr>
            <w:r>
              <w:rPr>
                <w:rFonts w:eastAsia="Calibri" w:cs="Calibri"/>
                <w:sz w:val="22"/>
              </w:rPr>
              <w:t>Φ56</w:t>
            </w:r>
          </w:p>
        </w:tc>
        <w:tc>
          <w:tcPr>
            <w:tcW w:w="809"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p>
        </w:tc>
      </w:tr>
      <w:tr w:rsidR="00D6200B" w:rsidTr="00D41F53">
        <w:trPr>
          <w:jc w:val="center"/>
        </w:trPr>
        <w:tc>
          <w:tcPr>
            <w:tcW w:w="751" w:type="dxa"/>
            <w:vMerge/>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spacing w:after="200" w:line="276" w:lineRule="auto"/>
              <w:jc w:val="left"/>
              <w:rPr>
                <w:rFonts w:ascii="宋体" w:hAnsi="宋体" w:cs="宋体"/>
                <w:sz w:val="22"/>
              </w:rPr>
            </w:pPr>
          </w:p>
        </w:tc>
        <w:tc>
          <w:tcPr>
            <w:tcW w:w="3148"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r>
              <w:rPr>
                <w:rFonts w:ascii="宋体" w:hAnsi="宋体" w:cs="宋体"/>
                <w:sz w:val="22"/>
              </w:rPr>
              <w:t>最大通过棒料直径</w:t>
            </w:r>
          </w:p>
        </w:tc>
        <w:tc>
          <w:tcPr>
            <w:tcW w:w="1339"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sz w:val="22"/>
              </w:rPr>
            </w:pPr>
            <w:r>
              <w:rPr>
                <w:rFonts w:eastAsia="Calibri" w:cs="Calibri"/>
                <w:sz w:val="22"/>
              </w:rPr>
              <w:t>mm</w:t>
            </w:r>
          </w:p>
        </w:tc>
        <w:tc>
          <w:tcPr>
            <w:tcW w:w="2315"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6200B" w:rsidRDefault="00D6200B" w:rsidP="00D41F53">
            <w:pPr>
              <w:rPr>
                <w:sz w:val="22"/>
              </w:rPr>
            </w:pPr>
            <w:r>
              <w:rPr>
                <w:rFonts w:eastAsia="Calibri" w:cs="Calibri"/>
                <w:sz w:val="22"/>
              </w:rPr>
              <w:t>Φ40</w:t>
            </w:r>
          </w:p>
        </w:tc>
        <w:tc>
          <w:tcPr>
            <w:tcW w:w="809"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p>
        </w:tc>
      </w:tr>
      <w:tr w:rsidR="00D6200B" w:rsidTr="00D41F53">
        <w:trPr>
          <w:jc w:val="center"/>
        </w:trPr>
        <w:tc>
          <w:tcPr>
            <w:tcW w:w="751" w:type="dxa"/>
            <w:vMerge/>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spacing w:after="200" w:line="276" w:lineRule="auto"/>
              <w:jc w:val="left"/>
              <w:rPr>
                <w:rFonts w:ascii="宋体" w:hAnsi="宋体" w:cs="宋体"/>
                <w:sz w:val="22"/>
              </w:rPr>
            </w:pPr>
          </w:p>
        </w:tc>
        <w:tc>
          <w:tcPr>
            <w:tcW w:w="3148"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r>
              <w:rPr>
                <w:rFonts w:ascii="宋体" w:hAnsi="宋体" w:cs="宋体"/>
                <w:sz w:val="22"/>
              </w:rPr>
              <w:t>标准卡盘直径</w:t>
            </w:r>
          </w:p>
        </w:tc>
        <w:tc>
          <w:tcPr>
            <w:tcW w:w="1339"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sz w:val="22"/>
              </w:rPr>
            </w:pPr>
            <w:r>
              <w:rPr>
                <w:rFonts w:eastAsia="Calibri" w:cs="Calibri"/>
                <w:sz w:val="22"/>
              </w:rPr>
              <w:t>inch</w:t>
            </w:r>
          </w:p>
        </w:tc>
        <w:tc>
          <w:tcPr>
            <w:tcW w:w="2315"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6200B" w:rsidRDefault="00D6200B" w:rsidP="00D41F53">
            <w:pPr>
              <w:rPr>
                <w:sz w:val="22"/>
              </w:rPr>
            </w:pPr>
            <w:r>
              <w:rPr>
                <w:rFonts w:eastAsia="Calibri" w:cs="Calibri"/>
                <w:sz w:val="22"/>
              </w:rPr>
              <w:t>6</w:t>
            </w:r>
          </w:p>
        </w:tc>
        <w:tc>
          <w:tcPr>
            <w:tcW w:w="809"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p>
        </w:tc>
      </w:tr>
      <w:tr w:rsidR="00D6200B" w:rsidTr="00D41F53">
        <w:trPr>
          <w:jc w:val="center"/>
        </w:trPr>
        <w:tc>
          <w:tcPr>
            <w:tcW w:w="751" w:type="dxa"/>
            <w:vMerge/>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spacing w:after="200" w:line="276" w:lineRule="auto"/>
              <w:jc w:val="left"/>
              <w:rPr>
                <w:rFonts w:ascii="宋体" w:hAnsi="宋体" w:cs="宋体"/>
                <w:sz w:val="22"/>
              </w:rPr>
            </w:pPr>
          </w:p>
        </w:tc>
        <w:tc>
          <w:tcPr>
            <w:tcW w:w="3148"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r>
              <w:rPr>
                <w:rFonts w:ascii="宋体" w:hAnsi="宋体" w:cs="宋体"/>
                <w:sz w:val="22"/>
              </w:rPr>
              <w:t>主轴最高转数</w:t>
            </w:r>
          </w:p>
        </w:tc>
        <w:tc>
          <w:tcPr>
            <w:tcW w:w="1339"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sz w:val="22"/>
              </w:rPr>
            </w:pPr>
            <w:r>
              <w:rPr>
                <w:rFonts w:eastAsia="Calibri" w:cs="Calibri"/>
                <w:sz w:val="22"/>
              </w:rPr>
              <w:t>r/min</w:t>
            </w:r>
          </w:p>
        </w:tc>
        <w:tc>
          <w:tcPr>
            <w:tcW w:w="2315"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6200B" w:rsidRDefault="00D6200B" w:rsidP="00D41F53">
            <w:pPr>
              <w:rPr>
                <w:sz w:val="22"/>
              </w:rPr>
            </w:pPr>
            <w:r>
              <w:rPr>
                <w:rFonts w:eastAsia="Calibri" w:cs="Calibri"/>
                <w:sz w:val="22"/>
              </w:rPr>
              <w:t>5000</w:t>
            </w:r>
          </w:p>
        </w:tc>
        <w:tc>
          <w:tcPr>
            <w:tcW w:w="809"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p>
        </w:tc>
      </w:tr>
      <w:tr w:rsidR="00D6200B" w:rsidTr="00D41F53">
        <w:trPr>
          <w:jc w:val="center"/>
        </w:trPr>
        <w:tc>
          <w:tcPr>
            <w:tcW w:w="751" w:type="dxa"/>
            <w:vMerge/>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spacing w:after="200" w:line="276" w:lineRule="auto"/>
              <w:jc w:val="left"/>
              <w:rPr>
                <w:rFonts w:ascii="宋体" w:hAnsi="宋体" w:cs="宋体"/>
                <w:sz w:val="22"/>
              </w:rPr>
            </w:pPr>
          </w:p>
        </w:tc>
        <w:tc>
          <w:tcPr>
            <w:tcW w:w="3148"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r>
              <w:rPr>
                <w:rFonts w:ascii="宋体" w:hAnsi="宋体" w:cs="宋体"/>
                <w:sz w:val="22"/>
              </w:rPr>
              <w:t>主轴额定扭矩</w:t>
            </w:r>
          </w:p>
        </w:tc>
        <w:tc>
          <w:tcPr>
            <w:tcW w:w="1339"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sz w:val="22"/>
              </w:rPr>
            </w:pPr>
            <w:r>
              <w:rPr>
                <w:rFonts w:eastAsia="Calibri" w:cs="Calibri"/>
                <w:sz w:val="22"/>
              </w:rPr>
              <w:t>Nm</w:t>
            </w:r>
          </w:p>
        </w:tc>
        <w:tc>
          <w:tcPr>
            <w:tcW w:w="2315"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6200B" w:rsidRDefault="00D6200B" w:rsidP="00D41F53">
            <w:pPr>
              <w:rPr>
                <w:sz w:val="22"/>
              </w:rPr>
            </w:pPr>
            <w:r>
              <w:rPr>
                <w:rFonts w:eastAsia="Calibri" w:cs="Calibri"/>
                <w:sz w:val="22"/>
              </w:rPr>
              <w:t>63</w:t>
            </w:r>
            <w:r>
              <w:rPr>
                <w:rFonts w:ascii="宋体" w:hAnsi="宋体" w:cs="宋体"/>
                <w:sz w:val="22"/>
              </w:rPr>
              <w:t>（</w:t>
            </w:r>
            <w:r>
              <w:rPr>
                <w:rFonts w:eastAsia="Calibri" w:cs="Calibri"/>
                <w:sz w:val="22"/>
              </w:rPr>
              <w:t>833r/min</w:t>
            </w:r>
            <w:r>
              <w:rPr>
                <w:rFonts w:ascii="宋体" w:hAnsi="宋体" w:cs="宋体"/>
                <w:sz w:val="22"/>
              </w:rPr>
              <w:t>）</w:t>
            </w:r>
          </w:p>
        </w:tc>
        <w:tc>
          <w:tcPr>
            <w:tcW w:w="809" w:type="dxa"/>
            <w:vMerge w:val="restart"/>
            <w:tcBorders>
              <w:top w:val="single" w:sz="6" w:space="0" w:color="000000"/>
              <w:left w:val="single" w:sz="4" w:space="0" w:color="000000"/>
              <w:bottom w:val="single" w:sz="0" w:space="0" w:color="000000"/>
              <w:right w:val="single" w:sz="6"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p>
        </w:tc>
      </w:tr>
      <w:tr w:rsidR="00D6200B" w:rsidTr="00D41F53">
        <w:trPr>
          <w:jc w:val="center"/>
        </w:trPr>
        <w:tc>
          <w:tcPr>
            <w:tcW w:w="751" w:type="dxa"/>
            <w:vMerge/>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spacing w:after="200" w:line="276" w:lineRule="auto"/>
              <w:jc w:val="left"/>
              <w:rPr>
                <w:rFonts w:ascii="宋体" w:hAnsi="宋体" w:cs="宋体"/>
                <w:sz w:val="22"/>
              </w:rPr>
            </w:pPr>
          </w:p>
        </w:tc>
        <w:tc>
          <w:tcPr>
            <w:tcW w:w="3148"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r>
              <w:rPr>
                <w:rFonts w:ascii="宋体" w:hAnsi="宋体" w:cs="宋体"/>
                <w:sz w:val="22"/>
              </w:rPr>
              <w:t>主轴最大扭矩</w:t>
            </w:r>
          </w:p>
        </w:tc>
        <w:tc>
          <w:tcPr>
            <w:tcW w:w="1339"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sz w:val="22"/>
              </w:rPr>
            </w:pPr>
            <w:r>
              <w:rPr>
                <w:rFonts w:eastAsia="Calibri" w:cs="Calibri"/>
                <w:sz w:val="22"/>
              </w:rPr>
              <w:t>Nm</w:t>
            </w:r>
          </w:p>
        </w:tc>
        <w:tc>
          <w:tcPr>
            <w:tcW w:w="2315"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6200B" w:rsidRDefault="00D6200B" w:rsidP="00D41F53">
            <w:pPr>
              <w:rPr>
                <w:sz w:val="22"/>
              </w:rPr>
            </w:pPr>
            <w:r>
              <w:rPr>
                <w:rFonts w:eastAsia="Calibri" w:cs="Calibri"/>
                <w:sz w:val="22"/>
              </w:rPr>
              <w:t>85.9</w:t>
            </w:r>
            <w:r>
              <w:rPr>
                <w:rFonts w:ascii="宋体" w:hAnsi="宋体" w:cs="宋体"/>
                <w:sz w:val="22"/>
              </w:rPr>
              <w:t>（</w:t>
            </w:r>
            <w:r>
              <w:rPr>
                <w:rFonts w:eastAsia="Calibri" w:cs="Calibri"/>
                <w:sz w:val="22"/>
              </w:rPr>
              <w:t>833r/min</w:t>
            </w:r>
            <w:r>
              <w:rPr>
                <w:rFonts w:ascii="宋体" w:hAnsi="宋体" w:cs="宋体"/>
                <w:sz w:val="22"/>
              </w:rPr>
              <w:t>）</w:t>
            </w:r>
          </w:p>
        </w:tc>
        <w:tc>
          <w:tcPr>
            <w:tcW w:w="809" w:type="dxa"/>
            <w:vMerge/>
            <w:tcBorders>
              <w:top w:val="single" w:sz="0"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spacing w:after="200" w:line="276" w:lineRule="auto"/>
              <w:jc w:val="left"/>
              <w:rPr>
                <w:rFonts w:ascii="宋体" w:hAnsi="宋体" w:cs="宋体"/>
                <w:sz w:val="22"/>
              </w:rPr>
            </w:pPr>
          </w:p>
        </w:tc>
      </w:tr>
      <w:tr w:rsidR="00D6200B" w:rsidTr="00D41F53">
        <w:trPr>
          <w:jc w:val="center"/>
        </w:trPr>
        <w:tc>
          <w:tcPr>
            <w:tcW w:w="751" w:type="dxa"/>
            <w:vMerge/>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spacing w:after="200" w:line="276" w:lineRule="auto"/>
              <w:jc w:val="left"/>
              <w:rPr>
                <w:rFonts w:ascii="宋体" w:hAnsi="宋体" w:cs="宋体"/>
                <w:sz w:val="22"/>
              </w:rPr>
            </w:pPr>
          </w:p>
        </w:tc>
        <w:tc>
          <w:tcPr>
            <w:tcW w:w="3148"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sz w:val="22"/>
              </w:rPr>
            </w:pPr>
            <w:r>
              <w:rPr>
                <w:rFonts w:ascii="宋体" w:hAnsi="宋体" w:cs="宋体"/>
                <w:sz w:val="22"/>
              </w:rPr>
              <w:t>主电机输出功率连续</w:t>
            </w:r>
            <w:r>
              <w:rPr>
                <w:rFonts w:eastAsia="Calibri" w:cs="Calibri"/>
                <w:sz w:val="22"/>
              </w:rPr>
              <w:t>/30</w:t>
            </w:r>
            <w:r>
              <w:rPr>
                <w:rFonts w:ascii="宋体" w:hAnsi="宋体" w:cs="宋体"/>
                <w:sz w:val="22"/>
              </w:rPr>
              <w:t>分钟</w:t>
            </w:r>
          </w:p>
        </w:tc>
        <w:tc>
          <w:tcPr>
            <w:tcW w:w="1339"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sz w:val="22"/>
              </w:rPr>
            </w:pPr>
            <w:r>
              <w:rPr>
                <w:rFonts w:eastAsia="Calibri" w:cs="Calibri"/>
                <w:sz w:val="22"/>
              </w:rPr>
              <w:t>kW</w:t>
            </w:r>
          </w:p>
        </w:tc>
        <w:tc>
          <w:tcPr>
            <w:tcW w:w="2315"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6200B" w:rsidRDefault="00D6200B" w:rsidP="00D41F53">
            <w:pPr>
              <w:rPr>
                <w:sz w:val="22"/>
              </w:rPr>
            </w:pPr>
            <w:r>
              <w:rPr>
                <w:rFonts w:eastAsia="Calibri" w:cs="Calibri"/>
                <w:sz w:val="22"/>
              </w:rPr>
              <w:t>5.5/7.5</w:t>
            </w:r>
          </w:p>
        </w:tc>
        <w:tc>
          <w:tcPr>
            <w:tcW w:w="809"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p>
        </w:tc>
      </w:tr>
      <w:tr w:rsidR="00D6200B" w:rsidTr="00D41F53">
        <w:trPr>
          <w:jc w:val="center"/>
        </w:trPr>
        <w:tc>
          <w:tcPr>
            <w:tcW w:w="751" w:type="dxa"/>
            <w:vMerge w:val="restart"/>
            <w:tcBorders>
              <w:top w:val="single" w:sz="6" w:space="0" w:color="000000"/>
              <w:left w:val="single" w:sz="6" w:space="0" w:color="000000"/>
              <w:bottom w:val="single" w:sz="0" w:space="0" w:color="000000"/>
              <w:right w:val="single" w:sz="6"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r>
              <w:rPr>
                <w:rFonts w:ascii="宋体" w:hAnsi="宋体" w:cs="宋体"/>
                <w:sz w:val="22"/>
              </w:rPr>
              <w:t>进给轴</w:t>
            </w:r>
          </w:p>
        </w:tc>
        <w:tc>
          <w:tcPr>
            <w:tcW w:w="3148"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sz w:val="22"/>
              </w:rPr>
            </w:pPr>
            <w:r>
              <w:rPr>
                <w:rFonts w:eastAsia="Calibri" w:cs="Calibri"/>
                <w:sz w:val="22"/>
              </w:rPr>
              <w:t>X/Z</w:t>
            </w:r>
            <w:r>
              <w:rPr>
                <w:rFonts w:ascii="宋体" w:hAnsi="宋体" w:cs="宋体"/>
                <w:sz w:val="22"/>
              </w:rPr>
              <w:t>轴快移速度</w:t>
            </w:r>
          </w:p>
        </w:tc>
        <w:tc>
          <w:tcPr>
            <w:tcW w:w="1339"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sz w:val="22"/>
              </w:rPr>
            </w:pPr>
            <w:r>
              <w:rPr>
                <w:rFonts w:eastAsia="Calibri" w:cs="Calibri"/>
                <w:sz w:val="22"/>
              </w:rPr>
              <w:t>m/min</w:t>
            </w:r>
          </w:p>
        </w:tc>
        <w:tc>
          <w:tcPr>
            <w:tcW w:w="2315"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6200B" w:rsidRDefault="00D6200B" w:rsidP="00D41F53">
            <w:pPr>
              <w:rPr>
                <w:sz w:val="22"/>
              </w:rPr>
            </w:pPr>
            <w:r>
              <w:rPr>
                <w:rFonts w:eastAsia="Calibri" w:cs="Calibri"/>
                <w:sz w:val="22"/>
              </w:rPr>
              <w:t>30</w:t>
            </w:r>
          </w:p>
        </w:tc>
        <w:tc>
          <w:tcPr>
            <w:tcW w:w="809"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p>
        </w:tc>
      </w:tr>
      <w:tr w:rsidR="00D6200B" w:rsidTr="00D41F53">
        <w:trPr>
          <w:jc w:val="center"/>
        </w:trPr>
        <w:tc>
          <w:tcPr>
            <w:tcW w:w="751" w:type="dxa"/>
            <w:vMerge/>
            <w:tcBorders>
              <w:top w:val="single" w:sz="0" w:space="0" w:color="000000"/>
              <w:left w:val="single" w:sz="6" w:space="0" w:color="000000"/>
              <w:bottom w:val="single" w:sz="0" w:space="0" w:color="000000"/>
              <w:right w:val="single" w:sz="6" w:space="0" w:color="000000"/>
            </w:tcBorders>
            <w:shd w:val="clear" w:color="000000" w:fill="FFFFFF"/>
            <w:tcMar>
              <w:left w:w="28" w:type="dxa"/>
              <w:right w:w="28" w:type="dxa"/>
            </w:tcMar>
            <w:vAlign w:val="center"/>
          </w:tcPr>
          <w:p w:rsidR="00D6200B" w:rsidRDefault="00D6200B" w:rsidP="00D41F53">
            <w:pPr>
              <w:spacing w:after="200" w:line="276" w:lineRule="auto"/>
              <w:jc w:val="left"/>
              <w:rPr>
                <w:rFonts w:ascii="宋体" w:hAnsi="宋体" w:cs="宋体"/>
                <w:sz w:val="22"/>
              </w:rPr>
            </w:pPr>
          </w:p>
        </w:tc>
        <w:tc>
          <w:tcPr>
            <w:tcW w:w="3148"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sz w:val="22"/>
              </w:rPr>
            </w:pPr>
            <w:r>
              <w:rPr>
                <w:rFonts w:eastAsia="Calibri" w:cs="Calibri"/>
                <w:sz w:val="22"/>
              </w:rPr>
              <w:t>X</w:t>
            </w:r>
            <w:r>
              <w:rPr>
                <w:rFonts w:ascii="宋体" w:hAnsi="宋体" w:cs="宋体"/>
                <w:sz w:val="22"/>
              </w:rPr>
              <w:t>轴行程</w:t>
            </w:r>
          </w:p>
        </w:tc>
        <w:tc>
          <w:tcPr>
            <w:tcW w:w="1339"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sz w:val="22"/>
              </w:rPr>
            </w:pPr>
            <w:r>
              <w:rPr>
                <w:rFonts w:eastAsia="Calibri" w:cs="Calibri"/>
                <w:sz w:val="22"/>
              </w:rPr>
              <w:t>mm</w:t>
            </w:r>
          </w:p>
        </w:tc>
        <w:tc>
          <w:tcPr>
            <w:tcW w:w="2315"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6200B" w:rsidRDefault="00D6200B" w:rsidP="00D41F53">
            <w:pPr>
              <w:rPr>
                <w:sz w:val="22"/>
              </w:rPr>
            </w:pPr>
            <w:r>
              <w:rPr>
                <w:rFonts w:eastAsia="Calibri" w:cs="Calibri"/>
                <w:sz w:val="22"/>
              </w:rPr>
              <w:t>400</w:t>
            </w:r>
          </w:p>
        </w:tc>
        <w:tc>
          <w:tcPr>
            <w:tcW w:w="809"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p>
        </w:tc>
      </w:tr>
      <w:tr w:rsidR="00D6200B" w:rsidTr="00D41F53">
        <w:trPr>
          <w:jc w:val="center"/>
        </w:trPr>
        <w:tc>
          <w:tcPr>
            <w:tcW w:w="751" w:type="dxa"/>
            <w:vMerge/>
            <w:tcBorders>
              <w:top w:val="single" w:sz="0" w:space="0" w:color="000000"/>
              <w:left w:val="single" w:sz="6" w:space="0" w:color="000000"/>
              <w:bottom w:val="single" w:sz="4" w:space="0" w:color="000000"/>
              <w:right w:val="single" w:sz="6" w:space="0" w:color="000000"/>
            </w:tcBorders>
            <w:shd w:val="clear" w:color="000000" w:fill="FFFFFF"/>
            <w:tcMar>
              <w:left w:w="28" w:type="dxa"/>
              <w:right w:w="28" w:type="dxa"/>
            </w:tcMar>
            <w:vAlign w:val="center"/>
          </w:tcPr>
          <w:p w:rsidR="00D6200B" w:rsidRDefault="00D6200B" w:rsidP="00D41F53">
            <w:pPr>
              <w:spacing w:after="200" w:line="276" w:lineRule="auto"/>
              <w:jc w:val="left"/>
              <w:rPr>
                <w:rFonts w:ascii="宋体" w:hAnsi="宋体" w:cs="宋体"/>
                <w:sz w:val="22"/>
              </w:rPr>
            </w:pPr>
          </w:p>
        </w:tc>
        <w:tc>
          <w:tcPr>
            <w:tcW w:w="3148"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sz w:val="22"/>
              </w:rPr>
            </w:pPr>
            <w:r>
              <w:rPr>
                <w:rFonts w:eastAsia="Calibri" w:cs="Calibri"/>
                <w:sz w:val="22"/>
              </w:rPr>
              <w:t>Z</w:t>
            </w:r>
            <w:r>
              <w:rPr>
                <w:rFonts w:ascii="宋体" w:hAnsi="宋体" w:cs="宋体"/>
                <w:sz w:val="22"/>
              </w:rPr>
              <w:t>轴行程</w:t>
            </w:r>
          </w:p>
        </w:tc>
        <w:tc>
          <w:tcPr>
            <w:tcW w:w="1339"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sz w:val="22"/>
              </w:rPr>
            </w:pPr>
            <w:r>
              <w:rPr>
                <w:rFonts w:eastAsia="Calibri" w:cs="Calibri"/>
                <w:sz w:val="22"/>
              </w:rPr>
              <w:t>mm</w:t>
            </w:r>
          </w:p>
        </w:tc>
        <w:tc>
          <w:tcPr>
            <w:tcW w:w="2315"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6200B" w:rsidRDefault="00D6200B" w:rsidP="00D41F53">
            <w:pPr>
              <w:rPr>
                <w:sz w:val="22"/>
              </w:rPr>
            </w:pPr>
            <w:r>
              <w:rPr>
                <w:rFonts w:eastAsia="Calibri" w:cs="Calibri"/>
                <w:sz w:val="22"/>
              </w:rPr>
              <w:t>250</w:t>
            </w:r>
          </w:p>
        </w:tc>
        <w:tc>
          <w:tcPr>
            <w:tcW w:w="809"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p>
        </w:tc>
      </w:tr>
      <w:tr w:rsidR="00D6200B" w:rsidTr="00D41F53">
        <w:trPr>
          <w:jc w:val="center"/>
        </w:trPr>
        <w:tc>
          <w:tcPr>
            <w:tcW w:w="751" w:type="dxa"/>
            <w:vMerge w:val="restart"/>
            <w:tcBorders>
              <w:top w:val="single" w:sz="4" w:space="0" w:color="000000"/>
              <w:left w:val="single" w:sz="6" w:space="0" w:color="000000"/>
              <w:bottom w:val="single" w:sz="0" w:space="0" w:color="000000"/>
              <w:right w:val="single" w:sz="6"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r>
              <w:rPr>
                <w:rFonts w:ascii="宋体" w:hAnsi="宋体" w:cs="宋体"/>
                <w:sz w:val="22"/>
              </w:rPr>
              <w:t>刀架</w:t>
            </w:r>
          </w:p>
        </w:tc>
        <w:tc>
          <w:tcPr>
            <w:tcW w:w="3148"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r>
              <w:rPr>
                <w:rFonts w:ascii="宋体" w:hAnsi="宋体" w:cs="宋体"/>
                <w:sz w:val="22"/>
              </w:rPr>
              <w:t>刀架型式</w:t>
            </w:r>
          </w:p>
        </w:tc>
        <w:tc>
          <w:tcPr>
            <w:tcW w:w="1339"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p>
        </w:tc>
        <w:tc>
          <w:tcPr>
            <w:tcW w:w="2315"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r>
              <w:rPr>
                <w:rFonts w:ascii="宋体" w:hAnsi="宋体" w:cs="宋体"/>
                <w:sz w:val="22"/>
              </w:rPr>
              <w:t>排刀</w:t>
            </w:r>
          </w:p>
        </w:tc>
        <w:tc>
          <w:tcPr>
            <w:tcW w:w="809"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p>
        </w:tc>
      </w:tr>
      <w:tr w:rsidR="00D6200B" w:rsidTr="00D41F53">
        <w:trPr>
          <w:jc w:val="center"/>
        </w:trPr>
        <w:tc>
          <w:tcPr>
            <w:tcW w:w="751" w:type="dxa"/>
            <w:vMerge/>
            <w:tcBorders>
              <w:top w:val="single" w:sz="0" w:space="0" w:color="000000"/>
              <w:left w:val="single" w:sz="6" w:space="0" w:color="000000"/>
              <w:bottom w:val="single" w:sz="0" w:space="0" w:color="000000"/>
              <w:right w:val="single" w:sz="6" w:space="0" w:color="000000"/>
            </w:tcBorders>
            <w:shd w:val="clear" w:color="000000" w:fill="FFFFFF"/>
            <w:tcMar>
              <w:left w:w="28" w:type="dxa"/>
              <w:right w:w="28" w:type="dxa"/>
            </w:tcMar>
            <w:vAlign w:val="center"/>
          </w:tcPr>
          <w:p w:rsidR="00D6200B" w:rsidRDefault="00D6200B" w:rsidP="00D41F53">
            <w:pPr>
              <w:spacing w:after="200" w:line="276" w:lineRule="auto"/>
              <w:jc w:val="left"/>
              <w:rPr>
                <w:rFonts w:ascii="宋体" w:hAnsi="宋体" w:cs="宋体"/>
                <w:sz w:val="22"/>
              </w:rPr>
            </w:pPr>
          </w:p>
        </w:tc>
        <w:tc>
          <w:tcPr>
            <w:tcW w:w="3148" w:type="dxa"/>
            <w:tcBorders>
              <w:top w:val="single" w:sz="0"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r>
              <w:rPr>
                <w:rFonts w:ascii="宋体" w:hAnsi="宋体" w:cs="宋体"/>
                <w:sz w:val="22"/>
              </w:rPr>
              <w:t>双排外圆刀夹</w:t>
            </w:r>
          </w:p>
        </w:tc>
        <w:tc>
          <w:tcPr>
            <w:tcW w:w="1339"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sz w:val="22"/>
              </w:rPr>
            </w:pPr>
            <w:r>
              <w:rPr>
                <w:rFonts w:eastAsia="Calibri" w:cs="Calibri"/>
                <w:sz w:val="22"/>
              </w:rPr>
              <w:t>mm</w:t>
            </w:r>
          </w:p>
        </w:tc>
        <w:tc>
          <w:tcPr>
            <w:tcW w:w="2315"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6200B" w:rsidRDefault="00D6200B" w:rsidP="00D41F53">
            <w:pPr>
              <w:rPr>
                <w:sz w:val="22"/>
              </w:rPr>
            </w:pPr>
            <w:r>
              <w:rPr>
                <w:rFonts w:eastAsia="Calibri" w:cs="Calibri"/>
                <w:sz w:val="22"/>
              </w:rPr>
              <w:t>20×20</w:t>
            </w:r>
          </w:p>
        </w:tc>
        <w:tc>
          <w:tcPr>
            <w:tcW w:w="809"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sz w:val="22"/>
              </w:rPr>
            </w:pPr>
            <w:r>
              <w:rPr>
                <w:rFonts w:eastAsia="Calibri" w:cs="Calibri"/>
                <w:sz w:val="22"/>
              </w:rPr>
              <w:t>1</w:t>
            </w:r>
            <w:r>
              <w:rPr>
                <w:rFonts w:ascii="宋体" w:hAnsi="宋体" w:cs="宋体"/>
                <w:sz w:val="22"/>
              </w:rPr>
              <w:t>个</w:t>
            </w:r>
          </w:p>
        </w:tc>
      </w:tr>
      <w:tr w:rsidR="00D6200B" w:rsidTr="00D41F53">
        <w:trPr>
          <w:jc w:val="center"/>
        </w:trPr>
        <w:tc>
          <w:tcPr>
            <w:tcW w:w="751" w:type="dxa"/>
            <w:vMerge/>
            <w:tcBorders>
              <w:top w:val="single" w:sz="0" w:space="0" w:color="000000"/>
              <w:left w:val="single" w:sz="6" w:space="0" w:color="000000"/>
              <w:bottom w:val="single" w:sz="0" w:space="0" w:color="000000"/>
              <w:right w:val="single" w:sz="6" w:space="0" w:color="000000"/>
            </w:tcBorders>
            <w:shd w:val="clear" w:color="000000" w:fill="FFFFFF"/>
            <w:tcMar>
              <w:left w:w="28" w:type="dxa"/>
              <w:right w:w="28" w:type="dxa"/>
            </w:tcMar>
            <w:vAlign w:val="center"/>
          </w:tcPr>
          <w:p w:rsidR="00D6200B" w:rsidRDefault="00D6200B" w:rsidP="00D41F53">
            <w:pPr>
              <w:spacing w:after="200" w:line="276" w:lineRule="auto"/>
              <w:jc w:val="left"/>
              <w:rPr>
                <w:rFonts w:ascii="宋体" w:hAnsi="宋体" w:cs="宋体"/>
                <w:sz w:val="22"/>
              </w:rPr>
            </w:pPr>
          </w:p>
        </w:tc>
        <w:tc>
          <w:tcPr>
            <w:tcW w:w="3148" w:type="dxa"/>
            <w:tcBorders>
              <w:top w:val="single" w:sz="0"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r>
              <w:rPr>
                <w:rFonts w:ascii="宋体" w:hAnsi="宋体" w:cs="宋体"/>
                <w:sz w:val="22"/>
              </w:rPr>
              <w:t>镗刀夹</w:t>
            </w:r>
          </w:p>
        </w:tc>
        <w:tc>
          <w:tcPr>
            <w:tcW w:w="1339"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sz w:val="22"/>
              </w:rPr>
            </w:pPr>
            <w:r>
              <w:rPr>
                <w:rFonts w:eastAsia="Calibri" w:cs="Calibri"/>
                <w:sz w:val="22"/>
              </w:rPr>
              <w:t>mm</w:t>
            </w:r>
          </w:p>
        </w:tc>
        <w:tc>
          <w:tcPr>
            <w:tcW w:w="2315"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6200B" w:rsidRDefault="00D6200B" w:rsidP="00D41F53">
            <w:pPr>
              <w:rPr>
                <w:sz w:val="22"/>
              </w:rPr>
            </w:pPr>
            <w:r>
              <w:rPr>
                <w:rFonts w:eastAsia="Calibri" w:cs="Calibri"/>
                <w:sz w:val="22"/>
              </w:rPr>
              <w:t>Φ25</w:t>
            </w:r>
          </w:p>
        </w:tc>
        <w:tc>
          <w:tcPr>
            <w:tcW w:w="809"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sz w:val="22"/>
              </w:rPr>
            </w:pPr>
            <w:r>
              <w:rPr>
                <w:rFonts w:eastAsia="Calibri" w:cs="Calibri"/>
                <w:sz w:val="22"/>
              </w:rPr>
              <w:t>1</w:t>
            </w:r>
            <w:r>
              <w:rPr>
                <w:rFonts w:ascii="宋体" w:hAnsi="宋体" w:cs="宋体"/>
                <w:sz w:val="22"/>
              </w:rPr>
              <w:t>个</w:t>
            </w:r>
          </w:p>
        </w:tc>
      </w:tr>
      <w:tr w:rsidR="00D6200B" w:rsidTr="00D41F53">
        <w:trPr>
          <w:jc w:val="center"/>
        </w:trPr>
        <w:tc>
          <w:tcPr>
            <w:tcW w:w="751" w:type="dxa"/>
            <w:vMerge/>
            <w:tcBorders>
              <w:top w:val="single" w:sz="0"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spacing w:after="200" w:line="276" w:lineRule="auto"/>
              <w:jc w:val="left"/>
              <w:rPr>
                <w:rFonts w:ascii="宋体" w:hAnsi="宋体" w:cs="宋体"/>
                <w:sz w:val="22"/>
              </w:rPr>
            </w:pPr>
          </w:p>
        </w:tc>
        <w:tc>
          <w:tcPr>
            <w:tcW w:w="3148" w:type="dxa"/>
            <w:tcBorders>
              <w:top w:val="single" w:sz="0"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r>
              <w:rPr>
                <w:rFonts w:ascii="宋体" w:hAnsi="宋体" w:cs="宋体"/>
                <w:sz w:val="22"/>
              </w:rPr>
              <w:t>切断刀夹</w:t>
            </w:r>
          </w:p>
        </w:tc>
        <w:tc>
          <w:tcPr>
            <w:tcW w:w="1339"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sz w:val="22"/>
              </w:rPr>
            </w:pPr>
            <w:r>
              <w:rPr>
                <w:rFonts w:eastAsia="Calibri" w:cs="Calibri"/>
                <w:sz w:val="22"/>
              </w:rPr>
              <w:t>mm</w:t>
            </w:r>
          </w:p>
        </w:tc>
        <w:tc>
          <w:tcPr>
            <w:tcW w:w="2315"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6200B" w:rsidRDefault="00D6200B" w:rsidP="00D41F53">
            <w:pPr>
              <w:rPr>
                <w:sz w:val="22"/>
              </w:rPr>
            </w:pPr>
            <w:r>
              <w:rPr>
                <w:rFonts w:eastAsia="Calibri" w:cs="Calibri"/>
                <w:sz w:val="22"/>
              </w:rPr>
              <w:t>20×20</w:t>
            </w:r>
          </w:p>
        </w:tc>
        <w:tc>
          <w:tcPr>
            <w:tcW w:w="809"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sz w:val="22"/>
              </w:rPr>
            </w:pPr>
            <w:r>
              <w:rPr>
                <w:rFonts w:eastAsia="Calibri" w:cs="Calibri"/>
                <w:sz w:val="22"/>
              </w:rPr>
              <w:t>1</w:t>
            </w:r>
            <w:r>
              <w:rPr>
                <w:rFonts w:ascii="宋体" w:hAnsi="宋体" w:cs="宋体"/>
                <w:sz w:val="22"/>
              </w:rPr>
              <w:t>个</w:t>
            </w:r>
          </w:p>
        </w:tc>
      </w:tr>
      <w:tr w:rsidR="00D6200B" w:rsidTr="00D41F53">
        <w:trPr>
          <w:jc w:val="center"/>
        </w:trPr>
        <w:tc>
          <w:tcPr>
            <w:tcW w:w="751" w:type="dxa"/>
            <w:vMerge w:val="restart"/>
            <w:tcBorders>
              <w:top w:val="single" w:sz="6" w:space="0" w:color="000000"/>
              <w:left w:val="single" w:sz="6" w:space="0" w:color="000000"/>
              <w:bottom w:val="single" w:sz="0" w:space="0" w:color="000000"/>
              <w:right w:val="single" w:sz="6"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r>
              <w:rPr>
                <w:rFonts w:ascii="宋体" w:hAnsi="宋体" w:cs="宋体"/>
                <w:sz w:val="22"/>
              </w:rPr>
              <w:t>其它</w:t>
            </w:r>
          </w:p>
        </w:tc>
        <w:tc>
          <w:tcPr>
            <w:tcW w:w="3148"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r>
              <w:rPr>
                <w:rFonts w:ascii="宋体" w:hAnsi="宋体" w:cs="宋体"/>
                <w:sz w:val="22"/>
              </w:rPr>
              <w:t>主轴中心高距床身底面</w:t>
            </w:r>
          </w:p>
        </w:tc>
        <w:tc>
          <w:tcPr>
            <w:tcW w:w="1339"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sz w:val="22"/>
              </w:rPr>
            </w:pPr>
            <w:r>
              <w:rPr>
                <w:rFonts w:eastAsia="Calibri" w:cs="Calibri"/>
                <w:sz w:val="22"/>
              </w:rPr>
              <w:t>mm</w:t>
            </w:r>
          </w:p>
        </w:tc>
        <w:tc>
          <w:tcPr>
            <w:tcW w:w="2315"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6200B" w:rsidRDefault="00D6200B" w:rsidP="00D41F53">
            <w:pPr>
              <w:rPr>
                <w:sz w:val="22"/>
              </w:rPr>
            </w:pPr>
            <w:r>
              <w:rPr>
                <w:rFonts w:eastAsia="Calibri" w:cs="Calibri"/>
                <w:sz w:val="22"/>
              </w:rPr>
              <w:t>1080</w:t>
            </w:r>
          </w:p>
        </w:tc>
        <w:tc>
          <w:tcPr>
            <w:tcW w:w="809"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p>
        </w:tc>
      </w:tr>
      <w:tr w:rsidR="00D6200B" w:rsidTr="00D41F53">
        <w:trPr>
          <w:jc w:val="center"/>
        </w:trPr>
        <w:tc>
          <w:tcPr>
            <w:tcW w:w="751" w:type="dxa"/>
            <w:vMerge/>
            <w:tcBorders>
              <w:top w:val="single" w:sz="0" w:space="0" w:color="000000"/>
              <w:left w:val="single" w:sz="6" w:space="0" w:color="000000"/>
              <w:bottom w:val="single" w:sz="0" w:space="0" w:color="000000"/>
              <w:right w:val="single" w:sz="6" w:space="0" w:color="000000"/>
            </w:tcBorders>
            <w:shd w:val="clear" w:color="000000" w:fill="FFFFFF"/>
            <w:tcMar>
              <w:left w:w="28" w:type="dxa"/>
              <w:right w:w="28" w:type="dxa"/>
            </w:tcMar>
            <w:vAlign w:val="center"/>
          </w:tcPr>
          <w:p w:rsidR="00D6200B" w:rsidRDefault="00D6200B" w:rsidP="00D41F53">
            <w:pPr>
              <w:spacing w:after="200" w:line="276" w:lineRule="auto"/>
              <w:jc w:val="left"/>
              <w:rPr>
                <w:rFonts w:ascii="宋体" w:hAnsi="宋体" w:cs="宋体"/>
                <w:sz w:val="22"/>
              </w:rPr>
            </w:pPr>
          </w:p>
        </w:tc>
        <w:tc>
          <w:tcPr>
            <w:tcW w:w="3148" w:type="dxa"/>
            <w:tcBorders>
              <w:top w:val="single" w:sz="6" w:space="0" w:color="000000"/>
              <w:left w:val="single" w:sz="6" w:space="0" w:color="000000"/>
              <w:bottom w:val="single" w:sz="4" w:space="0" w:color="000000"/>
              <w:right w:val="single" w:sz="6"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r>
              <w:rPr>
                <w:rFonts w:ascii="宋体" w:hAnsi="宋体" w:cs="宋体"/>
                <w:sz w:val="22"/>
              </w:rPr>
              <w:t>机床净重</w:t>
            </w:r>
          </w:p>
        </w:tc>
        <w:tc>
          <w:tcPr>
            <w:tcW w:w="1339"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sz w:val="22"/>
              </w:rPr>
            </w:pPr>
            <w:r>
              <w:rPr>
                <w:rFonts w:eastAsia="Calibri" w:cs="Calibri"/>
                <w:sz w:val="22"/>
              </w:rPr>
              <w:t>kg</w:t>
            </w:r>
          </w:p>
        </w:tc>
        <w:tc>
          <w:tcPr>
            <w:tcW w:w="2315"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6200B" w:rsidRDefault="00D6200B" w:rsidP="00D41F53">
            <w:pPr>
              <w:rPr>
                <w:sz w:val="22"/>
              </w:rPr>
            </w:pPr>
            <w:r>
              <w:rPr>
                <w:rFonts w:eastAsia="Calibri" w:cs="Calibri"/>
                <w:sz w:val="22"/>
              </w:rPr>
              <w:t>2200</w:t>
            </w:r>
          </w:p>
        </w:tc>
        <w:tc>
          <w:tcPr>
            <w:tcW w:w="809"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p>
        </w:tc>
      </w:tr>
      <w:tr w:rsidR="00D6200B" w:rsidTr="00D41F53">
        <w:trPr>
          <w:jc w:val="center"/>
        </w:trPr>
        <w:tc>
          <w:tcPr>
            <w:tcW w:w="751" w:type="dxa"/>
            <w:vMerge/>
            <w:tcBorders>
              <w:top w:val="single" w:sz="0" w:space="0" w:color="000000"/>
              <w:left w:val="single" w:sz="6" w:space="0" w:color="000000"/>
              <w:bottom w:val="single" w:sz="0" w:space="0" w:color="000000"/>
              <w:right w:val="single" w:sz="6" w:space="0" w:color="000000"/>
            </w:tcBorders>
            <w:shd w:val="clear" w:color="000000" w:fill="FFFFFF"/>
            <w:tcMar>
              <w:left w:w="28" w:type="dxa"/>
              <w:right w:w="28" w:type="dxa"/>
            </w:tcMar>
            <w:vAlign w:val="center"/>
          </w:tcPr>
          <w:p w:rsidR="00D6200B" w:rsidRDefault="00D6200B" w:rsidP="00D41F53">
            <w:pPr>
              <w:spacing w:after="200" w:line="276" w:lineRule="auto"/>
              <w:jc w:val="left"/>
              <w:rPr>
                <w:rFonts w:ascii="宋体" w:hAnsi="宋体" w:cs="宋体"/>
                <w:sz w:val="22"/>
              </w:rPr>
            </w:pPr>
          </w:p>
        </w:tc>
        <w:tc>
          <w:tcPr>
            <w:tcW w:w="3148" w:type="dxa"/>
            <w:tcBorders>
              <w:top w:val="single" w:sz="6" w:space="0" w:color="000000"/>
              <w:left w:val="single" w:sz="6" w:space="0" w:color="000000"/>
              <w:bottom w:val="single" w:sz="4" w:space="0" w:color="000000"/>
              <w:right w:val="single" w:sz="6"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r>
              <w:rPr>
                <w:rFonts w:ascii="宋体" w:hAnsi="宋体" w:cs="宋体"/>
                <w:sz w:val="22"/>
              </w:rPr>
              <w:t>电源总容量</w:t>
            </w:r>
          </w:p>
        </w:tc>
        <w:tc>
          <w:tcPr>
            <w:tcW w:w="1339"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sz w:val="22"/>
              </w:rPr>
            </w:pPr>
            <w:r>
              <w:rPr>
                <w:rFonts w:eastAsia="Calibri" w:cs="Calibri"/>
                <w:sz w:val="22"/>
              </w:rPr>
              <w:t>kVA</w:t>
            </w:r>
          </w:p>
        </w:tc>
        <w:tc>
          <w:tcPr>
            <w:tcW w:w="2315"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6200B" w:rsidRDefault="00D6200B" w:rsidP="00D41F53">
            <w:pPr>
              <w:rPr>
                <w:sz w:val="22"/>
              </w:rPr>
            </w:pPr>
            <w:r>
              <w:rPr>
                <w:rFonts w:eastAsia="Calibri" w:cs="Calibri"/>
                <w:sz w:val="22"/>
              </w:rPr>
              <w:t>18</w:t>
            </w:r>
          </w:p>
        </w:tc>
        <w:tc>
          <w:tcPr>
            <w:tcW w:w="809"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p>
        </w:tc>
      </w:tr>
      <w:tr w:rsidR="00D6200B" w:rsidTr="00D41F53">
        <w:trPr>
          <w:jc w:val="center"/>
        </w:trPr>
        <w:tc>
          <w:tcPr>
            <w:tcW w:w="751" w:type="dxa"/>
            <w:vMerge/>
            <w:tcBorders>
              <w:top w:val="single" w:sz="0" w:space="0" w:color="000000"/>
              <w:left w:val="single" w:sz="6" w:space="0" w:color="000000"/>
              <w:bottom w:val="single" w:sz="4" w:space="0" w:color="000000"/>
              <w:right w:val="single" w:sz="6" w:space="0" w:color="000000"/>
            </w:tcBorders>
            <w:shd w:val="clear" w:color="000000" w:fill="FFFFFF"/>
            <w:tcMar>
              <w:left w:w="28" w:type="dxa"/>
              <w:right w:w="28" w:type="dxa"/>
            </w:tcMar>
            <w:vAlign w:val="center"/>
          </w:tcPr>
          <w:p w:rsidR="00D6200B" w:rsidRDefault="00D6200B" w:rsidP="00D41F53">
            <w:pPr>
              <w:spacing w:after="200" w:line="276" w:lineRule="auto"/>
              <w:jc w:val="left"/>
              <w:rPr>
                <w:rFonts w:ascii="宋体" w:hAnsi="宋体" w:cs="宋体"/>
                <w:sz w:val="22"/>
              </w:rPr>
            </w:pPr>
          </w:p>
        </w:tc>
        <w:tc>
          <w:tcPr>
            <w:tcW w:w="3148"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D6200B" w:rsidRDefault="00D6200B" w:rsidP="00D41F53">
            <w:pPr>
              <w:rPr>
                <w:sz w:val="22"/>
              </w:rPr>
            </w:pPr>
            <w:r>
              <w:rPr>
                <w:rFonts w:ascii="宋体" w:hAnsi="宋体" w:cs="宋体"/>
                <w:sz w:val="22"/>
              </w:rPr>
              <w:t>外形尺寸（长</w:t>
            </w:r>
            <w:r>
              <w:rPr>
                <w:rFonts w:eastAsia="Calibri" w:cs="Calibri"/>
                <w:sz w:val="22"/>
              </w:rPr>
              <w:t>X</w:t>
            </w:r>
            <w:r>
              <w:rPr>
                <w:rFonts w:ascii="宋体" w:hAnsi="宋体" w:cs="宋体"/>
                <w:sz w:val="22"/>
              </w:rPr>
              <w:t>宽</w:t>
            </w:r>
            <w:r>
              <w:rPr>
                <w:rFonts w:eastAsia="Calibri" w:cs="Calibri"/>
                <w:sz w:val="22"/>
              </w:rPr>
              <w:t>X</w:t>
            </w:r>
            <w:r>
              <w:rPr>
                <w:rFonts w:ascii="宋体" w:hAnsi="宋体" w:cs="宋体"/>
                <w:sz w:val="22"/>
              </w:rPr>
              <w:t>高）</w:t>
            </w:r>
          </w:p>
        </w:tc>
        <w:tc>
          <w:tcPr>
            <w:tcW w:w="1339"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sz w:val="22"/>
              </w:rPr>
            </w:pPr>
            <w:r>
              <w:rPr>
                <w:rFonts w:eastAsia="Calibri" w:cs="Calibri"/>
                <w:sz w:val="22"/>
              </w:rPr>
              <w:t>mm</w:t>
            </w:r>
          </w:p>
        </w:tc>
        <w:tc>
          <w:tcPr>
            <w:tcW w:w="2315"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6200B" w:rsidRDefault="00D6200B" w:rsidP="00D41F53">
            <w:pPr>
              <w:rPr>
                <w:sz w:val="22"/>
              </w:rPr>
            </w:pPr>
            <w:r>
              <w:rPr>
                <w:rFonts w:eastAsia="Calibri" w:cs="Calibri"/>
                <w:sz w:val="22"/>
              </w:rPr>
              <w:t>1815×1600×1880</w:t>
            </w:r>
          </w:p>
        </w:tc>
        <w:tc>
          <w:tcPr>
            <w:tcW w:w="809"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D6200B" w:rsidRDefault="00D6200B" w:rsidP="00D41F53">
            <w:pPr>
              <w:rPr>
                <w:rFonts w:ascii="宋体" w:hAnsi="宋体" w:cs="宋体"/>
                <w:sz w:val="22"/>
              </w:rPr>
            </w:pPr>
          </w:p>
        </w:tc>
      </w:tr>
    </w:tbl>
    <w:p w:rsidR="00D6200B" w:rsidRDefault="00D6200B" w:rsidP="00D6200B">
      <w:pPr>
        <w:rPr>
          <w:rFonts w:eastAsia="Calibri" w:cs="Calibri"/>
          <w:sz w:val="22"/>
        </w:rPr>
      </w:pPr>
    </w:p>
    <w:p w:rsidR="00D6200B" w:rsidRDefault="00D6200B" w:rsidP="00D6200B">
      <w:pPr>
        <w:rPr>
          <w:rFonts w:eastAsia="Calibri" w:cs="Calibri"/>
          <w:sz w:val="22"/>
        </w:rPr>
      </w:pPr>
    </w:p>
    <w:p w:rsidR="00D6200B" w:rsidRDefault="00D6200B" w:rsidP="00D6200B">
      <w:pPr>
        <w:rPr>
          <w:rFonts w:eastAsia="Calibri" w:cs="Calibri"/>
          <w:sz w:val="22"/>
        </w:rPr>
      </w:pPr>
    </w:p>
    <w:p w:rsidR="00D6200B" w:rsidRDefault="00D6200B" w:rsidP="00D6200B">
      <w:pPr>
        <w:rPr>
          <w:rFonts w:eastAsia="Calibri" w:cs="Calibri"/>
          <w:sz w:val="22"/>
        </w:rPr>
      </w:pPr>
    </w:p>
    <w:p w:rsidR="00D6200B" w:rsidRDefault="00D6200B" w:rsidP="00D6200B">
      <w:pPr>
        <w:rPr>
          <w:rFonts w:eastAsia="Calibri" w:cs="Calibri"/>
          <w:sz w:val="22"/>
        </w:rPr>
      </w:pPr>
    </w:p>
    <w:p w:rsidR="00D6200B" w:rsidRDefault="00D6200B" w:rsidP="00D6200B">
      <w:pPr>
        <w:rPr>
          <w:rFonts w:eastAsia="Calibri" w:cs="Calibri"/>
          <w:sz w:val="22"/>
        </w:rPr>
      </w:pPr>
    </w:p>
    <w:p w:rsidR="00D6200B" w:rsidRDefault="00D6200B" w:rsidP="00D6200B">
      <w:pPr>
        <w:numPr>
          <w:ilvl w:val="0"/>
          <w:numId w:val="14"/>
        </w:numPr>
        <w:ind w:left="425" w:hanging="425"/>
        <w:rPr>
          <w:rFonts w:eastAsia="Calibri" w:cs="Calibri"/>
          <w:sz w:val="22"/>
        </w:rPr>
      </w:pPr>
      <w:r>
        <w:rPr>
          <w:rFonts w:ascii="宋体" w:hAnsi="宋体" w:cs="宋体"/>
          <w:sz w:val="22"/>
        </w:rPr>
        <w:t>机床精度</w:t>
      </w:r>
    </w:p>
    <w:p w:rsidR="00D6200B" w:rsidRDefault="00D6200B" w:rsidP="00D6200B">
      <w:pPr>
        <w:rPr>
          <w:rFonts w:eastAsia="Calibri" w:cs="Calibri"/>
          <w:sz w:val="22"/>
        </w:rPr>
      </w:pPr>
      <w:r>
        <w:rPr>
          <w:rFonts w:ascii="宋体" w:hAnsi="宋体" w:cs="宋体"/>
          <w:sz w:val="22"/>
        </w:rPr>
        <w:t>本机床精度贯彻中华人民共和国国家标准</w:t>
      </w:r>
      <w:r>
        <w:rPr>
          <w:rFonts w:eastAsia="Calibri" w:cs="Calibri"/>
          <w:sz w:val="22"/>
        </w:rPr>
        <w:t>GB/T 16462.1-2007</w:t>
      </w:r>
      <w:r>
        <w:rPr>
          <w:rFonts w:ascii="宋体" w:hAnsi="宋体" w:cs="宋体"/>
          <w:sz w:val="22"/>
        </w:rPr>
        <w:t>《数控车床和车削中心检验条件第</w:t>
      </w:r>
      <w:r>
        <w:rPr>
          <w:rFonts w:eastAsia="Calibri" w:cs="Calibri"/>
          <w:sz w:val="22"/>
        </w:rPr>
        <w:t>1</w:t>
      </w:r>
      <w:r>
        <w:rPr>
          <w:rFonts w:ascii="宋体" w:hAnsi="宋体" w:cs="宋体"/>
          <w:sz w:val="22"/>
        </w:rPr>
        <w:t>部分：卧式机床几何精度检验》和</w:t>
      </w:r>
      <w:r>
        <w:rPr>
          <w:rFonts w:eastAsia="Calibri" w:cs="Calibri"/>
          <w:sz w:val="22"/>
        </w:rPr>
        <w:t>GB/T16462.4-2007</w:t>
      </w:r>
      <w:r>
        <w:rPr>
          <w:rFonts w:ascii="宋体" w:hAnsi="宋体" w:cs="宋体"/>
          <w:sz w:val="22"/>
        </w:rPr>
        <w:t>《数控车床和车削中心检验条件第</w:t>
      </w:r>
      <w:r>
        <w:rPr>
          <w:rFonts w:eastAsia="Calibri" w:cs="Calibri"/>
          <w:sz w:val="22"/>
        </w:rPr>
        <w:t>4</w:t>
      </w:r>
      <w:r>
        <w:rPr>
          <w:rFonts w:ascii="宋体" w:hAnsi="宋体" w:cs="宋体"/>
          <w:sz w:val="22"/>
        </w:rPr>
        <w:t>部分：线性和回转轴线的定位精度及重复定位精度检验》。</w:t>
      </w:r>
    </w:p>
    <w:tbl>
      <w:tblPr>
        <w:tblW w:w="0" w:type="auto"/>
        <w:jc w:val="center"/>
        <w:tblLayout w:type="fixed"/>
        <w:tblCellMar>
          <w:left w:w="10" w:type="dxa"/>
          <w:right w:w="10" w:type="dxa"/>
        </w:tblCellMar>
        <w:tblLook w:val="0000"/>
      </w:tblPr>
      <w:tblGrid>
        <w:gridCol w:w="2238"/>
        <w:gridCol w:w="2788"/>
        <w:gridCol w:w="3496"/>
      </w:tblGrid>
      <w:tr w:rsidR="00D6200B" w:rsidTr="00D41F53">
        <w:trPr>
          <w:jc w:val="center"/>
        </w:trPr>
        <w:tc>
          <w:tcPr>
            <w:tcW w:w="5026"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Default="00D6200B" w:rsidP="00D41F53">
            <w:pPr>
              <w:rPr>
                <w:rFonts w:ascii="宋体" w:hAnsi="宋体" w:cs="宋体"/>
                <w:sz w:val="22"/>
              </w:rPr>
            </w:pPr>
            <w:r>
              <w:rPr>
                <w:rFonts w:ascii="宋体" w:hAnsi="宋体" w:cs="宋体"/>
                <w:sz w:val="22"/>
              </w:rPr>
              <w:t>检验项目</w:t>
            </w:r>
          </w:p>
        </w:tc>
        <w:tc>
          <w:tcPr>
            <w:tcW w:w="3496"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Default="00D6200B" w:rsidP="00D41F53">
            <w:pPr>
              <w:rPr>
                <w:rFonts w:ascii="宋体" w:hAnsi="宋体" w:cs="宋体"/>
                <w:sz w:val="22"/>
              </w:rPr>
            </w:pPr>
            <w:r>
              <w:rPr>
                <w:rFonts w:ascii="宋体" w:hAnsi="宋体" w:cs="宋体"/>
                <w:sz w:val="22"/>
              </w:rPr>
              <w:t>参数</w:t>
            </w:r>
          </w:p>
        </w:tc>
      </w:tr>
      <w:tr w:rsidR="00D6200B" w:rsidTr="00D41F53">
        <w:trPr>
          <w:jc w:val="center"/>
        </w:trPr>
        <w:tc>
          <w:tcPr>
            <w:tcW w:w="5026"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Default="00D6200B" w:rsidP="00D41F53">
            <w:pPr>
              <w:rPr>
                <w:rFonts w:ascii="宋体" w:hAnsi="宋体" w:cs="宋体"/>
                <w:sz w:val="22"/>
              </w:rPr>
            </w:pPr>
            <w:r>
              <w:rPr>
                <w:rFonts w:ascii="宋体" w:hAnsi="宋体" w:cs="宋体"/>
                <w:sz w:val="22"/>
              </w:rPr>
              <w:t>加工精度</w:t>
            </w:r>
          </w:p>
        </w:tc>
        <w:tc>
          <w:tcPr>
            <w:tcW w:w="3496"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Default="00D6200B" w:rsidP="00D41F53">
            <w:pPr>
              <w:rPr>
                <w:sz w:val="22"/>
              </w:rPr>
            </w:pPr>
            <w:r>
              <w:rPr>
                <w:rFonts w:eastAsia="Calibri" w:cs="Calibri"/>
                <w:sz w:val="22"/>
              </w:rPr>
              <w:t>IT6</w:t>
            </w:r>
          </w:p>
        </w:tc>
      </w:tr>
      <w:tr w:rsidR="00D6200B" w:rsidTr="00D41F53">
        <w:trPr>
          <w:jc w:val="center"/>
        </w:trPr>
        <w:tc>
          <w:tcPr>
            <w:tcW w:w="5026"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Default="00D6200B" w:rsidP="00D41F53">
            <w:pPr>
              <w:rPr>
                <w:sz w:val="22"/>
              </w:rPr>
            </w:pPr>
            <w:r>
              <w:rPr>
                <w:rFonts w:ascii="宋体" w:hAnsi="宋体" w:cs="宋体"/>
                <w:sz w:val="22"/>
              </w:rPr>
              <w:t>加工工件圆度</w:t>
            </w:r>
            <w:r>
              <w:rPr>
                <w:rFonts w:eastAsia="Calibri" w:cs="Calibri"/>
                <w:sz w:val="22"/>
              </w:rPr>
              <w:t>(mm)</w:t>
            </w:r>
          </w:p>
        </w:tc>
        <w:tc>
          <w:tcPr>
            <w:tcW w:w="3496"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Default="00D6200B" w:rsidP="00D41F53">
            <w:pPr>
              <w:rPr>
                <w:sz w:val="22"/>
              </w:rPr>
            </w:pPr>
            <w:r>
              <w:rPr>
                <w:rFonts w:eastAsia="Calibri" w:cs="Calibri"/>
                <w:sz w:val="22"/>
              </w:rPr>
              <w:t>0.003/Ф70</w:t>
            </w:r>
          </w:p>
        </w:tc>
      </w:tr>
      <w:tr w:rsidR="00D6200B" w:rsidTr="00D41F53">
        <w:trPr>
          <w:jc w:val="center"/>
        </w:trPr>
        <w:tc>
          <w:tcPr>
            <w:tcW w:w="5026"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Default="00D6200B" w:rsidP="00D41F53">
            <w:pPr>
              <w:rPr>
                <w:sz w:val="22"/>
              </w:rPr>
            </w:pPr>
            <w:r>
              <w:rPr>
                <w:rFonts w:ascii="宋体" w:hAnsi="宋体" w:cs="宋体"/>
                <w:sz w:val="22"/>
              </w:rPr>
              <w:t>加工工件圆柱度</w:t>
            </w:r>
            <w:r>
              <w:rPr>
                <w:rFonts w:eastAsia="Calibri" w:cs="Calibri"/>
                <w:sz w:val="22"/>
              </w:rPr>
              <w:t>(mm)</w:t>
            </w:r>
          </w:p>
        </w:tc>
        <w:tc>
          <w:tcPr>
            <w:tcW w:w="3496"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Default="00D6200B" w:rsidP="00D41F53">
            <w:pPr>
              <w:rPr>
                <w:sz w:val="22"/>
              </w:rPr>
            </w:pPr>
            <w:r>
              <w:rPr>
                <w:rFonts w:eastAsia="Calibri" w:cs="Calibri"/>
                <w:sz w:val="22"/>
              </w:rPr>
              <w:t>0.01/100</w:t>
            </w:r>
          </w:p>
        </w:tc>
      </w:tr>
      <w:tr w:rsidR="00D6200B" w:rsidTr="00D41F53">
        <w:trPr>
          <w:jc w:val="center"/>
        </w:trPr>
        <w:tc>
          <w:tcPr>
            <w:tcW w:w="5026"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Default="00D6200B" w:rsidP="00D41F53">
            <w:pPr>
              <w:rPr>
                <w:sz w:val="22"/>
              </w:rPr>
            </w:pPr>
            <w:r>
              <w:rPr>
                <w:rFonts w:ascii="宋体" w:hAnsi="宋体" w:cs="宋体"/>
                <w:sz w:val="22"/>
              </w:rPr>
              <w:t>加工工件平面度</w:t>
            </w:r>
            <w:r>
              <w:rPr>
                <w:rFonts w:eastAsia="Calibri" w:cs="Calibri"/>
                <w:sz w:val="22"/>
              </w:rPr>
              <w:t>(mm)</w:t>
            </w:r>
          </w:p>
        </w:tc>
        <w:tc>
          <w:tcPr>
            <w:tcW w:w="3496"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Default="00D6200B" w:rsidP="00D41F53">
            <w:pPr>
              <w:rPr>
                <w:sz w:val="22"/>
              </w:rPr>
            </w:pPr>
            <w:r>
              <w:rPr>
                <w:rFonts w:eastAsia="Calibri" w:cs="Calibri"/>
                <w:sz w:val="22"/>
              </w:rPr>
              <w:t>0.006/Ф100</w:t>
            </w:r>
          </w:p>
        </w:tc>
      </w:tr>
      <w:tr w:rsidR="00D6200B" w:rsidTr="00D41F53">
        <w:trPr>
          <w:jc w:val="center"/>
        </w:trPr>
        <w:tc>
          <w:tcPr>
            <w:tcW w:w="5026"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Default="00D6200B" w:rsidP="00D41F53">
            <w:pPr>
              <w:rPr>
                <w:sz w:val="22"/>
              </w:rPr>
            </w:pPr>
            <w:r>
              <w:rPr>
                <w:rFonts w:ascii="宋体" w:hAnsi="宋体" w:cs="宋体"/>
                <w:sz w:val="22"/>
              </w:rPr>
              <w:t>加工表面粗糙度</w:t>
            </w:r>
            <w:r>
              <w:rPr>
                <w:rFonts w:eastAsia="Calibri" w:cs="Calibri"/>
                <w:sz w:val="22"/>
              </w:rPr>
              <w:t>(μm)</w:t>
            </w:r>
          </w:p>
        </w:tc>
        <w:tc>
          <w:tcPr>
            <w:tcW w:w="3496"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Default="00D6200B" w:rsidP="00D41F53">
            <w:pPr>
              <w:rPr>
                <w:sz w:val="22"/>
              </w:rPr>
            </w:pPr>
            <w:r>
              <w:rPr>
                <w:rFonts w:eastAsia="Calibri" w:cs="Calibri"/>
                <w:sz w:val="22"/>
              </w:rPr>
              <w:t>Ra1.25</w:t>
            </w:r>
          </w:p>
        </w:tc>
      </w:tr>
      <w:tr w:rsidR="00D6200B" w:rsidTr="00D41F53">
        <w:trPr>
          <w:jc w:val="center"/>
        </w:trPr>
        <w:tc>
          <w:tcPr>
            <w:tcW w:w="2238"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定位精度</w:t>
            </w:r>
          </w:p>
        </w:tc>
        <w:tc>
          <w:tcPr>
            <w:tcW w:w="278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Default="00D6200B" w:rsidP="00D41F53">
            <w:pPr>
              <w:rPr>
                <w:sz w:val="22"/>
              </w:rPr>
            </w:pPr>
            <w:r>
              <w:rPr>
                <w:rFonts w:eastAsia="Calibri" w:cs="Calibri"/>
                <w:sz w:val="22"/>
              </w:rPr>
              <w:t>X</w:t>
            </w:r>
            <w:r>
              <w:rPr>
                <w:rFonts w:ascii="宋体" w:hAnsi="宋体" w:cs="宋体"/>
                <w:sz w:val="22"/>
              </w:rPr>
              <w:t>轴</w:t>
            </w:r>
            <w:r>
              <w:rPr>
                <w:rFonts w:eastAsia="Calibri" w:cs="Calibri"/>
                <w:sz w:val="22"/>
              </w:rPr>
              <w:t>(mm)</w:t>
            </w:r>
          </w:p>
        </w:tc>
        <w:tc>
          <w:tcPr>
            <w:tcW w:w="3496"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Default="00D6200B" w:rsidP="00D41F53">
            <w:pPr>
              <w:rPr>
                <w:sz w:val="22"/>
              </w:rPr>
            </w:pPr>
            <w:r>
              <w:rPr>
                <w:rFonts w:eastAsia="Calibri" w:cs="Calibri"/>
                <w:sz w:val="22"/>
              </w:rPr>
              <w:t>0.008</w:t>
            </w:r>
          </w:p>
        </w:tc>
      </w:tr>
      <w:tr w:rsidR="00D6200B" w:rsidTr="00D41F53">
        <w:trPr>
          <w:jc w:val="center"/>
        </w:trPr>
        <w:tc>
          <w:tcPr>
            <w:tcW w:w="2238"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278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Default="00D6200B" w:rsidP="00D41F53">
            <w:pPr>
              <w:rPr>
                <w:sz w:val="22"/>
              </w:rPr>
            </w:pPr>
            <w:r>
              <w:rPr>
                <w:rFonts w:eastAsia="Calibri" w:cs="Calibri"/>
                <w:sz w:val="22"/>
              </w:rPr>
              <w:t>Z</w:t>
            </w:r>
            <w:r>
              <w:rPr>
                <w:rFonts w:ascii="宋体" w:hAnsi="宋体" w:cs="宋体"/>
                <w:sz w:val="22"/>
              </w:rPr>
              <w:t>轴</w:t>
            </w:r>
            <w:r>
              <w:rPr>
                <w:rFonts w:eastAsia="Calibri" w:cs="Calibri"/>
                <w:sz w:val="22"/>
              </w:rPr>
              <w:t>(mm)</w:t>
            </w:r>
          </w:p>
        </w:tc>
        <w:tc>
          <w:tcPr>
            <w:tcW w:w="3496"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Default="00D6200B" w:rsidP="00D41F53">
            <w:pPr>
              <w:rPr>
                <w:sz w:val="22"/>
              </w:rPr>
            </w:pPr>
            <w:r>
              <w:rPr>
                <w:rFonts w:eastAsia="Calibri" w:cs="Calibri"/>
                <w:sz w:val="22"/>
              </w:rPr>
              <w:t>0.008</w:t>
            </w:r>
          </w:p>
        </w:tc>
      </w:tr>
      <w:tr w:rsidR="00D6200B" w:rsidTr="00D41F53">
        <w:trPr>
          <w:jc w:val="center"/>
        </w:trPr>
        <w:tc>
          <w:tcPr>
            <w:tcW w:w="2238"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重复定位精度</w:t>
            </w:r>
          </w:p>
        </w:tc>
        <w:tc>
          <w:tcPr>
            <w:tcW w:w="278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Default="00D6200B" w:rsidP="00D41F53">
            <w:pPr>
              <w:rPr>
                <w:sz w:val="22"/>
              </w:rPr>
            </w:pPr>
            <w:r>
              <w:rPr>
                <w:rFonts w:eastAsia="Calibri" w:cs="Calibri"/>
                <w:sz w:val="22"/>
              </w:rPr>
              <w:t>X</w:t>
            </w:r>
            <w:r>
              <w:rPr>
                <w:rFonts w:ascii="宋体" w:hAnsi="宋体" w:cs="宋体"/>
                <w:sz w:val="22"/>
              </w:rPr>
              <w:t>轴</w:t>
            </w:r>
            <w:r>
              <w:rPr>
                <w:rFonts w:eastAsia="Calibri" w:cs="Calibri"/>
                <w:sz w:val="22"/>
              </w:rPr>
              <w:t>(mm)</w:t>
            </w:r>
          </w:p>
        </w:tc>
        <w:tc>
          <w:tcPr>
            <w:tcW w:w="3496"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Default="00D6200B" w:rsidP="00D41F53">
            <w:pPr>
              <w:rPr>
                <w:sz w:val="22"/>
              </w:rPr>
            </w:pPr>
            <w:r>
              <w:rPr>
                <w:rFonts w:eastAsia="Calibri" w:cs="Calibri"/>
                <w:sz w:val="22"/>
              </w:rPr>
              <w:t>0.005</w:t>
            </w:r>
          </w:p>
        </w:tc>
      </w:tr>
      <w:tr w:rsidR="00D6200B" w:rsidTr="00D41F53">
        <w:trPr>
          <w:jc w:val="center"/>
        </w:trPr>
        <w:tc>
          <w:tcPr>
            <w:tcW w:w="2238"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Default="00D6200B" w:rsidP="00D41F53">
            <w:pPr>
              <w:spacing w:after="200" w:line="276" w:lineRule="auto"/>
              <w:jc w:val="left"/>
              <w:rPr>
                <w:rFonts w:ascii="宋体" w:hAnsi="宋体" w:cs="宋体"/>
                <w:sz w:val="22"/>
              </w:rPr>
            </w:pPr>
          </w:p>
        </w:tc>
        <w:tc>
          <w:tcPr>
            <w:tcW w:w="278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Default="00D6200B" w:rsidP="00D41F53">
            <w:pPr>
              <w:rPr>
                <w:sz w:val="22"/>
              </w:rPr>
            </w:pPr>
            <w:r>
              <w:rPr>
                <w:rFonts w:eastAsia="Calibri" w:cs="Calibri"/>
                <w:sz w:val="22"/>
              </w:rPr>
              <w:t>Z</w:t>
            </w:r>
            <w:r>
              <w:rPr>
                <w:rFonts w:ascii="宋体" w:hAnsi="宋体" w:cs="宋体"/>
                <w:sz w:val="22"/>
              </w:rPr>
              <w:t>轴</w:t>
            </w:r>
            <w:r>
              <w:rPr>
                <w:rFonts w:eastAsia="Calibri" w:cs="Calibri"/>
                <w:sz w:val="22"/>
              </w:rPr>
              <w:t>(mm)</w:t>
            </w:r>
          </w:p>
        </w:tc>
        <w:tc>
          <w:tcPr>
            <w:tcW w:w="3496"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Default="00D6200B" w:rsidP="00D41F53">
            <w:pPr>
              <w:rPr>
                <w:sz w:val="22"/>
              </w:rPr>
            </w:pPr>
            <w:r>
              <w:rPr>
                <w:rFonts w:eastAsia="Calibri" w:cs="Calibri"/>
                <w:sz w:val="22"/>
              </w:rPr>
              <w:t>0.006</w:t>
            </w:r>
          </w:p>
        </w:tc>
      </w:tr>
    </w:tbl>
    <w:p w:rsidR="00D6200B" w:rsidRDefault="00D6200B" w:rsidP="00D6200B">
      <w:pPr>
        <w:rPr>
          <w:rFonts w:eastAsia="Calibri" w:cs="Calibri"/>
          <w:sz w:val="22"/>
        </w:rPr>
      </w:pPr>
      <w:r>
        <w:rPr>
          <w:rFonts w:ascii="宋体" w:hAnsi="宋体" w:cs="宋体"/>
          <w:sz w:val="22"/>
        </w:rPr>
        <w:t>机床配置</w:t>
      </w:r>
    </w:p>
    <w:tbl>
      <w:tblPr>
        <w:tblW w:w="0" w:type="auto"/>
        <w:jc w:val="center"/>
        <w:tblLayout w:type="fixed"/>
        <w:tblCellMar>
          <w:left w:w="10" w:type="dxa"/>
          <w:right w:w="10" w:type="dxa"/>
        </w:tblCellMar>
        <w:tblLook w:val="0000"/>
      </w:tblPr>
      <w:tblGrid>
        <w:gridCol w:w="1779"/>
        <w:gridCol w:w="3206"/>
        <w:gridCol w:w="2091"/>
        <w:gridCol w:w="1446"/>
      </w:tblGrid>
      <w:tr w:rsidR="00D6200B" w:rsidTr="00D41F53">
        <w:trPr>
          <w:jc w:val="center"/>
        </w:trPr>
        <w:tc>
          <w:tcPr>
            <w:tcW w:w="1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类别</w:t>
            </w:r>
          </w:p>
        </w:tc>
        <w:tc>
          <w:tcPr>
            <w:tcW w:w="3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品牌型号</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配置</w:t>
            </w:r>
          </w:p>
        </w:tc>
        <w:tc>
          <w:tcPr>
            <w:tcW w:w="1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备注</w:t>
            </w:r>
          </w:p>
        </w:tc>
      </w:tr>
      <w:tr w:rsidR="00D6200B" w:rsidTr="00D41F53">
        <w:trPr>
          <w:jc w:val="center"/>
        </w:trPr>
        <w:tc>
          <w:tcPr>
            <w:tcW w:w="1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数控系统</w:t>
            </w:r>
          </w:p>
        </w:tc>
        <w:tc>
          <w:tcPr>
            <w:tcW w:w="3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智能控制系统</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w:t>
            </w:r>
          </w:p>
        </w:tc>
        <w:tc>
          <w:tcPr>
            <w:tcW w:w="1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r w:rsidR="00D6200B" w:rsidTr="00D41F53">
        <w:trPr>
          <w:jc w:val="center"/>
        </w:trPr>
        <w:tc>
          <w:tcPr>
            <w:tcW w:w="1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主电机</w:t>
            </w:r>
          </w:p>
        </w:tc>
        <w:tc>
          <w:tcPr>
            <w:tcW w:w="3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CTB5.5kW</w:t>
            </w:r>
            <w:r>
              <w:rPr>
                <w:rFonts w:ascii="宋体" w:hAnsi="宋体" w:cs="宋体"/>
                <w:sz w:val="22"/>
              </w:rPr>
              <w:t>主伺服电机</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w:t>
            </w:r>
          </w:p>
        </w:tc>
        <w:tc>
          <w:tcPr>
            <w:tcW w:w="1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r w:rsidR="00D6200B" w:rsidTr="00D41F53">
        <w:trPr>
          <w:jc w:val="center"/>
        </w:trPr>
        <w:tc>
          <w:tcPr>
            <w:tcW w:w="1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主轴单元</w:t>
            </w:r>
          </w:p>
        </w:tc>
        <w:tc>
          <w:tcPr>
            <w:tcW w:w="3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ascii="宋体" w:hAnsi="宋体" w:cs="宋体"/>
                <w:sz w:val="22"/>
              </w:rPr>
              <w:t>沈机</w:t>
            </w:r>
            <w:r>
              <w:rPr>
                <w:rFonts w:eastAsia="Calibri" w:cs="Calibri"/>
                <w:sz w:val="22"/>
              </w:rPr>
              <w:t>A2-5</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w:t>
            </w:r>
          </w:p>
        </w:tc>
        <w:tc>
          <w:tcPr>
            <w:tcW w:w="1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r w:rsidR="00D6200B" w:rsidTr="00D41F53">
        <w:trPr>
          <w:jc w:val="center"/>
        </w:trPr>
        <w:tc>
          <w:tcPr>
            <w:tcW w:w="1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X/Z</w:t>
            </w:r>
            <w:r>
              <w:rPr>
                <w:rFonts w:ascii="宋体" w:hAnsi="宋体" w:cs="宋体"/>
                <w:sz w:val="22"/>
              </w:rPr>
              <w:t>轴丝杠</w:t>
            </w:r>
          </w:p>
        </w:tc>
        <w:tc>
          <w:tcPr>
            <w:tcW w:w="3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进口</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w:t>
            </w:r>
          </w:p>
        </w:tc>
        <w:tc>
          <w:tcPr>
            <w:tcW w:w="1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r w:rsidR="00D6200B" w:rsidTr="00D41F53">
        <w:trPr>
          <w:jc w:val="center"/>
        </w:trPr>
        <w:tc>
          <w:tcPr>
            <w:tcW w:w="1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X/Z</w:t>
            </w:r>
            <w:r>
              <w:rPr>
                <w:rFonts w:ascii="宋体" w:hAnsi="宋体" w:cs="宋体"/>
                <w:sz w:val="22"/>
              </w:rPr>
              <w:t>轴导轨</w:t>
            </w:r>
          </w:p>
        </w:tc>
        <w:tc>
          <w:tcPr>
            <w:tcW w:w="3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进口</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w:t>
            </w:r>
          </w:p>
        </w:tc>
        <w:tc>
          <w:tcPr>
            <w:tcW w:w="1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r w:rsidR="00D6200B" w:rsidTr="00D41F53">
        <w:trPr>
          <w:jc w:val="center"/>
        </w:trPr>
        <w:tc>
          <w:tcPr>
            <w:tcW w:w="1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卡盘油缸</w:t>
            </w:r>
          </w:p>
        </w:tc>
        <w:tc>
          <w:tcPr>
            <w:tcW w:w="3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ascii="宋体" w:hAnsi="宋体" w:cs="宋体"/>
                <w:sz w:val="22"/>
              </w:rPr>
              <w:t>台湾</w:t>
            </w:r>
            <w:r>
              <w:rPr>
                <w:rFonts w:eastAsia="Calibri" w:cs="Calibri"/>
                <w:sz w:val="22"/>
              </w:rPr>
              <w:t>6</w:t>
            </w:r>
            <w:r>
              <w:rPr>
                <w:rFonts w:ascii="宋体" w:hAnsi="宋体" w:cs="宋体"/>
                <w:sz w:val="22"/>
              </w:rPr>
              <w:t>寸液压中实</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w:t>
            </w:r>
          </w:p>
        </w:tc>
        <w:tc>
          <w:tcPr>
            <w:tcW w:w="1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r w:rsidR="00D6200B" w:rsidTr="00D41F53">
        <w:trPr>
          <w:jc w:val="center"/>
        </w:trPr>
        <w:tc>
          <w:tcPr>
            <w:tcW w:w="1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刀架型式</w:t>
            </w:r>
          </w:p>
        </w:tc>
        <w:tc>
          <w:tcPr>
            <w:tcW w:w="3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排刀</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w:t>
            </w:r>
          </w:p>
        </w:tc>
        <w:tc>
          <w:tcPr>
            <w:tcW w:w="1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r w:rsidR="00D6200B" w:rsidTr="00D41F53">
        <w:trPr>
          <w:jc w:val="center"/>
        </w:trPr>
        <w:tc>
          <w:tcPr>
            <w:tcW w:w="1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液压站</w:t>
            </w:r>
          </w:p>
        </w:tc>
        <w:tc>
          <w:tcPr>
            <w:tcW w:w="3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不二越</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w:t>
            </w:r>
          </w:p>
        </w:tc>
        <w:tc>
          <w:tcPr>
            <w:tcW w:w="1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r w:rsidR="00D6200B" w:rsidTr="00D41F53">
        <w:trPr>
          <w:jc w:val="center"/>
        </w:trPr>
        <w:tc>
          <w:tcPr>
            <w:tcW w:w="1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排屑装置</w:t>
            </w:r>
          </w:p>
        </w:tc>
        <w:tc>
          <w:tcPr>
            <w:tcW w:w="3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SMTCL</w:t>
            </w:r>
            <w:r>
              <w:rPr>
                <w:rFonts w:ascii="宋体" w:hAnsi="宋体" w:cs="宋体"/>
                <w:sz w:val="22"/>
              </w:rPr>
              <w:t>后排屑箱</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w:t>
            </w:r>
          </w:p>
        </w:tc>
        <w:tc>
          <w:tcPr>
            <w:tcW w:w="1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ascii="宋体" w:hAnsi="宋体" w:cs="宋体"/>
                <w:sz w:val="22"/>
              </w:rPr>
              <w:t>普通泵扬程</w:t>
            </w:r>
            <w:r>
              <w:rPr>
                <w:rFonts w:eastAsia="Calibri" w:cs="Calibri"/>
                <w:sz w:val="22"/>
              </w:rPr>
              <w:t>9m</w:t>
            </w:r>
          </w:p>
        </w:tc>
      </w:tr>
      <w:tr w:rsidR="00D6200B" w:rsidTr="00D41F53">
        <w:trPr>
          <w:jc w:val="center"/>
        </w:trPr>
        <w:tc>
          <w:tcPr>
            <w:tcW w:w="1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电箱</w:t>
            </w:r>
          </w:p>
        </w:tc>
        <w:tc>
          <w:tcPr>
            <w:tcW w:w="3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空调</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w:t>
            </w:r>
          </w:p>
        </w:tc>
        <w:tc>
          <w:tcPr>
            <w:tcW w:w="1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bl>
    <w:p w:rsidR="00D6200B" w:rsidRDefault="00D6200B" w:rsidP="00D6200B">
      <w:pPr>
        <w:rPr>
          <w:rFonts w:eastAsia="Calibri" w:cs="Calibri"/>
          <w:sz w:val="22"/>
        </w:rPr>
      </w:pPr>
      <w:r>
        <w:rPr>
          <w:rFonts w:ascii="宋体" w:hAnsi="宋体" w:cs="宋体"/>
          <w:sz w:val="22"/>
        </w:rPr>
        <w:t>●为标准配置；</w:t>
      </w:r>
    </w:p>
    <w:p w:rsidR="00D6200B" w:rsidRDefault="00D6200B" w:rsidP="00D6200B">
      <w:pPr>
        <w:rPr>
          <w:rFonts w:eastAsia="Calibri" w:cs="Calibri"/>
          <w:sz w:val="22"/>
        </w:rPr>
      </w:pPr>
      <w:r>
        <w:rPr>
          <w:rFonts w:ascii="宋体" w:hAnsi="宋体" w:cs="宋体"/>
          <w:sz w:val="22"/>
        </w:rPr>
        <w:t>主要外购件清单</w:t>
      </w:r>
    </w:p>
    <w:tbl>
      <w:tblPr>
        <w:tblW w:w="0" w:type="auto"/>
        <w:jc w:val="center"/>
        <w:tblLayout w:type="fixed"/>
        <w:tblCellMar>
          <w:left w:w="10" w:type="dxa"/>
          <w:right w:w="10" w:type="dxa"/>
        </w:tblCellMar>
        <w:tblLook w:val="0000"/>
      </w:tblPr>
      <w:tblGrid>
        <w:gridCol w:w="1733"/>
        <w:gridCol w:w="3140"/>
        <w:gridCol w:w="2100"/>
        <w:gridCol w:w="1549"/>
      </w:tblGrid>
      <w:tr w:rsidR="00D6200B" w:rsidTr="00D41F53">
        <w:trPr>
          <w:jc w:val="center"/>
        </w:trPr>
        <w:tc>
          <w:tcPr>
            <w:tcW w:w="173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配套件名称</w:t>
            </w:r>
          </w:p>
        </w:tc>
        <w:tc>
          <w:tcPr>
            <w:tcW w:w="314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规格型号</w:t>
            </w:r>
          </w:p>
        </w:tc>
        <w:tc>
          <w:tcPr>
            <w:tcW w:w="210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sz w:val="22"/>
              </w:rPr>
            </w:pPr>
            <w:r>
              <w:rPr>
                <w:rFonts w:ascii="宋体" w:hAnsi="宋体" w:cs="宋体"/>
                <w:sz w:val="22"/>
              </w:rPr>
              <w:t>品牌</w:t>
            </w:r>
            <w:r>
              <w:rPr>
                <w:rFonts w:eastAsia="Calibri" w:cs="Calibri"/>
                <w:sz w:val="22"/>
              </w:rPr>
              <w:t>/</w:t>
            </w:r>
            <w:r>
              <w:rPr>
                <w:rFonts w:ascii="宋体" w:hAnsi="宋体" w:cs="宋体"/>
                <w:sz w:val="22"/>
              </w:rPr>
              <w:t>来源</w:t>
            </w:r>
          </w:p>
        </w:tc>
        <w:tc>
          <w:tcPr>
            <w:tcW w:w="154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备注</w:t>
            </w:r>
          </w:p>
        </w:tc>
      </w:tr>
      <w:tr w:rsidR="00D6200B" w:rsidTr="00D41F53">
        <w:trPr>
          <w:jc w:val="center"/>
        </w:trPr>
        <w:tc>
          <w:tcPr>
            <w:tcW w:w="173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X</w:t>
            </w:r>
            <w:r>
              <w:rPr>
                <w:rFonts w:ascii="宋体" w:hAnsi="宋体" w:cs="宋体"/>
                <w:sz w:val="22"/>
              </w:rPr>
              <w:t>轴电机</w:t>
            </w:r>
          </w:p>
        </w:tc>
        <w:tc>
          <w:tcPr>
            <w:tcW w:w="314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1.3kW</w:t>
            </w:r>
          </w:p>
        </w:tc>
        <w:tc>
          <w:tcPr>
            <w:tcW w:w="2100"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sz w:val="22"/>
              </w:rPr>
            </w:pPr>
            <w:r>
              <w:rPr>
                <w:rFonts w:ascii="宋体" w:hAnsi="宋体" w:cs="宋体"/>
                <w:sz w:val="22"/>
              </w:rPr>
              <w:t>安川</w:t>
            </w:r>
            <w:r>
              <w:rPr>
                <w:rFonts w:eastAsia="Calibri" w:cs="Calibri"/>
                <w:sz w:val="22"/>
              </w:rPr>
              <w:t>/</w:t>
            </w:r>
            <w:r>
              <w:rPr>
                <w:rFonts w:ascii="宋体" w:hAnsi="宋体" w:cs="宋体"/>
                <w:sz w:val="22"/>
              </w:rPr>
              <w:t>日本</w:t>
            </w:r>
          </w:p>
        </w:tc>
        <w:tc>
          <w:tcPr>
            <w:tcW w:w="154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r w:rsidR="00D6200B" w:rsidTr="00D41F53">
        <w:trPr>
          <w:jc w:val="center"/>
        </w:trPr>
        <w:tc>
          <w:tcPr>
            <w:tcW w:w="173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Z</w:t>
            </w:r>
            <w:r>
              <w:rPr>
                <w:rFonts w:ascii="宋体" w:hAnsi="宋体" w:cs="宋体"/>
                <w:sz w:val="22"/>
              </w:rPr>
              <w:t>轴电机</w:t>
            </w:r>
          </w:p>
        </w:tc>
        <w:tc>
          <w:tcPr>
            <w:tcW w:w="314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1.3kW</w:t>
            </w:r>
          </w:p>
        </w:tc>
        <w:tc>
          <w:tcPr>
            <w:tcW w:w="2100"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154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r w:rsidR="00D6200B" w:rsidTr="00D41F53">
        <w:trPr>
          <w:jc w:val="center"/>
        </w:trPr>
        <w:tc>
          <w:tcPr>
            <w:tcW w:w="173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主电机</w:t>
            </w:r>
          </w:p>
        </w:tc>
        <w:tc>
          <w:tcPr>
            <w:tcW w:w="314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5.5/7.5kW</w:t>
            </w:r>
          </w:p>
        </w:tc>
        <w:tc>
          <w:tcPr>
            <w:tcW w:w="210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sz w:val="22"/>
              </w:rPr>
            </w:pPr>
            <w:r>
              <w:rPr>
                <w:rFonts w:ascii="宋体" w:hAnsi="宋体" w:cs="宋体"/>
                <w:sz w:val="22"/>
              </w:rPr>
              <w:t>超同步</w:t>
            </w:r>
            <w:r>
              <w:rPr>
                <w:rFonts w:eastAsia="Calibri" w:cs="Calibri"/>
                <w:sz w:val="22"/>
              </w:rPr>
              <w:t>/</w:t>
            </w:r>
            <w:r>
              <w:rPr>
                <w:rFonts w:ascii="宋体" w:hAnsi="宋体" w:cs="宋体"/>
                <w:sz w:val="22"/>
              </w:rPr>
              <w:t>中国</w:t>
            </w:r>
          </w:p>
        </w:tc>
        <w:tc>
          <w:tcPr>
            <w:tcW w:w="154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主伺服</w:t>
            </w:r>
          </w:p>
        </w:tc>
      </w:tr>
      <w:tr w:rsidR="00D6200B" w:rsidTr="00D41F53">
        <w:trPr>
          <w:jc w:val="center"/>
        </w:trPr>
        <w:tc>
          <w:tcPr>
            <w:tcW w:w="173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主轴单元</w:t>
            </w:r>
          </w:p>
        </w:tc>
        <w:tc>
          <w:tcPr>
            <w:tcW w:w="314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A2-5</w:t>
            </w:r>
          </w:p>
        </w:tc>
        <w:tc>
          <w:tcPr>
            <w:tcW w:w="210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SMTCL/</w:t>
            </w:r>
            <w:r>
              <w:rPr>
                <w:rFonts w:ascii="宋体" w:hAnsi="宋体" w:cs="宋体"/>
                <w:sz w:val="22"/>
              </w:rPr>
              <w:t>中国</w:t>
            </w:r>
          </w:p>
        </w:tc>
        <w:tc>
          <w:tcPr>
            <w:tcW w:w="1549" w:type="dxa"/>
            <w:tcBorders>
              <w:top w:val="single" w:sz="6" w:space="0" w:color="000000"/>
              <w:left w:val="single" w:sz="6" w:space="0" w:color="000000"/>
              <w:bottom w:val="single" w:sz="4" w:space="0" w:color="000000"/>
              <w:right w:val="single" w:sz="6"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r w:rsidR="00D6200B" w:rsidTr="00D41F53">
        <w:trPr>
          <w:jc w:val="center"/>
        </w:trPr>
        <w:tc>
          <w:tcPr>
            <w:tcW w:w="173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主轴轴承</w:t>
            </w:r>
          </w:p>
        </w:tc>
        <w:tc>
          <w:tcPr>
            <w:tcW w:w="314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Φ90</w:t>
            </w:r>
          </w:p>
        </w:tc>
        <w:tc>
          <w:tcPr>
            <w:tcW w:w="210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进口</w:t>
            </w:r>
          </w:p>
        </w:tc>
        <w:tc>
          <w:tcPr>
            <w:tcW w:w="1549" w:type="dxa"/>
            <w:tcBorders>
              <w:top w:val="single" w:sz="6" w:space="0" w:color="000000"/>
              <w:left w:val="single" w:sz="6" w:space="0" w:color="000000"/>
              <w:bottom w:val="single" w:sz="4" w:space="0" w:color="000000"/>
              <w:right w:val="single" w:sz="6"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r w:rsidR="00D6200B" w:rsidTr="00D41F53">
        <w:trPr>
          <w:jc w:val="center"/>
        </w:trPr>
        <w:tc>
          <w:tcPr>
            <w:tcW w:w="173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X</w:t>
            </w:r>
            <w:r>
              <w:rPr>
                <w:rFonts w:ascii="宋体" w:hAnsi="宋体" w:cs="宋体"/>
                <w:sz w:val="22"/>
              </w:rPr>
              <w:t>轴丝杠</w:t>
            </w:r>
          </w:p>
        </w:tc>
        <w:tc>
          <w:tcPr>
            <w:tcW w:w="314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3212</w:t>
            </w:r>
          </w:p>
        </w:tc>
        <w:tc>
          <w:tcPr>
            <w:tcW w:w="2100"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进口</w:t>
            </w:r>
          </w:p>
        </w:tc>
        <w:tc>
          <w:tcPr>
            <w:tcW w:w="1549"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r w:rsidR="00D6200B" w:rsidTr="00D41F53">
        <w:trPr>
          <w:jc w:val="center"/>
        </w:trPr>
        <w:tc>
          <w:tcPr>
            <w:tcW w:w="173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Z</w:t>
            </w:r>
            <w:r>
              <w:rPr>
                <w:rFonts w:ascii="宋体" w:hAnsi="宋体" w:cs="宋体"/>
                <w:sz w:val="22"/>
              </w:rPr>
              <w:t>轴丝杠</w:t>
            </w:r>
          </w:p>
        </w:tc>
        <w:tc>
          <w:tcPr>
            <w:tcW w:w="314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3212</w:t>
            </w:r>
          </w:p>
        </w:tc>
        <w:tc>
          <w:tcPr>
            <w:tcW w:w="2100"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1549"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r>
      <w:tr w:rsidR="00D6200B" w:rsidTr="00D41F53">
        <w:trPr>
          <w:jc w:val="center"/>
        </w:trPr>
        <w:tc>
          <w:tcPr>
            <w:tcW w:w="173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lastRenderedPageBreak/>
              <w:t>X</w:t>
            </w:r>
            <w:r>
              <w:rPr>
                <w:rFonts w:ascii="宋体" w:hAnsi="宋体" w:cs="宋体"/>
                <w:sz w:val="22"/>
              </w:rPr>
              <w:t>轴导轨</w:t>
            </w:r>
          </w:p>
        </w:tc>
        <w:tc>
          <w:tcPr>
            <w:tcW w:w="314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35</w:t>
            </w:r>
          </w:p>
        </w:tc>
        <w:tc>
          <w:tcPr>
            <w:tcW w:w="2100"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进口</w:t>
            </w:r>
          </w:p>
        </w:tc>
        <w:tc>
          <w:tcPr>
            <w:tcW w:w="1549"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r w:rsidR="00D6200B" w:rsidTr="00D41F53">
        <w:trPr>
          <w:jc w:val="center"/>
        </w:trPr>
        <w:tc>
          <w:tcPr>
            <w:tcW w:w="173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Z</w:t>
            </w:r>
            <w:r>
              <w:rPr>
                <w:rFonts w:ascii="宋体" w:hAnsi="宋体" w:cs="宋体"/>
                <w:sz w:val="22"/>
              </w:rPr>
              <w:t>轴导轨</w:t>
            </w:r>
          </w:p>
        </w:tc>
        <w:tc>
          <w:tcPr>
            <w:tcW w:w="314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35</w:t>
            </w:r>
          </w:p>
        </w:tc>
        <w:tc>
          <w:tcPr>
            <w:tcW w:w="2100"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1549"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r>
      <w:tr w:rsidR="00D6200B" w:rsidTr="00D41F53">
        <w:trPr>
          <w:jc w:val="center"/>
        </w:trPr>
        <w:tc>
          <w:tcPr>
            <w:tcW w:w="173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液压卡盘</w:t>
            </w:r>
          </w:p>
        </w:tc>
        <w:tc>
          <w:tcPr>
            <w:tcW w:w="314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6</w:t>
            </w:r>
            <w:r>
              <w:rPr>
                <w:rFonts w:ascii="宋体" w:hAnsi="宋体" w:cs="宋体"/>
                <w:sz w:val="22"/>
              </w:rPr>
              <w:t>寸中实</w:t>
            </w:r>
          </w:p>
        </w:tc>
        <w:tc>
          <w:tcPr>
            <w:tcW w:w="2100"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sz w:val="22"/>
              </w:rPr>
            </w:pPr>
            <w:r>
              <w:rPr>
                <w:rFonts w:ascii="宋体" w:hAnsi="宋体" w:cs="宋体"/>
                <w:sz w:val="22"/>
              </w:rPr>
              <w:t>千岛</w:t>
            </w:r>
            <w:r>
              <w:rPr>
                <w:rFonts w:eastAsia="Calibri" w:cs="Calibri"/>
                <w:sz w:val="22"/>
              </w:rPr>
              <w:t>/</w:t>
            </w:r>
            <w:r>
              <w:rPr>
                <w:rFonts w:ascii="宋体" w:hAnsi="宋体" w:cs="宋体"/>
                <w:sz w:val="22"/>
              </w:rPr>
              <w:t>台湾</w:t>
            </w:r>
          </w:p>
        </w:tc>
        <w:tc>
          <w:tcPr>
            <w:tcW w:w="1549"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标配一副软爪</w:t>
            </w:r>
          </w:p>
        </w:tc>
      </w:tr>
      <w:tr w:rsidR="00D6200B" w:rsidTr="00D41F53">
        <w:trPr>
          <w:jc w:val="center"/>
        </w:trPr>
        <w:tc>
          <w:tcPr>
            <w:tcW w:w="173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液压油缸</w:t>
            </w:r>
          </w:p>
        </w:tc>
        <w:tc>
          <w:tcPr>
            <w:tcW w:w="314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6</w:t>
            </w:r>
            <w:r>
              <w:rPr>
                <w:rFonts w:ascii="宋体" w:hAnsi="宋体" w:cs="宋体"/>
                <w:sz w:val="22"/>
              </w:rPr>
              <w:t>寸中实</w:t>
            </w:r>
          </w:p>
        </w:tc>
        <w:tc>
          <w:tcPr>
            <w:tcW w:w="2100"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1549"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r>
      <w:tr w:rsidR="00D6200B" w:rsidTr="00D41F53">
        <w:trPr>
          <w:jc w:val="center"/>
        </w:trPr>
        <w:tc>
          <w:tcPr>
            <w:tcW w:w="173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刀架型式</w:t>
            </w:r>
          </w:p>
        </w:tc>
        <w:tc>
          <w:tcPr>
            <w:tcW w:w="314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排刀</w:t>
            </w:r>
          </w:p>
        </w:tc>
        <w:tc>
          <w:tcPr>
            <w:tcW w:w="210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c>
          <w:tcPr>
            <w:tcW w:w="154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r w:rsidR="00D6200B" w:rsidTr="00D41F53">
        <w:trPr>
          <w:jc w:val="center"/>
        </w:trPr>
        <w:tc>
          <w:tcPr>
            <w:tcW w:w="173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液压站</w:t>
            </w:r>
          </w:p>
        </w:tc>
        <w:tc>
          <w:tcPr>
            <w:tcW w:w="314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c>
          <w:tcPr>
            <w:tcW w:w="210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sz w:val="22"/>
              </w:rPr>
            </w:pPr>
            <w:r>
              <w:rPr>
                <w:rFonts w:ascii="宋体" w:hAnsi="宋体" w:cs="宋体"/>
                <w:sz w:val="22"/>
              </w:rPr>
              <w:t>不二越</w:t>
            </w:r>
            <w:r>
              <w:rPr>
                <w:rFonts w:eastAsia="Calibri" w:cs="Calibri"/>
                <w:sz w:val="22"/>
              </w:rPr>
              <w:t>/</w:t>
            </w:r>
            <w:r>
              <w:rPr>
                <w:rFonts w:ascii="宋体" w:hAnsi="宋体" w:cs="宋体"/>
                <w:sz w:val="22"/>
              </w:rPr>
              <w:t>日本</w:t>
            </w:r>
          </w:p>
        </w:tc>
        <w:tc>
          <w:tcPr>
            <w:tcW w:w="154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r w:rsidR="00D6200B" w:rsidTr="00D41F53">
        <w:trPr>
          <w:jc w:val="center"/>
        </w:trPr>
        <w:tc>
          <w:tcPr>
            <w:tcW w:w="173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气动件</w:t>
            </w:r>
          </w:p>
        </w:tc>
        <w:tc>
          <w:tcPr>
            <w:tcW w:w="314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c>
          <w:tcPr>
            <w:tcW w:w="210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SMC/</w:t>
            </w:r>
            <w:r>
              <w:rPr>
                <w:rFonts w:ascii="宋体" w:hAnsi="宋体" w:cs="宋体"/>
                <w:sz w:val="22"/>
              </w:rPr>
              <w:t>日本</w:t>
            </w:r>
          </w:p>
        </w:tc>
        <w:tc>
          <w:tcPr>
            <w:tcW w:w="154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r w:rsidR="00D6200B" w:rsidTr="00D41F53">
        <w:trPr>
          <w:jc w:val="center"/>
        </w:trPr>
        <w:tc>
          <w:tcPr>
            <w:tcW w:w="173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排屑装置</w:t>
            </w:r>
          </w:p>
        </w:tc>
        <w:tc>
          <w:tcPr>
            <w:tcW w:w="314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后排屑箱</w:t>
            </w:r>
          </w:p>
        </w:tc>
        <w:tc>
          <w:tcPr>
            <w:tcW w:w="210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SMTCL/</w:t>
            </w:r>
            <w:r>
              <w:rPr>
                <w:rFonts w:ascii="宋体" w:hAnsi="宋体" w:cs="宋体"/>
                <w:sz w:val="22"/>
              </w:rPr>
              <w:t>中国</w:t>
            </w:r>
          </w:p>
        </w:tc>
        <w:tc>
          <w:tcPr>
            <w:tcW w:w="154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r w:rsidR="00D6200B" w:rsidTr="00D41F53">
        <w:trPr>
          <w:jc w:val="center"/>
        </w:trPr>
        <w:tc>
          <w:tcPr>
            <w:tcW w:w="173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电箱空调</w:t>
            </w:r>
          </w:p>
        </w:tc>
        <w:tc>
          <w:tcPr>
            <w:tcW w:w="314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c>
          <w:tcPr>
            <w:tcW w:w="210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sz w:val="22"/>
              </w:rPr>
            </w:pPr>
            <w:r>
              <w:rPr>
                <w:rFonts w:ascii="宋体" w:hAnsi="宋体" w:cs="宋体"/>
                <w:sz w:val="22"/>
              </w:rPr>
              <w:t>特诺</w:t>
            </w:r>
            <w:r>
              <w:rPr>
                <w:rFonts w:eastAsia="Calibri" w:cs="Calibri"/>
                <w:sz w:val="22"/>
              </w:rPr>
              <w:t>/</w:t>
            </w:r>
            <w:r>
              <w:rPr>
                <w:rFonts w:ascii="宋体" w:hAnsi="宋体" w:cs="宋体"/>
                <w:sz w:val="22"/>
              </w:rPr>
              <w:t>中国</w:t>
            </w:r>
          </w:p>
        </w:tc>
        <w:tc>
          <w:tcPr>
            <w:tcW w:w="154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bl>
    <w:p w:rsidR="00D6200B" w:rsidRDefault="00D6200B" w:rsidP="00D6200B">
      <w:pPr>
        <w:rPr>
          <w:rFonts w:eastAsia="Calibri" w:cs="Calibri"/>
        </w:rPr>
      </w:pPr>
    </w:p>
    <w:p w:rsidR="00D6200B" w:rsidRDefault="00D6200B" w:rsidP="00D6200B">
      <w:pPr>
        <w:rPr>
          <w:rFonts w:eastAsia="Calibri" w:cs="Calibri"/>
        </w:rPr>
      </w:pPr>
      <w:r>
        <w:rPr>
          <w:rFonts w:eastAsia="Calibri" w:cs="Calibri"/>
        </w:rPr>
        <w:br w:type="page"/>
      </w:r>
    </w:p>
    <w:p w:rsidR="00D6200B" w:rsidRDefault="00D6200B" w:rsidP="00D6200B">
      <w:pPr>
        <w:pStyle w:val="1"/>
        <w:numPr>
          <w:ilvl w:val="0"/>
          <w:numId w:val="15"/>
        </w:numPr>
      </w:pPr>
      <w:bookmarkStart w:id="3" w:name="_Toc29488"/>
      <w:r>
        <w:lastRenderedPageBreak/>
        <w:t>电气安装与维修实训室</w:t>
      </w:r>
      <w:bookmarkEnd w:id="3"/>
    </w:p>
    <w:tbl>
      <w:tblPr>
        <w:tblW w:w="0" w:type="auto"/>
        <w:tblLayout w:type="fixed"/>
        <w:tblCellMar>
          <w:left w:w="10" w:type="dxa"/>
          <w:right w:w="10" w:type="dxa"/>
        </w:tblCellMar>
        <w:tblLook w:val="0000"/>
      </w:tblPr>
      <w:tblGrid>
        <w:gridCol w:w="1174"/>
        <w:gridCol w:w="3661"/>
        <w:gridCol w:w="2219"/>
        <w:gridCol w:w="1486"/>
      </w:tblGrid>
      <w:tr w:rsidR="00D6200B" w:rsidTr="00D41F53">
        <w:trPr>
          <w:trHeight w:val="316"/>
        </w:trPr>
        <w:tc>
          <w:tcPr>
            <w:tcW w:w="11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jc w:val="center"/>
              <w:rPr>
                <w:rFonts w:ascii="宋体" w:hAnsi="宋体" w:cs="宋体"/>
                <w:b/>
                <w:bCs/>
                <w:sz w:val="22"/>
              </w:rPr>
            </w:pPr>
            <w:r>
              <w:rPr>
                <w:rFonts w:ascii="宋体" w:hAnsi="宋体" w:cs="宋体" w:hint="eastAsia"/>
                <w:b/>
                <w:bCs/>
                <w:sz w:val="22"/>
              </w:rPr>
              <w:t>序号</w:t>
            </w:r>
          </w:p>
        </w:tc>
        <w:tc>
          <w:tcPr>
            <w:tcW w:w="3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jc w:val="center"/>
              <w:rPr>
                <w:rFonts w:ascii="宋体" w:hAnsi="宋体" w:cs="宋体"/>
                <w:b/>
                <w:bCs/>
                <w:sz w:val="22"/>
              </w:rPr>
            </w:pPr>
            <w:r>
              <w:rPr>
                <w:rFonts w:ascii="宋体" w:hAnsi="宋体" w:cs="宋体" w:hint="eastAsia"/>
                <w:b/>
                <w:bCs/>
                <w:sz w:val="22"/>
              </w:rPr>
              <w:t>设备名称</w:t>
            </w:r>
          </w:p>
        </w:tc>
        <w:tc>
          <w:tcPr>
            <w:tcW w:w="2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jc w:val="center"/>
              <w:rPr>
                <w:rFonts w:ascii="宋体" w:hAnsi="宋体" w:cs="宋体"/>
                <w:b/>
                <w:bCs/>
                <w:sz w:val="22"/>
              </w:rPr>
            </w:pPr>
            <w:r>
              <w:rPr>
                <w:rFonts w:ascii="宋体" w:hAnsi="宋体" w:cs="宋体" w:hint="eastAsia"/>
                <w:b/>
                <w:bCs/>
                <w:sz w:val="22"/>
              </w:rPr>
              <w:t>单位</w:t>
            </w:r>
          </w:p>
        </w:tc>
        <w:tc>
          <w:tcPr>
            <w:tcW w:w="1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jc w:val="center"/>
              <w:rPr>
                <w:rFonts w:ascii="宋体" w:hAnsi="宋体" w:cs="宋体"/>
                <w:b/>
                <w:bCs/>
                <w:sz w:val="22"/>
              </w:rPr>
            </w:pPr>
            <w:r>
              <w:rPr>
                <w:rFonts w:ascii="宋体" w:hAnsi="宋体" w:cs="宋体" w:hint="eastAsia"/>
                <w:b/>
                <w:bCs/>
                <w:sz w:val="22"/>
              </w:rPr>
              <w:t>数量</w:t>
            </w:r>
          </w:p>
        </w:tc>
      </w:tr>
      <w:tr w:rsidR="00D6200B" w:rsidTr="00D41F53">
        <w:trPr>
          <w:trHeight w:val="599"/>
        </w:trPr>
        <w:tc>
          <w:tcPr>
            <w:tcW w:w="11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hint="eastAsia"/>
                <w:sz w:val="22"/>
              </w:rPr>
              <w:t>一</w:t>
            </w:r>
          </w:p>
        </w:tc>
        <w:tc>
          <w:tcPr>
            <w:tcW w:w="3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hint="eastAsia"/>
                <w:sz w:val="22"/>
              </w:rPr>
              <w:t>一、电气安装与维修实训考核装置</w:t>
            </w:r>
          </w:p>
        </w:tc>
        <w:tc>
          <w:tcPr>
            <w:tcW w:w="2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jc w:val="center"/>
              <w:rPr>
                <w:rFonts w:ascii="宋体" w:hAnsi="宋体" w:cs="宋体"/>
                <w:sz w:val="22"/>
              </w:rPr>
            </w:pPr>
            <w:r>
              <w:rPr>
                <w:rFonts w:ascii="宋体" w:hAnsi="宋体" w:cs="宋体" w:hint="eastAsia"/>
                <w:sz w:val="22"/>
              </w:rPr>
              <w:t>项</w:t>
            </w:r>
          </w:p>
        </w:tc>
        <w:tc>
          <w:tcPr>
            <w:tcW w:w="148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D6200B" w:rsidRDefault="00D6200B" w:rsidP="00D41F53">
            <w:pPr>
              <w:jc w:val="center"/>
              <w:rPr>
                <w:rFonts w:ascii="宋体" w:hAnsi="宋体" w:cs="宋体"/>
                <w:sz w:val="22"/>
              </w:rPr>
            </w:pPr>
            <w:r>
              <w:rPr>
                <w:rFonts w:ascii="宋体" w:hAnsi="宋体" w:cs="宋体" w:hint="eastAsia"/>
                <w:sz w:val="22"/>
              </w:rPr>
              <w:t>1</w:t>
            </w:r>
          </w:p>
        </w:tc>
      </w:tr>
      <w:tr w:rsidR="00D6200B" w:rsidTr="00D41F53">
        <w:trPr>
          <w:trHeight w:val="348"/>
        </w:trPr>
        <w:tc>
          <w:tcPr>
            <w:tcW w:w="11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hint="eastAsia"/>
                <w:sz w:val="22"/>
              </w:rPr>
              <w:t>二</w:t>
            </w:r>
          </w:p>
        </w:tc>
        <w:tc>
          <w:tcPr>
            <w:tcW w:w="3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i/>
                <w:sz w:val="22"/>
              </w:rPr>
            </w:pPr>
            <w:r>
              <w:rPr>
                <w:rFonts w:ascii="宋体" w:hAnsi="宋体" w:cs="宋体" w:hint="eastAsia"/>
                <w:i/>
                <w:sz w:val="22"/>
              </w:rPr>
              <w:t>耗材及其他</w:t>
            </w:r>
          </w:p>
        </w:tc>
        <w:tc>
          <w:tcPr>
            <w:tcW w:w="2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jc w:val="center"/>
              <w:rPr>
                <w:rFonts w:ascii="宋体" w:hAnsi="宋体" w:cs="宋体"/>
                <w:sz w:val="22"/>
              </w:rPr>
            </w:pPr>
            <w:r>
              <w:rPr>
                <w:rFonts w:ascii="宋体" w:hAnsi="宋体" w:cs="宋体" w:hint="eastAsia"/>
                <w:sz w:val="22"/>
              </w:rPr>
              <w:t>项</w:t>
            </w:r>
          </w:p>
        </w:tc>
        <w:tc>
          <w:tcPr>
            <w:tcW w:w="148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jc w:val="center"/>
              <w:rPr>
                <w:rFonts w:ascii="宋体" w:hAnsi="宋体" w:cs="宋体"/>
                <w:sz w:val="22"/>
              </w:rPr>
            </w:pPr>
            <w:r>
              <w:rPr>
                <w:rFonts w:ascii="宋体" w:hAnsi="宋体" w:cs="宋体" w:hint="eastAsia"/>
                <w:sz w:val="22"/>
              </w:rPr>
              <w:t>1</w:t>
            </w:r>
          </w:p>
        </w:tc>
      </w:tr>
    </w:tbl>
    <w:p w:rsidR="00D6200B" w:rsidRDefault="00D6200B" w:rsidP="00D6200B"/>
    <w:p w:rsidR="00D6200B" w:rsidRDefault="00D6200B" w:rsidP="00D6200B"/>
    <w:p w:rsidR="00D6200B" w:rsidRDefault="00D6200B" w:rsidP="00D6200B">
      <w:pPr>
        <w:numPr>
          <w:ilvl w:val="0"/>
          <w:numId w:val="16"/>
        </w:numPr>
        <w:rPr>
          <w:rFonts w:ascii="宋体" w:hAnsi="宋体" w:cs="宋体"/>
          <w:b/>
          <w:bCs/>
          <w:sz w:val="22"/>
        </w:rPr>
      </w:pPr>
      <w:r>
        <w:rPr>
          <w:rFonts w:ascii="宋体" w:hAnsi="宋体" w:cs="宋体"/>
          <w:b/>
          <w:bCs/>
          <w:sz w:val="22"/>
        </w:rPr>
        <w:t>电气安装与维修实训考核装置</w:t>
      </w:r>
    </w:p>
    <w:p w:rsidR="00D6200B" w:rsidRDefault="00D6200B" w:rsidP="00D6200B">
      <w:pPr>
        <w:rPr>
          <w:rFonts w:ascii="宋体" w:hAnsi="宋体" w:cs="宋体"/>
          <w:b/>
          <w:bCs/>
          <w:sz w:val="22"/>
        </w:rPr>
      </w:pPr>
    </w:p>
    <w:tbl>
      <w:tblPr>
        <w:tblW w:w="0" w:type="auto"/>
        <w:jc w:val="center"/>
        <w:tblLayout w:type="fixed"/>
        <w:tblCellMar>
          <w:left w:w="10" w:type="dxa"/>
          <w:right w:w="10" w:type="dxa"/>
        </w:tblCellMar>
        <w:tblLook w:val="0000"/>
      </w:tblPr>
      <w:tblGrid>
        <w:gridCol w:w="1280"/>
        <w:gridCol w:w="3240"/>
        <w:gridCol w:w="1779"/>
        <w:gridCol w:w="1101"/>
      </w:tblGrid>
      <w:tr w:rsidR="00D6200B" w:rsidTr="00D41F53">
        <w:trPr>
          <w:trHeight w:val="206"/>
          <w:jc w:val="center"/>
        </w:trPr>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0B" w:rsidRDefault="00D6200B" w:rsidP="00D41F53">
            <w:pPr>
              <w:jc w:val="center"/>
              <w:rPr>
                <w:rFonts w:ascii="宋体" w:hAnsi="宋体" w:cs="宋体"/>
                <w:sz w:val="22"/>
              </w:rPr>
            </w:pPr>
            <w:r>
              <w:rPr>
                <w:rFonts w:ascii="宋体" w:hAnsi="宋体" w:cs="宋体"/>
                <w:sz w:val="22"/>
              </w:rPr>
              <w:t>序号</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0B" w:rsidRDefault="00D6200B" w:rsidP="00D41F53">
            <w:pPr>
              <w:jc w:val="center"/>
              <w:rPr>
                <w:rFonts w:ascii="宋体" w:hAnsi="宋体" w:cs="宋体"/>
                <w:sz w:val="22"/>
              </w:rPr>
            </w:pPr>
            <w:r>
              <w:rPr>
                <w:rFonts w:ascii="宋体" w:hAnsi="宋体" w:cs="宋体"/>
                <w:sz w:val="22"/>
              </w:rPr>
              <w:t>设备名称</w:t>
            </w:r>
          </w:p>
        </w:tc>
        <w:tc>
          <w:tcPr>
            <w:tcW w:w="1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0B" w:rsidRDefault="00D6200B" w:rsidP="00D41F53">
            <w:pPr>
              <w:jc w:val="center"/>
              <w:rPr>
                <w:rFonts w:ascii="宋体" w:hAnsi="宋体" w:cs="宋体"/>
                <w:sz w:val="22"/>
              </w:rPr>
            </w:pPr>
            <w:r>
              <w:rPr>
                <w:rFonts w:ascii="宋体" w:hAnsi="宋体" w:cs="宋体"/>
                <w:sz w:val="22"/>
              </w:rPr>
              <w:t>单位</w:t>
            </w:r>
          </w:p>
        </w:tc>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0B" w:rsidRDefault="00D6200B" w:rsidP="00D41F53">
            <w:pPr>
              <w:jc w:val="center"/>
              <w:rPr>
                <w:rFonts w:ascii="宋体" w:hAnsi="宋体" w:cs="宋体"/>
                <w:sz w:val="22"/>
              </w:rPr>
            </w:pPr>
            <w:r>
              <w:rPr>
                <w:rFonts w:ascii="宋体" w:hAnsi="宋体" w:cs="宋体"/>
                <w:sz w:val="22"/>
              </w:rPr>
              <w:t>数量</w:t>
            </w:r>
          </w:p>
        </w:tc>
      </w:tr>
      <w:tr w:rsidR="00D6200B" w:rsidTr="00D41F53">
        <w:trPr>
          <w:trHeight w:val="412"/>
          <w:jc w:val="center"/>
        </w:trPr>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0B" w:rsidRDefault="00D6200B" w:rsidP="00D41F53">
            <w:pPr>
              <w:jc w:val="center"/>
              <w:rPr>
                <w:sz w:val="22"/>
              </w:rPr>
            </w:pPr>
            <w:r>
              <w:rPr>
                <w:rFonts w:eastAsia="Calibri" w:cs="Calibri"/>
                <w:sz w:val="22"/>
              </w:rPr>
              <w:t>1</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0B" w:rsidRDefault="00D6200B" w:rsidP="00D41F53">
            <w:pPr>
              <w:jc w:val="center"/>
              <w:rPr>
                <w:rFonts w:ascii="宋体" w:hAnsi="宋体" w:cs="宋体"/>
                <w:sz w:val="22"/>
              </w:rPr>
            </w:pPr>
            <w:r>
              <w:rPr>
                <w:rFonts w:ascii="宋体" w:hAnsi="宋体" w:cs="宋体"/>
                <w:sz w:val="22"/>
              </w:rPr>
              <w:t>电气安装与维修实训考核装置</w:t>
            </w:r>
          </w:p>
        </w:tc>
        <w:tc>
          <w:tcPr>
            <w:tcW w:w="1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0B" w:rsidRDefault="00D6200B" w:rsidP="00D41F53">
            <w:pPr>
              <w:jc w:val="center"/>
              <w:rPr>
                <w:rFonts w:ascii="宋体" w:hAnsi="宋体" w:cs="宋体"/>
                <w:sz w:val="22"/>
              </w:rPr>
            </w:pPr>
            <w:r>
              <w:rPr>
                <w:rFonts w:ascii="宋体" w:hAnsi="宋体" w:cs="宋体"/>
                <w:sz w:val="22"/>
              </w:rPr>
              <w:t>套</w:t>
            </w:r>
          </w:p>
        </w:tc>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0B" w:rsidRDefault="00D6200B" w:rsidP="00D41F53">
            <w:pPr>
              <w:jc w:val="center"/>
              <w:rPr>
                <w:sz w:val="22"/>
              </w:rPr>
            </w:pPr>
            <w:r>
              <w:rPr>
                <w:rFonts w:eastAsia="Calibri" w:cs="Calibri"/>
                <w:sz w:val="22"/>
              </w:rPr>
              <w:t>2</w:t>
            </w:r>
          </w:p>
        </w:tc>
      </w:tr>
    </w:tbl>
    <w:p w:rsidR="00D6200B" w:rsidRDefault="00D6200B" w:rsidP="00D6200B">
      <w:pPr>
        <w:rPr>
          <w:rFonts w:eastAsia="Calibri" w:cs="Calibri"/>
        </w:rPr>
      </w:pPr>
    </w:p>
    <w:p w:rsidR="00D6200B" w:rsidRDefault="00D6200B" w:rsidP="00D6200B">
      <w:pPr>
        <w:numPr>
          <w:ilvl w:val="0"/>
          <w:numId w:val="16"/>
        </w:numPr>
        <w:rPr>
          <w:rFonts w:cs="Calibri"/>
        </w:rPr>
      </w:pPr>
      <w:r>
        <w:rPr>
          <w:rFonts w:cs="Calibri" w:hint="eastAsia"/>
        </w:rPr>
        <w:t>耗材及其他</w:t>
      </w:r>
    </w:p>
    <w:tbl>
      <w:tblPr>
        <w:tblW w:w="0" w:type="auto"/>
        <w:tblLayout w:type="fixed"/>
        <w:tblCellMar>
          <w:top w:w="15" w:type="dxa"/>
          <w:left w:w="15" w:type="dxa"/>
          <w:bottom w:w="15" w:type="dxa"/>
          <w:right w:w="15" w:type="dxa"/>
        </w:tblCellMar>
        <w:tblLook w:val="0000"/>
      </w:tblPr>
      <w:tblGrid>
        <w:gridCol w:w="987"/>
        <w:gridCol w:w="2084"/>
        <w:gridCol w:w="3136"/>
        <w:gridCol w:w="986"/>
        <w:gridCol w:w="987"/>
      </w:tblGrid>
      <w:tr w:rsidR="00D6200B" w:rsidTr="00D41F53">
        <w:trPr>
          <w:trHeight w:val="242"/>
        </w:trPr>
        <w:tc>
          <w:tcPr>
            <w:tcW w:w="987"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b/>
                <w:color w:val="000000"/>
                <w:sz w:val="22"/>
              </w:rPr>
            </w:pPr>
            <w:r>
              <w:rPr>
                <w:rFonts w:ascii="宋体" w:hAnsi="宋体" w:cs="宋体" w:hint="eastAsia"/>
                <w:b/>
                <w:color w:val="000000"/>
                <w:sz w:val="22"/>
              </w:rPr>
              <w:t>序号</w:t>
            </w:r>
          </w:p>
        </w:tc>
        <w:tc>
          <w:tcPr>
            <w:tcW w:w="2084"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b/>
                <w:color w:val="000000"/>
                <w:sz w:val="22"/>
              </w:rPr>
            </w:pPr>
            <w:r>
              <w:rPr>
                <w:rFonts w:ascii="宋体" w:hAnsi="宋体" w:cs="宋体" w:hint="eastAsia"/>
                <w:b/>
                <w:color w:val="000000"/>
                <w:sz w:val="22"/>
              </w:rPr>
              <w:t>设备名称</w:t>
            </w:r>
          </w:p>
        </w:tc>
        <w:tc>
          <w:tcPr>
            <w:tcW w:w="3136"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b/>
                <w:color w:val="000000"/>
                <w:sz w:val="22"/>
              </w:rPr>
            </w:pPr>
            <w:r>
              <w:rPr>
                <w:rFonts w:ascii="宋体" w:hAnsi="宋体" w:cs="宋体" w:hint="eastAsia"/>
                <w:b/>
                <w:color w:val="000000"/>
                <w:sz w:val="22"/>
              </w:rPr>
              <w:t>规格说明</w:t>
            </w:r>
          </w:p>
        </w:tc>
        <w:tc>
          <w:tcPr>
            <w:tcW w:w="986"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b/>
                <w:color w:val="000000"/>
                <w:sz w:val="22"/>
              </w:rPr>
            </w:pPr>
            <w:r>
              <w:rPr>
                <w:rFonts w:ascii="宋体" w:hAnsi="宋体" w:cs="宋体" w:hint="eastAsia"/>
                <w:b/>
                <w:color w:val="000000"/>
                <w:sz w:val="22"/>
              </w:rPr>
              <w:t>单位</w:t>
            </w:r>
          </w:p>
        </w:tc>
        <w:tc>
          <w:tcPr>
            <w:tcW w:w="987"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b/>
                <w:color w:val="000000"/>
                <w:sz w:val="22"/>
              </w:rPr>
            </w:pPr>
            <w:r>
              <w:rPr>
                <w:rFonts w:ascii="宋体" w:hAnsi="宋体" w:cs="宋体" w:hint="eastAsia"/>
                <w:b/>
                <w:color w:val="000000"/>
                <w:sz w:val="22"/>
              </w:rPr>
              <w:t>数量</w:t>
            </w:r>
          </w:p>
        </w:tc>
      </w:tr>
      <w:tr w:rsidR="00D6200B" w:rsidTr="00D41F53">
        <w:trPr>
          <w:trHeight w:val="242"/>
        </w:trPr>
        <w:tc>
          <w:tcPr>
            <w:tcW w:w="987"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1</w:t>
            </w:r>
          </w:p>
        </w:tc>
        <w:tc>
          <w:tcPr>
            <w:tcW w:w="2084"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平防静电地坪漆</w:t>
            </w:r>
          </w:p>
        </w:tc>
        <w:tc>
          <w:tcPr>
            <w:tcW w:w="3136"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环氧防静电</w:t>
            </w:r>
          </w:p>
        </w:tc>
        <w:tc>
          <w:tcPr>
            <w:tcW w:w="986"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平方</w:t>
            </w:r>
          </w:p>
        </w:tc>
        <w:tc>
          <w:tcPr>
            <w:tcW w:w="987"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100</w:t>
            </w:r>
          </w:p>
        </w:tc>
      </w:tr>
      <w:tr w:rsidR="00D6200B" w:rsidTr="00D41F53">
        <w:trPr>
          <w:trHeight w:val="242"/>
        </w:trPr>
        <w:tc>
          <w:tcPr>
            <w:tcW w:w="987"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2</w:t>
            </w:r>
          </w:p>
        </w:tc>
        <w:tc>
          <w:tcPr>
            <w:tcW w:w="2084"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照明系统</w:t>
            </w:r>
          </w:p>
        </w:tc>
        <w:tc>
          <w:tcPr>
            <w:tcW w:w="3136"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房间照明及线缆</w:t>
            </w:r>
          </w:p>
        </w:tc>
        <w:tc>
          <w:tcPr>
            <w:tcW w:w="986"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套</w:t>
            </w:r>
          </w:p>
        </w:tc>
        <w:tc>
          <w:tcPr>
            <w:tcW w:w="987"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1</w:t>
            </w:r>
          </w:p>
        </w:tc>
      </w:tr>
      <w:tr w:rsidR="00D6200B" w:rsidTr="00D41F53">
        <w:trPr>
          <w:trHeight w:val="457"/>
        </w:trPr>
        <w:tc>
          <w:tcPr>
            <w:tcW w:w="987"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3</w:t>
            </w:r>
          </w:p>
        </w:tc>
        <w:tc>
          <w:tcPr>
            <w:tcW w:w="2084"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物体流量计数器</w:t>
            </w:r>
          </w:p>
        </w:tc>
        <w:tc>
          <w:tcPr>
            <w:tcW w:w="3136"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电子技能竞赛套件</w:t>
            </w:r>
          </w:p>
        </w:tc>
        <w:tc>
          <w:tcPr>
            <w:tcW w:w="986"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套</w:t>
            </w:r>
          </w:p>
        </w:tc>
        <w:tc>
          <w:tcPr>
            <w:tcW w:w="987"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30</w:t>
            </w:r>
          </w:p>
        </w:tc>
      </w:tr>
      <w:tr w:rsidR="00D6200B" w:rsidTr="00D41F53">
        <w:trPr>
          <w:trHeight w:val="457"/>
        </w:trPr>
        <w:tc>
          <w:tcPr>
            <w:tcW w:w="987"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4</w:t>
            </w:r>
          </w:p>
        </w:tc>
        <w:tc>
          <w:tcPr>
            <w:tcW w:w="2084"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收音机套件</w:t>
            </w:r>
          </w:p>
        </w:tc>
        <w:tc>
          <w:tcPr>
            <w:tcW w:w="3136"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jc w:val="center"/>
              <w:rPr>
                <w:rFonts w:ascii="宋体" w:hAnsi="宋体" w:cs="宋体"/>
                <w:color w:val="000000"/>
                <w:sz w:val="22"/>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套</w:t>
            </w:r>
          </w:p>
        </w:tc>
        <w:tc>
          <w:tcPr>
            <w:tcW w:w="987"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30</w:t>
            </w:r>
          </w:p>
        </w:tc>
      </w:tr>
      <w:tr w:rsidR="00D6200B" w:rsidTr="00D41F53">
        <w:trPr>
          <w:trHeight w:val="453"/>
        </w:trPr>
        <w:tc>
          <w:tcPr>
            <w:tcW w:w="987"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5</w:t>
            </w:r>
          </w:p>
        </w:tc>
        <w:tc>
          <w:tcPr>
            <w:tcW w:w="2084"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C型</w:t>
            </w:r>
            <w:r>
              <w:rPr>
                <w:rFonts w:ascii="Times New Roman" w:hAnsi="Times New Roman"/>
                <w:color w:val="000000"/>
                <w:sz w:val="22"/>
              </w:rPr>
              <w:t>0.8mm</w:t>
            </w:r>
            <w:r>
              <w:rPr>
                <w:rStyle w:val="font01"/>
                <w:rFonts w:hint="default"/>
              </w:rPr>
              <w:t>粗细焊锡丝</w:t>
            </w:r>
          </w:p>
        </w:tc>
        <w:tc>
          <w:tcPr>
            <w:tcW w:w="3136"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500克/卷</w:t>
            </w:r>
          </w:p>
        </w:tc>
        <w:tc>
          <w:tcPr>
            <w:tcW w:w="986"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套</w:t>
            </w:r>
          </w:p>
        </w:tc>
        <w:tc>
          <w:tcPr>
            <w:tcW w:w="987"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3</w:t>
            </w:r>
          </w:p>
        </w:tc>
      </w:tr>
      <w:tr w:rsidR="00D6200B" w:rsidTr="00D41F53">
        <w:trPr>
          <w:trHeight w:val="664"/>
        </w:trPr>
        <w:tc>
          <w:tcPr>
            <w:tcW w:w="987"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6</w:t>
            </w:r>
          </w:p>
        </w:tc>
        <w:tc>
          <w:tcPr>
            <w:tcW w:w="2084"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红外障碍物探测电路电子套件散件</w:t>
            </w:r>
          </w:p>
        </w:tc>
        <w:tc>
          <w:tcPr>
            <w:tcW w:w="3136"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jc w:val="center"/>
              <w:rPr>
                <w:rFonts w:ascii="宋体" w:hAnsi="宋体" w:cs="宋体"/>
                <w:color w:val="000000"/>
                <w:sz w:val="22"/>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套</w:t>
            </w:r>
          </w:p>
        </w:tc>
        <w:tc>
          <w:tcPr>
            <w:tcW w:w="987"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30</w:t>
            </w:r>
          </w:p>
        </w:tc>
      </w:tr>
      <w:tr w:rsidR="00D6200B" w:rsidTr="00D41F53">
        <w:trPr>
          <w:trHeight w:val="664"/>
        </w:trPr>
        <w:tc>
          <w:tcPr>
            <w:tcW w:w="987"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7</w:t>
            </w:r>
          </w:p>
        </w:tc>
        <w:tc>
          <w:tcPr>
            <w:tcW w:w="2084"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贴片流水灯套件 贴片元件焊接练习板</w:t>
            </w:r>
          </w:p>
        </w:tc>
        <w:tc>
          <w:tcPr>
            <w:tcW w:w="3136"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jc w:val="center"/>
              <w:rPr>
                <w:rFonts w:ascii="宋体" w:hAnsi="宋体" w:cs="宋体"/>
                <w:color w:val="000000"/>
                <w:sz w:val="22"/>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套</w:t>
            </w:r>
          </w:p>
        </w:tc>
        <w:tc>
          <w:tcPr>
            <w:tcW w:w="987"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60</w:t>
            </w:r>
          </w:p>
        </w:tc>
      </w:tr>
      <w:tr w:rsidR="00D6200B" w:rsidTr="00D41F53">
        <w:trPr>
          <w:trHeight w:val="457"/>
        </w:trPr>
        <w:tc>
          <w:tcPr>
            <w:tcW w:w="987"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8</w:t>
            </w:r>
          </w:p>
        </w:tc>
        <w:tc>
          <w:tcPr>
            <w:tcW w:w="2084"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5寸</w:t>
            </w:r>
            <w:r>
              <w:rPr>
                <w:rFonts w:ascii="Times New Roman" w:hAnsi="Times New Roman"/>
                <w:color w:val="000000"/>
                <w:sz w:val="22"/>
              </w:rPr>
              <w:t>125mm</w:t>
            </w:r>
            <w:r>
              <w:rPr>
                <w:rStyle w:val="font01"/>
                <w:rFonts w:hint="default"/>
              </w:rPr>
              <w:t>尖嘴钳、斜嘴钳</w:t>
            </w:r>
          </w:p>
        </w:tc>
        <w:tc>
          <w:tcPr>
            <w:tcW w:w="3136"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jc w:val="center"/>
              <w:rPr>
                <w:rFonts w:ascii="宋体" w:hAnsi="宋体" w:cs="宋体"/>
                <w:color w:val="000000"/>
                <w:sz w:val="22"/>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套</w:t>
            </w:r>
          </w:p>
        </w:tc>
        <w:tc>
          <w:tcPr>
            <w:tcW w:w="987"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20</w:t>
            </w:r>
          </w:p>
        </w:tc>
      </w:tr>
      <w:tr w:rsidR="00D6200B" w:rsidTr="00D41F53">
        <w:trPr>
          <w:trHeight w:val="457"/>
        </w:trPr>
        <w:tc>
          <w:tcPr>
            <w:tcW w:w="987"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9</w:t>
            </w:r>
          </w:p>
        </w:tc>
        <w:tc>
          <w:tcPr>
            <w:tcW w:w="2084"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松香</w:t>
            </w:r>
          </w:p>
        </w:tc>
        <w:tc>
          <w:tcPr>
            <w:tcW w:w="3136"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jc w:val="center"/>
              <w:rPr>
                <w:rFonts w:ascii="宋体" w:hAnsi="宋体" w:cs="宋体"/>
                <w:color w:val="000000"/>
                <w:sz w:val="22"/>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盒</w:t>
            </w:r>
          </w:p>
        </w:tc>
        <w:tc>
          <w:tcPr>
            <w:tcW w:w="987"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30</w:t>
            </w:r>
          </w:p>
        </w:tc>
      </w:tr>
      <w:tr w:rsidR="00D6200B" w:rsidTr="00D41F53">
        <w:trPr>
          <w:trHeight w:val="242"/>
        </w:trPr>
        <w:tc>
          <w:tcPr>
            <w:tcW w:w="987"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10</w:t>
            </w:r>
          </w:p>
        </w:tc>
        <w:tc>
          <w:tcPr>
            <w:tcW w:w="2084"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尖头电烙铁</w:t>
            </w:r>
          </w:p>
        </w:tc>
        <w:tc>
          <w:tcPr>
            <w:tcW w:w="3136"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30瓦</w:t>
            </w:r>
          </w:p>
        </w:tc>
        <w:tc>
          <w:tcPr>
            <w:tcW w:w="986"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套</w:t>
            </w:r>
          </w:p>
        </w:tc>
        <w:tc>
          <w:tcPr>
            <w:tcW w:w="987"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15</w:t>
            </w:r>
          </w:p>
        </w:tc>
      </w:tr>
      <w:tr w:rsidR="00D6200B" w:rsidTr="00D41F53">
        <w:trPr>
          <w:trHeight w:val="242"/>
        </w:trPr>
        <w:tc>
          <w:tcPr>
            <w:tcW w:w="987"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11</w:t>
            </w:r>
          </w:p>
        </w:tc>
        <w:tc>
          <w:tcPr>
            <w:tcW w:w="2084"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白光电烙铁焊台</w:t>
            </w:r>
          </w:p>
        </w:tc>
        <w:tc>
          <w:tcPr>
            <w:tcW w:w="3136"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SBK936b 恒温可调温</w:t>
            </w:r>
          </w:p>
        </w:tc>
        <w:tc>
          <w:tcPr>
            <w:tcW w:w="986"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套</w:t>
            </w:r>
          </w:p>
        </w:tc>
        <w:tc>
          <w:tcPr>
            <w:tcW w:w="987"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3</w:t>
            </w:r>
          </w:p>
        </w:tc>
      </w:tr>
      <w:tr w:rsidR="00D6200B" w:rsidTr="00D41F53">
        <w:trPr>
          <w:trHeight w:val="453"/>
        </w:trPr>
        <w:tc>
          <w:tcPr>
            <w:tcW w:w="987"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12</w:t>
            </w:r>
          </w:p>
        </w:tc>
        <w:tc>
          <w:tcPr>
            <w:tcW w:w="2084"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线缆</w:t>
            </w:r>
          </w:p>
        </w:tc>
        <w:tc>
          <w:tcPr>
            <w:tcW w:w="3136"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1.5平方单股铜线（硬线）</w:t>
            </w:r>
          </w:p>
        </w:tc>
        <w:tc>
          <w:tcPr>
            <w:tcW w:w="986"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米</w:t>
            </w:r>
          </w:p>
        </w:tc>
        <w:tc>
          <w:tcPr>
            <w:tcW w:w="987"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100</w:t>
            </w:r>
          </w:p>
        </w:tc>
      </w:tr>
      <w:tr w:rsidR="00D6200B" w:rsidTr="00D41F53">
        <w:trPr>
          <w:trHeight w:val="453"/>
        </w:trPr>
        <w:tc>
          <w:tcPr>
            <w:tcW w:w="987"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13</w:t>
            </w:r>
          </w:p>
        </w:tc>
        <w:tc>
          <w:tcPr>
            <w:tcW w:w="2084"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可编程控制器</w:t>
            </w:r>
          </w:p>
        </w:tc>
        <w:tc>
          <w:tcPr>
            <w:tcW w:w="3136"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 xml:space="preserve">日本三菱PLC可编程控制器FX3U-16MR/ES-A  </w:t>
            </w:r>
          </w:p>
        </w:tc>
        <w:tc>
          <w:tcPr>
            <w:tcW w:w="986"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块</w:t>
            </w:r>
          </w:p>
        </w:tc>
        <w:tc>
          <w:tcPr>
            <w:tcW w:w="987"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2</w:t>
            </w:r>
          </w:p>
        </w:tc>
      </w:tr>
      <w:tr w:rsidR="00D6200B" w:rsidTr="00D41F53">
        <w:trPr>
          <w:trHeight w:val="457"/>
        </w:trPr>
        <w:tc>
          <w:tcPr>
            <w:tcW w:w="987"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14</w:t>
            </w:r>
          </w:p>
        </w:tc>
        <w:tc>
          <w:tcPr>
            <w:tcW w:w="2084"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设备线路</w:t>
            </w:r>
          </w:p>
        </w:tc>
        <w:tc>
          <w:tcPr>
            <w:tcW w:w="3136"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left"/>
              <w:textAlignment w:val="center"/>
              <w:rPr>
                <w:rFonts w:ascii="宋体" w:hAnsi="宋体" w:cs="宋体"/>
                <w:color w:val="000000"/>
                <w:sz w:val="22"/>
              </w:rPr>
            </w:pPr>
            <w:r>
              <w:rPr>
                <w:rFonts w:ascii="宋体" w:hAnsi="宋体" w:cs="宋体" w:hint="eastAsia"/>
                <w:color w:val="000000"/>
                <w:sz w:val="22"/>
              </w:rPr>
              <w:t>楼房总电至设备间线缆（含500米4平方三相五线电缆及适用配电柜）</w:t>
            </w:r>
          </w:p>
        </w:tc>
        <w:tc>
          <w:tcPr>
            <w:tcW w:w="986"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套</w:t>
            </w:r>
          </w:p>
        </w:tc>
        <w:tc>
          <w:tcPr>
            <w:tcW w:w="987"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1</w:t>
            </w:r>
          </w:p>
        </w:tc>
      </w:tr>
      <w:tr w:rsidR="00D6200B" w:rsidTr="00D41F53">
        <w:trPr>
          <w:trHeight w:val="465"/>
        </w:trPr>
        <w:tc>
          <w:tcPr>
            <w:tcW w:w="987"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15</w:t>
            </w:r>
          </w:p>
        </w:tc>
        <w:tc>
          <w:tcPr>
            <w:tcW w:w="2084"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安装调试</w:t>
            </w:r>
          </w:p>
        </w:tc>
        <w:tc>
          <w:tcPr>
            <w:tcW w:w="3136"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left"/>
              <w:textAlignment w:val="center"/>
              <w:rPr>
                <w:rFonts w:ascii="宋体" w:hAnsi="宋体" w:cs="宋体"/>
                <w:color w:val="000000"/>
                <w:sz w:val="22"/>
              </w:rPr>
            </w:pPr>
            <w:r>
              <w:rPr>
                <w:rFonts w:ascii="宋体" w:hAnsi="宋体" w:cs="宋体" w:hint="eastAsia"/>
                <w:color w:val="000000"/>
                <w:sz w:val="22"/>
              </w:rPr>
              <w:t>设备安装所需的墙面拆除、还原，垃圾清运等</w:t>
            </w:r>
          </w:p>
        </w:tc>
        <w:tc>
          <w:tcPr>
            <w:tcW w:w="986"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项</w:t>
            </w:r>
          </w:p>
        </w:tc>
        <w:tc>
          <w:tcPr>
            <w:tcW w:w="987"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1</w:t>
            </w:r>
          </w:p>
        </w:tc>
      </w:tr>
    </w:tbl>
    <w:p w:rsidR="00D6200B" w:rsidRDefault="00D6200B" w:rsidP="00D6200B">
      <w:pPr>
        <w:rPr>
          <w:rFonts w:cs="Calibri"/>
        </w:rPr>
      </w:pPr>
    </w:p>
    <w:p w:rsidR="00D6200B" w:rsidRDefault="00D6200B" w:rsidP="00D6200B">
      <w:pPr>
        <w:rPr>
          <w:rFonts w:ascii="宋体" w:hAnsi="宋体" w:cs="宋体"/>
          <w:sz w:val="22"/>
        </w:rPr>
      </w:pPr>
      <w:r>
        <w:rPr>
          <w:rFonts w:ascii="宋体" w:hAnsi="宋体" w:cs="宋体"/>
          <w:b/>
          <w:bCs/>
          <w:sz w:val="24"/>
        </w:rPr>
        <w:t>电气安装与维修实训考核装置</w:t>
      </w:r>
      <w:r>
        <w:rPr>
          <w:rFonts w:ascii="宋体" w:hAnsi="宋体" w:cs="宋体" w:hint="eastAsia"/>
          <w:b/>
          <w:bCs/>
          <w:sz w:val="24"/>
        </w:rPr>
        <w:t>具体参数如下</w:t>
      </w:r>
      <w:r>
        <w:rPr>
          <w:rFonts w:ascii="宋体" w:hAnsi="宋体" w:cs="宋体" w:hint="eastAsia"/>
          <w:sz w:val="22"/>
        </w:rPr>
        <w:t>：</w:t>
      </w:r>
    </w:p>
    <w:p w:rsidR="00D6200B" w:rsidRDefault="00D6200B" w:rsidP="00D6200B">
      <w:pPr>
        <w:rPr>
          <w:rFonts w:ascii="宋体" w:hAnsi="宋体" w:cs="宋体"/>
          <w:sz w:val="22"/>
        </w:rPr>
      </w:pPr>
    </w:p>
    <w:p w:rsidR="00D6200B" w:rsidRDefault="00D6200B" w:rsidP="00D6200B">
      <w:pPr>
        <w:ind w:firstLine="440"/>
        <w:rPr>
          <w:rFonts w:eastAsia="Calibri" w:cs="Calibri"/>
          <w:sz w:val="22"/>
        </w:rPr>
      </w:pPr>
      <w:r>
        <w:rPr>
          <w:rFonts w:ascii="宋体" w:hAnsi="宋体" w:cs="宋体"/>
          <w:sz w:val="22"/>
        </w:rPr>
        <w:t>装置要使用钢制网孔板和钢制专用型材制作，具有自锁式脚轮，表面喷塑，配有专用电源台，网孔板可以方便拆下，钢制框架有穿管孔，可固定，配有</w:t>
      </w:r>
      <w:r>
        <w:rPr>
          <w:rFonts w:eastAsia="Calibri" w:cs="Calibri"/>
          <w:sz w:val="22"/>
        </w:rPr>
        <w:t>PVC</w:t>
      </w:r>
      <w:r>
        <w:rPr>
          <w:rFonts w:ascii="宋体" w:hAnsi="宋体" w:cs="宋体"/>
          <w:sz w:val="22"/>
        </w:rPr>
        <w:t>管弯管器，能实现暗管掩引等操作，可实现两套、四套设备的联合使用。具有电源指示，三相漏电保护，紧急停止开关，安全插座引孔，具有挂板支架，挂板可随时更换。</w:t>
      </w:r>
    </w:p>
    <w:p w:rsidR="00D6200B" w:rsidRDefault="00D6200B" w:rsidP="00D6200B">
      <w:pPr>
        <w:ind w:firstLine="440"/>
        <w:rPr>
          <w:rFonts w:eastAsia="Calibri" w:cs="Calibri"/>
          <w:sz w:val="22"/>
        </w:rPr>
      </w:pPr>
      <w:r>
        <w:rPr>
          <w:rFonts w:ascii="宋体" w:hAnsi="宋体" w:cs="宋体"/>
          <w:sz w:val="22"/>
        </w:rPr>
        <w:t>装置可进行电工安装，如桥架安装、</w:t>
      </w:r>
      <w:r>
        <w:rPr>
          <w:rFonts w:eastAsia="Calibri" w:cs="Calibri"/>
          <w:sz w:val="22"/>
        </w:rPr>
        <w:t>PVC</w:t>
      </w:r>
      <w:r>
        <w:rPr>
          <w:rFonts w:ascii="宋体" w:hAnsi="宋体" w:cs="宋体"/>
          <w:sz w:val="22"/>
        </w:rPr>
        <w:t>管安装、白炽灯座、日光灯、开关、插座、配电箱、控制箱等，包含有交流异步电动机、直流电动机、步进电机、伺服电机、温度控制器、电偶、</w:t>
      </w:r>
      <w:r>
        <w:rPr>
          <w:rFonts w:eastAsia="Calibri" w:cs="Calibri"/>
          <w:sz w:val="22"/>
        </w:rPr>
        <w:t>PLC</w:t>
      </w:r>
      <w:r>
        <w:rPr>
          <w:rFonts w:ascii="宋体" w:hAnsi="宋体" w:cs="宋体"/>
          <w:sz w:val="22"/>
        </w:rPr>
        <w:t>、变频器触摸屏等控制与受控对象。每个操作组配套一可移动式工具车和元件柜。</w:t>
      </w:r>
    </w:p>
    <w:p w:rsidR="00D6200B" w:rsidRDefault="00D6200B" w:rsidP="00D6200B">
      <w:pPr>
        <w:rPr>
          <w:rFonts w:eastAsia="Calibri" w:cs="Calibri"/>
          <w:sz w:val="22"/>
        </w:rPr>
      </w:pPr>
      <w:r>
        <w:rPr>
          <w:rFonts w:ascii="宋体" w:hAnsi="宋体" w:cs="宋体"/>
          <w:sz w:val="22"/>
        </w:rPr>
        <w:t>一、技术指标</w:t>
      </w:r>
    </w:p>
    <w:p w:rsidR="00D6200B" w:rsidRDefault="00D6200B" w:rsidP="00D6200B">
      <w:pPr>
        <w:rPr>
          <w:rFonts w:eastAsia="Calibri" w:cs="Calibri"/>
          <w:sz w:val="22"/>
        </w:rPr>
      </w:pPr>
      <w:r>
        <w:rPr>
          <w:rFonts w:eastAsia="Calibri" w:cs="Calibri"/>
          <w:sz w:val="22"/>
        </w:rPr>
        <w:t>1</w:t>
      </w:r>
      <w:r>
        <w:rPr>
          <w:rFonts w:ascii="宋体" w:hAnsi="宋体" w:cs="宋体"/>
          <w:sz w:val="22"/>
        </w:rPr>
        <w:t>．工作电源：三相五线供电</w:t>
      </w:r>
      <w:r>
        <w:rPr>
          <w:rFonts w:eastAsia="Calibri" w:cs="Calibri"/>
          <w:sz w:val="22"/>
        </w:rPr>
        <w:t xml:space="preserve">  AC 380 V/220 V ±7.5%  50 Hz</w:t>
      </w:r>
      <w:r>
        <w:rPr>
          <w:rFonts w:ascii="宋体" w:hAnsi="宋体" w:cs="宋体"/>
          <w:sz w:val="22"/>
        </w:rPr>
        <w:t>；</w:t>
      </w:r>
    </w:p>
    <w:p w:rsidR="00D6200B" w:rsidRDefault="00D6200B" w:rsidP="00D6200B">
      <w:pPr>
        <w:rPr>
          <w:rFonts w:eastAsia="Calibri" w:cs="Calibri"/>
          <w:sz w:val="22"/>
        </w:rPr>
      </w:pPr>
      <w:r>
        <w:rPr>
          <w:rFonts w:eastAsia="Calibri" w:cs="Calibri"/>
          <w:sz w:val="22"/>
        </w:rPr>
        <w:t>2</w:t>
      </w:r>
      <w:r>
        <w:rPr>
          <w:rFonts w:ascii="宋体" w:hAnsi="宋体" w:cs="宋体"/>
          <w:sz w:val="22"/>
        </w:rPr>
        <w:t>．工作环境：用绝缘地板（或使用绝缘地毯）；</w:t>
      </w:r>
    </w:p>
    <w:p w:rsidR="00D6200B" w:rsidRDefault="00D6200B" w:rsidP="00D6200B">
      <w:pPr>
        <w:rPr>
          <w:rFonts w:eastAsia="Calibri" w:cs="Calibri"/>
          <w:sz w:val="22"/>
        </w:rPr>
      </w:pPr>
      <w:r>
        <w:rPr>
          <w:rFonts w:eastAsia="Calibri" w:cs="Calibri"/>
          <w:sz w:val="22"/>
        </w:rPr>
        <w:t>3</w:t>
      </w:r>
      <w:r>
        <w:rPr>
          <w:rFonts w:ascii="宋体" w:hAnsi="宋体" w:cs="宋体"/>
          <w:sz w:val="22"/>
        </w:rPr>
        <w:t>．实训装置材料：钢板。钢板厚度≥</w:t>
      </w:r>
      <w:r>
        <w:rPr>
          <w:rFonts w:eastAsia="Calibri" w:cs="Calibri"/>
          <w:sz w:val="22"/>
        </w:rPr>
        <w:t>1.5mm</w:t>
      </w:r>
      <w:r>
        <w:rPr>
          <w:rFonts w:ascii="宋体" w:hAnsi="宋体" w:cs="宋体"/>
          <w:sz w:val="22"/>
        </w:rPr>
        <w:t>；</w:t>
      </w:r>
    </w:p>
    <w:p w:rsidR="00D6200B" w:rsidRDefault="00D6200B" w:rsidP="00D6200B">
      <w:pPr>
        <w:rPr>
          <w:rFonts w:eastAsia="Calibri" w:cs="Calibri"/>
          <w:sz w:val="22"/>
        </w:rPr>
      </w:pPr>
      <w:r>
        <w:rPr>
          <w:rFonts w:eastAsia="Calibri" w:cs="Calibri"/>
          <w:sz w:val="22"/>
        </w:rPr>
        <w:t>4</w:t>
      </w:r>
      <w:r>
        <w:rPr>
          <w:rFonts w:ascii="宋体" w:hAnsi="宋体" w:cs="宋体"/>
          <w:sz w:val="22"/>
        </w:rPr>
        <w:t>．最大功率消耗≤</w:t>
      </w:r>
      <w:r>
        <w:rPr>
          <w:rFonts w:eastAsia="Calibri" w:cs="Calibri"/>
          <w:sz w:val="22"/>
        </w:rPr>
        <w:t>1.5kW</w:t>
      </w:r>
    </w:p>
    <w:p w:rsidR="00D6200B" w:rsidRDefault="00D6200B" w:rsidP="00D6200B">
      <w:pPr>
        <w:rPr>
          <w:rFonts w:eastAsia="Calibri" w:cs="Calibri"/>
          <w:sz w:val="22"/>
        </w:rPr>
      </w:pPr>
      <w:r>
        <w:rPr>
          <w:rFonts w:eastAsia="Calibri" w:cs="Calibri"/>
          <w:sz w:val="22"/>
        </w:rPr>
        <w:t>5</w:t>
      </w:r>
      <w:r>
        <w:rPr>
          <w:rFonts w:ascii="宋体" w:hAnsi="宋体" w:cs="宋体"/>
          <w:sz w:val="22"/>
        </w:rPr>
        <w:t>．安全保护措施：具有接地保护、过流、过载、漏电保护功能，符合相关的国家标准。</w:t>
      </w:r>
    </w:p>
    <w:p w:rsidR="00D6200B" w:rsidRDefault="00D6200B" w:rsidP="00D6200B">
      <w:pPr>
        <w:rPr>
          <w:rFonts w:eastAsia="Calibri" w:cs="Calibri"/>
          <w:sz w:val="22"/>
        </w:rPr>
      </w:pPr>
      <w:r>
        <w:rPr>
          <w:rFonts w:ascii="宋体" w:hAnsi="宋体" w:cs="宋体"/>
          <w:sz w:val="22"/>
        </w:rPr>
        <w:t>二、设备需完成的实训项目</w:t>
      </w:r>
    </w:p>
    <w:p w:rsidR="00D6200B" w:rsidRDefault="00D6200B" w:rsidP="00D6200B">
      <w:pPr>
        <w:rPr>
          <w:rFonts w:eastAsia="Calibri" w:cs="Calibri"/>
          <w:sz w:val="22"/>
        </w:rPr>
      </w:pPr>
      <w:r>
        <w:rPr>
          <w:rFonts w:eastAsia="Calibri" w:cs="Calibri"/>
          <w:sz w:val="22"/>
        </w:rPr>
        <w:t>1</w:t>
      </w:r>
      <w:r>
        <w:rPr>
          <w:rFonts w:ascii="宋体" w:hAnsi="宋体" w:cs="宋体"/>
          <w:sz w:val="22"/>
        </w:rPr>
        <w:t>．电表箱的安装</w:t>
      </w:r>
    </w:p>
    <w:p w:rsidR="00D6200B" w:rsidRDefault="00D6200B" w:rsidP="00D6200B">
      <w:pPr>
        <w:rPr>
          <w:rFonts w:eastAsia="Calibri" w:cs="Calibri"/>
          <w:sz w:val="22"/>
        </w:rPr>
      </w:pPr>
      <w:r>
        <w:rPr>
          <w:rFonts w:eastAsia="Calibri" w:cs="Calibri"/>
          <w:sz w:val="22"/>
        </w:rPr>
        <w:t>2</w:t>
      </w:r>
      <w:r>
        <w:rPr>
          <w:rFonts w:ascii="宋体" w:hAnsi="宋体" w:cs="宋体"/>
          <w:sz w:val="22"/>
        </w:rPr>
        <w:t>．配电箱的安装</w:t>
      </w:r>
    </w:p>
    <w:p w:rsidR="00D6200B" w:rsidRDefault="00D6200B" w:rsidP="00D6200B">
      <w:pPr>
        <w:rPr>
          <w:rFonts w:eastAsia="Calibri" w:cs="Calibri"/>
          <w:sz w:val="22"/>
        </w:rPr>
      </w:pPr>
      <w:r>
        <w:rPr>
          <w:rFonts w:eastAsia="Calibri" w:cs="Calibri"/>
          <w:sz w:val="22"/>
        </w:rPr>
        <w:t>3</w:t>
      </w:r>
      <w:r>
        <w:rPr>
          <w:rFonts w:ascii="宋体" w:hAnsi="宋体" w:cs="宋体"/>
          <w:sz w:val="22"/>
        </w:rPr>
        <w:t>．日光灯的安装</w:t>
      </w:r>
    </w:p>
    <w:p w:rsidR="00D6200B" w:rsidRDefault="00D6200B" w:rsidP="00D6200B">
      <w:pPr>
        <w:rPr>
          <w:rFonts w:eastAsia="Calibri" w:cs="Calibri"/>
          <w:sz w:val="22"/>
        </w:rPr>
      </w:pPr>
      <w:r>
        <w:rPr>
          <w:rFonts w:eastAsia="Calibri" w:cs="Calibri"/>
          <w:sz w:val="22"/>
        </w:rPr>
        <w:t>4</w:t>
      </w:r>
      <w:r>
        <w:rPr>
          <w:rFonts w:ascii="宋体" w:hAnsi="宋体" w:cs="宋体"/>
          <w:sz w:val="22"/>
        </w:rPr>
        <w:t>．吸顶灯的安装</w:t>
      </w:r>
    </w:p>
    <w:p w:rsidR="00D6200B" w:rsidRDefault="00D6200B" w:rsidP="00D6200B">
      <w:pPr>
        <w:rPr>
          <w:rFonts w:eastAsia="Calibri" w:cs="Calibri"/>
          <w:sz w:val="22"/>
        </w:rPr>
      </w:pPr>
      <w:r>
        <w:rPr>
          <w:rFonts w:eastAsia="Calibri" w:cs="Calibri"/>
          <w:sz w:val="22"/>
        </w:rPr>
        <w:t>5</w:t>
      </w:r>
      <w:r>
        <w:rPr>
          <w:rFonts w:ascii="宋体" w:hAnsi="宋体" w:cs="宋体"/>
          <w:sz w:val="22"/>
        </w:rPr>
        <w:t>．节能灯的安装</w:t>
      </w:r>
    </w:p>
    <w:p w:rsidR="00D6200B" w:rsidRDefault="00D6200B" w:rsidP="00D6200B">
      <w:pPr>
        <w:rPr>
          <w:rFonts w:eastAsia="Calibri" w:cs="Calibri"/>
          <w:sz w:val="22"/>
        </w:rPr>
      </w:pPr>
      <w:r>
        <w:rPr>
          <w:rFonts w:eastAsia="Calibri" w:cs="Calibri"/>
          <w:sz w:val="22"/>
        </w:rPr>
        <w:t>6</w:t>
      </w:r>
      <w:r>
        <w:rPr>
          <w:rFonts w:ascii="宋体" w:hAnsi="宋体" w:cs="宋体"/>
          <w:sz w:val="22"/>
        </w:rPr>
        <w:t>．</w:t>
      </w:r>
      <w:r>
        <w:rPr>
          <w:rFonts w:eastAsia="Calibri" w:cs="Calibri"/>
          <w:sz w:val="22"/>
        </w:rPr>
        <w:t>PVC</w:t>
      </w:r>
      <w:r>
        <w:rPr>
          <w:rFonts w:ascii="宋体" w:hAnsi="宋体" w:cs="宋体"/>
          <w:sz w:val="22"/>
        </w:rPr>
        <w:t>管的处理与布置</w:t>
      </w:r>
    </w:p>
    <w:p w:rsidR="00D6200B" w:rsidRDefault="00D6200B" w:rsidP="00D6200B">
      <w:pPr>
        <w:rPr>
          <w:rFonts w:eastAsia="Calibri" w:cs="Calibri"/>
          <w:sz w:val="22"/>
        </w:rPr>
      </w:pPr>
      <w:r>
        <w:rPr>
          <w:rFonts w:eastAsia="Calibri" w:cs="Calibri"/>
          <w:sz w:val="22"/>
        </w:rPr>
        <w:t>7</w:t>
      </w:r>
      <w:r>
        <w:rPr>
          <w:rFonts w:ascii="宋体" w:hAnsi="宋体" w:cs="宋体"/>
          <w:sz w:val="22"/>
        </w:rPr>
        <w:t>．</w:t>
      </w:r>
      <w:r>
        <w:rPr>
          <w:rFonts w:eastAsia="Calibri" w:cs="Calibri"/>
          <w:sz w:val="22"/>
        </w:rPr>
        <w:t>PVC</w:t>
      </w:r>
      <w:r>
        <w:rPr>
          <w:rFonts w:ascii="宋体" w:hAnsi="宋体" w:cs="宋体"/>
          <w:sz w:val="22"/>
        </w:rPr>
        <w:t>管的穿线</w:t>
      </w:r>
    </w:p>
    <w:p w:rsidR="00D6200B" w:rsidRDefault="00D6200B" w:rsidP="00D6200B">
      <w:pPr>
        <w:rPr>
          <w:rFonts w:eastAsia="Calibri" w:cs="Calibri"/>
          <w:sz w:val="22"/>
        </w:rPr>
      </w:pPr>
      <w:r>
        <w:rPr>
          <w:rFonts w:eastAsia="Calibri" w:cs="Calibri"/>
          <w:sz w:val="22"/>
        </w:rPr>
        <w:t>8</w:t>
      </w:r>
      <w:r>
        <w:rPr>
          <w:rFonts w:ascii="宋体" w:hAnsi="宋体" w:cs="宋体"/>
          <w:sz w:val="22"/>
        </w:rPr>
        <w:t>．开关与插座的安装</w:t>
      </w:r>
    </w:p>
    <w:p w:rsidR="00D6200B" w:rsidRDefault="00D6200B" w:rsidP="00D6200B">
      <w:pPr>
        <w:rPr>
          <w:rFonts w:eastAsia="Calibri" w:cs="Calibri"/>
          <w:sz w:val="22"/>
        </w:rPr>
      </w:pPr>
      <w:r>
        <w:rPr>
          <w:rFonts w:eastAsia="Calibri" w:cs="Calibri"/>
          <w:sz w:val="22"/>
        </w:rPr>
        <w:t>9</w:t>
      </w:r>
      <w:r>
        <w:rPr>
          <w:rFonts w:ascii="宋体" w:hAnsi="宋体" w:cs="宋体"/>
          <w:sz w:val="22"/>
        </w:rPr>
        <w:t>．分线盒的安装</w:t>
      </w:r>
    </w:p>
    <w:p w:rsidR="00D6200B" w:rsidRDefault="00D6200B" w:rsidP="00D6200B">
      <w:pPr>
        <w:rPr>
          <w:rFonts w:eastAsia="Calibri" w:cs="Calibri"/>
          <w:sz w:val="22"/>
        </w:rPr>
      </w:pPr>
      <w:r>
        <w:rPr>
          <w:rFonts w:eastAsia="Calibri" w:cs="Calibri"/>
          <w:sz w:val="22"/>
        </w:rPr>
        <w:t>10</w:t>
      </w:r>
      <w:r>
        <w:rPr>
          <w:rFonts w:ascii="宋体" w:hAnsi="宋体" w:cs="宋体"/>
          <w:sz w:val="22"/>
        </w:rPr>
        <w:t>．线路分配设计</w:t>
      </w:r>
    </w:p>
    <w:p w:rsidR="00D6200B" w:rsidRDefault="00D6200B" w:rsidP="00D6200B">
      <w:pPr>
        <w:rPr>
          <w:rFonts w:eastAsia="Calibri" w:cs="Calibri"/>
          <w:sz w:val="22"/>
        </w:rPr>
      </w:pPr>
      <w:r>
        <w:rPr>
          <w:rFonts w:eastAsia="Calibri" w:cs="Calibri"/>
          <w:sz w:val="22"/>
        </w:rPr>
        <w:t>11</w:t>
      </w:r>
      <w:r>
        <w:rPr>
          <w:rFonts w:ascii="宋体" w:hAnsi="宋体" w:cs="宋体"/>
          <w:sz w:val="22"/>
        </w:rPr>
        <w:t>．施工规范的学习与训练</w:t>
      </w:r>
    </w:p>
    <w:p w:rsidR="00D6200B" w:rsidRDefault="00D6200B" w:rsidP="00D6200B">
      <w:pPr>
        <w:rPr>
          <w:rFonts w:eastAsia="Calibri" w:cs="Calibri"/>
          <w:sz w:val="22"/>
        </w:rPr>
      </w:pPr>
      <w:r>
        <w:rPr>
          <w:rFonts w:eastAsia="Calibri" w:cs="Calibri"/>
          <w:sz w:val="22"/>
        </w:rPr>
        <w:t>12</w:t>
      </w:r>
      <w:r>
        <w:rPr>
          <w:rFonts w:ascii="宋体" w:hAnsi="宋体" w:cs="宋体"/>
          <w:sz w:val="22"/>
        </w:rPr>
        <w:t>．安全施工要求学习与训练</w:t>
      </w:r>
    </w:p>
    <w:p w:rsidR="00D6200B" w:rsidRDefault="00D6200B" w:rsidP="00D6200B">
      <w:pPr>
        <w:rPr>
          <w:rFonts w:eastAsia="Calibri" w:cs="Calibri"/>
          <w:sz w:val="22"/>
        </w:rPr>
      </w:pPr>
      <w:r>
        <w:rPr>
          <w:rFonts w:eastAsia="Calibri" w:cs="Calibri"/>
          <w:sz w:val="22"/>
        </w:rPr>
        <w:t>13</w:t>
      </w:r>
      <w:r>
        <w:rPr>
          <w:rFonts w:ascii="宋体" w:hAnsi="宋体" w:cs="宋体"/>
          <w:sz w:val="22"/>
        </w:rPr>
        <w:t>．两地控制一盏灯</w:t>
      </w:r>
    </w:p>
    <w:p w:rsidR="00D6200B" w:rsidRDefault="00D6200B" w:rsidP="00D6200B">
      <w:pPr>
        <w:rPr>
          <w:rFonts w:eastAsia="Calibri" w:cs="Calibri"/>
          <w:sz w:val="22"/>
        </w:rPr>
      </w:pPr>
      <w:r>
        <w:rPr>
          <w:rFonts w:eastAsia="Calibri" w:cs="Calibri"/>
          <w:sz w:val="22"/>
        </w:rPr>
        <w:t>14</w:t>
      </w:r>
      <w:r>
        <w:rPr>
          <w:rFonts w:ascii="宋体" w:hAnsi="宋体" w:cs="宋体"/>
          <w:sz w:val="22"/>
        </w:rPr>
        <w:t>．线槽布线施工训练</w:t>
      </w:r>
    </w:p>
    <w:p w:rsidR="00D6200B" w:rsidRDefault="00D6200B" w:rsidP="00D6200B">
      <w:pPr>
        <w:rPr>
          <w:rFonts w:eastAsia="Calibri" w:cs="Calibri"/>
          <w:sz w:val="22"/>
        </w:rPr>
      </w:pPr>
      <w:r>
        <w:rPr>
          <w:rFonts w:eastAsia="Calibri" w:cs="Calibri"/>
          <w:sz w:val="22"/>
        </w:rPr>
        <w:t>15</w:t>
      </w:r>
      <w:r>
        <w:rPr>
          <w:rFonts w:ascii="宋体" w:hAnsi="宋体" w:cs="宋体"/>
          <w:sz w:val="22"/>
        </w:rPr>
        <w:t>．隐蔽工程施工训练</w:t>
      </w:r>
    </w:p>
    <w:p w:rsidR="00D6200B" w:rsidRDefault="00D6200B" w:rsidP="00D6200B">
      <w:pPr>
        <w:rPr>
          <w:rFonts w:eastAsia="Calibri" w:cs="Calibri"/>
          <w:sz w:val="22"/>
        </w:rPr>
      </w:pPr>
      <w:r>
        <w:rPr>
          <w:rFonts w:eastAsia="Calibri" w:cs="Calibri"/>
          <w:sz w:val="22"/>
        </w:rPr>
        <w:t>16</w:t>
      </w:r>
      <w:r>
        <w:rPr>
          <w:rFonts w:ascii="宋体" w:hAnsi="宋体" w:cs="宋体"/>
          <w:sz w:val="22"/>
        </w:rPr>
        <w:t>．隔离开关的安装</w:t>
      </w:r>
    </w:p>
    <w:p w:rsidR="00D6200B" w:rsidRDefault="00D6200B" w:rsidP="00D6200B">
      <w:pPr>
        <w:rPr>
          <w:rFonts w:eastAsia="Calibri" w:cs="Calibri"/>
          <w:sz w:val="22"/>
        </w:rPr>
      </w:pPr>
      <w:r>
        <w:rPr>
          <w:rFonts w:eastAsia="Calibri" w:cs="Calibri"/>
          <w:sz w:val="22"/>
        </w:rPr>
        <w:t>17</w:t>
      </w:r>
      <w:r>
        <w:rPr>
          <w:rFonts w:ascii="宋体" w:hAnsi="宋体" w:cs="宋体"/>
          <w:sz w:val="22"/>
        </w:rPr>
        <w:t>．配电线路的接线实训、金属桥架的组合与安装实训、塑料线槽的敷设实训</w:t>
      </w:r>
    </w:p>
    <w:p w:rsidR="00D6200B" w:rsidRDefault="00D6200B" w:rsidP="00D6200B">
      <w:pPr>
        <w:rPr>
          <w:rFonts w:eastAsia="Calibri" w:cs="Calibri"/>
          <w:sz w:val="22"/>
        </w:rPr>
      </w:pPr>
      <w:r>
        <w:rPr>
          <w:rFonts w:eastAsia="Calibri" w:cs="Calibri"/>
          <w:sz w:val="22"/>
        </w:rPr>
        <w:t>18</w:t>
      </w:r>
      <w:r>
        <w:rPr>
          <w:rFonts w:ascii="宋体" w:hAnsi="宋体" w:cs="宋体"/>
          <w:sz w:val="22"/>
        </w:rPr>
        <w:t>．电气控制箱的安装</w:t>
      </w:r>
    </w:p>
    <w:p w:rsidR="00D6200B" w:rsidRDefault="00D6200B" w:rsidP="00D6200B">
      <w:pPr>
        <w:rPr>
          <w:rFonts w:eastAsia="Calibri" w:cs="Calibri"/>
          <w:sz w:val="22"/>
        </w:rPr>
      </w:pPr>
      <w:r>
        <w:rPr>
          <w:rFonts w:eastAsia="Calibri" w:cs="Calibri"/>
          <w:sz w:val="22"/>
        </w:rPr>
        <w:t>19</w:t>
      </w:r>
      <w:r>
        <w:rPr>
          <w:rFonts w:ascii="宋体" w:hAnsi="宋体" w:cs="宋体"/>
          <w:sz w:val="22"/>
        </w:rPr>
        <w:t>．电气控制电路安装实训（三相异步电动机直接起动、停车的控制电路连接；接触器联锁的三相交流异步电动机正、反转控制电路的连接；按钮联锁的三相交流异步电动机正、反转控制电路的连接；按钮、接触器联锁的三相交流异步电动机正、反转控制电路的连接；三相交流异步电动机</w:t>
      </w:r>
      <w:r>
        <w:rPr>
          <w:rFonts w:eastAsia="Calibri" w:cs="Calibri"/>
          <w:sz w:val="22"/>
        </w:rPr>
        <w:t>Y-</w:t>
      </w:r>
      <w:r>
        <w:rPr>
          <w:rFonts w:ascii="宋体" w:hAnsi="宋体" w:cs="宋体"/>
          <w:sz w:val="22"/>
        </w:rPr>
        <w:t>△（手动切换）启动控制电路的连接；三相交流异步电动机</w:t>
      </w:r>
      <w:r>
        <w:rPr>
          <w:rFonts w:eastAsia="Calibri" w:cs="Calibri"/>
          <w:sz w:val="22"/>
        </w:rPr>
        <w:t>Y-</w:t>
      </w:r>
      <w:r>
        <w:rPr>
          <w:rFonts w:ascii="宋体" w:hAnsi="宋体" w:cs="宋体"/>
          <w:sz w:val="22"/>
        </w:rPr>
        <w:t>△（时间继电器切换）启动控制电路的连接；定子绕组串联电阻启动控制电路的连接；三相交流异步电动机能耗制动控制电路的连接；三相交流异步电动机反接制动控制电路的连接；多台（</w:t>
      </w:r>
      <w:r>
        <w:rPr>
          <w:rFonts w:eastAsia="Calibri" w:cs="Calibri"/>
          <w:sz w:val="22"/>
        </w:rPr>
        <w:t>3</w:t>
      </w:r>
      <w:r>
        <w:rPr>
          <w:rFonts w:ascii="宋体" w:hAnsi="宋体" w:cs="宋体"/>
          <w:sz w:val="22"/>
        </w:rPr>
        <w:t>台及以下）电动机的顺序控制电路的连接；电动机的往返行程控制电路的连接；直流电动机的正反转控制；直流电机的调速实验；普通车床控制电路</w:t>
      </w:r>
      <w:r>
        <w:rPr>
          <w:rFonts w:ascii="宋体" w:hAnsi="宋体" w:cs="宋体"/>
          <w:sz w:val="22"/>
        </w:rPr>
        <w:lastRenderedPageBreak/>
        <w:t>的连接；电动葫芦控制电路的连接；三相交流异步电动机既能点动，又能连续转动的控制电路连接；两地控制电路的连接；按钮切换的双速电动机调速控制电路的连接；时间继电器切换的双速电动机调速控制电路的连接；离心开关配合的反接制动控制电路的连接）</w:t>
      </w:r>
    </w:p>
    <w:p w:rsidR="00D6200B" w:rsidRDefault="00D6200B" w:rsidP="00D6200B">
      <w:pPr>
        <w:rPr>
          <w:rFonts w:eastAsia="Calibri" w:cs="Calibri"/>
          <w:sz w:val="22"/>
        </w:rPr>
      </w:pPr>
      <w:r>
        <w:rPr>
          <w:rFonts w:eastAsia="Calibri" w:cs="Calibri"/>
          <w:sz w:val="22"/>
        </w:rPr>
        <w:t>20</w:t>
      </w:r>
      <w:r>
        <w:rPr>
          <w:rFonts w:ascii="宋体" w:hAnsi="宋体" w:cs="宋体"/>
          <w:sz w:val="22"/>
        </w:rPr>
        <w:t>．变频器面板功能参数设置和操作实训；</w:t>
      </w:r>
    </w:p>
    <w:p w:rsidR="00D6200B" w:rsidRDefault="00D6200B" w:rsidP="00D6200B">
      <w:pPr>
        <w:rPr>
          <w:rFonts w:eastAsia="Calibri" w:cs="Calibri"/>
          <w:sz w:val="22"/>
        </w:rPr>
      </w:pPr>
      <w:r>
        <w:rPr>
          <w:rFonts w:eastAsia="Calibri" w:cs="Calibri"/>
          <w:sz w:val="22"/>
        </w:rPr>
        <w:t>21</w:t>
      </w:r>
      <w:r>
        <w:rPr>
          <w:rFonts w:ascii="宋体" w:hAnsi="宋体" w:cs="宋体"/>
          <w:sz w:val="22"/>
        </w:rPr>
        <w:t>．变频器对电机点动控制、启停控制；</w:t>
      </w:r>
    </w:p>
    <w:p w:rsidR="00D6200B" w:rsidRDefault="00D6200B" w:rsidP="00D6200B">
      <w:pPr>
        <w:rPr>
          <w:rFonts w:eastAsia="Calibri" w:cs="Calibri"/>
          <w:sz w:val="22"/>
        </w:rPr>
      </w:pPr>
      <w:r>
        <w:rPr>
          <w:rFonts w:eastAsia="Calibri" w:cs="Calibri"/>
          <w:sz w:val="22"/>
        </w:rPr>
        <w:t>22</w:t>
      </w:r>
      <w:r>
        <w:rPr>
          <w:rFonts w:ascii="宋体" w:hAnsi="宋体" w:cs="宋体"/>
          <w:sz w:val="22"/>
        </w:rPr>
        <w:t>．电机转速多段控制；</w:t>
      </w:r>
    </w:p>
    <w:p w:rsidR="00D6200B" w:rsidRDefault="00D6200B" w:rsidP="00D6200B">
      <w:pPr>
        <w:rPr>
          <w:rFonts w:eastAsia="Calibri" w:cs="Calibri"/>
          <w:sz w:val="22"/>
        </w:rPr>
      </w:pPr>
      <w:r>
        <w:rPr>
          <w:rFonts w:eastAsia="Calibri" w:cs="Calibri"/>
          <w:sz w:val="22"/>
        </w:rPr>
        <w:t>23</w:t>
      </w:r>
      <w:r>
        <w:rPr>
          <w:rFonts w:ascii="宋体" w:hAnsi="宋体" w:cs="宋体"/>
          <w:sz w:val="22"/>
        </w:rPr>
        <w:t>．工频、变频切换控制；</w:t>
      </w:r>
    </w:p>
    <w:p w:rsidR="00D6200B" w:rsidRDefault="00D6200B" w:rsidP="00D6200B">
      <w:pPr>
        <w:rPr>
          <w:rFonts w:eastAsia="Calibri" w:cs="Calibri"/>
          <w:sz w:val="22"/>
        </w:rPr>
      </w:pPr>
      <w:r>
        <w:rPr>
          <w:rFonts w:eastAsia="Calibri" w:cs="Calibri"/>
          <w:sz w:val="22"/>
        </w:rPr>
        <w:t>24</w:t>
      </w:r>
      <w:r>
        <w:rPr>
          <w:rFonts w:ascii="宋体" w:hAnsi="宋体" w:cs="宋体"/>
          <w:sz w:val="22"/>
        </w:rPr>
        <w:t>．基于模拟量控制的电机开环调速；</w:t>
      </w:r>
    </w:p>
    <w:p w:rsidR="00D6200B" w:rsidRDefault="00D6200B" w:rsidP="00D6200B">
      <w:pPr>
        <w:rPr>
          <w:rFonts w:eastAsia="Calibri" w:cs="Calibri"/>
          <w:sz w:val="22"/>
        </w:rPr>
      </w:pPr>
      <w:r>
        <w:rPr>
          <w:rFonts w:eastAsia="Calibri" w:cs="Calibri"/>
          <w:sz w:val="22"/>
        </w:rPr>
        <w:t>25</w:t>
      </w:r>
      <w:r>
        <w:rPr>
          <w:rFonts w:ascii="宋体" w:hAnsi="宋体" w:cs="宋体"/>
          <w:sz w:val="22"/>
        </w:rPr>
        <w:t>．基于面板操作的电机开环调速；</w:t>
      </w:r>
    </w:p>
    <w:p w:rsidR="00D6200B" w:rsidRDefault="00D6200B" w:rsidP="00D6200B">
      <w:pPr>
        <w:rPr>
          <w:rFonts w:eastAsia="Calibri" w:cs="Calibri"/>
          <w:sz w:val="22"/>
        </w:rPr>
      </w:pPr>
      <w:r>
        <w:rPr>
          <w:rFonts w:eastAsia="Calibri" w:cs="Calibri"/>
          <w:sz w:val="22"/>
        </w:rPr>
        <w:t>26</w:t>
      </w:r>
      <w:r>
        <w:rPr>
          <w:rFonts w:ascii="宋体" w:hAnsi="宋体" w:cs="宋体"/>
          <w:sz w:val="22"/>
        </w:rPr>
        <w:t>．变频器的保护和报警功能实训；</w:t>
      </w:r>
    </w:p>
    <w:p w:rsidR="00D6200B" w:rsidRDefault="00D6200B" w:rsidP="00D6200B">
      <w:pPr>
        <w:rPr>
          <w:rFonts w:eastAsia="Calibri" w:cs="Calibri"/>
          <w:sz w:val="22"/>
        </w:rPr>
      </w:pPr>
      <w:r>
        <w:rPr>
          <w:rFonts w:eastAsia="Calibri" w:cs="Calibri"/>
          <w:sz w:val="22"/>
        </w:rPr>
        <w:t>27</w:t>
      </w:r>
      <w:r>
        <w:rPr>
          <w:rFonts w:ascii="宋体" w:hAnsi="宋体" w:cs="宋体"/>
          <w:sz w:val="22"/>
        </w:rPr>
        <w:t>．基于</w:t>
      </w:r>
      <w:r>
        <w:rPr>
          <w:rFonts w:eastAsia="Calibri" w:cs="Calibri"/>
          <w:sz w:val="22"/>
        </w:rPr>
        <w:t>PLC</w:t>
      </w:r>
      <w:r>
        <w:rPr>
          <w:rFonts w:ascii="宋体" w:hAnsi="宋体" w:cs="宋体"/>
          <w:sz w:val="22"/>
        </w:rPr>
        <w:t>的变频器开环调速；</w:t>
      </w:r>
    </w:p>
    <w:p w:rsidR="00D6200B" w:rsidRDefault="00D6200B" w:rsidP="00D6200B">
      <w:pPr>
        <w:rPr>
          <w:rFonts w:eastAsia="Calibri" w:cs="Calibri"/>
          <w:sz w:val="22"/>
        </w:rPr>
      </w:pPr>
      <w:r>
        <w:rPr>
          <w:rFonts w:eastAsia="Calibri" w:cs="Calibri"/>
          <w:sz w:val="22"/>
        </w:rPr>
        <w:t>28</w:t>
      </w:r>
      <w:r>
        <w:rPr>
          <w:rFonts w:ascii="宋体" w:hAnsi="宋体" w:cs="宋体"/>
          <w:sz w:val="22"/>
        </w:rPr>
        <w:t>．</w:t>
      </w:r>
      <w:r>
        <w:rPr>
          <w:rFonts w:eastAsia="Calibri" w:cs="Calibri"/>
          <w:sz w:val="22"/>
        </w:rPr>
        <w:t>PLC</w:t>
      </w:r>
      <w:r>
        <w:rPr>
          <w:rFonts w:ascii="宋体" w:hAnsi="宋体" w:cs="宋体"/>
          <w:sz w:val="22"/>
        </w:rPr>
        <w:t>控制电机顺序启动；</w:t>
      </w:r>
    </w:p>
    <w:p w:rsidR="00D6200B" w:rsidRDefault="00D6200B" w:rsidP="00D6200B">
      <w:pPr>
        <w:rPr>
          <w:rFonts w:eastAsia="Calibri" w:cs="Calibri"/>
          <w:sz w:val="22"/>
        </w:rPr>
      </w:pPr>
      <w:r>
        <w:rPr>
          <w:rFonts w:eastAsia="Calibri" w:cs="Calibri"/>
          <w:sz w:val="22"/>
        </w:rPr>
        <w:t>29</w:t>
      </w:r>
      <w:r>
        <w:rPr>
          <w:rFonts w:ascii="宋体" w:hAnsi="宋体" w:cs="宋体"/>
          <w:sz w:val="22"/>
        </w:rPr>
        <w:t>．</w:t>
      </w:r>
      <w:r>
        <w:rPr>
          <w:rFonts w:eastAsia="Calibri" w:cs="Calibri"/>
          <w:sz w:val="22"/>
        </w:rPr>
        <w:t>PLC</w:t>
      </w:r>
      <w:r>
        <w:rPr>
          <w:rFonts w:ascii="宋体" w:hAnsi="宋体" w:cs="宋体"/>
          <w:sz w:val="22"/>
        </w:rPr>
        <w:t>控制三相异步电动机</w:t>
      </w:r>
      <w:r>
        <w:rPr>
          <w:rFonts w:eastAsia="Calibri" w:cs="Calibri"/>
          <w:sz w:val="22"/>
        </w:rPr>
        <w:t>Y-</w:t>
      </w:r>
      <w:r>
        <w:rPr>
          <w:rFonts w:ascii="宋体" w:hAnsi="宋体" w:cs="宋体"/>
          <w:sz w:val="22"/>
        </w:rPr>
        <w:t>△启动电路；</w:t>
      </w:r>
    </w:p>
    <w:p w:rsidR="00D6200B" w:rsidRDefault="00D6200B" w:rsidP="00D6200B">
      <w:pPr>
        <w:rPr>
          <w:rFonts w:eastAsia="Calibri" w:cs="Calibri"/>
          <w:sz w:val="22"/>
        </w:rPr>
      </w:pPr>
      <w:r>
        <w:rPr>
          <w:rFonts w:eastAsia="Calibri" w:cs="Calibri"/>
          <w:sz w:val="22"/>
        </w:rPr>
        <w:t>30</w:t>
      </w:r>
      <w:r>
        <w:rPr>
          <w:rFonts w:ascii="宋体" w:hAnsi="宋体" w:cs="宋体"/>
          <w:sz w:val="22"/>
        </w:rPr>
        <w:t>．触摸屏的参数设置；</w:t>
      </w:r>
    </w:p>
    <w:p w:rsidR="00D6200B" w:rsidRDefault="00D6200B" w:rsidP="00D6200B">
      <w:pPr>
        <w:rPr>
          <w:rFonts w:eastAsia="Calibri" w:cs="Calibri"/>
          <w:sz w:val="22"/>
        </w:rPr>
      </w:pPr>
      <w:r>
        <w:rPr>
          <w:rFonts w:eastAsia="Calibri" w:cs="Calibri"/>
          <w:sz w:val="22"/>
        </w:rPr>
        <w:t>31</w:t>
      </w:r>
      <w:r>
        <w:rPr>
          <w:rFonts w:ascii="宋体" w:hAnsi="宋体" w:cs="宋体"/>
          <w:sz w:val="22"/>
        </w:rPr>
        <w:t>．触摸屏的编程；</w:t>
      </w:r>
    </w:p>
    <w:p w:rsidR="00D6200B" w:rsidRDefault="00D6200B" w:rsidP="00D6200B">
      <w:pPr>
        <w:rPr>
          <w:rFonts w:eastAsia="Calibri" w:cs="Calibri"/>
          <w:sz w:val="22"/>
        </w:rPr>
      </w:pPr>
      <w:r>
        <w:rPr>
          <w:rFonts w:eastAsia="Calibri" w:cs="Calibri"/>
          <w:sz w:val="22"/>
        </w:rPr>
        <w:t>32</w:t>
      </w:r>
      <w:r>
        <w:rPr>
          <w:rFonts w:ascii="宋体" w:hAnsi="宋体" w:cs="宋体"/>
          <w:sz w:val="22"/>
        </w:rPr>
        <w:t>．触摸屏、</w:t>
      </w:r>
      <w:r>
        <w:rPr>
          <w:rFonts w:eastAsia="Calibri" w:cs="Calibri"/>
          <w:sz w:val="22"/>
        </w:rPr>
        <w:t>PLC</w:t>
      </w:r>
      <w:r>
        <w:rPr>
          <w:rFonts w:ascii="宋体" w:hAnsi="宋体" w:cs="宋体"/>
          <w:sz w:val="22"/>
        </w:rPr>
        <w:t>、变频器的综合实训；</w:t>
      </w:r>
    </w:p>
    <w:p w:rsidR="00D6200B" w:rsidRDefault="00D6200B" w:rsidP="00D6200B">
      <w:pPr>
        <w:rPr>
          <w:rFonts w:eastAsia="Calibri" w:cs="Calibri"/>
          <w:sz w:val="22"/>
        </w:rPr>
      </w:pPr>
      <w:r>
        <w:rPr>
          <w:rFonts w:eastAsia="Calibri" w:cs="Calibri"/>
          <w:sz w:val="22"/>
        </w:rPr>
        <w:t>33</w:t>
      </w:r>
      <w:r>
        <w:rPr>
          <w:rFonts w:ascii="宋体" w:hAnsi="宋体" w:cs="宋体"/>
          <w:sz w:val="22"/>
        </w:rPr>
        <w:t>．两相混合式步进电机的控制；</w:t>
      </w:r>
    </w:p>
    <w:p w:rsidR="00D6200B" w:rsidRDefault="00D6200B" w:rsidP="00D6200B">
      <w:pPr>
        <w:rPr>
          <w:rFonts w:eastAsia="Calibri" w:cs="Calibri"/>
          <w:sz w:val="22"/>
        </w:rPr>
      </w:pPr>
      <w:r>
        <w:rPr>
          <w:rFonts w:eastAsia="Calibri" w:cs="Calibri"/>
          <w:sz w:val="22"/>
        </w:rPr>
        <w:t>34</w:t>
      </w:r>
      <w:r>
        <w:rPr>
          <w:rFonts w:ascii="宋体" w:hAnsi="宋体" w:cs="宋体"/>
          <w:sz w:val="22"/>
        </w:rPr>
        <w:t>．交流伺服电机的控制；</w:t>
      </w:r>
    </w:p>
    <w:p w:rsidR="00D6200B" w:rsidRDefault="00D6200B" w:rsidP="00D6200B">
      <w:pPr>
        <w:rPr>
          <w:rFonts w:eastAsia="Calibri" w:cs="Calibri"/>
          <w:sz w:val="22"/>
        </w:rPr>
      </w:pPr>
      <w:r>
        <w:rPr>
          <w:rFonts w:eastAsia="Calibri" w:cs="Calibri"/>
          <w:sz w:val="22"/>
        </w:rPr>
        <w:t>35</w:t>
      </w:r>
      <w:r>
        <w:rPr>
          <w:rFonts w:ascii="宋体" w:hAnsi="宋体" w:cs="宋体"/>
          <w:sz w:val="22"/>
        </w:rPr>
        <w:t>．</w:t>
      </w:r>
      <w:r>
        <w:rPr>
          <w:rFonts w:eastAsia="Calibri" w:cs="Calibri"/>
          <w:sz w:val="22"/>
        </w:rPr>
        <w:t>CA6140</w:t>
      </w:r>
      <w:r>
        <w:rPr>
          <w:rFonts w:ascii="宋体" w:hAnsi="宋体" w:cs="宋体"/>
          <w:sz w:val="22"/>
        </w:rPr>
        <w:t>车床电路智能考核实训</w:t>
      </w:r>
    </w:p>
    <w:p w:rsidR="00D6200B" w:rsidRDefault="00D6200B" w:rsidP="00D6200B">
      <w:pPr>
        <w:rPr>
          <w:rFonts w:eastAsia="Calibri" w:cs="Calibri"/>
          <w:sz w:val="22"/>
        </w:rPr>
      </w:pPr>
      <w:r>
        <w:rPr>
          <w:rFonts w:eastAsia="Calibri" w:cs="Calibri"/>
          <w:sz w:val="22"/>
        </w:rPr>
        <w:t>36</w:t>
      </w:r>
      <w:r>
        <w:rPr>
          <w:rFonts w:ascii="宋体" w:hAnsi="宋体" w:cs="宋体"/>
          <w:sz w:val="22"/>
        </w:rPr>
        <w:t>．</w:t>
      </w:r>
      <w:r>
        <w:rPr>
          <w:rFonts w:eastAsia="Calibri" w:cs="Calibri"/>
          <w:sz w:val="22"/>
        </w:rPr>
        <w:t>M7120</w:t>
      </w:r>
      <w:r>
        <w:rPr>
          <w:rFonts w:ascii="宋体" w:hAnsi="宋体" w:cs="宋体"/>
          <w:sz w:val="22"/>
        </w:rPr>
        <w:t>磨床电路智能考核试训</w:t>
      </w:r>
    </w:p>
    <w:p w:rsidR="00D6200B" w:rsidRDefault="00D6200B" w:rsidP="00D6200B">
      <w:pPr>
        <w:rPr>
          <w:rFonts w:eastAsia="Calibri" w:cs="Calibri"/>
          <w:sz w:val="22"/>
        </w:rPr>
      </w:pPr>
      <w:r>
        <w:rPr>
          <w:rFonts w:eastAsia="Calibri" w:cs="Calibri"/>
          <w:sz w:val="22"/>
        </w:rPr>
        <w:t>37</w:t>
      </w:r>
      <w:r>
        <w:rPr>
          <w:rFonts w:ascii="宋体" w:hAnsi="宋体" w:cs="宋体"/>
          <w:sz w:val="22"/>
        </w:rPr>
        <w:t>．</w:t>
      </w:r>
      <w:r>
        <w:rPr>
          <w:rFonts w:eastAsia="Calibri" w:cs="Calibri"/>
          <w:sz w:val="22"/>
        </w:rPr>
        <w:t>X62W</w:t>
      </w:r>
      <w:r>
        <w:rPr>
          <w:rFonts w:ascii="宋体" w:hAnsi="宋体" w:cs="宋体"/>
          <w:sz w:val="22"/>
        </w:rPr>
        <w:t>万能铣床智能考核试训</w:t>
      </w:r>
    </w:p>
    <w:p w:rsidR="00D6200B" w:rsidRDefault="00D6200B" w:rsidP="00D6200B">
      <w:pPr>
        <w:rPr>
          <w:rFonts w:eastAsia="Calibri" w:cs="Calibri"/>
          <w:sz w:val="22"/>
        </w:rPr>
      </w:pPr>
      <w:r>
        <w:rPr>
          <w:rFonts w:eastAsia="Calibri" w:cs="Calibri"/>
          <w:sz w:val="22"/>
        </w:rPr>
        <w:t>38</w:t>
      </w:r>
      <w:r>
        <w:rPr>
          <w:rFonts w:ascii="宋体" w:hAnsi="宋体" w:cs="宋体"/>
          <w:sz w:val="22"/>
        </w:rPr>
        <w:t>．</w:t>
      </w:r>
      <w:r>
        <w:rPr>
          <w:rFonts w:eastAsia="Calibri" w:cs="Calibri"/>
          <w:sz w:val="22"/>
        </w:rPr>
        <w:t>T68</w:t>
      </w:r>
      <w:r>
        <w:rPr>
          <w:rFonts w:ascii="宋体" w:hAnsi="宋体" w:cs="宋体"/>
          <w:sz w:val="22"/>
        </w:rPr>
        <w:t>镗床智能考核试训</w:t>
      </w:r>
    </w:p>
    <w:p w:rsidR="00D6200B" w:rsidRDefault="00D6200B" w:rsidP="00D6200B">
      <w:pPr>
        <w:rPr>
          <w:rFonts w:eastAsia="Calibri" w:cs="Calibri"/>
          <w:sz w:val="22"/>
        </w:rPr>
      </w:pPr>
      <w:r>
        <w:rPr>
          <w:rFonts w:ascii="宋体" w:hAnsi="宋体" w:cs="宋体"/>
          <w:sz w:val="22"/>
        </w:rPr>
        <w:t>三、每套电气安装与维修实训考核装置配置清单</w:t>
      </w:r>
    </w:p>
    <w:p w:rsidR="00D6200B" w:rsidRDefault="00D6200B" w:rsidP="00D6200B">
      <w:pPr>
        <w:rPr>
          <w:rFonts w:eastAsia="Calibri" w:cs="Calibri"/>
          <w:b/>
        </w:rPr>
      </w:pPr>
      <w:r>
        <w:rPr>
          <w:rFonts w:eastAsia="Calibri" w:cs="Calibri"/>
          <w:b/>
        </w:rPr>
        <w:t>1</w:t>
      </w:r>
      <w:r>
        <w:rPr>
          <w:rFonts w:ascii="宋体" w:hAnsi="宋体" w:cs="宋体"/>
          <w:b/>
        </w:rPr>
        <w:t>、配电箱部分</w:t>
      </w:r>
    </w:p>
    <w:tbl>
      <w:tblPr>
        <w:tblW w:w="0" w:type="auto"/>
        <w:jc w:val="center"/>
        <w:tblLayout w:type="fixed"/>
        <w:tblCellMar>
          <w:left w:w="10" w:type="dxa"/>
          <w:right w:w="10" w:type="dxa"/>
        </w:tblCellMar>
        <w:tblLook w:val="0000"/>
      </w:tblPr>
      <w:tblGrid>
        <w:gridCol w:w="529"/>
        <w:gridCol w:w="1239"/>
        <w:gridCol w:w="1465"/>
        <w:gridCol w:w="641"/>
        <w:gridCol w:w="531"/>
        <w:gridCol w:w="3921"/>
      </w:tblGrid>
      <w:tr w:rsidR="00D6200B" w:rsidTr="00D41F53">
        <w:trPr>
          <w:jc w:val="center"/>
        </w:trPr>
        <w:tc>
          <w:tcPr>
            <w:tcW w:w="529"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rFonts w:ascii="宋体" w:hAnsi="宋体" w:cs="宋体"/>
                <w:sz w:val="22"/>
              </w:rPr>
            </w:pPr>
            <w:r>
              <w:rPr>
                <w:rFonts w:ascii="宋体" w:hAnsi="宋体" w:cs="宋体"/>
                <w:sz w:val="22"/>
              </w:rPr>
              <w:t>序号</w:t>
            </w:r>
          </w:p>
        </w:tc>
        <w:tc>
          <w:tcPr>
            <w:tcW w:w="1239"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rFonts w:ascii="宋体" w:hAnsi="宋体" w:cs="宋体"/>
                <w:sz w:val="22"/>
              </w:rPr>
            </w:pPr>
            <w:r>
              <w:rPr>
                <w:rFonts w:ascii="宋体" w:hAnsi="宋体" w:cs="宋体"/>
                <w:sz w:val="22"/>
              </w:rPr>
              <w:t>名称</w:t>
            </w:r>
          </w:p>
        </w:tc>
        <w:tc>
          <w:tcPr>
            <w:tcW w:w="1465"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ascii="宋体" w:hAnsi="宋体" w:cs="宋体"/>
                <w:sz w:val="22"/>
              </w:rPr>
              <w:t>规格</w:t>
            </w:r>
            <w:r>
              <w:rPr>
                <w:rFonts w:eastAsia="Calibri" w:cs="Calibri"/>
                <w:sz w:val="22"/>
              </w:rPr>
              <w:t>/</w:t>
            </w:r>
            <w:r>
              <w:rPr>
                <w:rFonts w:ascii="宋体" w:hAnsi="宋体" w:cs="宋体"/>
                <w:sz w:val="22"/>
              </w:rPr>
              <w:t>型号</w:t>
            </w:r>
          </w:p>
        </w:tc>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rFonts w:ascii="宋体" w:hAnsi="宋体" w:cs="宋体"/>
                <w:sz w:val="22"/>
              </w:rPr>
            </w:pPr>
            <w:r>
              <w:rPr>
                <w:rFonts w:ascii="宋体" w:hAnsi="宋体" w:cs="宋体"/>
                <w:sz w:val="22"/>
              </w:rPr>
              <w:t>单位</w:t>
            </w:r>
          </w:p>
        </w:tc>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rFonts w:ascii="宋体" w:hAnsi="宋体" w:cs="宋体"/>
                <w:sz w:val="22"/>
              </w:rPr>
            </w:pPr>
            <w:r>
              <w:rPr>
                <w:rFonts w:ascii="宋体" w:hAnsi="宋体" w:cs="宋体"/>
                <w:sz w:val="22"/>
              </w:rPr>
              <w:t>数量</w:t>
            </w: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rFonts w:ascii="宋体" w:hAnsi="宋体" w:cs="宋体"/>
                <w:sz w:val="22"/>
              </w:rPr>
            </w:pPr>
            <w:r>
              <w:rPr>
                <w:rFonts w:ascii="宋体" w:hAnsi="宋体" w:cs="宋体"/>
                <w:sz w:val="22"/>
              </w:rPr>
              <w:t>备注（说明）</w:t>
            </w:r>
          </w:p>
        </w:tc>
      </w:tr>
      <w:tr w:rsidR="00D6200B" w:rsidTr="00D41F53">
        <w:trPr>
          <w:jc w:val="center"/>
        </w:trPr>
        <w:tc>
          <w:tcPr>
            <w:tcW w:w="529"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eastAsia="Calibri" w:cs="Calibri"/>
                <w:sz w:val="22"/>
              </w:rPr>
              <w:t>1</w:t>
            </w:r>
          </w:p>
        </w:tc>
        <w:tc>
          <w:tcPr>
            <w:tcW w:w="1239"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rFonts w:ascii="宋体" w:hAnsi="宋体" w:cs="宋体"/>
                <w:sz w:val="22"/>
              </w:rPr>
            </w:pPr>
            <w:r>
              <w:rPr>
                <w:rFonts w:ascii="宋体" w:hAnsi="宋体" w:cs="宋体"/>
                <w:sz w:val="22"/>
              </w:rPr>
              <w:t>三相四线有功电度表</w:t>
            </w:r>
          </w:p>
        </w:tc>
        <w:tc>
          <w:tcPr>
            <w:tcW w:w="1465"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eastAsia="Calibri" w:cs="Calibri"/>
                <w:sz w:val="22"/>
              </w:rPr>
              <w:t>DT862-4</w:t>
            </w:r>
          </w:p>
        </w:tc>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rFonts w:ascii="宋体" w:hAnsi="宋体" w:cs="宋体"/>
                <w:sz w:val="22"/>
              </w:rPr>
            </w:pPr>
            <w:r>
              <w:rPr>
                <w:rFonts w:ascii="宋体" w:hAnsi="宋体" w:cs="宋体"/>
                <w:sz w:val="22"/>
              </w:rPr>
              <w:t>只</w:t>
            </w:r>
          </w:p>
        </w:tc>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eastAsia="Calibri" w:cs="Calibri"/>
                <w:sz w:val="22"/>
              </w:rPr>
              <w:t>1</w:t>
            </w: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eastAsia="Calibri" w:cs="Calibri"/>
                <w:sz w:val="22"/>
              </w:rPr>
              <w:t>5A</w:t>
            </w:r>
            <w:r>
              <w:rPr>
                <w:rFonts w:ascii="宋体" w:hAnsi="宋体" w:cs="宋体"/>
                <w:sz w:val="22"/>
              </w:rPr>
              <w:t>（</w:t>
            </w:r>
            <w:r>
              <w:rPr>
                <w:rFonts w:eastAsia="Calibri" w:cs="Calibri"/>
                <w:sz w:val="22"/>
              </w:rPr>
              <w:t>10A</w:t>
            </w:r>
            <w:r>
              <w:rPr>
                <w:rFonts w:ascii="宋体" w:hAnsi="宋体" w:cs="宋体"/>
                <w:sz w:val="22"/>
              </w:rPr>
              <w:t>）</w:t>
            </w:r>
            <w:r>
              <w:rPr>
                <w:rFonts w:eastAsia="Calibri" w:cs="Calibri"/>
                <w:sz w:val="22"/>
              </w:rPr>
              <w:t>,</w:t>
            </w:r>
            <w:r>
              <w:rPr>
                <w:rFonts w:ascii="宋体" w:hAnsi="宋体" w:cs="宋体"/>
                <w:sz w:val="22"/>
              </w:rPr>
              <w:t>接线端子连接</w:t>
            </w:r>
          </w:p>
        </w:tc>
      </w:tr>
      <w:tr w:rsidR="00D6200B" w:rsidTr="00D41F53">
        <w:trPr>
          <w:jc w:val="center"/>
        </w:trPr>
        <w:tc>
          <w:tcPr>
            <w:tcW w:w="529"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eastAsia="Calibri" w:cs="Calibri"/>
                <w:sz w:val="22"/>
              </w:rPr>
              <w:t>2</w:t>
            </w:r>
          </w:p>
        </w:tc>
        <w:tc>
          <w:tcPr>
            <w:tcW w:w="1239"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rFonts w:ascii="宋体" w:hAnsi="宋体" w:cs="宋体"/>
                <w:sz w:val="22"/>
              </w:rPr>
            </w:pPr>
            <w:r>
              <w:rPr>
                <w:rFonts w:ascii="宋体" w:hAnsi="宋体" w:cs="宋体"/>
                <w:sz w:val="22"/>
              </w:rPr>
              <w:t>开关电源</w:t>
            </w:r>
          </w:p>
        </w:tc>
        <w:tc>
          <w:tcPr>
            <w:tcW w:w="1465"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rFonts w:ascii="宋体" w:hAnsi="宋体" w:cs="宋体"/>
                <w:sz w:val="22"/>
              </w:rPr>
            </w:pPr>
          </w:p>
        </w:tc>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rFonts w:ascii="宋体" w:hAnsi="宋体" w:cs="宋体"/>
                <w:sz w:val="22"/>
              </w:rPr>
            </w:pPr>
            <w:r>
              <w:rPr>
                <w:rFonts w:ascii="宋体" w:hAnsi="宋体" w:cs="宋体"/>
                <w:sz w:val="22"/>
              </w:rPr>
              <w:t>套</w:t>
            </w:r>
          </w:p>
        </w:tc>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eastAsia="Calibri" w:cs="Calibri"/>
                <w:sz w:val="22"/>
              </w:rPr>
              <w:t>1</w:t>
            </w: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rFonts w:ascii="宋体" w:hAnsi="宋体" w:cs="宋体"/>
                <w:sz w:val="22"/>
              </w:rPr>
            </w:pPr>
            <w:r>
              <w:rPr>
                <w:rFonts w:ascii="宋体" w:hAnsi="宋体" w:cs="宋体"/>
                <w:sz w:val="22"/>
              </w:rPr>
              <w:t>开关电源模块：设备独立配备一套电源保护测量系统，具有身份认证功能，身份认证后才能开启电源（学过基础课的学生才能开启）。具有限时供电保护功能，时间结束自动断电；具有功率保护功能，超过电源额定功率后自动断电并提醒。电源保护测量系统具有电参数测量功能，可以测量电压，电流，交流电频率，功率因数，有功功率，以便交流用电实验时直接测量供电参数</w:t>
            </w:r>
          </w:p>
        </w:tc>
      </w:tr>
      <w:tr w:rsidR="00D6200B" w:rsidTr="00D41F53">
        <w:trPr>
          <w:trHeight w:val="1"/>
          <w:jc w:val="center"/>
        </w:trPr>
        <w:tc>
          <w:tcPr>
            <w:tcW w:w="529"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eastAsia="Calibri" w:cs="Calibri"/>
                <w:sz w:val="22"/>
              </w:rPr>
              <w:t>3</w:t>
            </w:r>
          </w:p>
        </w:tc>
        <w:tc>
          <w:tcPr>
            <w:tcW w:w="1239"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rFonts w:ascii="宋体" w:hAnsi="宋体" w:cs="宋体"/>
                <w:sz w:val="22"/>
              </w:rPr>
            </w:pPr>
            <w:r>
              <w:rPr>
                <w:rFonts w:ascii="宋体" w:hAnsi="宋体" w:cs="宋体"/>
                <w:sz w:val="22"/>
              </w:rPr>
              <w:t>智能控制安全防护系统</w:t>
            </w:r>
          </w:p>
        </w:tc>
        <w:tc>
          <w:tcPr>
            <w:tcW w:w="1465"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rFonts w:ascii="宋体" w:hAnsi="宋体" w:cs="宋体"/>
                <w:sz w:val="22"/>
              </w:rPr>
            </w:pPr>
          </w:p>
        </w:tc>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rFonts w:ascii="宋体" w:hAnsi="宋体" w:cs="宋体"/>
                <w:sz w:val="22"/>
              </w:rPr>
            </w:pPr>
            <w:r>
              <w:rPr>
                <w:rFonts w:ascii="宋体" w:hAnsi="宋体" w:cs="宋体" w:hint="eastAsia"/>
                <w:sz w:val="22"/>
              </w:rPr>
              <w:t>套</w:t>
            </w:r>
          </w:p>
        </w:tc>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rFonts w:ascii="宋体" w:hAnsi="宋体" w:cs="宋体"/>
                <w:sz w:val="22"/>
              </w:rPr>
            </w:pPr>
            <w:r>
              <w:rPr>
                <w:rFonts w:ascii="宋体" w:hAnsi="宋体" w:cs="宋体" w:hint="eastAsia"/>
                <w:sz w:val="22"/>
              </w:rPr>
              <w:t>1</w:t>
            </w: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ascii="宋体" w:hAnsi="宋体" w:cs="宋体"/>
                <w:sz w:val="22"/>
              </w:rPr>
              <w:t>（</w:t>
            </w:r>
            <w:r>
              <w:rPr>
                <w:rFonts w:eastAsia="Calibri" w:cs="Calibri"/>
                <w:sz w:val="22"/>
              </w:rPr>
              <w:t>1</w:t>
            </w:r>
            <w:r>
              <w:rPr>
                <w:rFonts w:ascii="宋体" w:hAnsi="宋体" w:cs="宋体"/>
                <w:sz w:val="22"/>
              </w:rPr>
              <w:t>）根据指定时间段和卡权限通过单元上读卡器刷卡取电；（</w:t>
            </w:r>
            <w:r>
              <w:rPr>
                <w:rFonts w:eastAsia="Calibri" w:cs="Calibri"/>
                <w:sz w:val="22"/>
              </w:rPr>
              <w:t>2</w:t>
            </w:r>
            <w:r>
              <w:rPr>
                <w:rFonts w:ascii="宋体" w:hAnsi="宋体" w:cs="宋体"/>
                <w:sz w:val="22"/>
              </w:rPr>
              <w:t>）通过单元上断电按钮对设备断电；（</w:t>
            </w:r>
            <w:r>
              <w:rPr>
                <w:rFonts w:eastAsia="Calibri" w:cs="Calibri"/>
                <w:sz w:val="22"/>
              </w:rPr>
              <w:t>3</w:t>
            </w:r>
            <w:r>
              <w:rPr>
                <w:rFonts w:ascii="宋体" w:hAnsi="宋体" w:cs="宋体"/>
                <w:sz w:val="22"/>
              </w:rPr>
              <w:t>）通过单元上急停按钮对设备断电（直接切断电源）；（</w:t>
            </w:r>
            <w:r>
              <w:rPr>
                <w:rFonts w:eastAsia="Calibri" w:cs="Calibri"/>
                <w:sz w:val="22"/>
              </w:rPr>
              <w:t>4</w:t>
            </w:r>
            <w:r>
              <w:rPr>
                <w:rFonts w:ascii="宋体" w:hAnsi="宋体" w:cs="宋体"/>
                <w:sz w:val="22"/>
              </w:rPr>
              <w:t>）进入急停状态后蜂鸣器声光报警；（</w:t>
            </w:r>
            <w:r>
              <w:rPr>
                <w:rFonts w:eastAsia="Calibri" w:cs="Calibri"/>
                <w:sz w:val="22"/>
              </w:rPr>
              <w:t>5</w:t>
            </w:r>
            <w:r>
              <w:rPr>
                <w:rFonts w:ascii="宋体" w:hAnsi="宋体" w:cs="宋体"/>
                <w:sz w:val="22"/>
              </w:rPr>
              <w:t>）通过不同颜色指示灯指示外部进电、设备上</w:t>
            </w:r>
            <w:r>
              <w:rPr>
                <w:rFonts w:ascii="宋体" w:hAnsi="宋体" w:cs="宋体"/>
                <w:sz w:val="22"/>
              </w:rPr>
              <w:lastRenderedPageBreak/>
              <w:t>电、是否可刷卡操作等状态；（</w:t>
            </w:r>
            <w:r>
              <w:rPr>
                <w:rFonts w:eastAsia="Calibri" w:cs="Calibri"/>
                <w:sz w:val="22"/>
              </w:rPr>
              <w:t>6</w:t>
            </w:r>
            <w:r>
              <w:rPr>
                <w:rFonts w:ascii="宋体" w:hAnsi="宋体" w:cs="宋体"/>
                <w:sz w:val="22"/>
              </w:rPr>
              <w:t>）无线</w:t>
            </w:r>
            <w:r>
              <w:rPr>
                <w:rFonts w:eastAsia="Calibri" w:cs="Calibri"/>
                <w:sz w:val="22"/>
              </w:rPr>
              <w:t>AP</w:t>
            </w:r>
            <w:r>
              <w:rPr>
                <w:rFonts w:ascii="宋体" w:hAnsi="宋体" w:cs="宋体"/>
                <w:sz w:val="22"/>
              </w:rPr>
              <w:t>点（自带二插头，</w:t>
            </w:r>
            <w:r>
              <w:rPr>
                <w:rFonts w:eastAsia="Calibri" w:cs="Calibri"/>
                <w:sz w:val="22"/>
              </w:rPr>
              <w:t>AC220V</w:t>
            </w:r>
            <w:r>
              <w:rPr>
                <w:rFonts w:ascii="宋体" w:hAnsi="宋体" w:cs="宋体"/>
                <w:sz w:val="22"/>
              </w:rPr>
              <w:t>供电；将门禁控制板的</w:t>
            </w:r>
            <w:r>
              <w:rPr>
                <w:rFonts w:eastAsia="Calibri" w:cs="Calibri"/>
                <w:sz w:val="22"/>
              </w:rPr>
              <w:t>RJ45</w:t>
            </w:r>
            <w:r>
              <w:rPr>
                <w:rFonts w:ascii="宋体" w:hAnsi="宋体" w:cs="宋体"/>
                <w:sz w:val="22"/>
              </w:rPr>
              <w:t>接口转为无线</w:t>
            </w:r>
            <w:r>
              <w:rPr>
                <w:rFonts w:eastAsia="Calibri" w:cs="Calibri"/>
                <w:sz w:val="22"/>
              </w:rPr>
              <w:t>WiFi</w:t>
            </w:r>
            <w:r>
              <w:rPr>
                <w:rFonts w:ascii="宋体" w:hAnsi="宋体" w:cs="宋体"/>
                <w:sz w:val="22"/>
              </w:rPr>
              <w:t>信号，无需布实训室网线；使实训室</w:t>
            </w:r>
            <w:r>
              <w:rPr>
                <w:rFonts w:eastAsia="Calibri" w:cs="Calibri"/>
                <w:sz w:val="22"/>
              </w:rPr>
              <w:t>WiFi</w:t>
            </w:r>
            <w:r>
              <w:rPr>
                <w:rFonts w:ascii="宋体" w:hAnsi="宋体" w:cs="宋体"/>
                <w:sz w:val="22"/>
              </w:rPr>
              <w:t>信号获得中继，无需考虑实训室</w:t>
            </w:r>
            <w:r>
              <w:rPr>
                <w:rFonts w:eastAsia="Calibri" w:cs="Calibri"/>
                <w:sz w:val="22"/>
              </w:rPr>
              <w:t>WiFi</w:t>
            </w:r>
            <w:r>
              <w:rPr>
                <w:rFonts w:ascii="宋体" w:hAnsi="宋体" w:cs="宋体"/>
                <w:sz w:val="22"/>
              </w:rPr>
              <w:t>路由器信号的覆盖面积问题，提高通信稳定性）</w:t>
            </w:r>
          </w:p>
        </w:tc>
      </w:tr>
      <w:tr w:rsidR="00D6200B" w:rsidTr="00D41F53">
        <w:trPr>
          <w:jc w:val="center"/>
        </w:trPr>
        <w:tc>
          <w:tcPr>
            <w:tcW w:w="529"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eastAsia="Calibri" w:cs="Calibri"/>
                <w:sz w:val="22"/>
              </w:rPr>
              <w:lastRenderedPageBreak/>
              <w:t>4</w:t>
            </w:r>
          </w:p>
        </w:tc>
        <w:tc>
          <w:tcPr>
            <w:tcW w:w="1239"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rFonts w:ascii="宋体" w:hAnsi="宋体" w:cs="宋体"/>
                <w:sz w:val="22"/>
              </w:rPr>
            </w:pPr>
            <w:r>
              <w:rPr>
                <w:rFonts w:ascii="宋体" w:hAnsi="宋体" w:cs="宋体"/>
                <w:sz w:val="22"/>
              </w:rPr>
              <w:t>三相四线漏电开关</w:t>
            </w:r>
          </w:p>
        </w:tc>
        <w:tc>
          <w:tcPr>
            <w:tcW w:w="1465"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eastAsia="Calibri" w:cs="Calibri"/>
                <w:sz w:val="22"/>
              </w:rPr>
              <w:t>DZ47LE-32/3P+N</w:t>
            </w:r>
          </w:p>
        </w:tc>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rFonts w:ascii="宋体" w:hAnsi="宋体" w:cs="宋体"/>
                <w:sz w:val="22"/>
              </w:rPr>
            </w:pPr>
            <w:r>
              <w:rPr>
                <w:rFonts w:ascii="宋体" w:hAnsi="宋体" w:cs="宋体"/>
                <w:sz w:val="22"/>
              </w:rPr>
              <w:t>只</w:t>
            </w:r>
          </w:p>
        </w:tc>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eastAsia="Calibri" w:cs="Calibri"/>
                <w:sz w:val="22"/>
              </w:rPr>
              <w:t>1</w:t>
            </w: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eastAsia="Calibri" w:cs="Calibri"/>
                <w:sz w:val="22"/>
              </w:rPr>
              <w:t>1P+N</w:t>
            </w:r>
          </w:p>
        </w:tc>
      </w:tr>
      <w:tr w:rsidR="00D6200B" w:rsidTr="00D41F53">
        <w:trPr>
          <w:jc w:val="center"/>
        </w:trPr>
        <w:tc>
          <w:tcPr>
            <w:tcW w:w="529"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eastAsia="Calibri" w:cs="Calibri"/>
                <w:sz w:val="22"/>
              </w:rPr>
              <w:t>5</w:t>
            </w:r>
          </w:p>
        </w:tc>
        <w:tc>
          <w:tcPr>
            <w:tcW w:w="1239"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rFonts w:ascii="宋体" w:hAnsi="宋体" w:cs="宋体"/>
                <w:sz w:val="22"/>
              </w:rPr>
            </w:pPr>
            <w:r>
              <w:rPr>
                <w:rFonts w:ascii="宋体" w:hAnsi="宋体" w:cs="宋体"/>
                <w:sz w:val="22"/>
              </w:rPr>
              <w:t>按钮标牌框</w:t>
            </w:r>
          </w:p>
        </w:tc>
        <w:tc>
          <w:tcPr>
            <w:tcW w:w="1465"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rFonts w:ascii="宋体" w:hAnsi="宋体" w:cs="宋体"/>
                <w:sz w:val="22"/>
              </w:rPr>
            </w:pPr>
          </w:p>
        </w:tc>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rFonts w:ascii="宋体" w:hAnsi="宋体" w:cs="宋体"/>
                <w:sz w:val="22"/>
              </w:rPr>
            </w:pPr>
            <w:r>
              <w:rPr>
                <w:rFonts w:ascii="宋体" w:hAnsi="宋体" w:cs="宋体"/>
                <w:sz w:val="22"/>
              </w:rPr>
              <w:t>只</w:t>
            </w:r>
          </w:p>
        </w:tc>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eastAsia="Calibri" w:cs="Calibri"/>
                <w:sz w:val="22"/>
              </w:rPr>
              <w:t>3</w:t>
            </w: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eastAsia="Calibri" w:cs="Calibri"/>
                <w:sz w:val="22"/>
              </w:rPr>
              <w:t>1P</w:t>
            </w:r>
          </w:p>
        </w:tc>
      </w:tr>
      <w:tr w:rsidR="00D6200B" w:rsidTr="00D41F53">
        <w:trPr>
          <w:jc w:val="center"/>
        </w:trPr>
        <w:tc>
          <w:tcPr>
            <w:tcW w:w="529"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eastAsia="Calibri" w:cs="Calibri"/>
                <w:sz w:val="22"/>
              </w:rPr>
              <w:t>6</w:t>
            </w:r>
          </w:p>
        </w:tc>
        <w:tc>
          <w:tcPr>
            <w:tcW w:w="1239"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rFonts w:ascii="宋体" w:hAnsi="宋体" w:cs="宋体"/>
                <w:sz w:val="22"/>
              </w:rPr>
            </w:pPr>
            <w:r>
              <w:rPr>
                <w:rFonts w:ascii="宋体" w:hAnsi="宋体" w:cs="宋体"/>
                <w:sz w:val="22"/>
              </w:rPr>
              <w:t>铝合金安装导轨</w:t>
            </w:r>
          </w:p>
        </w:tc>
        <w:tc>
          <w:tcPr>
            <w:tcW w:w="1465"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eastAsia="Calibri" w:cs="Calibri"/>
                <w:sz w:val="22"/>
              </w:rPr>
              <w:t>HR-5600A</w:t>
            </w:r>
          </w:p>
        </w:tc>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rFonts w:ascii="宋体" w:hAnsi="宋体" w:cs="宋体"/>
                <w:sz w:val="22"/>
              </w:rPr>
            </w:pPr>
            <w:r>
              <w:rPr>
                <w:rFonts w:ascii="宋体" w:hAnsi="宋体" w:cs="宋体"/>
                <w:sz w:val="22"/>
              </w:rPr>
              <w:t>条</w:t>
            </w:r>
          </w:p>
        </w:tc>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eastAsia="Calibri" w:cs="Calibri"/>
                <w:sz w:val="22"/>
              </w:rPr>
              <w:t>1</w:t>
            </w: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ascii="宋体" w:hAnsi="宋体" w:cs="宋体"/>
                <w:sz w:val="22"/>
              </w:rPr>
              <w:t>长度：</w:t>
            </w:r>
            <w:r>
              <w:rPr>
                <w:rFonts w:eastAsia="Calibri" w:cs="Calibri"/>
                <w:sz w:val="22"/>
              </w:rPr>
              <w:t>210 mm</w:t>
            </w:r>
          </w:p>
        </w:tc>
      </w:tr>
      <w:tr w:rsidR="00D6200B" w:rsidTr="00D41F53">
        <w:trPr>
          <w:jc w:val="center"/>
        </w:trPr>
        <w:tc>
          <w:tcPr>
            <w:tcW w:w="529"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eastAsia="Calibri" w:cs="Calibri"/>
                <w:sz w:val="22"/>
              </w:rPr>
              <w:t>7</w:t>
            </w:r>
          </w:p>
        </w:tc>
        <w:tc>
          <w:tcPr>
            <w:tcW w:w="1239"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rFonts w:ascii="宋体" w:hAnsi="宋体" w:cs="宋体"/>
                <w:sz w:val="22"/>
              </w:rPr>
            </w:pPr>
            <w:r>
              <w:rPr>
                <w:rFonts w:ascii="宋体" w:hAnsi="宋体" w:cs="宋体"/>
                <w:sz w:val="22"/>
              </w:rPr>
              <w:t>指示灯</w:t>
            </w:r>
          </w:p>
        </w:tc>
        <w:tc>
          <w:tcPr>
            <w:tcW w:w="1465"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eastAsia="Calibri" w:cs="Calibri"/>
                <w:sz w:val="22"/>
              </w:rPr>
              <w:t>AD58B-22D  220V</w:t>
            </w:r>
          </w:p>
        </w:tc>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rFonts w:ascii="宋体" w:hAnsi="宋体" w:cs="宋体"/>
                <w:sz w:val="22"/>
              </w:rPr>
            </w:pPr>
            <w:r>
              <w:rPr>
                <w:rFonts w:ascii="宋体" w:hAnsi="宋体" w:cs="宋体"/>
                <w:sz w:val="22"/>
              </w:rPr>
              <w:t>只</w:t>
            </w:r>
          </w:p>
        </w:tc>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eastAsia="Calibri" w:cs="Calibri"/>
                <w:sz w:val="22"/>
              </w:rPr>
              <w:t>3</w:t>
            </w: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ascii="宋体" w:hAnsi="宋体" w:cs="宋体"/>
                <w:sz w:val="22"/>
              </w:rPr>
              <w:t>红、绿、黄各</w:t>
            </w:r>
            <w:r>
              <w:rPr>
                <w:rFonts w:eastAsia="Calibri" w:cs="Calibri"/>
                <w:sz w:val="22"/>
              </w:rPr>
              <w:t>1</w:t>
            </w:r>
            <w:r>
              <w:rPr>
                <w:rFonts w:ascii="宋体" w:hAnsi="宋体" w:cs="宋体"/>
                <w:sz w:val="22"/>
              </w:rPr>
              <w:t>只</w:t>
            </w:r>
          </w:p>
        </w:tc>
      </w:tr>
      <w:tr w:rsidR="00D6200B" w:rsidTr="00D41F53">
        <w:trPr>
          <w:jc w:val="center"/>
        </w:trPr>
        <w:tc>
          <w:tcPr>
            <w:tcW w:w="529"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eastAsia="Calibri" w:cs="Calibri"/>
                <w:sz w:val="22"/>
              </w:rPr>
              <w:t>8</w:t>
            </w:r>
          </w:p>
        </w:tc>
        <w:tc>
          <w:tcPr>
            <w:tcW w:w="1239"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rFonts w:ascii="宋体" w:hAnsi="宋体" w:cs="宋体"/>
                <w:sz w:val="22"/>
              </w:rPr>
            </w:pPr>
            <w:r>
              <w:rPr>
                <w:rFonts w:ascii="宋体" w:hAnsi="宋体" w:cs="宋体"/>
                <w:sz w:val="22"/>
              </w:rPr>
              <w:t>配电箱箱体</w:t>
            </w:r>
          </w:p>
        </w:tc>
        <w:tc>
          <w:tcPr>
            <w:tcW w:w="1465"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eastAsia="Calibri" w:cs="Calibri"/>
                <w:sz w:val="22"/>
              </w:rPr>
              <w:t>450mm×280mm×520mm</w:t>
            </w:r>
          </w:p>
        </w:tc>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rFonts w:ascii="宋体" w:hAnsi="宋体" w:cs="宋体"/>
                <w:sz w:val="22"/>
              </w:rPr>
            </w:pPr>
            <w:r>
              <w:rPr>
                <w:rFonts w:ascii="宋体" w:hAnsi="宋体" w:cs="宋体"/>
                <w:sz w:val="22"/>
              </w:rPr>
              <w:t>只</w:t>
            </w:r>
          </w:p>
        </w:tc>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eastAsia="Calibri" w:cs="Calibri"/>
                <w:sz w:val="22"/>
              </w:rPr>
              <w:t>1</w:t>
            </w: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rFonts w:ascii="宋体" w:hAnsi="宋体" w:cs="宋体"/>
                <w:sz w:val="22"/>
              </w:rPr>
            </w:pPr>
            <w:r>
              <w:rPr>
                <w:rFonts w:ascii="宋体" w:hAnsi="宋体" w:cs="宋体"/>
                <w:sz w:val="22"/>
              </w:rPr>
              <w:t>含接地排、接零排</w:t>
            </w:r>
          </w:p>
        </w:tc>
      </w:tr>
      <w:tr w:rsidR="00D6200B" w:rsidTr="00D41F53">
        <w:trPr>
          <w:jc w:val="center"/>
        </w:trPr>
        <w:tc>
          <w:tcPr>
            <w:tcW w:w="52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eastAsia="Calibri" w:cs="Calibri"/>
                <w:sz w:val="22"/>
              </w:rPr>
              <w:t>9</w:t>
            </w:r>
          </w:p>
        </w:tc>
        <w:tc>
          <w:tcPr>
            <w:tcW w:w="123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rFonts w:ascii="宋体" w:hAnsi="宋体" w:cs="宋体"/>
                <w:sz w:val="22"/>
              </w:rPr>
            </w:pPr>
            <w:r>
              <w:rPr>
                <w:rFonts w:ascii="宋体" w:hAnsi="宋体" w:cs="宋体"/>
                <w:sz w:val="22"/>
              </w:rPr>
              <w:t>安装螺丝</w:t>
            </w:r>
          </w:p>
        </w:tc>
        <w:tc>
          <w:tcPr>
            <w:tcW w:w="1465"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eastAsia="Calibri" w:cs="Calibri"/>
                <w:sz w:val="22"/>
              </w:rPr>
              <w:t>M4×12</w:t>
            </w:r>
          </w:p>
        </w:tc>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rFonts w:ascii="宋体" w:hAnsi="宋体" w:cs="宋体"/>
                <w:sz w:val="22"/>
              </w:rPr>
            </w:pPr>
            <w:r>
              <w:rPr>
                <w:rFonts w:ascii="宋体" w:hAnsi="宋体" w:cs="宋体"/>
                <w:sz w:val="22"/>
              </w:rPr>
              <w:t>套</w:t>
            </w:r>
          </w:p>
        </w:tc>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eastAsia="Calibri" w:cs="Calibri"/>
                <w:sz w:val="22"/>
              </w:rPr>
              <w:t>11</w:t>
            </w:r>
          </w:p>
        </w:tc>
        <w:tc>
          <w:tcPr>
            <w:tcW w:w="392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ascii="宋体" w:hAnsi="宋体" w:cs="宋体"/>
                <w:sz w:val="22"/>
              </w:rPr>
              <w:t>每套带帽</w:t>
            </w:r>
            <w:r>
              <w:rPr>
                <w:rFonts w:eastAsia="Calibri" w:cs="Calibri"/>
                <w:sz w:val="22"/>
              </w:rPr>
              <w:t>1</w:t>
            </w:r>
            <w:r>
              <w:rPr>
                <w:rFonts w:ascii="宋体" w:hAnsi="宋体" w:cs="宋体"/>
                <w:sz w:val="22"/>
              </w:rPr>
              <w:t>只、平垫</w:t>
            </w:r>
            <w:r>
              <w:rPr>
                <w:rFonts w:eastAsia="Calibri" w:cs="Calibri"/>
                <w:sz w:val="22"/>
              </w:rPr>
              <w:t>2</w:t>
            </w:r>
            <w:r>
              <w:rPr>
                <w:rFonts w:ascii="宋体" w:hAnsi="宋体" w:cs="宋体"/>
                <w:sz w:val="22"/>
              </w:rPr>
              <w:t>只、弹垫</w:t>
            </w:r>
            <w:r>
              <w:rPr>
                <w:rFonts w:eastAsia="Calibri" w:cs="Calibri"/>
                <w:sz w:val="22"/>
              </w:rPr>
              <w:t>1</w:t>
            </w:r>
            <w:r>
              <w:rPr>
                <w:rFonts w:ascii="宋体" w:hAnsi="宋体" w:cs="宋体"/>
                <w:sz w:val="22"/>
              </w:rPr>
              <w:t>只</w:t>
            </w:r>
          </w:p>
        </w:tc>
      </w:tr>
      <w:tr w:rsidR="00D6200B" w:rsidTr="00D41F53">
        <w:trPr>
          <w:jc w:val="center"/>
        </w:trPr>
        <w:tc>
          <w:tcPr>
            <w:tcW w:w="529"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spacing w:after="200" w:line="276" w:lineRule="auto"/>
              <w:jc w:val="left"/>
              <w:rPr>
                <w:rFonts w:ascii="宋体" w:hAnsi="宋体" w:cs="宋体"/>
                <w:sz w:val="22"/>
              </w:rPr>
            </w:pPr>
          </w:p>
        </w:tc>
        <w:tc>
          <w:tcPr>
            <w:tcW w:w="1239"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spacing w:after="200" w:line="276" w:lineRule="auto"/>
              <w:jc w:val="left"/>
              <w:rPr>
                <w:rFonts w:ascii="宋体" w:hAnsi="宋体" w:cs="宋体"/>
                <w:sz w:val="22"/>
              </w:rPr>
            </w:pPr>
          </w:p>
        </w:tc>
        <w:tc>
          <w:tcPr>
            <w:tcW w:w="1465"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eastAsia="Calibri" w:cs="Calibri"/>
                <w:sz w:val="22"/>
              </w:rPr>
              <w:t>M6×25</w:t>
            </w:r>
          </w:p>
        </w:tc>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rFonts w:ascii="宋体" w:hAnsi="宋体" w:cs="宋体"/>
                <w:sz w:val="22"/>
              </w:rPr>
            </w:pPr>
            <w:r>
              <w:rPr>
                <w:rFonts w:ascii="宋体" w:hAnsi="宋体" w:cs="宋体"/>
                <w:sz w:val="22"/>
              </w:rPr>
              <w:t>套</w:t>
            </w:r>
          </w:p>
        </w:tc>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eastAsia="Calibri" w:cs="Calibri"/>
                <w:sz w:val="22"/>
              </w:rPr>
              <w:t>4</w:t>
            </w:r>
          </w:p>
        </w:tc>
        <w:tc>
          <w:tcPr>
            <w:tcW w:w="3921"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spacing w:after="200" w:line="276" w:lineRule="auto"/>
              <w:jc w:val="left"/>
              <w:rPr>
                <w:rFonts w:ascii="宋体" w:hAnsi="宋体" w:cs="宋体"/>
                <w:sz w:val="22"/>
              </w:rPr>
            </w:pPr>
          </w:p>
        </w:tc>
      </w:tr>
    </w:tbl>
    <w:p w:rsidR="00D6200B" w:rsidRDefault="00D6200B" w:rsidP="00D6200B">
      <w:pPr>
        <w:rPr>
          <w:rFonts w:eastAsia="Calibri" w:cs="Calibri"/>
          <w:b/>
        </w:rPr>
      </w:pPr>
      <w:r>
        <w:rPr>
          <w:rFonts w:eastAsia="Calibri" w:cs="Calibri"/>
          <w:b/>
        </w:rPr>
        <w:t>2</w:t>
      </w:r>
      <w:r>
        <w:rPr>
          <w:rFonts w:ascii="宋体" w:hAnsi="宋体" w:cs="宋体"/>
          <w:b/>
        </w:rPr>
        <w:t>、照明套件</w:t>
      </w:r>
    </w:p>
    <w:tbl>
      <w:tblPr>
        <w:tblW w:w="0" w:type="auto"/>
        <w:jc w:val="center"/>
        <w:tblLayout w:type="fixed"/>
        <w:tblCellMar>
          <w:left w:w="10" w:type="dxa"/>
          <w:right w:w="10" w:type="dxa"/>
        </w:tblCellMar>
        <w:tblLook w:val="0000"/>
      </w:tblPr>
      <w:tblGrid>
        <w:gridCol w:w="546"/>
        <w:gridCol w:w="2569"/>
        <w:gridCol w:w="2964"/>
        <w:gridCol w:w="726"/>
        <w:gridCol w:w="725"/>
        <w:gridCol w:w="992"/>
      </w:tblGrid>
      <w:tr w:rsidR="00D6200B" w:rsidTr="00D41F53">
        <w:trPr>
          <w:jc w:val="center"/>
        </w:trPr>
        <w:tc>
          <w:tcPr>
            <w:tcW w:w="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序号</w:t>
            </w:r>
          </w:p>
        </w:tc>
        <w:tc>
          <w:tcPr>
            <w:tcW w:w="2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名称</w:t>
            </w:r>
          </w:p>
        </w:tc>
        <w:tc>
          <w:tcPr>
            <w:tcW w:w="2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型号及规格</w:t>
            </w:r>
          </w:p>
        </w:tc>
        <w:tc>
          <w:tcPr>
            <w:tcW w:w="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单位</w:t>
            </w:r>
          </w:p>
        </w:tc>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数量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备注（说明）</w:t>
            </w:r>
          </w:p>
        </w:tc>
      </w:tr>
      <w:tr w:rsidR="00D6200B" w:rsidTr="00D41F53">
        <w:trPr>
          <w:jc w:val="center"/>
        </w:trPr>
        <w:tc>
          <w:tcPr>
            <w:tcW w:w="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w:t>
            </w:r>
          </w:p>
        </w:tc>
        <w:tc>
          <w:tcPr>
            <w:tcW w:w="2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日光灯管</w:t>
            </w:r>
          </w:p>
        </w:tc>
        <w:tc>
          <w:tcPr>
            <w:tcW w:w="2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21W</w:t>
            </w:r>
          </w:p>
        </w:tc>
        <w:tc>
          <w:tcPr>
            <w:tcW w:w="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只</w:t>
            </w:r>
          </w:p>
        </w:tc>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r w:rsidR="00D6200B" w:rsidTr="00D41F53">
        <w:trPr>
          <w:jc w:val="center"/>
        </w:trPr>
        <w:tc>
          <w:tcPr>
            <w:tcW w:w="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2</w:t>
            </w:r>
          </w:p>
        </w:tc>
        <w:tc>
          <w:tcPr>
            <w:tcW w:w="2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节能灯</w:t>
            </w:r>
          </w:p>
        </w:tc>
        <w:tc>
          <w:tcPr>
            <w:tcW w:w="2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9W</w:t>
            </w:r>
          </w:p>
        </w:tc>
        <w:tc>
          <w:tcPr>
            <w:tcW w:w="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只</w:t>
            </w:r>
          </w:p>
        </w:tc>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r w:rsidR="00D6200B" w:rsidTr="00D41F53">
        <w:trPr>
          <w:jc w:val="center"/>
        </w:trPr>
        <w:tc>
          <w:tcPr>
            <w:tcW w:w="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3</w:t>
            </w:r>
          </w:p>
        </w:tc>
        <w:tc>
          <w:tcPr>
            <w:tcW w:w="2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螺口平灯头</w:t>
            </w:r>
          </w:p>
        </w:tc>
        <w:tc>
          <w:tcPr>
            <w:tcW w:w="2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E27</w:t>
            </w:r>
          </w:p>
        </w:tc>
        <w:tc>
          <w:tcPr>
            <w:tcW w:w="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只</w:t>
            </w:r>
          </w:p>
        </w:tc>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r w:rsidR="00D6200B" w:rsidTr="00D41F53">
        <w:trPr>
          <w:jc w:val="center"/>
        </w:trPr>
        <w:tc>
          <w:tcPr>
            <w:tcW w:w="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4</w:t>
            </w:r>
          </w:p>
        </w:tc>
        <w:tc>
          <w:tcPr>
            <w:tcW w:w="2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声控开关</w:t>
            </w:r>
          </w:p>
        </w:tc>
        <w:tc>
          <w:tcPr>
            <w:tcW w:w="2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86</w:t>
            </w:r>
            <w:r>
              <w:rPr>
                <w:rFonts w:ascii="宋体" w:hAnsi="宋体" w:cs="宋体"/>
                <w:sz w:val="22"/>
              </w:rPr>
              <w:t>型（带明装底盒）</w:t>
            </w:r>
          </w:p>
        </w:tc>
        <w:tc>
          <w:tcPr>
            <w:tcW w:w="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只</w:t>
            </w:r>
          </w:p>
        </w:tc>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r w:rsidR="00D6200B" w:rsidTr="00D41F53">
        <w:trPr>
          <w:jc w:val="center"/>
        </w:trPr>
        <w:tc>
          <w:tcPr>
            <w:tcW w:w="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5</w:t>
            </w:r>
          </w:p>
        </w:tc>
        <w:tc>
          <w:tcPr>
            <w:tcW w:w="2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ascii="宋体" w:hAnsi="宋体" w:cs="宋体"/>
                <w:sz w:val="22"/>
              </w:rPr>
              <w:t>泰力</w:t>
            </w:r>
            <w:r>
              <w:rPr>
                <w:rFonts w:eastAsia="Calibri" w:cs="Calibri"/>
                <w:sz w:val="22"/>
              </w:rPr>
              <w:t>1</w:t>
            </w:r>
            <w:r>
              <w:rPr>
                <w:rFonts w:ascii="宋体" w:hAnsi="宋体" w:cs="宋体"/>
                <w:sz w:val="22"/>
              </w:rPr>
              <w:t>插</w:t>
            </w:r>
          </w:p>
        </w:tc>
        <w:tc>
          <w:tcPr>
            <w:tcW w:w="2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118</w:t>
            </w:r>
            <w:r>
              <w:rPr>
                <w:rFonts w:ascii="宋体" w:hAnsi="宋体" w:cs="宋体"/>
                <w:sz w:val="22"/>
              </w:rPr>
              <w:t>型（带明装底盒）</w:t>
            </w:r>
          </w:p>
        </w:tc>
        <w:tc>
          <w:tcPr>
            <w:tcW w:w="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只</w:t>
            </w:r>
          </w:p>
        </w:tc>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r w:rsidR="00D6200B" w:rsidTr="00D41F53">
        <w:trPr>
          <w:jc w:val="center"/>
        </w:trPr>
        <w:tc>
          <w:tcPr>
            <w:tcW w:w="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6</w:t>
            </w:r>
          </w:p>
        </w:tc>
        <w:tc>
          <w:tcPr>
            <w:tcW w:w="2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ascii="宋体" w:hAnsi="宋体" w:cs="宋体"/>
                <w:sz w:val="22"/>
              </w:rPr>
              <w:t>泰力</w:t>
            </w:r>
            <w:r>
              <w:rPr>
                <w:rFonts w:eastAsia="Calibri" w:cs="Calibri"/>
                <w:sz w:val="22"/>
              </w:rPr>
              <w:t>2</w:t>
            </w:r>
            <w:r>
              <w:rPr>
                <w:rFonts w:ascii="宋体" w:hAnsi="宋体" w:cs="宋体"/>
                <w:sz w:val="22"/>
              </w:rPr>
              <w:t>插</w:t>
            </w:r>
          </w:p>
        </w:tc>
        <w:tc>
          <w:tcPr>
            <w:tcW w:w="2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118</w:t>
            </w:r>
            <w:r>
              <w:rPr>
                <w:rFonts w:ascii="宋体" w:hAnsi="宋体" w:cs="宋体"/>
                <w:sz w:val="22"/>
              </w:rPr>
              <w:t>型（带明装底盒）</w:t>
            </w:r>
          </w:p>
        </w:tc>
        <w:tc>
          <w:tcPr>
            <w:tcW w:w="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只</w:t>
            </w:r>
          </w:p>
        </w:tc>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r w:rsidR="00D6200B" w:rsidTr="00D41F53">
        <w:trPr>
          <w:jc w:val="center"/>
        </w:trPr>
        <w:tc>
          <w:tcPr>
            <w:tcW w:w="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7</w:t>
            </w:r>
          </w:p>
        </w:tc>
        <w:tc>
          <w:tcPr>
            <w:tcW w:w="2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ascii="宋体" w:hAnsi="宋体" w:cs="宋体"/>
                <w:sz w:val="22"/>
              </w:rPr>
              <w:t>泰力</w:t>
            </w:r>
            <w:r>
              <w:rPr>
                <w:rFonts w:eastAsia="Calibri" w:cs="Calibri"/>
                <w:sz w:val="22"/>
              </w:rPr>
              <w:t>1</w:t>
            </w:r>
            <w:r>
              <w:rPr>
                <w:rFonts w:ascii="宋体" w:hAnsi="宋体" w:cs="宋体"/>
                <w:sz w:val="22"/>
              </w:rPr>
              <w:t>开</w:t>
            </w:r>
          </w:p>
        </w:tc>
        <w:tc>
          <w:tcPr>
            <w:tcW w:w="2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118</w:t>
            </w:r>
            <w:r>
              <w:rPr>
                <w:rFonts w:ascii="宋体" w:hAnsi="宋体" w:cs="宋体"/>
                <w:sz w:val="22"/>
              </w:rPr>
              <w:t>型（带明装底盒）</w:t>
            </w:r>
          </w:p>
        </w:tc>
        <w:tc>
          <w:tcPr>
            <w:tcW w:w="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只</w:t>
            </w:r>
          </w:p>
        </w:tc>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r w:rsidR="00D6200B" w:rsidTr="00D41F53">
        <w:trPr>
          <w:jc w:val="center"/>
        </w:trPr>
        <w:tc>
          <w:tcPr>
            <w:tcW w:w="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8</w:t>
            </w:r>
          </w:p>
        </w:tc>
        <w:tc>
          <w:tcPr>
            <w:tcW w:w="2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ascii="宋体" w:hAnsi="宋体" w:cs="宋体"/>
                <w:sz w:val="22"/>
              </w:rPr>
              <w:t>飞雕</w:t>
            </w:r>
            <w:r>
              <w:rPr>
                <w:rFonts w:eastAsia="Calibri" w:cs="Calibri"/>
                <w:sz w:val="22"/>
              </w:rPr>
              <w:t>2</w:t>
            </w:r>
            <w:r>
              <w:rPr>
                <w:rFonts w:ascii="宋体" w:hAnsi="宋体" w:cs="宋体"/>
                <w:sz w:val="22"/>
              </w:rPr>
              <w:t>开</w:t>
            </w:r>
          </w:p>
        </w:tc>
        <w:tc>
          <w:tcPr>
            <w:tcW w:w="2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86</w:t>
            </w:r>
            <w:r>
              <w:rPr>
                <w:rFonts w:ascii="宋体" w:hAnsi="宋体" w:cs="宋体"/>
                <w:sz w:val="22"/>
              </w:rPr>
              <w:t>型（带明装底盒）</w:t>
            </w:r>
          </w:p>
        </w:tc>
        <w:tc>
          <w:tcPr>
            <w:tcW w:w="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只</w:t>
            </w:r>
          </w:p>
        </w:tc>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4</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r w:rsidR="00D6200B" w:rsidTr="00D41F53">
        <w:trPr>
          <w:jc w:val="center"/>
        </w:trPr>
        <w:tc>
          <w:tcPr>
            <w:tcW w:w="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9</w:t>
            </w:r>
          </w:p>
        </w:tc>
        <w:tc>
          <w:tcPr>
            <w:tcW w:w="2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ascii="宋体" w:hAnsi="宋体" w:cs="宋体"/>
                <w:sz w:val="22"/>
              </w:rPr>
              <w:t>飞雕</w:t>
            </w:r>
            <w:r>
              <w:rPr>
                <w:rFonts w:eastAsia="Calibri" w:cs="Calibri"/>
                <w:sz w:val="22"/>
              </w:rPr>
              <w:t>4</w:t>
            </w:r>
            <w:r>
              <w:rPr>
                <w:rFonts w:ascii="宋体" w:hAnsi="宋体" w:cs="宋体"/>
                <w:sz w:val="22"/>
              </w:rPr>
              <w:t>开</w:t>
            </w:r>
          </w:p>
        </w:tc>
        <w:tc>
          <w:tcPr>
            <w:tcW w:w="2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86</w:t>
            </w:r>
            <w:r>
              <w:rPr>
                <w:rFonts w:ascii="宋体" w:hAnsi="宋体" w:cs="宋体"/>
                <w:sz w:val="22"/>
              </w:rPr>
              <w:t>型（带明装底盒）</w:t>
            </w:r>
          </w:p>
        </w:tc>
        <w:tc>
          <w:tcPr>
            <w:tcW w:w="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只</w:t>
            </w:r>
          </w:p>
        </w:tc>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r w:rsidR="00D6200B" w:rsidTr="00D41F53">
        <w:trPr>
          <w:jc w:val="center"/>
        </w:trPr>
        <w:tc>
          <w:tcPr>
            <w:tcW w:w="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10</w:t>
            </w:r>
          </w:p>
        </w:tc>
        <w:tc>
          <w:tcPr>
            <w:tcW w:w="2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吸顶灯</w:t>
            </w:r>
          </w:p>
        </w:tc>
        <w:tc>
          <w:tcPr>
            <w:tcW w:w="2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21W</w:t>
            </w:r>
          </w:p>
        </w:tc>
        <w:tc>
          <w:tcPr>
            <w:tcW w:w="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只</w:t>
            </w:r>
          </w:p>
        </w:tc>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配节能灯管</w:t>
            </w:r>
          </w:p>
        </w:tc>
      </w:tr>
      <w:tr w:rsidR="00D6200B" w:rsidTr="00D41F53">
        <w:trPr>
          <w:jc w:val="center"/>
        </w:trPr>
        <w:tc>
          <w:tcPr>
            <w:tcW w:w="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11</w:t>
            </w:r>
          </w:p>
        </w:tc>
        <w:tc>
          <w:tcPr>
            <w:tcW w:w="2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触摸开关</w:t>
            </w:r>
          </w:p>
        </w:tc>
        <w:tc>
          <w:tcPr>
            <w:tcW w:w="2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86</w:t>
            </w:r>
            <w:r>
              <w:rPr>
                <w:rFonts w:ascii="宋体" w:hAnsi="宋体" w:cs="宋体"/>
                <w:sz w:val="22"/>
              </w:rPr>
              <w:t>型（带明装底盒）</w:t>
            </w:r>
          </w:p>
        </w:tc>
        <w:tc>
          <w:tcPr>
            <w:tcW w:w="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只</w:t>
            </w:r>
          </w:p>
        </w:tc>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r w:rsidR="00D6200B" w:rsidTr="00D41F53">
        <w:trPr>
          <w:jc w:val="center"/>
        </w:trPr>
        <w:tc>
          <w:tcPr>
            <w:tcW w:w="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12</w:t>
            </w:r>
          </w:p>
        </w:tc>
        <w:tc>
          <w:tcPr>
            <w:tcW w:w="2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暗装底盒</w:t>
            </w:r>
          </w:p>
        </w:tc>
        <w:tc>
          <w:tcPr>
            <w:tcW w:w="2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ascii="宋体" w:hAnsi="宋体" w:cs="宋体"/>
                <w:sz w:val="22"/>
              </w:rPr>
              <w:t>配</w:t>
            </w:r>
            <w:r>
              <w:rPr>
                <w:rFonts w:eastAsia="Calibri" w:cs="Calibri"/>
                <w:sz w:val="22"/>
              </w:rPr>
              <w:t>86</w:t>
            </w:r>
            <w:r>
              <w:rPr>
                <w:rFonts w:ascii="宋体" w:hAnsi="宋体" w:cs="宋体"/>
                <w:sz w:val="22"/>
              </w:rPr>
              <w:t>型</w:t>
            </w:r>
          </w:p>
        </w:tc>
        <w:tc>
          <w:tcPr>
            <w:tcW w:w="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只</w:t>
            </w:r>
          </w:p>
        </w:tc>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6</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r w:rsidR="00D6200B" w:rsidTr="00D41F53">
        <w:trPr>
          <w:jc w:val="center"/>
        </w:trPr>
        <w:tc>
          <w:tcPr>
            <w:tcW w:w="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13</w:t>
            </w:r>
          </w:p>
        </w:tc>
        <w:tc>
          <w:tcPr>
            <w:tcW w:w="2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分线盒面板</w:t>
            </w:r>
          </w:p>
        </w:tc>
        <w:tc>
          <w:tcPr>
            <w:tcW w:w="2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ascii="宋体" w:hAnsi="宋体" w:cs="宋体"/>
                <w:sz w:val="22"/>
              </w:rPr>
              <w:t>配</w:t>
            </w:r>
            <w:r>
              <w:rPr>
                <w:rFonts w:eastAsia="Calibri" w:cs="Calibri"/>
                <w:sz w:val="22"/>
              </w:rPr>
              <w:t>86</w:t>
            </w:r>
            <w:r>
              <w:rPr>
                <w:rFonts w:ascii="宋体" w:hAnsi="宋体" w:cs="宋体"/>
                <w:sz w:val="22"/>
              </w:rPr>
              <w:t>型</w:t>
            </w:r>
          </w:p>
        </w:tc>
        <w:tc>
          <w:tcPr>
            <w:tcW w:w="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只</w:t>
            </w:r>
          </w:p>
        </w:tc>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r w:rsidR="00D6200B" w:rsidTr="00D41F53">
        <w:trPr>
          <w:jc w:val="center"/>
        </w:trPr>
        <w:tc>
          <w:tcPr>
            <w:tcW w:w="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14</w:t>
            </w:r>
          </w:p>
        </w:tc>
        <w:tc>
          <w:tcPr>
            <w:tcW w:w="2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塑料圆木</w:t>
            </w:r>
          </w:p>
        </w:tc>
        <w:tc>
          <w:tcPr>
            <w:tcW w:w="2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YM-2</w:t>
            </w:r>
          </w:p>
        </w:tc>
        <w:tc>
          <w:tcPr>
            <w:tcW w:w="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套</w:t>
            </w:r>
          </w:p>
        </w:tc>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4</w:t>
            </w:r>
            <w:r>
              <w:rPr>
                <w:rFonts w:ascii="宋体" w:hAnsi="宋体" w:cs="宋体"/>
                <w:sz w:val="22"/>
              </w:rPr>
              <w:t>吋，材料</w:t>
            </w:r>
            <w:r>
              <w:rPr>
                <w:rFonts w:eastAsia="Calibri" w:cs="Calibri"/>
                <w:sz w:val="22"/>
              </w:rPr>
              <w:t>:PVC</w:t>
            </w:r>
          </w:p>
        </w:tc>
      </w:tr>
      <w:tr w:rsidR="00D6200B" w:rsidTr="00D41F53">
        <w:trPr>
          <w:jc w:val="center"/>
        </w:trPr>
        <w:tc>
          <w:tcPr>
            <w:tcW w:w="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15</w:t>
            </w:r>
          </w:p>
        </w:tc>
        <w:tc>
          <w:tcPr>
            <w:tcW w:w="2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明盒</w:t>
            </w:r>
          </w:p>
        </w:tc>
        <w:tc>
          <w:tcPr>
            <w:tcW w:w="2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86</w:t>
            </w:r>
            <w:r>
              <w:rPr>
                <w:rFonts w:ascii="宋体" w:hAnsi="宋体" w:cs="宋体"/>
                <w:sz w:val="22"/>
              </w:rPr>
              <w:t>型</w:t>
            </w:r>
          </w:p>
        </w:tc>
        <w:tc>
          <w:tcPr>
            <w:tcW w:w="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只</w:t>
            </w:r>
          </w:p>
        </w:tc>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4</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r w:rsidR="00D6200B" w:rsidTr="00D41F53">
        <w:trPr>
          <w:jc w:val="center"/>
        </w:trPr>
        <w:tc>
          <w:tcPr>
            <w:tcW w:w="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16</w:t>
            </w:r>
          </w:p>
        </w:tc>
        <w:tc>
          <w:tcPr>
            <w:tcW w:w="2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明盒</w:t>
            </w:r>
          </w:p>
        </w:tc>
        <w:tc>
          <w:tcPr>
            <w:tcW w:w="2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只</w:t>
            </w:r>
          </w:p>
        </w:tc>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3</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r w:rsidR="00D6200B" w:rsidTr="00D41F53">
        <w:trPr>
          <w:jc w:val="center"/>
        </w:trPr>
        <w:tc>
          <w:tcPr>
            <w:tcW w:w="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17</w:t>
            </w:r>
          </w:p>
        </w:tc>
        <w:tc>
          <w:tcPr>
            <w:tcW w:w="2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沉头螺丝</w:t>
            </w:r>
          </w:p>
        </w:tc>
        <w:tc>
          <w:tcPr>
            <w:tcW w:w="2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M6*15</w:t>
            </w:r>
          </w:p>
        </w:tc>
        <w:tc>
          <w:tcPr>
            <w:tcW w:w="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只</w:t>
            </w:r>
          </w:p>
        </w:tc>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50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bl>
    <w:p w:rsidR="00D6200B" w:rsidRDefault="00D6200B" w:rsidP="00D6200B">
      <w:pPr>
        <w:rPr>
          <w:rFonts w:eastAsia="Calibri" w:cs="Calibri"/>
        </w:rPr>
      </w:pPr>
      <w:r>
        <w:rPr>
          <w:rFonts w:eastAsia="Calibri" w:cs="Calibri"/>
          <w:b/>
        </w:rPr>
        <w:t>3</w:t>
      </w:r>
      <w:r>
        <w:rPr>
          <w:rFonts w:ascii="宋体" w:hAnsi="宋体" w:cs="宋体"/>
          <w:b/>
        </w:rPr>
        <w:t>、电气控制箱</w:t>
      </w:r>
    </w:p>
    <w:tbl>
      <w:tblPr>
        <w:tblW w:w="0" w:type="auto"/>
        <w:jc w:val="center"/>
        <w:tblLayout w:type="fixed"/>
        <w:tblCellMar>
          <w:left w:w="10" w:type="dxa"/>
          <w:right w:w="10" w:type="dxa"/>
        </w:tblCellMar>
        <w:tblLook w:val="0000"/>
      </w:tblPr>
      <w:tblGrid>
        <w:gridCol w:w="742"/>
        <w:gridCol w:w="2054"/>
        <w:gridCol w:w="2477"/>
        <w:gridCol w:w="585"/>
        <w:gridCol w:w="742"/>
        <w:gridCol w:w="1726"/>
      </w:tblGrid>
      <w:tr w:rsidR="00D6200B" w:rsidTr="00D41F53">
        <w:trPr>
          <w:trHeight w:val="1"/>
          <w:jc w:val="center"/>
        </w:trPr>
        <w:tc>
          <w:tcPr>
            <w:tcW w:w="742"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rFonts w:ascii="宋体" w:hAnsi="宋体" w:cs="宋体"/>
                <w:sz w:val="22"/>
              </w:rPr>
            </w:pPr>
            <w:r>
              <w:rPr>
                <w:rFonts w:ascii="宋体" w:hAnsi="宋体" w:cs="宋体"/>
                <w:sz w:val="22"/>
              </w:rPr>
              <w:t>序号</w:t>
            </w:r>
          </w:p>
        </w:tc>
        <w:tc>
          <w:tcPr>
            <w:tcW w:w="2054"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rFonts w:ascii="宋体" w:hAnsi="宋体" w:cs="宋体"/>
                <w:sz w:val="22"/>
              </w:rPr>
            </w:pPr>
            <w:r>
              <w:rPr>
                <w:rFonts w:ascii="宋体" w:hAnsi="宋体" w:cs="宋体"/>
                <w:sz w:val="22"/>
              </w:rPr>
              <w:t>名称</w:t>
            </w:r>
          </w:p>
        </w:tc>
        <w:tc>
          <w:tcPr>
            <w:tcW w:w="2477"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ascii="宋体" w:hAnsi="宋体" w:cs="宋体"/>
                <w:sz w:val="22"/>
              </w:rPr>
              <w:t>规格</w:t>
            </w:r>
            <w:r>
              <w:rPr>
                <w:rFonts w:eastAsia="Calibri" w:cs="Calibri"/>
                <w:sz w:val="22"/>
              </w:rPr>
              <w:t>/</w:t>
            </w:r>
            <w:r>
              <w:rPr>
                <w:rFonts w:ascii="宋体" w:hAnsi="宋体" w:cs="宋体"/>
                <w:sz w:val="22"/>
              </w:rPr>
              <w:t>型号</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rFonts w:ascii="宋体" w:hAnsi="宋体" w:cs="宋体"/>
                <w:sz w:val="22"/>
              </w:rPr>
            </w:pPr>
            <w:r>
              <w:rPr>
                <w:rFonts w:ascii="宋体" w:hAnsi="宋体" w:cs="宋体"/>
                <w:sz w:val="22"/>
              </w:rPr>
              <w:t>单位</w:t>
            </w:r>
          </w:p>
        </w:tc>
        <w:tc>
          <w:tcPr>
            <w:tcW w:w="742"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rFonts w:ascii="宋体" w:hAnsi="宋体" w:cs="宋体"/>
                <w:sz w:val="22"/>
              </w:rPr>
            </w:pPr>
            <w:r>
              <w:rPr>
                <w:rFonts w:ascii="宋体" w:hAnsi="宋体" w:cs="宋体"/>
                <w:sz w:val="22"/>
              </w:rPr>
              <w:t>数量</w:t>
            </w:r>
          </w:p>
        </w:tc>
        <w:tc>
          <w:tcPr>
            <w:tcW w:w="1726"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rFonts w:ascii="宋体" w:hAnsi="宋体" w:cs="宋体"/>
                <w:sz w:val="22"/>
              </w:rPr>
            </w:pPr>
            <w:r>
              <w:rPr>
                <w:rFonts w:ascii="宋体" w:hAnsi="宋体" w:cs="宋体"/>
                <w:sz w:val="22"/>
              </w:rPr>
              <w:t>备注（说明）</w:t>
            </w:r>
          </w:p>
        </w:tc>
      </w:tr>
      <w:tr w:rsidR="00D6200B" w:rsidTr="00D41F53">
        <w:trPr>
          <w:trHeight w:val="1"/>
          <w:jc w:val="center"/>
        </w:trPr>
        <w:tc>
          <w:tcPr>
            <w:tcW w:w="742"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eastAsia="Calibri" w:cs="Calibri"/>
                <w:sz w:val="22"/>
              </w:rPr>
              <w:t>1</w:t>
            </w:r>
          </w:p>
        </w:tc>
        <w:tc>
          <w:tcPr>
            <w:tcW w:w="2054"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rFonts w:ascii="宋体" w:hAnsi="宋体" w:cs="宋体"/>
                <w:sz w:val="22"/>
              </w:rPr>
            </w:pPr>
            <w:r>
              <w:rPr>
                <w:rFonts w:ascii="宋体" w:hAnsi="宋体" w:cs="宋体"/>
                <w:sz w:val="22"/>
              </w:rPr>
              <w:t>塑壳开关（断路器）</w:t>
            </w:r>
          </w:p>
        </w:tc>
        <w:tc>
          <w:tcPr>
            <w:tcW w:w="2477"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eastAsia="Calibri" w:cs="Calibri"/>
                <w:sz w:val="22"/>
              </w:rPr>
              <w:t>NM1-63S/3300 20A</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rFonts w:ascii="宋体" w:hAnsi="宋体" w:cs="宋体"/>
                <w:sz w:val="22"/>
              </w:rPr>
            </w:pPr>
            <w:r>
              <w:rPr>
                <w:rFonts w:ascii="宋体" w:hAnsi="宋体" w:cs="宋体"/>
                <w:sz w:val="22"/>
              </w:rPr>
              <w:t>只</w:t>
            </w:r>
          </w:p>
        </w:tc>
        <w:tc>
          <w:tcPr>
            <w:tcW w:w="742"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eastAsia="Calibri" w:cs="Calibri"/>
                <w:sz w:val="22"/>
              </w:rPr>
              <w:t>1</w:t>
            </w:r>
          </w:p>
        </w:tc>
        <w:tc>
          <w:tcPr>
            <w:tcW w:w="1726"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eastAsia="Calibri" w:cs="Calibri"/>
                <w:sz w:val="22"/>
              </w:rPr>
              <w:t>3</w:t>
            </w:r>
            <w:r>
              <w:rPr>
                <w:rFonts w:ascii="宋体" w:hAnsi="宋体" w:cs="宋体"/>
                <w:sz w:val="22"/>
              </w:rPr>
              <w:t>极</w:t>
            </w:r>
          </w:p>
        </w:tc>
      </w:tr>
      <w:tr w:rsidR="00D6200B" w:rsidTr="00D41F53">
        <w:trPr>
          <w:trHeight w:val="1"/>
          <w:jc w:val="center"/>
        </w:trPr>
        <w:tc>
          <w:tcPr>
            <w:tcW w:w="742"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eastAsia="Calibri" w:cs="Calibri"/>
                <w:sz w:val="22"/>
              </w:rPr>
              <w:t>2</w:t>
            </w:r>
          </w:p>
        </w:tc>
        <w:tc>
          <w:tcPr>
            <w:tcW w:w="2054"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rFonts w:ascii="宋体" w:hAnsi="宋体" w:cs="宋体"/>
                <w:sz w:val="22"/>
              </w:rPr>
            </w:pPr>
            <w:r>
              <w:rPr>
                <w:rFonts w:ascii="宋体" w:hAnsi="宋体" w:cs="宋体"/>
                <w:sz w:val="22"/>
              </w:rPr>
              <w:t>接触器</w:t>
            </w:r>
          </w:p>
        </w:tc>
        <w:tc>
          <w:tcPr>
            <w:tcW w:w="2477"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eastAsia="Calibri" w:cs="Calibri"/>
                <w:sz w:val="22"/>
              </w:rPr>
              <w:t>CJX2-0910/220V</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rFonts w:ascii="宋体" w:hAnsi="宋体" w:cs="宋体"/>
                <w:sz w:val="22"/>
              </w:rPr>
            </w:pPr>
            <w:r>
              <w:rPr>
                <w:rFonts w:ascii="宋体" w:hAnsi="宋体" w:cs="宋体"/>
                <w:sz w:val="22"/>
              </w:rPr>
              <w:t>只</w:t>
            </w:r>
          </w:p>
        </w:tc>
        <w:tc>
          <w:tcPr>
            <w:tcW w:w="742"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eastAsia="Calibri" w:cs="Calibri"/>
                <w:sz w:val="22"/>
              </w:rPr>
              <w:t>5</w:t>
            </w:r>
          </w:p>
        </w:tc>
        <w:tc>
          <w:tcPr>
            <w:tcW w:w="1726"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rFonts w:ascii="宋体" w:hAnsi="宋体" w:cs="宋体"/>
                <w:sz w:val="22"/>
              </w:rPr>
            </w:pPr>
          </w:p>
        </w:tc>
      </w:tr>
      <w:tr w:rsidR="00D6200B" w:rsidTr="00D41F53">
        <w:trPr>
          <w:trHeight w:val="1"/>
          <w:jc w:val="center"/>
        </w:trPr>
        <w:tc>
          <w:tcPr>
            <w:tcW w:w="742"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eastAsia="Calibri" w:cs="Calibri"/>
                <w:sz w:val="22"/>
              </w:rPr>
              <w:lastRenderedPageBreak/>
              <w:t>3</w:t>
            </w:r>
          </w:p>
        </w:tc>
        <w:tc>
          <w:tcPr>
            <w:tcW w:w="2054"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rFonts w:ascii="宋体" w:hAnsi="宋体" w:cs="宋体"/>
                <w:sz w:val="22"/>
              </w:rPr>
            </w:pPr>
            <w:r>
              <w:rPr>
                <w:rFonts w:ascii="宋体" w:hAnsi="宋体" w:cs="宋体"/>
                <w:sz w:val="22"/>
              </w:rPr>
              <w:t>辅助触头</w:t>
            </w:r>
          </w:p>
        </w:tc>
        <w:tc>
          <w:tcPr>
            <w:tcW w:w="2477"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eastAsia="Calibri" w:cs="Calibri"/>
                <w:sz w:val="22"/>
              </w:rPr>
              <w:t>F4-22</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rFonts w:ascii="宋体" w:hAnsi="宋体" w:cs="宋体"/>
                <w:sz w:val="22"/>
              </w:rPr>
            </w:pPr>
            <w:r>
              <w:rPr>
                <w:rFonts w:ascii="宋体" w:hAnsi="宋体" w:cs="宋体"/>
                <w:sz w:val="22"/>
              </w:rPr>
              <w:t>只</w:t>
            </w:r>
          </w:p>
        </w:tc>
        <w:tc>
          <w:tcPr>
            <w:tcW w:w="742"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eastAsia="Calibri" w:cs="Calibri"/>
                <w:sz w:val="22"/>
              </w:rPr>
              <w:t>3</w:t>
            </w:r>
          </w:p>
        </w:tc>
        <w:tc>
          <w:tcPr>
            <w:tcW w:w="1726"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rFonts w:ascii="宋体" w:hAnsi="宋体" w:cs="宋体"/>
                <w:sz w:val="22"/>
              </w:rPr>
            </w:pPr>
          </w:p>
        </w:tc>
      </w:tr>
      <w:tr w:rsidR="00D6200B" w:rsidTr="00D41F53">
        <w:trPr>
          <w:trHeight w:val="1"/>
          <w:jc w:val="center"/>
        </w:trPr>
        <w:tc>
          <w:tcPr>
            <w:tcW w:w="742"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eastAsia="Calibri" w:cs="Calibri"/>
                <w:sz w:val="22"/>
              </w:rPr>
              <w:t>4</w:t>
            </w:r>
          </w:p>
        </w:tc>
        <w:tc>
          <w:tcPr>
            <w:tcW w:w="2054"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ascii="宋体" w:hAnsi="宋体" w:cs="宋体"/>
                <w:sz w:val="22"/>
              </w:rPr>
              <w:t>台达</w:t>
            </w:r>
            <w:r>
              <w:rPr>
                <w:rFonts w:eastAsia="Calibri" w:cs="Calibri"/>
                <w:sz w:val="22"/>
              </w:rPr>
              <w:t>PLC</w:t>
            </w:r>
          </w:p>
        </w:tc>
        <w:tc>
          <w:tcPr>
            <w:tcW w:w="2477"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eastAsia="Calibri" w:cs="Calibri"/>
                <w:sz w:val="22"/>
              </w:rPr>
              <w:t>DVP16×N211R</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rFonts w:ascii="宋体" w:hAnsi="宋体" w:cs="宋体"/>
                <w:sz w:val="22"/>
              </w:rPr>
            </w:pPr>
            <w:r>
              <w:rPr>
                <w:rFonts w:ascii="宋体" w:hAnsi="宋体" w:cs="宋体"/>
                <w:sz w:val="22"/>
              </w:rPr>
              <w:t>只</w:t>
            </w:r>
          </w:p>
        </w:tc>
        <w:tc>
          <w:tcPr>
            <w:tcW w:w="742"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eastAsia="Calibri" w:cs="Calibri"/>
                <w:sz w:val="22"/>
              </w:rPr>
              <w:t>1</w:t>
            </w:r>
          </w:p>
        </w:tc>
        <w:tc>
          <w:tcPr>
            <w:tcW w:w="172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rFonts w:ascii="宋体" w:hAnsi="宋体" w:cs="宋体"/>
                <w:sz w:val="22"/>
              </w:rPr>
            </w:pPr>
          </w:p>
        </w:tc>
      </w:tr>
      <w:tr w:rsidR="00D6200B" w:rsidTr="00D41F53">
        <w:trPr>
          <w:trHeight w:val="1"/>
          <w:jc w:val="center"/>
        </w:trPr>
        <w:tc>
          <w:tcPr>
            <w:tcW w:w="74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eastAsia="Calibri" w:cs="Calibri"/>
                <w:sz w:val="22"/>
              </w:rPr>
              <w:t>5</w:t>
            </w:r>
          </w:p>
        </w:tc>
        <w:tc>
          <w:tcPr>
            <w:tcW w:w="2054"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rFonts w:ascii="宋体" w:hAnsi="宋体" w:cs="宋体"/>
                <w:sz w:val="22"/>
              </w:rPr>
            </w:pPr>
            <w:r>
              <w:rPr>
                <w:rFonts w:ascii="宋体" w:hAnsi="宋体" w:cs="宋体"/>
                <w:sz w:val="22"/>
              </w:rPr>
              <w:t>台达模拟量模块</w:t>
            </w:r>
          </w:p>
        </w:tc>
        <w:tc>
          <w:tcPr>
            <w:tcW w:w="2477"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eastAsia="Calibri" w:cs="Calibri"/>
                <w:sz w:val="22"/>
              </w:rPr>
              <w:t>DVP32E200T</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rFonts w:ascii="宋体" w:hAnsi="宋体" w:cs="宋体"/>
                <w:sz w:val="22"/>
              </w:rPr>
            </w:pPr>
            <w:r>
              <w:rPr>
                <w:rFonts w:ascii="宋体" w:hAnsi="宋体" w:cs="宋体"/>
                <w:sz w:val="22"/>
              </w:rPr>
              <w:t>只</w:t>
            </w:r>
          </w:p>
        </w:tc>
        <w:tc>
          <w:tcPr>
            <w:tcW w:w="742"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eastAsia="Calibri" w:cs="Calibri"/>
                <w:sz w:val="22"/>
              </w:rPr>
              <w:t>1</w:t>
            </w:r>
          </w:p>
        </w:tc>
        <w:tc>
          <w:tcPr>
            <w:tcW w:w="1726"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spacing w:after="200" w:line="276" w:lineRule="auto"/>
              <w:jc w:val="left"/>
              <w:rPr>
                <w:rFonts w:ascii="宋体" w:hAnsi="宋体" w:cs="宋体"/>
                <w:sz w:val="22"/>
              </w:rPr>
            </w:pPr>
          </w:p>
        </w:tc>
      </w:tr>
      <w:tr w:rsidR="00D6200B" w:rsidTr="00D41F53">
        <w:trPr>
          <w:trHeight w:val="1"/>
          <w:jc w:val="center"/>
        </w:trPr>
        <w:tc>
          <w:tcPr>
            <w:tcW w:w="742"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spacing w:after="200" w:line="276" w:lineRule="auto"/>
              <w:jc w:val="left"/>
              <w:rPr>
                <w:rFonts w:ascii="宋体" w:hAnsi="宋体" w:cs="宋体"/>
                <w:sz w:val="22"/>
              </w:rPr>
            </w:pPr>
          </w:p>
        </w:tc>
        <w:tc>
          <w:tcPr>
            <w:tcW w:w="2054"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rFonts w:ascii="宋体" w:hAnsi="宋体" w:cs="宋体"/>
                <w:sz w:val="22"/>
              </w:rPr>
            </w:pPr>
            <w:r>
              <w:rPr>
                <w:rFonts w:ascii="宋体" w:hAnsi="宋体" w:cs="宋体"/>
                <w:sz w:val="22"/>
              </w:rPr>
              <w:t>台达继电器输出扩展模块</w:t>
            </w:r>
          </w:p>
        </w:tc>
        <w:tc>
          <w:tcPr>
            <w:tcW w:w="2477"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eastAsia="Calibri" w:cs="Calibri"/>
                <w:sz w:val="22"/>
              </w:rPr>
              <w:t>DVP06XA-E2</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rFonts w:ascii="宋体" w:hAnsi="宋体" w:cs="宋体"/>
                <w:sz w:val="22"/>
              </w:rPr>
            </w:pPr>
            <w:r>
              <w:rPr>
                <w:rFonts w:ascii="宋体" w:hAnsi="宋体" w:cs="宋体"/>
                <w:sz w:val="22"/>
              </w:rPr>
              <w:t>只</w:t>
            </w:r>
          </w:p>
        </w:tc>
        <w:tc>
          <w:tcPr>
            <w:tcW w:w="742"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eastAsia="Calibri" w:cs="Calibri"/>
                <w:sz w:val="22"/>
              </w:rPr>
              <w:t>1</w:t>
            </w:r>
          </w:p>
        </w:tc>
        <w:tc>
          <w:tcPr>
            <w:tcW w:w="1726"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spacing w:after="200" w:line="276" w:lineRule="auto"/>
              <w:jc w:val="left"/>
              <w:rPr>
                <w:rFonts w:ascii="宋体" w:hAnsi="宋体" w:cs="宋体"/>
                <w:sz w:val="22"/>
              </w:rPr>
            </w:pPr>
          </w:p>
        </w:tc>
      </w:tr>
      <w:tr w:rsidR="00D6200B" w:rsidTr="00D41F53">
        <w:trPr>
          <w:trHeight w:val="1"/>
          <w:jc w:val="center"/>
        </w:trPr>
        <w:tc>
          <w:tcPr>
            <w:tcW w:w="742"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eastAsia="Calibri" w:cs="Calibri"/>
                <w:sz w:val="22"/>
              </w:rPr>
              <w:t>6</w:t>
            </w:r>
          </w:p>
        </w:tc>
        <w:tc>
          <w:tcPr>
            <w:tcW w:w="2054"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rFonts w:ascii="宋体" w:hAnsi="宋体" w:cs="宋体"/>
                <w:sz w:val="22"/>
              </w:rPr>
            </w:pPr>
            <w:r>
              <w:rPr>
                <w:rFonts w:ascii="宋体" w:hAnsi="宋体" w:cs="宋体"/>
                <w:sz w:val="22"/>
              </w:rPr>
              <w:t>台达变频器</w:t>
            </w:r>
          </w:p>
        </w:tc>
        <w:tc>
          <w:tcPr>
            <w:tcW w:w="2477"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eastAsia="Calibri" w:cs="Calibri"/>
                <w:sz w:val="22"/>
              </w:rPr>
              <w:t>VFD007EL43A</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rFonts w:ascii="宋体" w:hAnsi="宋体" w:cs="宋体"/>
                <w:sz w:val="22"/>
              </w:rPr>
            </w:pPr>
            <w:r>
              <w:rPr>
                <w:rFonts w:ascii="宋体" w:hAnsi="宋体" w:cs="宋体"/>
                <w:sz w:val="22"/>
              </w:rPr>
              <w:t>只</w:t>
            </w:r>
          </w:p>
        </w:tc>
        <w:tc>
          <w:tcPr>
            <w:tcW w:w="742"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eastAsia="Calibri" w:cs="Calibri"/>
                <w:sz w:val="22"/>
              </w:rPr>
              <w:t>1</w:t>
            </w:r>
          </w:p>
        </w:tc>
        <w:tc>
          <w:tcPr>
            <w:tcW w:w="1726"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spacing w:after="200" w:line="276" w:lineRule="auto"/>
              <w:jc w:val="left"/>
              <w:rPr>
                <w:rFonts w:ascii="宋体" w:hAnsi="宋体" w:cs="宋体"/>
                <w:sz w:val="22"/>
              </w:rPr>
            </w:pPr>
          </w:p>
        </w:tc>
      </w:tr>
      <w:tr w:rsidR="00D6200B" w:rsidTr="00D41F53">
        <w:trPr>
          <w:trHeight w:val="1"/>
          <w:jc w:val="center"/>
        </w:trPr>
        <w:tc>
          <w:tcPr>
            <w:tcW w:w="74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eastAsia="Calibri" w:cs="Calibri"/>
                <w:sz w:val="22"/>
              </w:rPr>
              <w:t>7</w:t>
            </w:r>
          </w:p>
        </w:tc>
        <w:tc>
          <w:tcPr>
            <w:tcW w:w="205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rFonts w:ascii="宋体" w:hAnsi="宋体" w:cs="宋体"/>
                <w:sz w:val="22"/>
              </w:rPr>
            </w:pPr>
            <w:r>
              <w:rPr>
                <w:rFonts w:ascii="宋体" w:hAnsi="宋体" w:cs="宋体"/>
                <w:sz w:val="22"/>
              </w:rPr>
              <w:t>时间继电器</w:t>
            </w:r>
          </w:p>
        </w:tc>
        <w:tc>
          <w:tcPr>
            <w:tcW w:w="2477"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eastAsia="Calibri" w:cs="Calibri"/>
                <w:sz w:val="22"/>
              </w:rPr>
              <w:t>ST3PF-2 30S AC220V</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rFonts w:ascii="宋体" w:hAnsi="宋体" w:cs="宋体"/>
                <w:sz w:val="22"/>
              </w:rPr>
            </w:pPr>
            <w:r>
              <w:rPr>
                <w:rFonts w:ascii="宋体" w:hAnsi="宋体" w:cs="宋体"/>
                <w:sz w:val="22"/>
              </w:rPr>
              <w:t>只</w:t>
            </w:r>
          </w:p>
        </w:tc>
        <w:tc>
          <w:tcPr>
            <w:tcW w:w="742"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eastAsia="Calibri" w:cs="Calibri"/>
                <w:sz w:val="22"/>
              </w:rPr>
              <w:t>1</w:t>
            </w:r>
          </w:p>
        </w:tc>
        <w:tc>
          <w:tcPr>
            <w:tcW w:w="1726"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eastAsia="Calibri" w:cs="Calibri"/>
                <w:sz w:val="22"/>
              </w:rPr>
              <w:t>2</w:t>
            </w:r>
            <w:r>
              <w:rPr>
                <w:rFonts w:ascii="宋体" w:hAnsi="宋体" w:cs="宋体"/>
                <w:sz w:val="22"/>
              </w:rPr>
              <w:t>组断电延时</w:t>
            </w:r>
          </w:p>
        </w:tc>
      </w:tr>
      <w:tr w:rsidR="00D6200B" w:rsidTr="00D41F53">
        <w:trPr>
          <w:trHeight w:val="1"/>
          <w:jc w:val="center"/>
        </w:trPr>
        <w:tc>
          <w:tcPr>
            <w:tcW w:w="742"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spacing w:after="200" w:line="276" w:lineRule="auto"/>
              <w:jc w:val="left"/>
              <w:rPr>
                <w:rFonts w:ascii="宋体" w:hAnsi="宋体" w:cs="宋体"/>
                <w:sz w:val="22"/>
              </w:rPr>
            </w:pPr>
          </w:p>
        </w:tc>
        <w:tc>
          <w:tcPr>
            <w:tcW w:w="2054"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spacing w:after="200" w:line="276" w:lineRule="auto"/>
              <w:jc w:val="left"/>
              <w:rPr>
                <w:rFonts w:ascii="宋体" w:hAnsi="宋体" w:cs="宋体"/>
                <w:sz w:val="22"/>
              </w:rPr>
            </w:pPr>
          </w:p>
        </w:tc>
        <w:tc>
          <w:tcPr>
            <w:tcW w:w="2477"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eastAsia="Calibri" w:cs="Calibri"/>
                <w:sz w:val="22"/>
              </w:rPr>
              <w:t>ST3P C-A 30S AC220V</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rFonts w:ascii="宋体" w:hAnsi="宋体" w:cs="宋体"/>
                <w:sz w:val="22"/>
              </w:rPr>
            </w:pPr>
            <w:r>
              <w:rPr>
                <w:rFonts w:ascii="宋体" w:hAnsi="宋体" w:cs="宋体"/>
                <w:sz w:val="22"/>
              </w:rPr>
              <w:t>只</w:t>
            </w:r>
          </w:p>
        </w:tc>
        <w:tc>
          <w:tcPr>
            <w:tcW w:w="742"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eastAsia="Calibri" w:cs="Calibri"/>
                <w:sz w:val="22"/>
              </w:rPr>
              <w:t>1</w:t>
            </w:r>
          </w:p>
        </w:tc>
        <w:tc>
          <w:tcPr>
            <w:tcW w:w="1726"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eastAsia="Calibri" w:cs="Calibri"/>
                <w:sz w:val="22"/>
              </w:rPr>
              <w:t>1</w:t>
            </w:r>
            <w:r>
              <w:rPr>
                <w:rFonts w:ascii="宋体" w:hAnsi="宋体" w:cs="宋体"/>
                <w:sz w:val="22"/>
              </w:rPr>
              <w:t>组瞬动、</w:t>
            </w:r>
            <w:r>
              <w:rPr>
                <w:rFonts w:eastAsia="Calibri" w:cs="Calibri"/>
                <w:sz w:val="22"/>
              </w:rPr>
              <w:t>1</w:t>
            </w:r>
            <w:r>
              <w:rPr>
                <w:rFonts w:ascii="宋体" w:hAnsi="宋体" w:cs="宋体"/>
                <w:sz w:val="22"/>
              </w:rPr>
              <w:t>组延时</w:t>
            </w:r>
          </w:p>
        </w:tc>
      </w:tr>
      <w:tr w:rsidR="00D6200B" w:rsidTr="00D41F53">
        <w:trPr>
          <w:trHeight w:val="1"/>
          <w:jc w:val="center"/>
        </w:trPr>
        <w:tc>
          <w:tcPr>
            <w:tcW w:w="742"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eastAsia="Calibri" w:cs="Calibri"/>
                <w:sz w:val="22"/>
              </w:rPr>
              <w:t>8</w:t>
            </w:r>
          </w:p>
        </w:tc>
        <w:tc>
          <w:tcPr>
            <w:tcW w:w="2054"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rFonts w:ascii="宋体" w:hAnsi="宋体" w:cs="宋体"/>
                <w:sz w:val="22"/>
              </w:rPr>
            </w:pPr>
            <w:r>
              <w:rPr>
                <w:rFonts w:ascii="宋体" w:hAnsi="宋体" w:cs="宋体"/>
                <w:sz w:val="22"/>
              </w:rPr>
              <w:t>热继电器</w:t>
            </w:r>
          </w:p>
        </w:tc>
        <w:tc>
          <w:tcPr>
            <w:tcW w:w="2477"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eastAsia="Calibri" w:cs="Calibri"/>
                <w:sz w:val="22"/>
              </w:rPr>
              <w:t>JRS1D-25F</w:t>
            </w:r>
            <w:r>
              <w:rPr>
                <w:rFonts w:ascii="宋体" w:hAnsi="宋体" w:cs="宋体"/>
                <w:sz w:val="22"/>
              </w:rPr>
              <w:t>（独立安装）</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rFonts w:ascii="宋体" w:hAnsi="宋体" w:cs="宋体"/>
                <w:sz w:val="22"/>
              </w:rPr>
            </w:pPr>
            <w:r>
              <w:rPr>
                <w:rFonts w:ascii="宋体" w:hAnsi="宋体" w:cs="宋体"/>
                <w:sz w:val="22"/>
              </w:rPr>
              <w:t>只</w:t>
            </w:r>
          </w:p>
        </w:tc>
        <w:tc>
          <w:tcPr>
            <w:tcW w:w="742"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eastAsia="Calibri" w:cs="Calibri"/>
                <w:sz w:val="22"/>
              </w:rPr>
              <w:t>2</w:t>
            </w:r>
          </w:p>
        </w:tc>
        <w:tc>
          <w:tcPr>
            <w:tcW w:w="1726"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eastAsia="Calibri" w:cs="Calibri"/>
                <w:sz w:val="22"/>
              </w:rPr>
              <w:t>0.4A(</w:t>
            </w:r>
            <w:r>
              <w:rPr>
                <w:rFonts w:ascii="宋体" w:hAnsi="宋体" w:cs="宋体"/>
                <w:sz w:val="22"/>
              </w:rPr>
              <w:t>调节范围</w:t>
            </w:r>
            <w:r>
              <w:rPr>
                <w:rFonts w:eastAsia="Calibri" w:cs="Calibri"/>
                <w:sz w:val="22"/>
              </w:rPr>
              <w:t>0.25~0.4A)  2</w:t>
            </w:r>
            <w:r>
              <w:rPr>
                <w:rFonts w:ascii="宋体" w:hAnsi="宋体" w:cs="宋体"/>
                <w:sz w:val="22"/>
              </w:rPr>
              <w:t>只</w:t>
            </w:r>
          </w:p>
        </w:tc>
      </w:tr>
      <w:tr w:rsidR="00D6200B" w:rsidTr="00D41F53">
        <w:trPr>
          <w:trHeight w:val="1"/>
          <w:jc w:val="center"/>
        </w:trPr>
        <w:tc>
          <w:tcPr>
            <w:tcW w:w="742"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eastAsia="Calibri" w:cs="Calibri"/>
                <w:sz w:val="22"/>
              </w:rPr>
              <w:t>9</w:t>
            </w:r>
          </w:p>
        </w:tc>
        <w:tc>
          <w:tcPr>
            <w:tcW w:w="2054"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rFonts w:ascii="宋体" w:hAnsi="宋体" w:cs="宋体"/>
                <w:sz w:val="22"/>
              </w:rPr>
            </w:pPr>
            <w:r>
              <w:rPr>
                <w:rFonts w:ascii="宋体" w:hAnsi="宋体" w:cs="宋体"/>
                <w:sz w:val="22"/>
              </w:rPr>
              <w:t>温度控制器（欧姆龙温控仪）</w:t>
            </w:r>
          </w:p>
        </w:tc>
        <w:tc>
          <w:tcPr>
            <w:tcW w:w="2477"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eastAsia="Calibri" w:cs="Calibri"/>
                <w:sz w:val="22"/>
              </w:rPr>
              <w:t>E5CZ-C2MT/E5CC-CX2ASM-800</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rFonts w:ascii="宋体" w:hAnsi="宋体" w:cs="宋体"/>
                <w:sz w:val="22"/>
              </w:rPr>
            </w:pPr>
            <w:r>
              <w:rPr>
                <w:rFonts w:ascii="宋体" w:hAnsi="宋体" w:cs="宋体"/>
                <w:sz w:val="22"/>
              </w:rPr>
              <w:t>只</w:t>
            </w:r>
          </w:p>
        </w:tc>
        <w:tc>
          <w:tcPr>
            <w:tcW w:w="742"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eastAsia="Calibri" w:cs="Calibri"/>
                <w:sz w:val="22"/>
              </w:rPr>
              <w:t>1</w:t>
            </w:r>
          </w:p>
        </w:tc>
        <w:tc>
          <w:tcPr>
            <w:tcW w:w="1726"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rFonts w:ascii="宋体" w:hAnsi="宋体" w:cs="宋体"/>
                <w:sz w:val="22"/>
              </w:rPr>
            </w:pPr>
          </w:p>
        </w:tc>
      </w:tr>
      <w:tr w:rsidR="00D6200B" w:rsidTr="00D41F53">
        <w:trPr>
          <w:trHeight w:val="1"/>
          <w:jc w:val="center"/>
        </w:trPr>
        <w:tc>
          <w:tcPr>
            <w:tcW w:w="742"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bottom"/>
          </w:tcPr>
          <w:p w:rsidR="00D6200B" w:rsidRDefault="00D6200B" w:rsidP="00D41F53">
            <w:pPr>
              <w:rPr>
                <w:sz w:val="22"/>
              </w:rPr>
            </w:pPr>
            <w:r>
              <w:rPr>
                <w:rFonts w:eastAsia="Calibri" w:cs="Calibri"/>
                <w:sz w:val="22"/>
              </w:rPr>
              <w:t>10</w:t>
            </w:r>
          </w:p>
        </w:tc>
        <w:tc>
          <w:tcPr>
            <w:tcW w:w="2054"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bottom"/>
          </w:tcPr>
          <w:p w:rsidR="00D6200B" w:rsidRDefault="00D6200B" w:rsidP="00D41F53">
            <w:pPr>
              <w:rPr>
                <w:rFonts w:ascii="宋体" w:hAnsi="宋体" w:cs="宋体"/>
                <w:sz w:val="22"/>
              </w:rPr>
            </w:pPr>
            <w:r>
              <w:rPr>
                <w:rFonts w:ascii="宋体" w:hAnsi="宋体" w:cs="宋体"/>
                <w:sz w:val="22"/>
              </w:rPr>
              <w:t>接线端子排</w:t>
            </w:r>
          </w:p>
        </w:tc>
        <w:tc>
          <w:tcPr>
            <w:tcW w:w="2477"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bottom"/>
          </w:tcPr>
          <w:p w:rsidR="00D6200B" w:rsidRDefault="00D6200B" w:rsidP="00D41F53">
            <w:pPr>
              <w:rPr>
                <w:sz w:val="22"/>
              </w:rPr>
            </w:pPr>
            <w:r>
              <w:rPr>
                <w:rFonts w:eastAsia="Calibri" w:cs="Calibri"/>
                <w:sz w:val="22"/>
              </w:rPr>
              <w:t>TB-1512</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bottom"/>
          </w:tcPr>
          <w:p w:rsidR="00D6200B" w:rsidRDefault="00D6200B" w:rsidP="00D41F53">
            <w:pPr>
              <w:rPr>
                <w:rFonts w:ascii="宋体" w:hAnsi="宋体" w:cs="宋体"/>
                <w:sz w:val="22"/>
              </w:rPr>
            </w:pPr>
            <w:r>
              <w:rPr>
                <w:rFonts w:ascii="宋体" w:hAnsi="宋体" w:cs="宋体"/>
                <w:sz w:val="22"/>
              </w:rPr>
              <w:t>条</w:t>
            </w:r>
          </w:p>
        </w:tc>
        <w:tc>
          <w:tcPr>
            <w:tcW w:w="742"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bottom"/>
          </w:tcPr>
          <w:p w:rsidR="00D6200B" w:rsidRDefault="00D6200B" w:rsidP="00D41F53">
            <w:pPr>
              <w:rPr>
                <w:sz w:val="22"/>
              </w:rPr>
            </w:pPr>
            <w:r>
              <w:rPr>
                <w:rFonts w:eastAsia="Calibri" w:cs="Calibri"/>
                <w:sz w:val="22"/>
              </w:rPr>
              <w:t>2</w:t>
            </w:r>
          </w:p>
        </w:tc>
        <w:tc>
          <w:tcPr>
            <w:tcW w:w="1726"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bottom"/>
          </w:tcPr>
          <w:p w:rsidR="00D6200B" w:rsidRDefault="00D6200B" w:rsidP="00D41F53">
            <w:pPr>
              <w:rPr>
                <w:rFonts w:ascii="宋体" w:hAnsi="宋体" w:cs="宋体"/>
                <w:sz w:val="22"/>
              </w:rPr>
            </w:pPr>
          </w:p>
        </w:tc>
      </w:tr>
      <w:tr w:rsidR="00D6200B" w:rsidTr="00D41F53">
        <w:trPr>
          <w:trHeight w:val="1"/>
          <w:jc w:val="center"/>
        </w:trPr>
        <w:tc>
          <w:tcPr>
            <w:tcW w:w="742"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eastAsia="Calibri" w:cs="Calibri"/>
                <w:sz w:val="22"/>
              </w:rPr>
              <w:t>11</w:t>
            </w:r>
          </w:p>
        </w:tc>
        <w:tc>
          <w:tcPr>
            <w:tcW w:w="2054"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rFonts w:ascii="宋体" w:hAnsi="宋体" w:cs="宋体"/>
                <w:sz w:val="22"/>
              </w:rPr>
            </w:pPr>
            <w:r>
              <w:rPr>
                <w:rFonts w:ascii="宋体" w:hAnsi="宋体" w:cs="宋体"/>
                <w:sz w:val="22"/>
              </w:rPr>
              <w:t>开关电源</w:t>
            </w:r>
          </w:p>
        </w:tc>
        <w:tc>
          <w:tcPr>
            <w:tcW w:w="2477"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eastAsia="Calibri" w:cs="Calibri"/>
                <w:sz w:val="22"/>
              </w:rPr>
              <w:t>061</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rFonts w:ascii="宋体" w:hAnsi="宋体" w:cs="宋体"/>
                <w:sz w:val="22"/>
              </w:rPr>
            </w:pPr>
            <w:r>
              <w:rPr>
                <w:rFonts w:ascii="宋体" w:hAnsi="宋体" w:cs="宋体"/>
                <w:sz w:val="22"/>
              </w:rPr>
              <w:t>只</w:t>
            </w:r>
          </w:p>
        </w:tc>
        <w:tc>
          <w:tcPr>
            <w:tcW w:w="742"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eastAsia="Calibri" w:cs="Calibri"/>
                <w:sz w:val="22"/>
              </w:rPr>
              <w:t>1</w:t>
            </w:r>
          </w:p>
        </w:tc>
        <w:tc>
          <w:tcPr>
            <w:tcW w:w="1726"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ascii="宋体" w:hAnsi="宋体" w:cs="宋体"/>
                <w:sz w:val="22"/>
              </w:rPr>
              <w:t>触摸屏用</w:t>
            </w:r>
            <w:r>
              <w:rPr>
                <w:rFonts w:eastAsia="Calibri" w:cs="Calibri"/>
                <w:sz w:val="22"/>
              </w:rPr>
              <w:t>1</w:t>
            </w:r>
            <w:r>
              <w:rPr>
                <w:rFonts w:ascii="宋体" w:hAnsi="宋体" w:cs="宋体"/>
                <w:sz w:val="22"/>
              </w:rPr>
              <w:t>只；电偶加热器用</w:t>
            </w:r>
            <w:r>
              <w:rPr>
                <w:rFonts w:eastAsia="Calibri" w:cs="Calibri"/>
                <w:sz w:val="22"/>
              </w:rPr>
              <w:t>1</w:t>
            </w:r>
            <w:r>
              <w:rPr>
                <w:rFonts w:ascii="宋体" w:hAnsi="宋体" w:cs="宋体"/>
                <w:sz w:val="22"/>
              </w:rPr>
              <w:t>只</w:t>
            </w:r>
          </w:p>
        </w:tc>
      </w:tr>
      <w:tr w:rsidR="00D6200B" w:rsidTr="00D41F53">
        <w:trPr>
          <w:trHeight w:val="1"/>
          <w:jc w:val="center"/>
        </w:trPr>
        <w:tc>
          <w:tcPr>
            <w:tcW w:w="742"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eastAsia="Calibri" w:cs="Calibri"/>
                <w:sz w:val="22"/>
              </w:rPr>
              <w:t>12</w:t>
            </w:r>
          </w:p>
        </w:tc>
        <w:tc>
          <w:tcPr>
            <w:tcW w:w="2054"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rFonts w:ascii="宋体" w:hAnsi="宋体" w:cs="宋体"/>
                <w:sz w:val="22"/>
              </w:rPr>
            </w:pPr>
            <w:r>
              <w:rPr>
                <w:rFonts w:ascii="宋体" w:hAnsi="宋体" w:cs="宋体"/>
                <w:sz w:val="22"/>
              </w:rPr>
              <w:t>触摸屏</w:t>
            </w:r>
          </w:p>
        </w:tc>
        <w:tc>
          <w:tcPr>
            <w:tcW w:w="2477"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eastAsia="Calibri" w:cs="Calibri"/>
                <w:sz w:val="22"/>
              </w:rPr>
              <w:t>KTP700</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rFonts w:ascii="宋体" w:hAnsi="宋体" w:cs="宋体"/>
                <w:sz w:val="22"/>
              </w:rPr>
            </w:pPr>
            <w:r>
              <w:rPr>
                <w:rFonts w:ascii="宋体" w:hAnsi="宋体" w:cs="宋体"/>
                <w:sz w:val="22"/>
              </w:rPr>
              <w:t>只</w:t>
            </w:r>
          </w:p>
        </w:tc>
        <w:tc>
          <w:tcPr>
            <w:tcW w:w="742"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eastAsia="Calibri" w:cs="Calibri"/>
                <w:sz w:val="22"/>
              </w:rPr>
              <w:t>1</w:t>
            </w:r>
          </w:p>
        </w:tc>
        <w:tc>
          <w:tcPr>
            <w:tcW w:w="1726"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rFonts w:ascii="宋体" w:hAnsi="宋体" w:cs="宋体"/>
                <w:sz w:val="22"/>
              </w:rPr>
            </w:pPr>
          </w:p>
        </w:tc>
      </w:tr>
      <w:tr w:rsidR="00D6200B" w:rsidTr="00D41F53">
        <w:trPr>
          <w:trHeight w:val="1"/>
          <w:jc w:val="center"/>
        </w:trPr>
        <w:tc>
          <w:tcPr>
            <w:tcW w:w="742"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eastAsia="Calibri" w:cs="Calibri"/>
                <w:sz w:val="22"/>
              </w:rPr>
              <w:t>13</w:t>
            </w:r>
          </w:p>
        </w:tc>
        <w:tc>
          <w:tcPr>
            <w:tcW w:w="2054"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rFonts w:ascii="宋体" w:hAnsi="宋体" w:cs="宋体"/>
                <w:sz w:val="22"/>
              </w:rPr>
            </w:pPr>
            <w:r>
              <w:rPr>
                <w:rFonts w:ascii="宋体" w:hAnsi="宋体" w:cs="宋体"/>
                <w:sz w:val="22"/>
              </w:rPr>
              <w:t>安装导轨</w:t>
            </w:r>
          </w:p>
        </w:tc>
        <w:tc>
          <w:tcPr>
            <w:tcW w:w="2477"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eastAsia="Calibri" w:cs="Calibri"/>
                <w:sz w:val="22"/>
              </w:rPr>
              <w:t>C45</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rFonts w:ascii="宋体" w:hAnsi="宋体" w:cs="宋体"/>
                <w:sz w:val="22"/>
              </w:rPr>
            </w:pPr>
            <w:r>
              <w:rPr>
                <w:rFonts w:ascii="宋体" w:hAnsi="宋体" w:cs="宋体"/>
                <w:sz w:val="22"/>
              </w:rPr>
              <w:t>条</w:t>
            </w:r>
          </w:p>
        </w:tc>
        <w:tc>
          <w:tcPr>
            <w:tcW w:w="742"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eastAsia="Calibri" w:cs="Calibri"/>
                <w:sz w:val="22"/>
              </w:rPr>
              <w:t>1</w:t>
            </w:r>
          </w:p>
        </w:tc>
        <w:tc>
          <w:tcPr>
            <w:tcW w:w="1726"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rFonts w:ascii="宋体" w:hAnsi="宋体" w:cs="宋体"/>
                <w:sz w:val="22"/>
              </w:rPr>
            </w:pPr>
          </w:p>
        </w:tc>
      </w:tr>
      <w:tr w:rsidR="00D6200B" w:rsidTr="00D41F53">
        <w:trPr>
          <w:trHeight w:val="1"/>
          <w:jc w:val="center"/>
        </w:trPr>
        <w:tc>
          <w:tcPr>
            <w:tcW w:w="74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eastAsia="Calibri" w:cs="Calibri"/>
                <w:sz w:val="22"/>
              </w:rPr>
              <w:t>14</w:t>
            </w:r>
          </w:p>
        </w:tc>
        <w:tc>
          <w:tcPr>
            <w:tcW w:w="205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rFonts w:ascii="宋体" w:hAnsi="宋体" w:cs="宋体"/>
                <w:sz w:val="22"/>
              </w:rPr>
            </w:pPr>
            <w:r>
              <w:rPr>
                <w:rFonts w:ascii="宋体" w:hAnsi="宋体" w:cs="宋体"/>
                <w:sz w:val="22"/>
              </w:rPr>
              <w:t>安装螺丝</w:t>
            </w:r>
          </w:p>
        </w:tc>
        <w:tc>
          <w:tcPr>
            <w:tcW w:w="2477"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eastAsia="Calibri" w:cs="Calibri"/>
                <w:sz w:val="22"/>
              </w:rPr>
              <w:t>M3×10</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rFonts w:ascii="宋体" w:hAnsi="宋体" w:cs="宋体"/>
                <w:sz w:val="22"/>
              </w:rPr>
            </w:pPr>
            <w:r>
              <w:rPr>
                <w:rFonts w:ascii="宋体" w:hAnsi="宋体" w:cs="宋体"/>
                <w:sz w:val="22"/>
              </w:rPr>
              <w:t>只</w:t>
            </w:r>
          </w:p>
        </w:tc>
        <w:tc>
          <w:tcPr>
            <w:tcW w:w="742"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eastAsia="Calibri" w:cs="Calibri"/>
                <w:sz w:val="22"/>
              </w:rPr>
              <w:t>34</w:t>
            </w:r>
          </w:p>
        </w:tc>
        <w:tc>
          <w:tcPr>
            <w:tcW w:w="1726"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rFonts w:ascii="宋体" w:hAnsi="宋体" w:cs="宋体"/>
                <w:sz w:val="22"/>
              </w:rPr>
            </w:pPr>
          </w:p>
        </w:tc>
      </w:tr>
      <w:tr w:rsidR="00D6200B" w:rsidTr="00D41F53">
        <w:trPr>
          <w:trHeight w:val="1"/>
          <w:jc w:val="center"/>
        </w:trPr>
        <w:tc>
          <w:tcPr>
            <w:tcW w:w="742"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spacing w:after="200" w:line="276" w:lineRule="auto"/>
              <w:jc w:val="left"/>
              <w:rPr>
                <w:rFonts w:ascii="宋体" w:hAnsi="宋体" w:cs="宋体"/>
                <w:sz w:val="22"/>
              </w:rPr>
            </w:pPr>
          </w:p>
        </w:tc>
        <w:tc>
          <w:tcPr>
            <w:tcW w:w="2054"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spacing w:after="200" w:line="276" w:lineRule="auto"/>
              <w:jc w:val="left"/>
              <w:rPr>
                <w:rFonts w:ascii="宋体" w:hAnsi="宋体" w:cs="宋体"/>
                <w:sz w:val="22"/>
              </w:rPr>
            </w:pPr>
          </w:p>
        </w:tc>
        <w:tc>
          <w:tcPr>
            <w:tcW w:w="2477"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eastAsia="Calibri" w:cs="Calibri"/>
                <w:sz w:val="22"/>
              </w:rPr>
              <w:t>M4×15</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rFonts w:ascii="宋体" w:hAnsi="宋体" w:cs="宋体"/>
                <w:sz w:val="22"/>
              </w:rPr>
            </w:pPr>
            <w:r>
              <w:rPr>
                <w:rFonts w:ascii="宋体" w:hAnsi="宋体" w:cs="宋体"/>
                <w:sz w:val="22"/>
              </w:rPr>
              <w:t>套</w:t>
            </w:r>
          </w:p>
        </w:tc>
        <w:tc>
          <w:tcPr>
            <w:tcW w:w="742"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eastAsia="Calibri" w:cs="Calibri"/>
                <w:sz w:val="22"/>
              </w:rPr>
              <w:t>12</w:t>
            </w:r>
          </w:p>
        </w:tc>
        <w:tc>
          <w:tcPr>
            <w:tcW w:w="172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ascii="宋体" w:hAnsi="宋体" w:cs="宋体"/>
                <w:sz w:val="22"/>
              </w:rPr>
              <w:t>每套带帽</w:t>
            </w:r>
            <w:r>
              <w:rPr>
                <w:rFonts w:eastAsia="Calibri" w:cs="Calibri"/>
                <w:sz w:val="22"/>
              </w:rPr>
              <w:t>1</w:t>
            </w:r>
            <w:r>
              <w:rPr>
                <w:rFonts w:ascii="宋体" w:hAnsi="宋体" w:cs="宋体"/>
                <w:sz w:val="22"/>
              </w:rPr>
              <w:t>只、平垫</w:t>
            </w:r>
            <w:r>
              <w:rPr>
                <w:rFonts w:eastAsia="Calibri" w:cs="Calibri"/>
                <w:sz w:val="22"/>
              </w:rPr>
              <w:t>2</w:t>
            </w:r>
            <w:r>
              <w:rPr>
                <w:rFonts w:ascii="宋体" w:hAnsi="宋体" w:cs="宋体"/>
                <w:sz w:val="22"/>
              </w:rPr>
              <w:t>只、弹垫</w:t>
            </w:r>
            <w:r>
              <w:rPr>
                <w:rFonts w:eastAsia="Calibri" w:cs="Calibri"/>
                <w:sz w:val="22"/>
              </w:rPr>
              <w:t>1</w:t>
            </w:r>
            <w:r>
              <w:rPr>
                <w:rFonts w:ascii="宋体" w:hAnsi="宋体" w:cs="宋体"/>
                <w:sz w:val="22"/>
              </w:rPr>
              <w:t>只</w:t>
            </w:r>
          </w:p>
        </w:tc>
      </w:tr>
      <w:tr w:rsidR="00D6200B" w:rsidTr="00D41F53">
        <w:trPr>
          <w:trHeight w:val="1"/>
          <w:jc w:val="center"/>
        </w:trPr>
        <w:tc>
          <w:tcPr>
            <w:tcW w:w="742"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spacing w:after="200" w:line="276" w:lineRule="auto"/>
              <w:jc w:val="left"/>
              <w:rPr>
                <w:rFonts w:ascii="宋体" w:hAnsi="宋体" w:cs="宋体"/>
                <w:sz w:val="22"/>
              </w:rPr>
            </w:pPr>
          </w:p>
        </w:tc>
        <w:tc>
          <w:tcPr>
            <w:tcW w:w="2054"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spacing w:after="200" w:line="276" w:lineRule="auto"/>
              <w:jc w:val="left"/>
              <w:rPr>
                <w:rFonts w:ascii="宋体" w:hAnsi="宋体" w:cs="宋体"/>
                <w:sz w:val="22"/>
              </w:rPr>
            </w:pPr>
          </w:p>
        </w:tc>
        <w:tc>
          <w:tcPr>
            <w:tcW w:w="2477"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eastAsia="Calibri" w:cs="Calibri"/>
                <w:sz w:val="22"/>
              </w:rPr>
              <w:t>M3×15</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rFonts w:ascii="宋体" w:hAnsi="宋体" w:cs="宋体"/>
                <w:sz w:val="22"/>
              </w:rPr>
            </w:pPr>
            <w:r>
              <w:rPr>
                <w:rFonts w:ascii="宋体" w:hAnsi="宋体" w:cs="宋体"/>
                <w:sz w:val="22"/>
              </w:rPr>
              <w:t>套</w:t>
            </w:r>
          </w:p>
        </w:tc>
        <w:tc>
          <w:tcPr>
            <w:tcW w:w="742"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eastAsia="Calibri" w:cs="Calibri"/>
                <w:sz w:val="22"/>
              </w:rPr>
              <w:t>4</w:t>
            </w:r>
          </w:p>
        </w:tc>
        <w:tc>
          <w:tcPr>
            <w:tcW w:w="1726"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spacing w:after="200" w:line="276" w:lineRule="auto"/>
              <w:jc w:val="left"/>
              <w:rPr>
                <w:rFonts w:ascii="宋体" w:hAnsi="宋体" w:cs="宋体"/>
                <w:sz w:val="22"/>
              </w:rPr>
            </w:pPr>
          </w:p>
        </w:tc>
      </w:tr>
      <w:tr w:rsidR="00D6200B" w:rsidTr="00D41F53">
        <w:trPr>
          <w:trHeight w:val="1"/>
          <w:jc w:val="center"/>
        </w:trPr>
        <w:tc>
          <w:tcPr>
            <w:tcW w:w="742"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spacing w:after="200" w:line="276" w:lineRule="auto"/>
              <w:jc w:val="left"/>
              <w:rPr>
                <w:rFonts w:ascii="宋体" w:hAnsi="宋体" w:cs="宋体"/>
                <w:sz w:val="22"/>
              </w:rPr>
            </w:pPr>
          </w:p>
        </w:tc>
        <w:tc>
          <w:tcPr>
            <w:tcW w:w="2054"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spacing w:after="200" w:line="276" w:lineRule="auto"/>
              <w:jc w:val="left"/>
              <w:rPr>
                <w:rFonts w:ascii="宋体" w:hAnsi="宋体" w:cs="宋体"/>
                <w:sz w:val="22"/>
              </w:rPr>
            </w:pPr>
          </w:p>
        </w:tc>
        <w:tc>
          <w:tcPr>
            <w:tcW w:w="2477"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eastAsia="Calibri" w:cs="Calibri"/>
                <w:sz w:val="22"/>
              </w:rPr>
              <w:t>M6×25</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rFonts w:ascii="宋体" w:hAnsi="宋体" w:cs="宋体"/>
                <w:sz w:val="22"/>
              </w:rPr>
            </w:pPr>
            <w:r>
              <w:rPr>
                <w:rFonts w:ascii="宋体" w:hAnsi="宋体" w:cs="宋体"/>
                <w:sz w:val="22"/>
              </w:rPr>
              <w:t>套</w:t>
            </w:r>
          </w:p>
        </w:tc>
        <w:tc>
          <w:tcPr>
            <w:tcW w:w="742"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eastAsia="Calibri" w:cs="Calibri"/>
                <w:sz w:val="22"/>
              </w:rPr>
              <w:t>5</w:t>
            </w:r>
          </w:p>
        </w:tc>
        <w:tc>
          <w:tcPr>
            <w:tcW w:w="1726"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spacing w:after="200" w:line="276" w:lineRule="auto"/>
              <w:jc w:val="left"/>
              <w:rPr>
                <w:rFonts w:ascii="宋体" w:hAnsi="宋体" w:cs="宋体"/>
                <w:sz w:val="22"/>
              </w:rPr>
            </w:pPr>
          </w:p>
        </w:tc>
      </w:tr>
      <w:tr w:rsidR="00D6200B" w:rsidTr="00D41F53">
        <w:trPr>
          <w:trHeight w:val="1"/>
          <w:jc w:val="center"/>
        </w:trPr>
        <w:tc>
          <w:tcPr>
            <w:tcW w:w="742"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eastAsia="Calibri" w:cs="Calibri"/>
                <w:sz w:val="22"/>
              </w:rPr>
              <w:t>15</w:t>
            </w:r>
          </w:p>
        </w:tc>
        <w:tc>
          <w:tcPr>
            <w:tcW w:w="2054"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rFonts w:ascii="宋体" w:hAnsi="宋体" w:cs="宋体"/>
                <w:sz w:val="22"/>
              </w:rPr>
            </w:pPr>
            <w:r>
              <w:rPr>
                <w:rFonts w:ascii="宋体" w:hAnsi="宋体" w:cs="宋体"/>
                <w:sz w:val="22"/>
              </w:rPr>
              <w:t>控制箱箱体</w:t>
            </w:r>
          </w:p>
        </w:tc>
        <w:tc>
          <w:tcPr>
            <w:tcW w:w="2477"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eastAsia="Calibri" w:cs="Calibri"/>
                <w:sz w:val="22"/>
              </w:rPr>
              <w:t>720mm×280mm×850mm</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rFonts w:ascii="宋体" w:hAnsi="宋体" w:cs="宋体"/>
                <w:sz w:val="22"/>
              </w:rPr>
            </w:pPr>
            <w:r>
              <w:rPr>
                <w:rFonts w:ascii="宋体" w:hAnsi="宋体" w:cs="宋体"/>
                <w:sz w:val="22"/>
              </w:rPr>
              <w:t>只</w:t>
            </w:r>
          </w:p>
        </w:tc>
        <w:tc>
          <w:tcPr>
            <w:tcW w:w="742"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eastAsia="Calibri" w:cs="Calibri"/>
                <w:sz w:val="22"/>
              </w:rPr>
              <w:t>1</w:t>
            </w:r>
          </w:p>
        </w:tc>
        <w:tc>
          <w:tcPr>
            <w:tcW w:w="1726"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rFonts w:ascii="宋体" w:hAnsi="宋体" w:cs="宋体"/>
                <w:sz w:val="22"/>
              </w:rPr>
            </w:pPr>
            <w:r>
              <w:rPr>
                <w:rFonts w:ascii="宋体" w:hAnsi="宋体" w:cs="宋体"/>
                <w:sz w:val="22"/>
              </w:rPr>
              <w:t>含接地排、接零排</w:t>
            </w:r>
          </w:p>
        </w:tc>
      </w:tr>
      <w:tr w:rsidR="00D6200B" w:rsidTr="00D41F53">
        <w:trPr>
          <w:trHeight w:val="1"/>
          <w:jc w:val="center"/>
        </w:trPr>
        <w:tc>
          <w:tcPr>
            <w:tcW w:w="74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eastAsia="Calibri" w:cs="Calibri"/>
                <w:sz w:val="22"/>
              </w:rPr>
              <w:t>16</w:t>
            </w:r>
          </w:p>
        </w:tc>
        <w:tc>
          <w:tcPr>
            <w:tcW w:w="2054"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rFonts w:ascii="宋体" w:hAnsi="宋体" w:cs="宋体"/>
                <w:sz w:val="22"/>
              </w:rPr>
            </w:pPr>
            <w:r>
              <w:rPr>
                <w:rFonts w:ascii="宋体" w:hAnsi="宋体" w:cs="宋体"/>
                <w:sz w:val="22"/>
              </w:rPr>
              <w:t>按钮</w:t>
            </w:r>
          </w:p>
        </w:tc>
        <w:tc>
          <w:tcPr>
            <w:tcW w:w="2477"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eastAsia="Calibri" w:cs="Calibri"/>
                <w:sz w:val="22"/>
              </w:rPr>
              <w:t>LA68B-EA35/45</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rFonts w:ascii="宋体" w:hAnsi="宋体" w:cs="宋体"/>
                <w:sz w:val="22"/>
              </w:rPr>
            </w:pPr>
            <w:r>
              <w:rPr>
                <w:rFonts w:ascii="宋体" w:hAnsi="宋体" w:cs="宋体"/>
                <w:sz w:val="22"/>
              </w:rPr>
              <w:t>只</w:t>
            </w:r>
          </w:p>
        </w:tc>
        <w:tc>
          <w:tcPr>
            <w:tcW w:w="742"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eastAsia="Calibri" w:cs="Calibri"/>
                <w:sz w:val="22"/>
              </w:rPr>
              <w:t>10</w:t>
            </w:r>
          </w:p>
        </w:tc>
        <w:tc>
          <w:tcPr>
            <w:tcW w:w="172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rFonts w:eastAsia="Calibri" w:cs="Calibri"/>
                <w:sz w:val="22"/>
              </w:rPr>
            </w:pPr>
            <w:r>
              <w:rPr>
                <w:rFonts w:ascii="宋体" w:hAnsi="宋体" w:cs="宋体"/>
                <w:sz w:val="22"/>
              </w:rPr>
              <w:t>启动停止各</w:t>
            </w:r>
            <w:r>
              <w:rPr>
                <w:rFonts w:eastAsia="Calibri" w:cs="Calibri"/>
                <w:sz w:val="22"/>
              </w:rPr>
              <w:t>5</w:t>
            </w:r>
            <w:r>
              <w:rPr>
                <w:rFonts w:ascii="宋体" w:hAnsi="宋体" w:cs="宋体"/>
                <w:sz w:val="22"/>
              </w:rPr>
              <w:t>只（红、绿）</w:t>
            </w:r>
          </w:p>
          <w:p w:rsidR="00D6200B" w:rsidRDefault="00D6200B" w:rsidP="00D41F53">
            <w:pPr>
              <w:rPr>
                <w:sz w:val="22"/>
              </w:rPr>
            </w:pPr>
            <w:r>
              <w:rPr>
                <w:rFonts w:ascii="宋体" w:hAnsi="宋体" w:cs="宋体"/>
                <w:sz w:val="22"/>
              </w:rPr>
              <w:t>配急停按钮</w:t>
            </w:r>
            <w:r>
              <w:rPr>
                <w:rFonts w:eastAsia="Calibri" w:cs="Calibri"/>
                <w:sz w:val="22"/>
              </w:rPr>
              <w:t>1</w:t>
            </w:r>
            <w:r>
              <w:rPr>
                <w:rFonts w:ascii="宋体" w:hAnsi="宋体" w:cs="宋体"/>
                <w:sz w:val="22"/>
              </w:rPr>
              <w:t>只</w:t>
            </w:r>
          </w:p>
        </w:tc>
      </w:tr>
      <w:tr w:rsidR="00D6200B" w:rsidTr="00D41F53">
        <w:trPr>
          <w:trHeight w:val="1"/>
          <w:jc w:val="center"/>
        </w:trPr>
        <w:tc>
          <w:tcPr>
            <w:tcW w:w="742"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spacing w:after="200" w:line="276" w:lineRule="auto"/>
              <w:jc w:val="left"/>
              <w:rPr>
                <w:rFonts w:ascii="宋体" w:hAnsi="宋体" w:cs="宋体"/>
                <w:sz w:val="22"/>
              </w:rPr>
            </w:pPr>
          </w:p>
        </w:tc>
        <w:tc>
          <w:tcPr>
            <w:tcW w:w="2054"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rFonts w:ascii="宋体" w:hAnsi="宋体" w:cs="宋体"/>
                <w:sz w:val="22"/>
              </w:rPr>
            </w:pPr>
            <w:r>
              <w:rPr>
                <w:rFonts w:ascii="宋体" w:hAnsi="宋体" w:cs="宋体"/>
                <w:sz w:val="22"/>
              </w:rPr>
              <w:t>急停开关</w:t>
            </w:r>
          </w:p>
        </w:tc>
        <w:tc>
          <w:tcPr>
            <w:tcW w:w="2477"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eastAsia="Calibri" w:cs="Calibri"/>
                <w:sz w:val="22"/>
              </w:rPr>
              <w:t>LA68D-11ZS</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rFonts w:ascii="宋体" w:hAnsi="宋体" w:cs="宋体"/>
                <w:sz w:val="22"/>
              </w:rPr>
            </w:pPr>
            <w:r>
              <w:rPr>
                <w:rFonts w:ascii="宋体" w:hAnsi="宋体" w:cs="宋体"/>
                <w:sz w:val="22"/>
              </w:rPr>
              <w:t>只</w:t>
            </w:r>
          </w:p>
        </w:tc>
        <w:tc>
          <w:tcPr>
            <w:tcW w:w="742"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eastAsia="Calibri" w:cs="Calibri"/>
                <w:sz w:val="22"/>
              </w:rPr>
              <w:t>1</w:t>
            </w:r>
          </w:p>
        </w:tc>
        <w:tc>
          <w:tcPr>
            <w:tcW w:w="1726"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spacing w:after="200" w:line="276" w:lineRule="auto"/>
              <w:jc w:val="left"/>
              <w:rPr>
                <w:rFonts w:ascii="宋体" w:hAnsi="宋体" w:cs="宋体"/>
                <w:sz w:val="22"/>
              </w:rPr>
            </w:pPr>
          </w:p>
        </w:tc>
      </w:tr>
      <w:tr w:rsidR="00D6200B" w:rsidTr="00D41F53">
        <w:trPr>
          <w:trHeight w:val="1"/>
          <w:jc w:val="center"/>
        </w:trPr>
        <w:tc>
          <w:tcPr>
            <w:tcW w:w="742"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eastAsia="Calibri" w:cs="Calibri"/>
                <w:sz w:val="22"/>
              </w:rPr>
              <w:t>17</w:t>
            </w:r>
          </w:p>
        </w:tc>
        <w:tc>
          <w:tcPr>
            <w:tcW w:w="2054"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rFonts w:ascii="宋体" w:hAnsi="宋体" w:cs="宋体"/>
                <w:sz w:val="22"/>
              </w:rPr>
            </w:pPr>
            <w:r>
              <w:rPr>
                <w:rFonts w:ascii="宋体" w:hAnsi="宋体" w:cs="宋体"/>
                <w:sz w:val="22"/>
              </w:rPr>
              <w:t>指示灯</w:t>
            </w:r>
          </w:p>
        </w:tc>
        <w:tc>
          <w:tcPr>
            <w:tcW w:w="2477"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eastAsia="Calibri" w:cs="Calibri"/>
                <w:sz w:val="22"/>
              </w:rPr>
              <w:t>AD58B-22D  220V</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rFonts w:ascii="宋体" w:hAnsi="宋体" w:cs="宋体"/>
                <w:sz w:val="22"/>
              </w:rPr>
            </w:pPr>
            <w:r>
              <w:rPr>
                <w:rFonts w:ascii="宋体" w:hAnsi="宋体" w:cs="宋体"/>
                <w:sz w:val="22"/>
              </w:rPr>
              <w:t>只</w:t>
            </w:r>
          </w:p>
        </w:tc>
        <w:tc>
          <w:tcPr>
            <w:tcW w:w="742"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eastAsia="Calibri" w:cs="Calibri"/>
                <w:sz w:val="22"/>
              </w:rPr>
              <w:t>10</w:t>
            </w:r>
          </w:p>
        </w:tc>
        <w:tc>
          <w:tcPr>
            <w:tcW w:w="1726"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ascii="宋体" w:hAnsi="宋体" w:cs="宋体"/>
                <w:sz w:val="22"/>
              </w:rPr>
              <w:t>红、绿各</w:t>
            </w:r>
            <w:r>
              <w:rPr>
                <w:rFonts w:eastAsia="Calibri" w:cs="Calibri"/>
                <w:sz w:val="22"/>
              </w:rPr>
              <w:t>5</w:t>
            </w:r>
            <w:r>
              <w:rPr>
                <w:rFonts w:ascii="宋体" w:hAnsi="宋体" w:cs="宋体"/>
                <w:sz w:val="22"/>
              </w:rPr>
              <w:t>只</w:t>
            </w:r>
          </w:p>
        </w:tc>
      </w:tr>
      <w:tr w:rsidR="00D6200B" w:rsidTr="00D41F53">
        <w:trPr>
          <w:trHeight w:val="1"/>
          <w:jc w:val="center"/>
        </w:trPr>
        <w:tc>
          <w:tcPr>
            <w:tcW w:w="742"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eastAsia="Calibri" w:cs="Calibri"/>
                <w:sz w:val="22"/>
              </w:rPr>
              <w:t>18</w:t>
            </w:r>
          </w:p>
        </w:tc>
        <w:tc>
          <w:tcPr>
            <w:tcW w:w="2054"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rFonts w:ascii="宋体" w:hAnsi="宋体" w:cs="宋体"/>
                <w:sz w:val="22"/>
              </w:rPr>
            </w:pPr>
            <w:r>
              <w:rPr>
                <w:rFonts w:ascii="宋体" w:hAnsi="宋体" w:cs="宋体"/>
                <w:sz w:val="22"/>
              </w:rPr>
              <w:t>标志牌</w:t>
            </w:r>
          </w:p>
        </w:tc>
        <w:tc>
          <w:tcPr>
            <w:tcW w:w="2477"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rFonts w:ascii="宋体" w:hAnsi="宋体" w:cs="宋体"/>
                <w:sz w:val="22"/>
              </w:rPr>
            </w:pP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rFonts w:ascii="宋体" w:hAnsi="宋体" w:cs="宋体"/>
                <w:sz w:val="22"/>
              </w:rPr>
            </w:pPr>
            <w:r>
              <w:rPr>
                <w:rFonts w:ascii="宋体" w:hAnsi="宋体" w:cs="宋体"/>
                <w:sz w:val="22"/>
              </w:rPr>
              <w:t>只</w:t>
            </w:r>
          </w:p>
        </w:tc>
        <w:tc>
          <w:tcPr>
            <w:tcW w:w="742"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eastAsia="Calibri" w:cs="Calibri"/>
                <w:sz w:val="22"/>
              </w:rPr>
              <w:t>25</w:t>
            </w:r>
          </w:p>
        </w:tc>
        <w:tc>
          <w:tcPr>
            <w:tcW w:w="1726"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rFonts w:ascii="宋体" w:hAnsi="宋体" w:cs="宋体"/>
                <w:sz w:val="22"/>
              </w:rPr>
            </w:pPr>
            <w:r>
              <w:rPr>
                <w:rFonts w:ascii="宋体" w:hAnsi="宋体" w:cs="宋体"/>
                <w:sz w:val="22"/>
              </w:rPr>
              <w:t>用于指示灯和开关标识</w:t>
            </w:r>
          </w:p>
        </w:tc>
      </w:tr>
      <w:tr w:rsidR="00D6200B" w:rsidTr="00D41F53">
        <w:trPr>
          <w:trHeight w:val="1"/>
          <w:jc w:val="center"/>
        </w:trPr>
        <w:tc>
          <w:tcPr>
            <w:tcW w:w="74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eastAsia="Calibri" w:cs="Calibri"/>
                <w:sz w:val="22"/>
              </w:rPr>
              <w:t>19</w:t>
            </w:r>
          </w:p>
        </w:tc>
        <w:tc>
          <w:tcPr>
            <w:tcW w:w="205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rFonts w:ascii="宋体" w:hAnsi="宋体" w:cs="宋体"/>
                <w:sz w:val="22"/>
              </w:rPr>
            </w:pPr>
            <w:r>
              <w:rPr>
                <w:rFonts w:ascii="宋体" w:hAnsi="宋体" w:cs="宋体"/>
                <w:sz w:val="22"/>
              </w:rPr>
              <w:t>选择开关</w:t>
            </w:r>
          </w:p>
        </w:tc>
        <w:tc>
          <w:tcPr>
            <w:tcW w:w="2477"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eastAsia="Calibri" w:cs="Calibri"/>
                <w:sz w:val="22"/>
              </w:rPr>
              <w:t>SB2-ED33</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rFonts w:ascii="宋体" w:hAnsi="宋体" w:cs="宋体"/>
                <w:sz w:val="22"/>
              </w:rPr>
            </w:pPr>
            <w:r>
              <w:rPr>
                <w:rFonts w:ascii="宋体" w:hAnsi="宋体" w:cs="宋体"/>
                <w:sz w:val="22"/>
              </w:rPr>
              <w:t>只</w:t>
            </w:r>
          </w:p>
        </w:tc>
        <w:tc>
          <w:tcPr>
            <w:tcW w:w="742"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eastAsia="Calibri" w:cs="Calibri"/>
                <w:sz w:val="22"/>
              </w:rPr>
              <w:t>2</w:t>
            </w:r>
          </w:p>
        </w:tc>
        <w:tc>
          <w:tcPr>
            <w:tcW w:w="1726"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eastAsia="Calibri" w:cs="Calibri"/>
                <w:sz w:val="22"/>
              </w:rPr>
              <w:t>3</w:t>
            </w:r>
            <w:r>
              <w:rPr>
                <w:rFonts w:ascii="宋体" w:hAnsi="宋体" w:cs="宋体"/>
                <w:sz w:val="22"/>
              </w:rPr>
              <w:t>档开关</w:t>
            </w:r>
          </w:p>
        </w:tc>
      </w:tr>
      <w:tr w:rsidR="00D6200B" w:rsidTr="00D41F53">
        <w:trPr>
          <w:trHeight w:val="1"/>
          <w:jc w:val="center"/>
        </w:trPr>
        <w:tc>
          <w:tcPr>
            <w:tcW w:w="742"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spacing w:after="200" w:line="276" w:lineRule="auto"/>
              <w:jc w:val="left"/>
              <w:rPr>
                <w:rFonts w:ascii="宋体" w:hAnsi="宋体" w:cs="宋体"/>
                <w:sz w:val="22"/>
              </w:rPr>
            </w:pPr>
          </w:p>
        </w:tc>
        <w:tc>
          <w:tcPr>
            <w:tcW w:w="2054"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spacing w:after="200" w:line="276" w:lineRule="auto"/>
              <w:jc w:val="left"/>
              <w:rPr>
                <w:rFonts w:ascii="宋体" w:hAnsi="宋体" w:cs="宋体"/>
                <w:sz w:val="22"/>
              </w:rPr>
            </w:pPr>
          </w:p>
        </w:tc>
        <w:tc>
          <w:tcPr>
            <w:tcW w:w="2477"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eastAsia="Calibri" w:cs="Calibri"/>
                <w:sz w:val="22"/>
              </w:rPr>
              <w:t>SB2-ED25</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rFonts w:ascii="宋体" w:hAnsi="宋体" w:cs="宋体"/>
                <w:sz w:val="22"/>
              </w:rPr>
            </w:pPr>
            <w:r>
              <w:rPr>
                <w:rFonts w:ascii="宋体" w:hAnsi="宋体" w:cs="宋体"/>
                <w:sz w:val="22"/>
              </w:rPr>
              <w:t>只</w:t>
            </w:r>
          </w:p>
        </w:tc>
        <w:tc>
          <w:tcPr>
            <w:tcW w:w="742"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eastAsia="Calibri" w:cs="Calibri"/>
                <w:sz w:val="22"/>
              </w:rPr>
              <w:t>2</w:t>
            </w:r>
          </w:p>
        </w:tc>
        <w:tc>
          <w:tcPr>
            <w:tcW w:w="1726"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eastAsia="Calibri" w:cs="Calibri"/>
                <w:sz w:val="22"/>
              </w:rPr>
              <w:t>2</w:t>
            </w:r>
            <w:r>
              <w:rPr>
                <w:rFonts w:ascii="宋体" w:hAnsi="宋体" w:cs="宋体"/>
                <w:sz w:val="22"/>
              </w:rPr>
              <w:t>挡开关</w:t>
            </w:r>
          </w:p>
        </w:tc>
      </w:tr>
      <w:tr w:rsidR="00D6200B" w:rsidTr="00D41F53">
        <w:trPr>
          <w:trHeight w:val="1"/>
          <w:jc w:val="center"/>
        </w:trPr>
        <w:tc>
          <w:tcPr>
            <w:tcW w:w="74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eastAsia="Calibri" w:cs="Calibri"/>
                <w:sz w:val="22"/>
              </w:rPr>
              <w:t>20</w:t>
            </w:r>
          </w:p>
        </w:tc>
        <w:tc>
          <w:tcPr>
            <w:tcW w:w="205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rFonts w:ascii="宋体" w:hAnsi="宋体" w:cs="宋体"/>
                <w:sz w:val="22"/>
              </w:rPr>
            </w:pPr>
            <w:r>
              <w:rPr>
                <w:rFonts w:ascii="宋体" w:hAnsi="宋体" w:cs="宋体"/>
                <w:sz w:val="22"/>
              </w:rPr>
              <w:t>数据线</w:t>
            </w:r>
          </w:p>
        </w:tc>
        <w:tc>
          <w:tcPr>
            <w:tcW w:w="2477"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eastAsia="Calibri" w:cs="Calibri"/>
                <w:sz w:val="22"/>
              </w:rPr>
              <w:t>RS232C/RS422</w:t>
            </w:r>
            <w:r>
              <w:rPr>
                <w:rFonts w:ascii="宋体" w:hAnsi="宋体" w:cs="宋体"/>
                <w:sz w:val="22"/>
              </w:rPr>
              <w:t>通讯电缆</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rFonts w:ascii="宋体" w:hAnsi="宋体" w:cs="宋体"/>
                <w:sz w:val="22"/>
              </w:rPr>
            </w:pPr>
            <w:r>
              <w:rPr>
                <w:rFonts w:ascii="宋体" w:hAnsi="宋体" w:cs="宋体"/>
                <w:sz w:val="22"/>
              </w:rPr>
              <w:t>条</w:t>
            </w:r>
          </w:p>
        </w:tc>
        <w:tc>
          <w:tcPr>
            <w:tcW w:w="742"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eastAsia="Calibri" w:cs="Calibri"/>
                <w:sz w:val="22"/>
              </w:rPr>
              <w:t>1</w:t>
            </w:r>
          </w:p>
        </w:tc>
        <w:tc>
          <w:tcPr>
            <w:tcW w:w="1726"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ascii="宋体" w:hAnsi="宋体" w:cs="宋体"/>
                <w:sz w:val="22"/>
              </w:rPr>
              <w:t>长</w:t>
            </w:r>
            <w:r>
              <w:rPr>
                <w:rFonts w:eastAsia="Calibri" w:cs="Calibri"/>
                <w:sz w:val="22"/>
              </w:rPr>
              <w:t>2000mm</w:t>
            </w:r>
            <w:r>
              <w:rPr>
                <w:rFonts w:ascii="宋体" w:hAnsi="宋体" w:cs="宋体"/>
                <w:sz w:val="22"/>
              </w:rPr>
              <w:t>；用于</w:t>
            </w:r>
            <w:r>
              <w:rPr>
                <w:rFonts w:eastAsia="Calibri" w:cs="Calibri"/>
                <w:sz w:val="22"/>
              </w:rPr>
              <w:t>PLC</w:t>
            </w:r>
            <w:r>
              <w:rPr>
                <w:rFonts w:ascii="宋体" w:hAnsi="宋体" w:cs="宋体"/>
                <w:sz w:val="22"/>
              </w:rPr>
              <w:t>主机与计算机之间的通讯；</w:t>
            </w:r>
          </w:p>
        </w:tc>
      </w:tr>
      <w:tr w:rsidR="00D6200B" w:rsidTr="00D41F53">
        <w:trPr>
          <w:trHeight w:val="1"/>
          <w:jc w:val="center"/>
        </w:trPr>
        <w:tc>
          <w:tcPr>
            <w:tcW w:w="742"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spacing w:after="200" w:line="276" w:lineRule="auto"/>
              <w:jc w:val="left"/>
              <w:rPr>
                <w:rFonts w:ascii="宋体" w:hAnsi="宋体" w:cs="宋体"/>
                <w:sz w:val="22"/>
              </w:rPr>
            </w:pPr>
          </w:p>
        </w:tc>
        <w:tc>
          <w:tcPr>
            <w:tcW w:w="2054"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spacing w:after="200" w:line="276" w:lineRule="auto"/>
              <w:jc w:val="left"/>
              <w:rPr>
                <w:rFonts w:ascii="宋体" w:hAnsi="宋体" w:cs="宋体"/>
                <w:sz w:val="22"/>
              </w:rPr>
            </w:pPr>
          </w:p>
        </w:tc>
        <w:tc>
          <w:tcPr>
            <w:tcW w:w="2477"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eastAsia="Calibri" w:cs="Calibri"/>
                <w:sz w:val="22"/>
              </w:rPr>
              <w:t>USB</w:t>
            </w:r>
            <w:r>
              <w:rPr>
                <w:rFonts w:ascii="宋体" w:hAnsi="宋体" w:cs="宋体"/>
                <w:sz w:val="22"/>
              </w:rPr>
              <w:t>数据线</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rFonts w:ascii="宋体" w:hAnsi="宋体" w:cs="宋体"/>
                <w:sz w:val="22"/>
              </w:rPr>
            </w:pPr>
            <w:r>
              <w:rPr>
                <w:rFonts w:ascii="宋体" w:hAnsi="宋体" w:cs="宋体"/>
                <w:sz w:val="22"/>
              </w:rPr>
              <w:t>条</w:t>
            </w:r>
          </w:p>
        </w:tc>
        <w:tc>
          <w:tcPr>
            <w:tcW w:w="742"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eastAsia="Calibri" w:cs="Calibri"/>
                <w:sz w:val="22"/>
              </w:rPr>
              <w:t>1</w:t>
            </w:r>
          </w:p>
        </w:tc>
        <w:tc>
          <w:tcPr>
            <w:tcW w:w="1726"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ascii="宋体" w:hAnsi="宋体" w:cs="宋体"/>
                <w:sz w:val="22"/>
              </w:rPr>
              <w:t>昆仑通态触摸屏数据下载线</w:t>
            </w:r>
            <w:r>
              <w:rPr>
                <w:rFonts w:eastAsia="Calibri" w:cs="Calibri"/>
                <w:sz w:val="22"/>
              </w:rPr>
              <w:t>2500mm</w:t>
            </w:r>
            <w:r>
              <w:rPr>
                <w:rFonts w:ascii="宋体" w:hAnsi="宋体" w:cs="宋体"/>
                <w:sz w:val="22"/>
              </w:rPr>
              <w:t>长</w:t>
            </w:r>
          </w:p>
        </w:tc>
      </w:tr>
      <w:tr w:rsidR="00D6200B" w:rsidTr="00D41F53">
        <w:trPr>
          <w:trHeight w:val="1"/>
          <w:jc w:val="center"/>
        </w:trPr>
        <w:tc>
          <w:tcPr>
            <w:tcW w:w="742"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eastAsia="Calibri" w:cs="Calibri"/>
                <w:sz w:val="22"/>
              </w:rPr>
              <w:t>21</w:t>
            </w:r>
          </w:p>
        </w:tc>
        <w:tc>
          <w:tcPr>
            <w:tcW w:w="2054"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rFonts w:ascii="宋体" w:hAnsi="宋体" w:cs="宋体"/>
                <w:sz w:val="22"/>
              </w:rPr>
            </w:pPr>
            <w:r>
              <w:rPr>
                <w:rFonts w:ascii="宋体" w:hAnsi="宋体" w:cs="宋体"/>
                <w:sz w:val="22"/>
              </w:rPr>
              <w:t>加热器连接线</w:t>
            </w:r>
          </w:p>
        </w:tc>
        <w:tc>
          <w:tcPr>
            <w:tcW w:w="2477"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eastAsia="Calibri" w:cs="Calibri"/>
                <w:sz w:val="22"/>
              </w:rPr>
              <w:t>1.5 m㎡×1500mm</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rFonts w:ascii="宋体" w:hAnsi="宋体" w:cs="宋体"/>
                <w:sz w:val="22"/>
              </w:rPr>
            </w:pPr>
            <w:r>
              <w:rPr>
                <w:rFonts w:ascii="宋体" w:hAnsi="宋体" w:cs="宋体"/>
                <w:sz w:val="22"/>
              </w:rPr>
              <w:t>条</w:t>
            </w:r>
          </w:p>
        </w:tc>
        <w:tc>
          <w:tcPr>
            <w:tcW w:w="742"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eastAsia="Calibri" w:cs="Calibri"/>
                <w:sz w:val="22"/>
              </w:rPr>
              <w:t>2</w:t>
            </w:r>
          </w:p>
        </w:tc>
        <w:tc>
          <w:tcPr>
            <w:tcW w:w="1726"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Default="00D6200B" w:rsidP="00D41F53">
            <w:pPr>
              <w:rPr>
                <w:sz w:val="22"/>
              </w:rPr>
            </w:pPr>
            <w:r>
              <w:rPr>
                <w:rFonts w:ascii="宋体" w:hAnsi="宋体" w:cs="宋体"/>
                <w:sz w:val="22"/>
              </w:rPr>
              <w:t>红、黑各一条</w:t>
            </w:r>
            <w:r>
              <w:rPr>
                <w:rFonts w:eastAsia="Calibri" w:cs="Calibri"/>
                <w:sz w:val="22"/>
              </w:rPr>
              <w:t>(</w:t>
            </w:r>
            <w:r>
              <w:rPr>
                <w:rFonts w:ascii="宋体" w:hAnsi="宋体" w:cs="宋体"/>
                <w:sz w:val="22"/>
              </w:rPr>
              <w:t>自制：一头香蕉头、一头连插针</w:t>
            </w:r>
            <w:r>
              <w:rPr>
                <w:rFonts w:eastAsia="Calibri" w:cs="Calibri"/>
                <w:sz w:val="22"/>
              </w:rPr>
              <w:t>)</w:t>
            </w:r>
          </w:p>
        </w:tc>
      </w:tr>
    </w:tbl>
    <w:p w:rsidR="00D6200B" w:rsidRDefault="00D6200B" w:rsidP="00D6200B">
      <w:pPr>
        <w:rPr>
          <w:rFonts w:eastAsia="Calibri" w:cs="Calibri"/>
          <w:b/>
        </w:rPr>
      </w:pPr>
      <w:r>
        <w:rPr>
          <w:rFonts w:eastAsia="Calibri" w:cs="Calibri"/>
          <w:b/>
        </w:rPr>
        <w:t>4</w:t>
      </w:r>
      <w:r>
        <w:rPr>
          <w:rFonts w:ascii="宋体" w:hAnsi="宋体" w:cs="宋体"/>
          <w:b/>
        </w:rPr>
        <w:t>、电机</w:t>
      </w:r>
    </w:p>
    <w:tbl>
      <w:tblPr>
        <w:tblW w:w="0" w:type="auto"/>
        <w:jc w:val="center"/>
        <w:tblLayout w:type="fixed"/>
        <w:tblCellMar>
          <w:left w:w="10" w:type="dxa"/>
          <w:right w:w="10" w:type="dxa"/>
        </w:tblCellMar>
        <w:tblLook w:val="0000"/>
      </w:tblPr>
      <w:tblGrid>
        <w:gridCol w:w="629"/>
        <w:gridCol w:w="1810"/>
        <w:gridCol w:w="3142"/>
        <w:gridCol w:w="577"/>
        <w:gridCol w:w="576"/>
        <w:gridCol w:w="1788"/>
      </w:tblGrid>
      <w:tr w:rsidR="00D6200B" w:rsidTr="00D41F53">
        <w:trPr>
          <w:jc w:val="center"/>
        </w:trPr>
        <w:tc>
          <w:tcPr>
            <w:tcW w:w="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序号</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名称</w:t>
            </w:r>
          </w:p>
        </w:tc>
        <w:tc>
          <w:tcPr>
            <w:tcW w:w="31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ascii="宋体" w:hAnsi="宋体" w:cs="宋体"/>
                <w:sz w:val="22"/>
              </w:rPr>
              <w:t>规格</w:t>
            </w:r>
            <w:r>
              <w:rPr>
                <w:rFonts w:eastAsia="Calibri" w:cs="Calibri"/>
                <w:sz w:val="22"/>
              </w:rPr>
              <w:t>/</w:t>
            </w:r>
            <w:r>
              <w:rPr>
                <w:rFonts w:ascii="宋体" w:hAnsi="宋体" w:cs="宋体"/>
                <w:sz w:val="22"/>
              </w:rPr>
              <w:t>型号</w:t>
            </w:r>
          </w:p>
        </w:tc>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单位</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数量</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备注（说明）</w:t>
            </w:r>
          </w:p>
        </w:tc>
      </w:tr>
      <w:tr w:rsidR="00D6200B" w:rsidTr="00D41F53">
        <w:trPr>
          <w:jc w:val="center"/>
        </w:trPr>
        <w:tc>
          <w:tcPr>
            <w:tcW w:w="62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lastRenderedPageBreak/>
              <w:t>1</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电机底板</w:t>
            </w:r>
          </w:p>
        </w:tc>
        <w:tc>
          <w:tcPr>
            <w:tcW w:w="31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只</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r w:rsidR="00D6200B" w:rsidTr="00D41F53">
        <w:trPr>
          <w:jc w:val="center"/>
        </w:trPr>
        <w:tc>
          <w:tcPr>
            <w:tcW w:w="62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电机单元左右支架</w:t>
            </w:r>
          </w:p>
        </w:tc>
        <w:tc>
          <w:tcPr>
            <w:tcW w:w="31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330mm×205mm×65mm</w:t>
            </w:r>
          </w:p>
        </w:tc>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只</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2</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左、右各一只</w:t>
            </w:r>
          </w:p>
        </w:tc>
      </w:tr>
      <w:tr w:rsidR="00D6200B" w:rsidTr="00D41F53">
        <w:trPr>
          <w:jc w:val="center"/>
        </w:trPr>
        <w:tc>
          <w:tcPr>
            <w:tcW w:w="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2</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开关电源</w:t>
            </w:r>
          </w:p>
        </w:tc>
        <w:tc>
          <w:tcPr>
            <w:tcW w:w="31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 xml:space="preserve"> (24V/5V/2A/2A)</w:t>
            </w:r>
          </w:p>
        </w:tc>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只</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步进驱动器用</w:t>
            </w:r>
          </w:p>
        </w:tc>
      </w:tr>
      <w:tr w:rsidR="00D6200B" w:rsidTr="00D41F53">
        <w:trPr>
          <w:jc w:val="center"/>
        </w:trPr>
        <w:tc>
          <w:tcPr>
            <w:tcW w:w="62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3</w:t>
            </w:r>
          </w:p>
        </w:tc>
        <w:tc>
          <w:tcPr>
            <w:tcW w:w="18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步进电机</w:t>
            </w:r>
          </w:p>
        </w:tc>
        <w:tc>
          <w:tcPr>
            <w:tcW w:w="31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ascii="宋体" w:hAnsi="宋体" w:cs="宋体"/>
                <w:sz w:val="22"/>
              </w:rPr>
              <w:t>驱动器</w:t>
            </w:r>
            <w:r>
              <w:rPr>
                <w:rFonts w:eastAsia="Calibri" w:cs="Calibri"/>
                <w:sz w:val="22"/>
              </w:rPr>
              <w:t>SH-20403</w:t>
            </w:r>
          </w:p>
        </w:tc>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只</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w:t>
            </w:r>
          </w:p>
        </w:tc>
        <w:tc>
          <w:tcPr>
            <w:tcW w:w="178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两相混合式（含驱动器）</w:t>
            </w:r>
          </w:p>
        </w:tc>
      </w:tr>
      <w:tr w:rsidR="00D6200B" w:rsidTr="00D41F53">
        <w:trPr>
          <w:jc w:val="center"/>
        </w:trPr>
        <w:tc>
          <w:tcPr>
            <w:tcW w:w="62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18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31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ascii="宋体" w:hAnsi="宋体" w:cs="宋体"/>
                <w:sz w:val="22"/>
              </w:rPr>
              <w:t>电机</w:t>
            </w:r>
            <w:r>
              <w:rPr>
                <w:rFonts w:eastAsia="Calibri" w:cs="Calibri"/>
                <w:sz w:val="22"/>
              </w:rPr>
              <w:t>42BYGH5403</w:t>
            </w:r>
          </w:p>
        </w:tc>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只</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w:t>
            </w:r>
          </w:p>
        </w:tc>
        <w:tc>
          <w:tcPr>
            <w:tcW w:w="17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r>
      <w:tr w:rsidR="00D6200B" w:rsidTr="00D41F53">
        <w:trPr>
          <w:jc w:val="center"/>
        </w:trPr>
        <w:tc>
          <w:tcPr>
            <w:tcW w:w="62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4</w:t>
            </w:r>
          </w:p>
        </w:tc>
        <w:tc>
          <w:tcPr>
            <w:tcW w:w="18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交流伺服电机</w:t>
            </w:r>
          </w:p>
        </w:tc>
        <w:tc>
          <w:tcPr>
            <w:tcW w:w="31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ascii="宋体" w:hAnsi="宋体" w:cs="宋体"/>
                <w:sz w:val="22"/>
              </w:rPr>
              <w:t>驱动器</w:t>
            </w:r>
            <w:r>
              <w:rPr>
                <w:rFonts w:eastAsia="Calibri" w:cs="Calibri"/>
                <w:sz w:val="22"/>
              </w:rPr>
              <w:t>ASD-A0421-AB</w:t>
            </w:r>
          </w:p>
        </w:tc>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只</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w:t>
            </w:r>
          </w:p>
        </w:tc>
        <w:tc>
          <w:tcPr>
            <w:tcW w:w="178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r w:rsidR="00D6200B" w:rsidTr="00D41F53">
        <w:trPr>
          <w:jc w:val="center"/>
        </w:trPr>
        <w:tc>
          <w:tcPr>
            <w:tcW w:w="62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18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31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ascii="宋体" w:hAnsi="宋体" w:cs="宋体"/>
                <w:sz w:val="22"/>
              </w:rPr>
              <w:t>电机</w:t>
            </w:r>
            <w:r>
              <w:rPr>
                <w:rFonts w:eastAsia="Calibri" w:cs="Calibri"/>
                <w:sz w:val="22"/>
              </w:rPr>
              <w:t>ECMA-C30604PS</w:t>
            </w:r>
          </w:p>
        </w:tc>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只</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w:t>
            </w:r>
          </w:p>
        </w:tc>
        <w:tc>
          <w:tcPr>
            <w:tcW w:w="17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r>
      <w:tr w:rsidR="00D6200B" w:rsidTr="00D41F53">
        <w:trPr>
          <w:jc w:val="center"/>
        </w:trPr>
        <w:tc>
          <w:tcPr>
            <w:tcW w:w="62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5</w:t>
            </w:r>
          </w:p>
        </w:tc>
        <w:tc>
          <w:tcPr>
            <w:tcW w:w="18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护套圈</w:t>
            </w:r>
          </w:p>
        </w:tc>
        <w:tc>
          <w:tcPr>
            <w:tcW w:w="31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ascii="宋体" w:hAnsi="宋体" w:cs="宋体"/>
                <w:sz w:val="22"/>
              </w:rPr>
              <w:t>￠</w:t>
            </w:r>
            <w:r>
              <w:rPr>
                <w:rFonts w:eastAsia="Calibri" w:cs="Calibri"/>
                <w:sz w:val="22"/>
              </w:rPr>
              <w:t>4</w:t>
            </w:r>
          </w:p>
        </w:tc>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只</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11</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r w:rsidR="00D6200B" w:rsidTr="00D41F53">
        <w:trPr>
          <w:jc w:val="center"/>
        </w:trPr>
        <w:tc>
          <w:tcPr>
            <w:tcW w:w="62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18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31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ascii="宋体" w:hAnsi="宋体" w:cs="宋体"/>
                <w:sz w:val="22"/>
              </w:rPr>
              <w:t>￠</w:t>
            </w:r>
            <w:r>
              <w:rPr>
                <w:rFonts w:eastAsia="Calibri" w:cs="Calibri"/>
                <w:sz w:val="22"/>
              </w:rPr>
              <w:t>10</w:t>
            </w:r>
          </w:p>
        </w:tc>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只</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3</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r w:rsidR="00D6200B" w:rsidTr="00D41F53">
        <w:trPr>
          <w:jc w:val="center"/>
        </w:trPr>
        <w:tc>
          <w:tcPr>
            <w:tcW w:w="62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6</w:t>
            </w:r>
          </w:p>
        </w:tc>
        <w:tc>
          <w:tcPr>
            <w:tcW w:w="18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接线端子排</w:t>
            </w:r>
          </w:p>
        </w:tc>
        <w:tc>
          <w:tcPr>
            <w:tcW w:w="31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JT8-1.5×15</w:t>
            </w:r>
          </w:p>
        </w:tc>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条</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2</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r w:rsidR="00D6200B" w:rsidTr="00D41F53">
        <w:trPr>
          <w:jc w:val="center"/>
        </w:trPr>
        <w:tc>
          <w:tcPr>
            <w:tcW w:w="62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18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31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JT8-1.5×5</w:t>
            </w:r>
          </w:p>
        </w:tc>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条</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2</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r w:rsidR="00D6200B" w:rsidTr="00D41F53">
        <w:trPr>
          <w:jc w:val="center"/>
        </w:trPr>
        <w:tc>
          <w:tcPr>
            <w:tcW w:w="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7</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橡胶机脚</w:t>
            </w:r>
          </w:p>
        </w:tc>
        <w:tc>
          <w:tcPr>
            <w:tcW w:w="31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只</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4</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r w:rsidR="00D6200B" w:rsidTr="00D41F53">
        <w:trPr>
          <w:jc w:val="center"/>
        </w:trPr>
        <w:tc>
          <w:tcPr>
            <w:tcW w:w="62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8</w:t>
            </w:r>
          </w:p>
        </w:tc>
        <w:tc>
          <w:tcPr>
            <w:tcW w:w="18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螺丝</w:t>
            </w:r>
          </w:p>
        </w:tc>
        <w:tc>
          <w:tcPr>
            <w:tcW w:w="31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M4×15</w:t>
            </w:r>
          </w:p>
        </w:tc>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套</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11</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r w:rsidR="00D6200B" w:rsidTr="00D41F53">
        <w:trPr>
          <w:jc w:val="center"/>
        </w:trPr>
        <w:tc>
          <w:tcPr>
            <w:tcW w:w="62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18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31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M4×25</w:t>
            </w:r>
          </w:p>
        </w:tc>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套</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14</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r w:rsidR="00D6200B" w:rsidTr="00D41F53">
        <w:trPr>
          <w:jc w:val="center"/>
        </w:trPr>
        <w:tc>
          <w:tcPr>
            <w:tcW w:w="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9</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导线</w:t>
            </w:r>
          </w:p>
        </w:tc>
        <w:tc>
          <w:tcPr>
            <w:tcW w:w="31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BVR-1mm㎡</w:t>
            </w:r>
          </w:p>
        </w:tc>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米</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3</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r w:rsidR="00D6200B" w:rsidTr="00D41F53">
        <w:trPr>
          <w:jc w:val="center"/>
        </w:trPr>
        <w:tc>
          <w:tcPr>
            <w:tcW w:w="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10</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插针</w:t>
            </w:r>
          </w:p>
        </w:tc>
        <w:tc>
          <w:tcPr>
            <w:tcW w:w="31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QE-1008</w:t>
            </w:r>
            <w:r>
              <w:rPr>
                <w:rFonts w:ascii="宋体" w:hAnsi="宋体" w:cs="宋体"/>
                <w:sz w:val="22"/>
              </w:rPr>
              <w:t>红</w:t>
            </w:r>
          </w:p>
        </w:tc>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只</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60</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bl>
    <w:p w:rsidR="00D6200B" w:rsidRDefault="00D6200B" w:rsidP="00D6200B">
      <w:pPr>
        <w:rPr>
          <w:rFonts w:eastAsia="Calibri" w:cs="Calibri"/>
          <w:b/>
        </w:rPr>
      </w:pPr>
      <w:r>
        <w:rPr>
          <w:rFonts w:ascii="宋体" w:hAnsi="宋体" w:cs="宋体"/>
          <w:b/>
        </w:rPr>
        <w:t>传感器支架</w:t>
      </w:r>
    </w:p>
    <w:tbl>
      <w:tblPr>
        <w:tblW w:w="0" w:type="auto"/>
        <w:jc w:val="center"/>
        <w:tblLayout w:type="fixed"/>
        <w:tblCellMar>
          <w:left w:w="10" w:type="dxa"/>
          <w:right w:w="10" w:type="dxa"/>
        </w:tblCellMar>
        <w:tblLook w:val="0000"/>
      </w:tblPr>
      <w:tblGrid>
        <w:gridCol w:w="568"/>
        <w:gridCol w:w="2436"/>
        <w:gridCol w:w="2622"/>
        <w:gridCol w:w="570"/>
        <w:gridCol w:w="702"/>
        <w:gridCol w:w="1624"/>
      </w:tblGrid>
      <w:tr w:rsidR="00D6200B" w:rsidTr="00D41F53">
        <w:trPr>
          <w:jc w:val="center"/>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rPr>
            </w:pPr>
            <w:r>
              <w:rPr>
                <w:rFonts w:ascii="宋体" w:hAnsi="宋体" w:cs="宋体"/>
              </w:rPr>
              <w:t>序号</w:t>
            </w:r>
          </w:p>
        </w:tc>
        <w:tc>
          <w:tcPr>
            <w:tcW w:w="24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rPr>
            </w:pPr>
            <w:r>
              <w:rPr>
                <w:rFonts w:ascii="宋体" w:hAnsi="宋体" w:cs="宋体"/>
              </w:rPr>
              <w:t>名称</w:t>
            </w:r>
          </w:p>
        </w:tc>
        <w:tc>
          <w:tcPr>
            <w:tcW w:w="2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r>
              <w:rPr>
                <w:rFonts w:ascii="宋体" w:hAnsi="宋体" w:cs="宋体"/>
              </w:rPr>
              <w:t>规格</w:t>
            </w:r>
            <w:r>
              <w:rPr>
                <w:rFonts w:eastAsia="Calibri" w:cs="Calibri"/>
              </w:rPr>
              <w:t>/</w:t>
            </w:r>
            <w:r>
              <w:rPr>
                <w:rFonts w:ascii="宋体" w:hAnsi="宋体" w:cs="宋体"/>
              </w:rPr>
              <w:t>型号</w:t>
            </w:r>
          </w:p>
        </w:tc>
        <w:tc>
          <w:tcPr>
            <w:tcW w:w="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rPr>
            </w:pPr>
            <w:r>
              <w:rPr>
                <w:rFonts w:ascii="宋体" w:hAnsi="宋体" w:cs="宋体"/>
              </w:rPr>
              <w:t>单位</w:t>
            </w:r>
          </w:p>
        </w:tc>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rPr>
            </w:pPr>
            <w:r>
              <w:rPr>
                <w:rFonts w:ascii="宋体" w:hAnsi="宋体" w:cs="宋体"/>
              </w:rPr>
              <w:t>数量</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rPr>
            </w:pPr>
            <w:r>
              <w:rPr>
                <w:rFonts w:ascii="宋体" w:hAnsi="宋体" w:cs="宋体"/>
              </w:rPr>
              <w:t>备注（说明）</w:t>
            </w:r>
          </w:p>
        </w:tc>
      </w:tr>
      <w:tr w:rsidR="00D6200B" w:rsidTr="00D41F53">
        <w:trPr>
          <w:jc w:val="center"/>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r>
              <w:rPr>
                <w:rFonts w:eastAsia="Calibri" w:cs="Calibri"/>
              </w:rPr>
              <w:t>1</w:t>
            </w:r>
          </w:p>
        </w:tc>
        <w:tc>
          <w:tcPr>
            <w:tcW w:w="24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rPr>
            </w:pPr>
            <w:r>
              <w:rPr>
                <w:rFonts w:ascii="宋体" w:hAnsi="宋体" w:cs="宋体"/>
              </w:rPr>
              <w:t>行程开关</w:t>
            </w:r>
          </w:p>
        </w:tc>
        <w:tc>
          <w:tcPr>
            <w:tcW w:w="2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r>
              <w:rPr>
                <w:rFonts w:eastAsia="Calibri" w:cs="Calibri"/>
              </w:rPr>
              <w:t>YBLX-ME/8104</w:t>
            </w:r>
          </w:p>
        </w:tc>
        <w:tc>
          <w:tcPr>
            <w:tcW w:w="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rPr>
            </w:pPr>
            <w:r>
              <w:rPr>
                <w:rFonts w:ascii="宋体" w:hAnsi="宋体" w:cs="宋体"/>
              </w:rPr>
              <w:t>只</w:t>
            </w:r>
          </w:p>
        </w:tc>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r>
              <w:rPr>
                <w:rFonts w:eastAsia="Calibri" w:cs="Calibri"/>
              </w:rPr>
              <w:t>4</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r w:rsidR="00D6200B" w:rsidTr="00D41F53">
        <w:trPr>
          <w:jc w:val="center"/>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r>
              <w:rPr>
                <w:rFonts w:eastAsia="Calibri" w:cs="Calibri"/>
              </w:rPr>
              <w:t>2</w:t>
            </w:r>
          </w:p>
        </w:tc>
        <w:tc>
          <w:tcPr>
            <w:tcW w:w="24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rPr>
            </w:pPr>
            <w:r>
              <w:rPr>
                <w:rFonts w:ascii="宋体" w:hAnsi="宋体" w:cs="宋体"/>
              </w:rPr>
              <w:t>电容式传感器</w:t>
            </w:r>
          </w:p>
        </w:tc>
        <w:tc>
          <w:tcPr>
            <w:tcW w:w="2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r>
              <w:rPr>
                <w:rFonts w:eastAsia="Calibri" w:cs="Calibri"/>
              </w:rPr>
              <w:t>ODR-D05NK</w:t>
            </w:r>
          </w:p>
        </w:tc>
        <w:tc>
          <w:tcPr>
            <w:tcW w:w="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rPr>
            </w:pPr>
            <w:r>
              <w:rPr>
                <w:rFonts w:ascii="宋体" w:hAnsi="宋体" w:cs="宋体"/>
              </w:rPr>
              <w:t>只</w:t>
            </w:r>
          </w:p>
        </w:tc>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r>
              <w:rPr>
                <w:rFonts w:eastAsia="Calibri" w:cs="Calibri"/>
              </w:rPr>
              <w:t>1</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r w:rsidR="00D6200B" w:rsidTr="00D41F53">
        <w:trPr>
          <w:jc w:val="center"/>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r>
              <w:rPr>
                <w:rFonts w:eastAsia="Calibri" w:cs="Calibri"/>
              </w:rPr>
              <w:t>3</w:t>
            </w:r>
          </w:p>
        </w:tc>
        <w:tc>
          <w:tcPr>
            <w:tcW w:w="24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rPr>
            </w:pPr>
            <w:r>
              <w:rPr>
                <w:rFonts w:ascii="宋体" w:hAnsi="宋体" w:cs="宋体"/>
              </w:rPr>
              <w:t>电感式传感器</w:t>
            </w:r>
          </w:p>
        </w:tc>
        <w:tc>
          <w:tcPr>
            <w:tcW w:w="2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r>
              <w:rPr>
                <w:rFonts w:eastAsia="Calibri" w:cs="Calibri"/>
              </w:rPr>
              <w:t>OBM-D04NK</w:t>
            </w:r>
          </w:p>
        </w:tc>
        <w:tc>
          <w:tcPr>
            <w:tcW w:w="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rPr>
            </w:pPr>
            <w:r>
              <w:rPr>
                <w:rFonts w:ascii="宋体" w:hAnsi="宋体" w:cs="宋体"/>
              </w:rPr>
              <w:t>只</w:t>
            </w:r>
          </w:p>
        </w:tc>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r>
              <w:rPr>
                <w:rFonts w:eastAsia="Calibri" w:cs="Calibri"/>
              </w:rPr>
              <w:t>1</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r w:rsidR="00D6200B" w:rsidTr="00D41F53">
        <w:trPr>
          <w:jc w:val="center"/>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r>
              <w:rPr>
                <w:rFonts w:eastAsia="Calibri" w:cs="Calibri"/>
              </w:rPr>
              <w:t>4</w:t>
            </w:r>
          </w:p>
        </w:tc>
        <w:tc>
          <w:tcPr>
            <w:tcW w:w="24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rPr>
            </w:pPr>
            <w:r>
              <w:rPr>
                <w:rFonts w:ascii="宋体" w:hAnsi="宋体" w:cs="宋体"/>
              </w:rPr>
              <w:t>光电式传感器</w:t>
            </w:r>
          </w:p>
        </w:tc>
        <w:tc>
          <w:tcPr>
            <w:tcW w:w="2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r>
              <w:rPr>
                <w:rFonts w:eastAsia="Calibri" w:cs="Calibri"/>
              </w:rPr>
              <w:t>JG-3K-30NK</w:t>
            </w:r>
          </w:p>
        </w:tc>
        <w:tc>
          <w:tcPr>
            <w:tcW w:w="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rPr>
            </w:pPr>
            <w:r>
              <w:rPr>
                <w:rFonts w:ascii="宋体" w:hAnsi="宋体" w:cs="宋体"/>
              </w:rPr>
              <w:t>只</w:t>
            </w:r>
          </w:p>
        </w:tc>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r>
              <w:rPr>
                <w:rFonts w:eastAsia="Calibri" w:cs="Calibri"/>
              </w:rPr>
              <w:t>1</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r w:rsidR="00D6200B" w:rsidTr="00D41F53">
        <w:trPr>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r>
              <w:rPr>
                <w:rFonts w:eastAsia="Calibri" w:cs="Calibri"/>
              </w:rPr>
              <w:t>5</w:t>
            </w:r>
          </w:p>
        </w:tc>
        <w:tc>
          <w:tcPr>
            <w:tcW w:w="243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eastAsia="Calibri" w:cs="Calibri"/>
              </w:rPr>
            </w:pPr>
            <w:r>
              <w:rPr>
                <w:rFonts w:ascii="宋体" w:hAnsi="宋体" w:cs="宋体"/>
              </w:rPr>
              <w:t>温度传感器</w:t>
            </w:r>
          </w:p>
          <w:p w:rsidR="00D6200B" w:rsidRDefault="00D6200B" w:rsidP="00D41F53">
            <w:r>
              <w:rPr>
                <w:rFonts w:ascii="宋体" w:hAnsi="宋体" w:cs="宋体"/>
              </w:rPr>
              <w:t>（热电阻、热电偶）</w:t>
            </w:r>
          </w:p>
        </w:tc>
        <w:tc>
          <w:tcPr>
            <w:tcW w:w="2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r>
              <w:rPr>
                <w:rFonts w:eastAsia="Calibri" w:cs="Calibri"/>
              </w:rPr>
              <w:t>Pt100</w:t>
            </w:r>
          </w:p>
        </w:tc>
        <w:tc>
          <w:tcPr>
            <w:tcW w:w="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rPr>
            </w:pPr>
            <w:r>
              <w:rPr>
                <w:rFonts w:ascii="宋体" w:hAnsi="宋体" w:cs="宋体"/>
              </w:rPr>
              <w:t>只</w:t>
            </w:r>
          </w:p>
        </w:tc>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r>
              <w:rPr>
                <w:rFonts w:eastAsia="Calibri" w:cs="Calibri"/>
              </w:rPr>
              <w:t>1</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rPr>
            </w:pPr>
            <w:r>
              <w:rPr>
                <w:rFonts w:ascii="宋体" w:hAnsi="宋体" w:cs="宋体"/>
              </w:rPr>
              <w:t>与温控器配套</w:t>
            </w:r>
          </w:p>
        </w:tc>
      </w:tr>
      <w:tr w:rsidR="00D6200B" w:rsidTr="00D41F53">
        <w:trPr>
          <w:jc w:val="center"/>
        </w:trPr>
        <w:tc>
          <w:tcPr>
            <w:tcW w:w="5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24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2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r>
              <w:rPr>
                <w:rFonts w:eastAsia="Calibri" w:cs="Calibri"/>
              </w:rPr>
              <w:t>K</w:t>
            </w:r>
            <w:r>
              <w:rPr>
                <w:rFonts w:ascii="宋体" w:hAnsi="宋体" w:cs="宋体"/>
              </w:rPr>
              <w:t>型（￠</w:t>
            </w:r>
            <w:r>
              <w:rPr>
                <w:rFonts w:eastAsia="Calibri" w:cs="Calibri"/>
              </w:rPr>
              <w:t>5×50×550</w:t>
            </w:r>
            <w:r>
              <w:rPr>
                <w:rFonts w:ascii="宋体" w:hAnsi="宋体" w:cs="宋体"/>
              </w:rPr>
              <w:t>）</w:t>
            </w:r>
          </w:p>
        </w:tc>
        <w:tc>
          <w:tcPr>
            <w:tcW w:w="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rPr>
            </w:pPr>
            <w:r>
              <w:rPr>
                <w:rFonts w:ascii="宋体" w:hAnsi="宋体" w:cs="宋体"/>
              </w:rPr>
              <w:t>只</w:t>
            </w:r>
          </w:p>
        </w:tc>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r>
              <w:rPr>
                <w:rFonts w:eastAsia="Calibri" w:cs="Calibri"/>
              </w:rPr>
              <w:t>1</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r w:rsidR="00D6200B" w:rsidTr="00D41F53">
        <w:trPr>
          <w:jc w:val="center"/>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r>
              <w:rPr>
                <w:rFonts w:eastAsia="Calibri" w:cs="Calibri"/>
              </w:rPr>
              <w:t>6</w:t>
            </w:r>
          </w:p>
        </w:tc>
        <w:tc>
          <w:tcPr>
            <w:tcW w:w="24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rPr>
            </w:pPr>
            <w:r>
              <w:rPr>
                <w:rFonts w:ascii="宋体" w:hAnsi="宋体" w:cs="宋体"/>
              </w:rPr>
              <w:t>护线圈</w:t>
            </w:r>
          </w:p>
        </w:tc>
        <w:tc>
          <w:tcPr>
            <w:tcW w:w="2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r>
              <w:rPr>
                <w:rFonts w:ascii="宋体" w:hAnsi="宋体" w:cs="宋体"/>
              </w:rPr>
              <w:t>￠</w:t>
            </w:r>
            <w:r>
              <w:rPr>
                <w:rFonts w:eastAsia="Calibri" w:cs="Calibri"/>
              </w:rPr>
              <w:t>10</w:t>
            </w:r>
          </w:p>
        </w:tc>
        <w:tc>
          <w:tcPr>
            <w:tcW w:w="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rPr>
            </w:pPr>
            <w:r>
              <w:rPr>
                <w:rFonts w:ascii="宋体" w:hAnsi="宋体" w:cs="宋体"/>
              </w:rPr>
              <w:t>只</w:t>
            </w:r>
          </w:p>
        </w:tc>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r>
              <w:rPr>
                <w:rFonts w:eastAsia="Calibri" w:cs="Calibri"/>
              </w:rPr>
              <w:t>4</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r w:rsidR="00D6200B" w:rsidTr="00D41F53">
        <w:trPr>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r>
              <w:rPr>
                <w:rFonts w:eastAsia="Calibri" w:cs="Calibri"/>
              </w:rPr>
              <w:t>7</w:t>
            </w:r>
          </w:p>
        </w:tc>
        <w:tc>
          <w:tcPr>
            <w:tcW w:w="243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rPr>
            </w:pPr>
            <w:r>
              <w:rPr>
                <w:rFonts w:ascii="宋体" w:hAnsi="宋体" w:cs="宋体"/>
              </w:rPr>
              <w:t>接线端子排</w:t>
            </w:r>
          </w:p>
        </w:tc>
        <w:tc>
          <w:tcPr>
            <w:tcW w:w="2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r>
              <w:rPr>
                <w:rFonts w:eastAsia="Calibri" w:cs="Calibri"/>
              </w:rPr>
              <w:t>JT8-1.5×15</w:t>
            </w:r>
          </w:p>
        </w:tc>
        <w:tc>
          <w:tcPr>
            <w:tcW w:w="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rPr>
            </w:pPr>
            <w:r>
              <w:rPr>
                <w:rFonts w:ascii="宋体" w:hAnsi="宋体" w:cs="宋体"/>
              </w:rPr>
              <w:t>条</w:t>
            </w:r>
          </w:p>
        </w:tc>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r>
              <w:rPr>
                <w:rFonts w:eastAsia="Calibri" w:cs="Calibri"/>
              </w:rPr>
              <w:t>1</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r w:rsidR="00D6200B" w:rsidTr="00D41F53">
        <w:trPr>
          <w:jc w:val="center"/>
        </w:trPr>
        <w:tc>
          <w:tcPr>
            <w:tcW w:w="5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24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2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r>
              <w:rPr>
                <w:rFonts w:eastAsia="Calibri" w:cs="Calibri"/>
              </w:rPr>
              <w:t>JT8-1.5×10</w:t>
            </w:r>
          </w:p>
        </w:tc>
        <w:tc>
          <w:tcPr>
            <w:tcW w:w="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rPr>
            </w:pPr>
            <w:r>
              <w:rPr>
                <w:rFonts w:ascii="宋体" w:hAnsi="宋体" w:cs="宋体"/>
              </w:rPr>
              <w:t>条</w:t>
            </w:r>
          </w:p>
        </w:tc>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r>
              <w:rPr>
                <w:rFonts w:eastAsia="Calibri" w:cs="Calibri"/>
              </w:rPr>
              <w:t>2</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r w:rsidR="00D6200B" w:rsidTr="00D41F53">
        <w:trPr>
          <w:jc w:val="center"/>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r>
              <w:rPr>
                <w:rFonts w:eastAsia="Calibri" w:cs="Calibri"/>
              </w:rPr>
              <w:t>8</w:t>
            </w:r>
          </w:p>
        </w:tc>
        <w:tc>
          <w:tcPr>
            <w:tcW w:w="24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rPr>
            </w:pPr>
            <w:r>
              <w:rPr>
                <w:rFonts w:ascii="宋体" w:hAnsi="宋体" w:cs="宋体"/>
              </w:rPr>
              <w:t>导线</w:t>
            </w:r>
          </w:p>
        </w:tc>
        <w:tc>
          <w:tcPr>
            <w:tcW w:w="2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r>
              <w:rPr>
                <w:rFonts w:eastAsia="Calibri" w:cs="Calibri"/>
              </w:rPr>
              <w:t>BVR-0.75 m㎡</w:t>
            </w:r>
          </w:p>
        </w:tc>
        <w:tc>
          <w:tcPr>
            <w:tcW w:w="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rPr>
            </w:pPr>
            <w:r>
              <w:rPr>
                <w:rFonts w:ascii="宋体" w:hAnsi="宋体" w:cs="宋体"/>
              </w:rPr>
              <w:t>米</w:t>
            </w:r>
          </w:p>
        </w:tc>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r>
              <w:rPr>
                <w:rFonts w:eastAsia="Calibri" w:cs="Calibri"/>
              </w:rPr>
              <w:t>2.8</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r>
              <w:rPr>
                <w:rFonts w:ascii="宋体" w:hAnsi="宋体" w:cs="宋体"/>
              </w:rPr>
              <w:t>黄、绿各</w:t>
            </w:r>
            <w:r>
              <w:rPr>
                <w:rFonts w:eastAsia="Calibri" w:cs="Calibri"/>
              </w:rPr>
              <w:t>1.4</w:t>
            </w:r>
            <w:r>
              <w:rPr>
                <w:rFonts w:ascii="宋体" w:hAnsi="宋体" w:cs="宋体"/>
              </w:rPr>
              <w:t>米</w:t>
            </w:r>
          </w:p>
        </w:tc>
      </w:tr>
      <w:tr w:rsidR="00D6200B" w:rsidTr="00D41F53">
        <w:trPr>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r>
              <w:rPr>
                <w:rFonts w:eastAsia="Calibri" w:cs="Calibri"/>
              </w:rPr>
              <w:t>9</w:t>
            </w:r>
          </w:p>
        </w:tc>
        <w:tc>
          <w:tcPr>
            <w:tcW w:w="243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rPr>
            </w:pPr>
            <w:r>
              <w:rPr>
                <w:rFonts w:ascii="宋体" w:hAnsi="宋体" w:cs="宋体"/>
              </w:rPr>
              <w:t>螺丝</w:t>
            </w:r>
          </w:p>
        </w:tc>
        <w:tc>
          <w:tcPr>
            <w:tcW w:w="2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r>
              <w:rPr>
                <w:rFonts w:eastAsia="Calibri" w:cs="Calibri"/>
              </w:rPr>
              <w:t>M4×15</w:t>
            </w:r>
          </w:p>
        </w:tc>
        <w:tc>
          <w:tcPr>
            <w:tcW w:w="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rPr>
            </w:pPr>
            <w:r>
              <w:rPr>
                <w:rFonts w:ascii="宋体" w:hAnsi="宋体" w:cs="宋体"/>
              </w:rPr>
              <w:t>套</w:t>
            </w:r>
          </w:p>
        </w:tc>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r>
              <w:rPr>
                <w:rFonts w:eastAsia="Calibri" w:cs="Calibri"/>
              </w:rPr>
              <w:t>8</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r w:rsidR="00D6200B" w:rsidTr="00D41F53">
        <w:trPr>
          <w:jc w:val="center"/>
        </w:trPr>
        <w:tc>
          <w:tcPr>
            <w:tcW w:w="5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24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2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r>
              <w:rPr>
                <w:rFonts w:eastAsia="Calibri" w:cs="Calibri"/>
              </w:rPr>
              <w:t>M3×35</w:t>
            </w:r>
          </w:p>
        </w:tc>
        <w:tc>
          <w:tcPr>
            <w:tcW w:w="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rPr>
            </w:pPr>
            <w:r>
              <w:rPr>
                <w:rFonts w:ascii="宋体" w:hAnsi="宋体" w:cs="宋体"/>
              </w:rPr>
              <w:t>套</w:t>
            </w:r>
          </w:p>
        </w:tc>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r>
              <w:rPr>
                <w:rFonts w:eastAsia="Calibri" w:cs="Calibri"/>
              </w:rPr>
              <w:t>16</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bl>
    <w:p w:rsidR="00D6200B" w:rsidRDefault="00D6200B" w:rsidP="00D6200B">
      <w:pPr>
        <w:rPr>
          <w:rFonts w:eastAsia="Calibri" w:cs="Calibri"/>
        </w:rPr>
      </w:pPr>
    </w:p>
    <w:p w:rsidR="00D6200B" w:rsidRDefault="00D6200B" w:rsidP="00D6200B">
      <w:pPr>
        <w:rPr>
          <w:rFonts w:eastAsia="Calibri" w:cs="Calibri"/>
          <w:b/>
        </w:rPr>
      </w:pPr>
      <w:r>
        <w:rPr>
          <w:rFonts w:ascii="宋体" w:hAnsi="宋体" w:cs="宋体"/>
          <w:b/>
        </w:rPr>
        <w:t>线路器材</w:t>
      </w:r>
    </w:p>
    <w:tbl>
      <w:tblPr>
        <w:tblW w:w="0" w:type="auto"/>
        <w:jc w:val="center"/>
        <w:tblLayout w:type="fixed"/>
        <w:tblCellMar>
          <w:left w:w="10" w:type="dxa"/>
          <w:right w:w="10" w:type="dxa"/>
        </w:tblCellMar>
        <w:tblLook w:val="0000"/>
      </w:tblPr>
      <w:tblGrid>
        <w:gridCol w:w="623"/>
        <w:gridCol w:w="1825"/>
        <w:gridCol w:w="2331"/>
        <w:gridCol w:w="952"/>
        <w:gridCol w:w="887"/>
        <w:gridCol w:w="1904"/>
      </w:tblGrid>
      <w:tr w:rsidR="00D6200B" w:rsidTr="00D41F53">
        <w:trPr>
          <w:jc w:val="center"/>
        </w:trPr>
        <w:tc>
          <w:tcPr>
            <w:tcW w:w="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序号</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名称</w:t>
            </w:r>
          </w:p>
        </w:tc>
        <w:tc>
          <w:tcPr>
            <w:tcW w:w="2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ascii="宋体" w:hAnsi="宋体" w:cs="宋体"/>
                <w:sz w:val="22"/>
              </w:rPr>
              <w:t>规格</w:t>
            </w:r>
            <w:r>
              <w:rPr>
                <w:rFonts w:eastAsia="Calibri" w:cs="Calibri"/>
                <w:sz w:val="22"/>
              </w:rPr>
              <w:t>/</w:t>
            </w:r>
            <w:r>
              <w:rPr>
                <w:rFonts w:ascii="宋体" w:hAnsi="宋体" w:cs="宋体"/>
                <w:sz w:val="22"/>
              </w:rPr>
              <w:t>型号</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单位</w:t>
            </w:r>
          </w:p>
        </w:tc>
        <w:tc>
          <w:tcPr>
            <w:tcW w:w="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数量</w:t>
            </w:r>
          </w:p>
        </w:tc>
        <w:tc>
          <w:tcPr>
            <w:tcW w:w="19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备注（说明）</w:t>
            </w:r>
          </w:p>
        </w:tc>
      </w:tr>
      <w:tr w:rsidR="00D6200B" w:rsidTr="00D41F53">
        <w:trPr>
          <w:jc w:val="center"/>
        </w:trPr>
        <w:tc>
          <w:tcPr>
            <w:tcW w:w="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PVC</w:t>
            </w:r>
            <w:r>
              <w:rPr>
                <w:rFonts w:ascii="宋体" w:hAnsi="宋体" w:cs="宋体"/>
                <w:sz w:val="22"/>
              </w:rPr>
              <w:t>线管</w:t>
            </w:r>
          </w:p>
        </w:tc>
        <w:tc>
          <w:tcPr>
            <w:tcW w:w="2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Φ16</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根</w:t>
            </w:r>
          </w:p>
        </w:tc>
        <w:tc>
          <w:tcPr>
            <w:tcW w:w="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2</w:t>
            </w:r>
          </w:p>
        </w:tc>
        <w:tc>
          <w:tcPr>
            <w:tcW w:w="19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3</w:t>
            </w:r>
            <w:r>
              <w:rPr>
                <w:rFonts w:ascii="宋体" w:hAnsi="宋体" w:cs="宋体"/>
                <w:sz w:val="22"/>
              </w:rPr>
              <w:t>米</w:t>
            </w:r>
          </w:p>
        </w:tc>
      </w:tr>
      <w:tr w:rsidR="00D6200B" w:rsidTr="00D41F53">
        <w:trPr>
          <w:jc w:val="center"/>
        </w:trPr>
        <w:tc>
          <w:tcPr>
            <w:tcW w:w="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2</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PVC</w:t>
            </w:r>
            <w:r>
              <w:rPr>
                <w:rFonts w:ascii="宋体" w:hAnsi="宋体" w:cs="宋体"/>
                <w:sz w:val="22"/>
              </w:rPr>
              <w:t>直通</w:t>
            </w:r>
          </w:p>
        </w:tc>
        <w:tc>
          <w:tcPr>
            <w:tcW w:w="2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Φ16</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只</w:t>
            </w:r>
          </w:p>
        </w:tc>
        <w:tc>
          <w:tcPr>
            <w:tcW w:w="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10</w:t>
            </w:r>
          </w:p>
        </w:tc>
        <w:tc>
          <w:tcPr>
            <w:tcW w:w="19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r w:rsidR="00D6200B" w:rsidTr="00D41F53">
        <w:trPr>
          <w:jc w:val="center"/>
        </w:trPr>
        <w:tc>
          <w:tcPr>
            <w:tcW w:w="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3</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杯疏</w:t>
            </w:r>
          </w:p>
        </w:tc>
        <w:tc>
          <w:tcPr>
            <w:tcW w:w="2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Φ16</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只</w:t>
            </w:r>
          </w:p>
        </w:tc>
        <w:tc>
          <w:tcPr>
            <w:tcW w:w="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30</w:t>
            </w:r>
          </w:p>
        </w:tc>
        <w:tc>
          <w:tcPr>
            <w:tcW w:w="19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r w:rsidR="00D6200B" w:rsidTr="00D41F53">
        <w:trPr>
          <w:jc w:val="center"/>
        </w:trPr>
        <w:tc>
          <w:tcPr>
            <w:tcW w:w="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4</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扎带</w:t>
            </w:r>
          </w:p>
        </w:tc>
        <w:tc>
          <w:tcPr>
            <w:tcW w:w="2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3×100mm</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包</w:t>
            </w:r>
          </w:p>
        </w:tc>
        <w:tc>
          <w:tcPr>
            <w:tcW w:w="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w:t>
            </w:r>
          </w:p>
        </w:tc>
        <w:tc>
          <w:tcPr>
            <w:tcW w:w="19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500</w:t>
            </w:r>
            <w:r>
              <w:rPr>
                <w:rFonts w:ascii="宋体" w:hAnsi="宋体" w:cs="宋体"/>
                <w:sz w:val="22"/>
              </w:rPr>
              <w:t>只</w:t>
            </w:r>
            <w:r>
              <w:rPr>
                <w:rFonts w:eastAsia="Calibri" w:cs="Calibri"/>
                <w:sz w:val="22"/>
              </w:rPr>
              <w:t>/</w:t>
            </w:r>
            <w:r>
              <w:rPr>
                <w:rFonts w:ascii="宋体" w:hAnsi="宋体" w:cs="宋体"/>
                <w:sz w:val="22"/>
              </w:rPr>
              <w:t>包</w:t>
            </w:r>
          </w:p>
        </w:tc>
      </w:tr>
      <w:tr w:rsidR="00D6200B" w:rsidTr="00D41F53">
        <w:trPr>
          <w:jc w:val="center"/>
        </w:trPr>
        <w:tc>
          <w:tcPr>
            <w:tcW w:w="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5</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M4*20</w:t>
            </w:r>
            <w:r>
              <w:rPr>
                <w:rFonts w:ascii="宋体" w:hAnsi="宋体" w:cs="宋体"/>
                <w:sz w:val="22"/>
              </w:rPr>
              <w:t>螺丝（带帽）</w:t>
            </w:r>
          </w:p>
        </w:tc>
        <w:tc>
          <w:tcPr>
            <w:tcW w:w="2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200</w:t>
            </w:r>
            <w:r>
              <w:rPr>
                <w:rFonts w:ascii="宋体" w:hAnsi="宋体" w:cs="宋体"/>
                <w:sz w:val="22"/>
              </w:rPr>
              <w:t>只</w:t>
            </w:r>
            <w:r>
              <w:rPr>
                <w:rFonts w:eastAsia="Calibri" w:cs="Calibri"/>
                <w:sz w:val="22"/>
              </w:rPr>
              <w:t>/</w:t>
            </w:r>
            <w:r>
              <w:rPr>
                <w:rFonts w:ascii="宋体" w:hAnsi="宋体" w:cs="宋体"/>
                <w:sz w:val="22"/>
              </w:rPr>
              <w:t>套</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套</w:t>
            </w:r>
          </w:p>
        </w:tc>
        <w:tc>
          <w:tcPr>
            <w:tcW w:w="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w:t>
            </w:r>
          </w:p>
        </w:tc>
        <w:tc>
          <w:tcPr>
            <w:tcW w:w="19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ascii="宋体" w:hAnsi="宋体" w:cs="宋体"/>
                <w:sz w:val="22"/>
              </w:rPr>
              <w:t>带</w:t>
            </w:r>
            <w:r>
              <w:rPr>
                <w:rFonts w:eastAsia="Calibri" w:cs="Calibri"/>
                <w:sz w:val="22"/>
              </w:rPr>
              <w:t>2</w:t>
            </w:r>
            <w:r>
              <w:rPr>
                <w:rFonts w:ascii="宋体" w:hAnsi="宋体" w:cs="宋体"/>
                <w:sz w:val="22"/>
              </w:rPr>
              <w:t>只平垫、</w:t>
            </w:r>
            <w:r>
              <w:rPr>
                <w:rFonts w:eastAsia="Calibri" w:cs="Calibri"/>
                <w:sz w:val="22"/>
              </w:rPr>
              <w:t>1</w:t>
            </w:r>
            <w:r>
              <w:rPr>
                <w:rFonts w:ascii="宋体" w:hAnsi="宋体" w:cs="宋体"/>
                <w:sz w:val="22"/>
              </w:rPr>
              <w:t>只弹垫</w:t>
            </w:r>
          </w:p>
        </w:tc>
      </w:tr>
      <w:tr w:rsidR="00D6200B" w:rsidTr="00D41F53">
        <w:trPr>
          <w:jc w:val="center"/>
        </w:trPr>
        <w:tc>
          <w:tcPr>
            <w:tcW w:w="62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6</w:t>
            </w:r>
          </w:p>
        </w:tc>
        <w:tc>
          <w:tcPr>
            <w:tcW w:w="182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PVC</w:t>
            </w:r>
            <w:r>
              <w:rPr>
                <w:rFonts w:ascii="宋体" w:hAnsi="宋体" w:cs="宋体"/>
                <w:sz w:val="22"/>
              </w:rPr>
              <w:t>平线槽</w:t>
            </w:r>
          </w:p>
        </w:tc>
        <w:tc>
          <w:tcPr>
            <w:tcW w:w="2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20×10B</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根</w:t>
            </w:r>
          </w:p>
        </w:tc>
        <w:tc>
          <w:tcPr>
            <w:tcW w:w="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2</w:t>
            </w:r>
          </w:p>
        </w:tc>
        <w:tc>
          <w:tcPr>
            <w:tcW w:w="19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3</w:t>
            </w:r>
            <w:r>
              <w:rPr>
                <w:rFonts w:ascii="宋体" w:hAnsi="宋体" w:cs="宋体"/>
                <w:sz w:val="22"/>
              </w:rPr>
              <w:t>米</w:t>
            </w:r>
            <w:r>
              <w:rPr>
                <w:rFonts w:eastAsia="Calibri" w:cs="Calibri"/>
                <w:sz w:val="22"/>
              </w:rPr>
              <w:t>/</w:t>
            </w:r>
            <w:r>
              <w:rPr>
                <w:rFonts w:ascii="宋体" w:hAnsi="宋体" w:cs="宋体"/>
                <w:sz w:val="22"/>
              </w:rPr>
              <w:t>根</w:t>
            </w:r>
          </w:p>
        </w:tc>
      </w:tr>
      <w:tr w:rsidR="00D6200B" w:rsidTr="00D41F53">
        <w:trPr>
          <w:jc w:val="center"/>
        </w:trPr>
        <w:tc>
          <w:tcPr>
            <w:tcW w:w="6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18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2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39×19B</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根</w:t>
            </w:r>
          </w:p>
        </w:tc>
        <w:tc>
          <w:tcPr>
            <w:tcW w:w="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2</w:t>
            </w:r>
          </w:p>
        </w:tc>
        <w:tc>
          <w:tcPr>
            <w:tcW w:w="19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r w:rsidR="00D6200B" w:rsidTr="00D41F53">
        <w:trPr>
          <w:jc w:val="center"/>
        </w:trPr>
        <w:tc>
          <w:tcPr>
            <w:tcW w:w="62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7</w:t>
            </w:r>
          </w:p>
        </w:tc>
        <w:tc>
          <w:tcPr>
            <w:tcW w:w="182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绝缘导线</w:t>
            </w:r>
          </w:p>
        </w:tc>
        <w:tc>
          <w:tcPr>
            <w:tcW w:w="2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BVR1.5mm㎡</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盘</w:t>
            </w:r>
          </w:p>
        </w:tc>
        <w:tc>
          <w:tcPr>
            <w:tcW w:w="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3</w:t>
            </w:r>
          </w:p>
        </w:tc>
        <w:tc>
          <w:tcPr>
            <w:tcW w:w="19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ascii="宋体" w:hAnsi="宋体" w:cs="宋体"/>
                <w:sz w:val="22"/>
              </w:rPr>
              <w:t>红、绿、黄各</w:t>
            </w:r>
            <w:r>
              <w:rPr>
                <w:rFonts w:eastAsia="Calibri" w:cs="Calibri"/>
                <w:sz w:val="22"/>
              </w:rPr>
              <w:t>1</w:t>
            </w:r>
            <w:r>
              <w:rPr>
                <w:rFonts w:ascii="宋体" w:hAnsi="宋体" w:cs="宋体"/>
                <w:sz w:val="22"/>
              </w:rPr>
              <w:t>盘</w:t>
            </w:r>
          </w:p>
        </w:tc>
      </w:tr>
      <w:tr w:rsidR="00D6200B" w:rsidTr="00D41F53">
        <w:trPr>
          <w:jc w:val="center"/>
        </w:trPr>
        <w:tc>
          <w:tcPr>
            <w:tcW w:w="6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18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2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BVR0.75mm㎡</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盘</w:t>
            </w:r>
          </w:p>
        </w:tc>
        <w:tc>
          <w:tcPr>
            <w:tcW w:w="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2</w:t>
            </w:r>
          </w:p>
        </w:tc>
        <w:tc>
          <w:tcPr>
            <w:tcW w:w="19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ascii="宋体" w:hAnsi="宋体" w:cs="宋体"/>
                <w:sz w:val="22"/>
              </w:rPr>
              <w:t>蓝、双色个</w:t>
            </w:r>
            <w:r>
              <w:rPr>
                <w:rFonts w:eastAsia="Calibri" w:cs="Calibri"/>
                <w:sz w:val="22"/>
              </w:rPr>
              <w:t>1</w:t>
            </w:r>
            <w:r>
              <w:rPr>
                <w:rFonts w:ascii="宋体" w:hAnsi="宋体" w:cs="宋体"/>
                <w:sz w:val="22"/>
              </w:rPr>
              <w:t>盘</w:t>
            </w:r>
          </w:p>
        </w:tc>
      </w:tr>
      <w:tr w:rsidR="00D6200B" w:rsidTr="00D41F53">
        <w:trPr>
          <w:jc w:val="center"/>
        </w:trPr>
        <w:tc>
          <w:tcPr>
            <w:tcW w:w="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8</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ascii="宋体" w:hAnsi="宋体" w:cs="宋体"/>
                <w:sz w:val="22"/>
              </w:rPr>
              <w:t>平头线卡</w:t>
            </w:r>
            <w:r>
              <w:rPr>
                <w:rFonts w:eastAsia="Calibri" w:cs="Calibri"/>
                <w:sz w:val="22"/>
              </w:rPr>
              <w:t>(16</w:t>
            </w:r>
            <w:r>
              <w:rPr>
                <w:rFonts w:ascii="宋体" w:hAnsi="宋体" w:cs="宋体"/>
                <w:sz w:val="22"/>
              </w:rPr>
              <w:t>型管卡</w:t>
            </w:r>
            <w:r>
              <w:rPr>
                <w:rFonts w:eastAsia="Calibri" w:cs="Calibri"/>
                <w:sz w:val="22"/>
              </w:rPr>
              <w:t>)</w:t>
            </w:r>
          </w:p>
        </w:tc>
        <w:tc>
          <w:tcPr>
            <w:tcW w:w="2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Φ16</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只</w:t>
            </w:r>
          </w:p>
        </w:tc>
        <w:tc>
          <w:tcPr>
            <w:tcW w:w="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30</w:t>
            </w:r>
          </w:p>
        </w:tc>
        <w:tc>
          <w:tcPr>
            <w:tcW w:w="19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r w:rsidR="00D6200B" w:rsidTr="00D41F53">
        <w:trPr>
          <w:jc w:val="center"/>
        </w:trPr>
        <w:tc>
          <w:tcPr>
            <w:tcW w:w="62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9</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金属电缆桥架</w:t>
            </w:r>
          </w:p>
        </w:tc>
        <w:tc>
          <w:tcPr>
            <w:tcW w:w="2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ascii="宋体" w:hAnsi="宋体" w:cs="宋体"/>
                <w:sz w:val="22"/>
              </w:rPr>
              <w:t>桥架</w:t>
            </w:r>
            <w:r>
              <w:rPr>
                <w:rFonts w:eastAsia="Calibri" w:cs="Calibri"/>
                <w:sz w:val="22"/>
              </w:rPr>
              <w:t>500mm/</w:t>
            </w:r>
            <w:r>
              <w:rPr>
                <w:rFonts w:ascii="宋体" w:hAnsi="宋体" w:cs="宋体"/>
                <w:sz w:val="22"/>
              </w:rPr>
              <w:t>根</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根</w:t>
            </w:r>
          </w:p>
        </w:tc>
        <w:tc>
          <w:tcPr>
            <w:tcW w:w="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4</w:t>
            </w:r>
          </w:p>
        </w:tc>
        <w:tc>
          <w:tcPr>
            <w:tcW w:w="19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r w:rsidR="00D6200B" w:rsidTr="00D41F53">
        <w:trPr>
          <w:jc w:val="center"/>
        </w:trPr>
        <w:tc>
          <w:tcPr>
            <w:tcW w:w="6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（带盖）</w:t>
            </w:r>
          </w:p>
        </w:tc>
        <w:tc>
          <w:tcPr>
            <w:tcW w:w="2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200mm/</w:t>
            </w:r>
            <w:r>
              <w:rPr>
                <w:rFonts w:ascii="宋体" w:hAnsi="宋体" w:cs="宋体"/>
                <w:sz w:val="22"/>
              </w:rPr>
              <w:t>根</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根</w:t>
            </w:r>
          </w:p>
        </w:tc>
        <w:tc>
          <w:tcPr>
            <w:tcW w:w="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2</w:t>
            </w:r>
          </w:p>
        </w:tc>
        <w:tc>
          <w:tcPr>
            <w:tcW w:w="19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r w:rsidR="00D6200B" w:rsidTr="00D41F53">
        <w:trPr>
          <w:jc w:val="center"/>
        </w:trPr>
        <w:tc>
          <w:tcPr>
            <w:tcW w:w="6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182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hint="eastAsia"/>
                <w:sz w:val="22"/>
              </w:rPr>
              <w:t>辅材</w:t>
            </w:r>
          </w:p>
        </w:tc>
        <w:tc>
          <w:tcPr>
            <w:tcW w:w="2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eastAsia="Calibri" w:cs="Calibri"/>
                <w:sz w:val="22"/>
              </w:rPr>
            </w:pPr>
            <w:r>
              <w:rPr>
                <w:rFonts w:eastAsia="Calibri" w:cs="Calibri"/>
                <w:sz w:val="22"/>
              </w:rPr>
              <w:t>50×25</w:t>
            </w:r>
            <w:r>
              <w:rPr>
                <w:rFonts w:ascii="宋体" w:hAnsi="宋体" w:cs="宋体"/>
                <w:sz w:val="22"/>
              </w:rPr>
              <w:t>水平左</w:t>
            </w:r>
            <w:r>
              <w:rPr>
                <w:rFonts w:eastAsia="Calibri" w:cs="Calibri"/>
                <w:sz w:val="22"/>
              </w:rPr>
              <w:t>90°</w:t>
            </w:r>
            <w:r>
              <w:rPr>
                <w:rFonts w:ascii="宋体" w:hAnsi="宋体" w:cs="宋体"/>
                <w:sz w:val="22"/>
              </w:rPr>
              <w:t>弯</w:t>
            </w:r>
          </w:p>
          <w:p w:rsidR="00D6200B" w:rsidRDefault="00D6200B" w:rsidP="00D41F53">
            <w:pPr>
              <w:rPr>
                <w:sz w:val="22"/>
              </w:rPr>
            </w:pPr>
            <w:r>
              <w:rPr>
                <w:rFonts w:eastAsia="Calibri" w:cs="Calibri"/>
                <w:sz w:val="22"/>
              </w:rPr>
              <w:t>100×100×25mm</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只</w:t>
            </w:r>
          </w:p>
        </w:tc>
        <w:tc>
          <w:tcPr>
            <w:tcW w:w="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w:t>
            </w:r>
          </w:p>
        </w:tc>
        <w:tc>
          <w:tcPr>
            <w:tcW w:w="19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r w:rsidR="00D6200B" w:rsidTr="00D41F53">
        <w:trPr>
          <w:jc w:val="center"/>
        </w:trPr>
        <w:tc>
          <w:tcPr>
            <w:tcW w:w="6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18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2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垂直等径变向弯通</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只</w:t>
            </w:r>
          </w:p>
        </w:tc>
        <w:tc>
          <w:tcPr>
            <w:tcW w:w="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2</w:t>
            </w:r>
          </w:p>
        </w:tc>
        <w:tc>
          <w:tcPr>
            <w:tcW w:w="19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r w:rsidR="00D6200B" w:rsidTr="00D41F53">
        <w:trPr>
          <w:jc w:val="center"/>
        </w:trPr>
        <w:tc>
          <w:tcPr>
            <w:tcW w:w="6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18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2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eastAsia="Calibri" w:cs="Calibri"/>
                <w:sz w:val="22"/>
              </w:rPr>
            </w:pPr>
            <w:r>
              <w:rPr>
                <w:rFonts w:ascii="宋体" w:hAnsi="宋体" w:cs="宋体"/>
                <w:sz w:val="22"/>
              </w:rPr>
              <w:t>桥架带孔封头</w:t>
            </w:r>
          </w:p>
          <w:p w:rsidR="00D6200B" w:rsidRDefault="00D6200B" w:rsidP="00D41F53">
            <w:pPr>
              <w:rPr>
                <w:sz w:val="22"/>
              </w:rPr>
            </w:pPr>
            <w:r>
              <w:rPr>
                <w:rFonts w:ascii="宋体" w:hAnsi="宋体" w:cs="宋体"/>
                <w:sz w:val="22"/>
              </w:rPr>
              <w:t>（端面）孔径</w:t>
            </w:r>
            <w:r>
              <w:rPr>
                <w:rFonts w:eastAsia="Calibri" w:cs="Calibri"/>
                <w:sz w:val="22"/>
              </w:rPr>
              <w:t>23</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只</w:t>
            </w:r>
          </w:p>
        </w:tc>
        <w:tc>
          <w:tcPr>
            <w:tcW w:w="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w:t>
            </w:r>
          </w:p>
        </w:tc>
        <w:tc>
          <w:tcPr>
            <w:tcW w:w="19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r w:rsidR="00D6200B" w:rsidTr="00D41F53">
        <w:trPr>
          <w:jc w:val="center"/>
        </w:trPr>
        <w:tc>
          <w:tcPr>
            <w:tcW w:w="6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18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2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eastAsia="Calibri" w:cs="Calibri"/>
                <w:sz w:val="22"/>
              </w:rPr>
            </w:pPr>
            <w:r>
              <w:rPr>
                <w:rFonts w:ascii="宋体" w:hAnsi="宋体" w:cs="宋体"/>
                <w:sz w:val="22"/>
              </w:rPr>
              <w:t>连接板</w:t>
            </w:r>
          </w:p>
          <w:p w:rsidR="00D6200B" w:rsidRDefault="00D6200B" w:rsidP="00D41F53">
            <w:pPr>
              <w:rPr>
                <w:sz w:val="22"/>
              </w:rPr>
            </w:pPr>
            <w:r>
              <w:rPr>
                <w:rFonts w:eastAsia="Calibri" w:cs="Calibri"/>
                <w:sz w:val="22"/>
              </w:rPr>
              <w:t>50×25</w:t>
            </w:r>
            <w:r>
              <w:rPr>
                <w:rFonts w:ascii="宋体" w:hAnsi="宋体" w:cs="宋体"/>
                <w:sz w:val="22"/>
              </w:rPr>
              <w:t>水平右</w:t>
            </w:r>
            <w:r>
              <w:rPr>
                <w:rFonts w:eastAsia="Calibri" w:cs="Calibri"/>
                <w:sz w:val="22"/>
              </w:rPr>
              <w:t>45°</w:t>
            </w:r>
            <w:r>
              <w:rPr>
                <w:rFonts w:ascii="宋体" w:hAnsi="宋体" w:cs="宋体"/>
                <w:sz w:val="22"/>
              </w:rPr>
              <w:t>弯</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只</w:t>
            </w:r>
          </w:p>
        </w:tc>
        <w:tc>
          <w:tcPr>
            <w:tcW w:w="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2</w:t>
            </w:r>
          </w:p>
        </w:tc>
        <w:tc>
          <w:tcPr>
            <w:tcW w:w="19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r w:rsidR="00D6200B" w:rsidTr="00D41F53">
        <w:trPr>
          <w:jc w:val="center"/>
        </w:trPr>
        <w:tc>
          <w:tcPr>
            <w:tcW w:w="6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18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2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eastAsia="Calibri" w:cs="Calibri"/>
                <w:sz w:val="22"/>
              </w:rPr>
            </w:pPr>
            <w:r>
              <w:rPr>
                <w:rFonts w:ascii="宋体" w:hAnsi="宋体" w:cs="宋体"/>
                <w:sz w:val="22"/>
              </w:rPr>
              <w:t>水平直三通</w:t>
            </w:r>
          </w:p>
          <w:p w:rsidR="00D6200B" w:rsidRDefault="00D6200B" w:rsidP="00D41F53">
            <w:pPr>
              <w:rPr>
                <w:sz w:val="22"/>
              </w:rPr>
            </w:pP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只</w:t>
            </w:r>
          </w:p>
        </w:tc>
        <w:tc>
          <w:tcPr>
            <w:tcW w:w="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2</w:t>
            </w:r>
          </w:p>
        </w:tc>
        <w:tc>
          <w:tcPr>
            <w:tcW w:w="19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r w:rsidR="00D6200B" w:rsidTr="00D41F53">
        <w:trPr>
          <w:jc w:val="center"/>
        </w:trPr>
        <w:tc>
          <w:tcPr>
            <w:tcW w:w="6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18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2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垂直三通</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只</w:t>
            </w:r>
          </w:p>
        </w:tc>
        <w:tc>
          <w:tcPr>
            <w:tcW w:w="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w:t>
            </w:r>
          </w:p>
        </w:tc>
        <w:tc>
          <w:tcPr>
            <w:tcW w:w="19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r w:rsidR="00D6200B" w:rsidTr="00D41F53">
        <w:trPr>
          <w:jc w:val="center"/>
        </w:trPr>
        <w:tc>
          <w:tcPr>
            <w:tcW w:w="6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18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2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水平四通</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只</w:t>
            </w:r>
          </w:p>
        </w:tc>
        <w:tc>
          <w:tcPr>
            <w:tcW w:w="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w:t>
            </w:r>
          </w:p>
        </w:tc>
        <w:tc>
          <w:tcPr>
            <w:tcW w:w="19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r w:rsidR="00D6200B" w:rsidTr="00D41F53">
        <w:trPr>
          <w:jc w:val="center"/>
        </w:trPr>
        <w:tc>
          <w:tcPr>
            <w:tcW w:w="6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18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2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垂直上弯通</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只</w:t>
            </w:r>
          </w:p>
        </w:tc>
        <w:tc>
          <w:tcPr>
            <w:tcW w:w="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w:t>
            </w:r>
          </w:p>
        </w:tc>
        <w:tc>
          <w:tcPr>
            <w:tcW w:w="19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r w:rsidR="00D6200B" w:rsidTr="00D41F53">
        <w:trPr>
          <w:jc w:val="center"/>
        </w:trPr>
        <w:tc>
          <w:tcPr>
            <w:tcW w:w="6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18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2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垂直下弯通</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只</w:t>
            </w:r>
          </w:p>
        </w:tc>
        <w:tc>
          <w:tcPr>
            <w:tcW w:w="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w:t>
            </w:r>
          </w:p>
        </w:tc>
        <w:tc>
          <w:tcPr>
            <w:tcW w:w="19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r w:rsidR="00D6200B" w:rsidTr="00D41F53">
        <w:trPr>
          <w:jc w:val="center"/>
        </w:trPr>
        <w:tc>
          <w:tcPr>
            <w:tcW w:w="6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18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2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线槽支架</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只</w:t>
            </w:r>
          </w:p>
        </w:tc>
        <w:tc>
          <w:tcPr>
            <w:tcW w:w="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12</w:t>
            </w:r>
          </w:p>
        </w:tc>
        <w:tc>
          <w:tcPr>
            <w:tcW w:w="19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r w:rsidR="00D6200B" w:rsidTr="00D41F53">
        <w:trPr>
          <w:jc w:val="center"/>
        </w:trPr>
        <w:tc>
          <w:tcPr>
            <w:tcW w:w="6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18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2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连接板</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只</w:t>
            </w:r>
          </w:p>
        </w:tc>
        <w:tc>
          <w:tcPr>
            <w:tcW w:w="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18</w:t>
            </w:r>
          </w:p>
        </w:tc>
        <w:tc>
          <w:tcPr>
            <w:tcW w:w="19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r w:rsidR="00D6200B" w:rsidTr="00D41F53">
        <w:trPr>
          <w:jc w:val="center"/>
        </w:trPr>
        <w:tc>
          <w:tcPr>
            <w:tcW w:w="6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18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2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ascii="宋体" w:hAnsi="宋体" w:cs="宋体"/>
                <w:sz w:val="22"/>
              </w:rPr>
              <w:t>连接螺丝、每套带帽</w:t>
            </w:r>
            <w:r>
              <w:rPr>
                <w:rFonts w:eastAsia="Calibri" w:cs="Calibri"/>
                <w:sz w:val="22"/>
              </w:rPr>
              <w:t>1</w:t>
            </w:r>
            <w:r>
              <w:rPr>
                <w:rFonts w:ascii="宋体" w:hAnsi="宋体" w:cs="宋体"/>
                <w:sz w:val="22"/>
              </w:rPr>
              <w:t>只、平垫</w:t>
            </w:r>
            <w:r>
              <w:rPr>
                <w:rFonts w:eastAsia="Calibri" w:cs="Calibri"/>
                <w:sz w:val="22"/>
              </w:rPr>
              <w:t>1</w:t>
            </w:r>
            <w:r>
              <w:rPr>
                <w:rFonts w:ascii="宋体" w:hAnsi="宋体" w:cs="宋体"/>
                <w:sz w:val="22"/>
              </w:rPr>
              <w:t>只、弹垫</w:t>
            </w:r>
            <w:r>
              <w:rPr>
                <w:rFonts w:eastAsia="Calibri" w:cs="Calibri"/>
                <w:sz w:val="22"/>
              </w:rPr>
              <w:t>1</w:t>
            </w:r>
            <w:r>
              <w:rPr>
                <w:rFonts w:ascii="宋体" w:hAnsi="宋体" w:cs="宋体"/>
                <w:sz w:val="22"/>
              </w:rPr>
              <w:t>只</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套</w:t>
            </w:r>
          </w:p>
        </w:tc>
        <w:tc>
          <w:tcPr>
            <w:tcW w:w="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80</w:t>
            </w:r>
          </w:p>
        </w:tc>
        <w:tc>
          <w:tcPr>
            <w:tcW w:w="19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r w:rsidR="00D6200B" w:rsidTr="00D41F53">
        <w:trPr>
          <w:jc w:val="center"/>
        </w:trPr>
        <w:tc>
          <w:tcPr>
            <w:tcW w:w="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10</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异型号码管</w:t>
            </w:r>
          </w:p>
        </w:tc>
        <w:tc>
          <w:tcPr>
            <w:tcW w:w="2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1.5mm</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米</w:t>
            </w:r>
          </w:p>
        </w:tc>
        <w:tc>
          <w:tcPr>
            <w:tcW w:w="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w:t>
            </w:r>
          </w:p>
        </w:tc>
        <w:tc>
          <w:tcPr>
            <w:tcW w:w="19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6</w:t>
            </w:r>
          </w:p>
        </w:tc>
      </w:tr>
      <w:tr w:rsidR="00D6200B" w:rsidTr="00D41F53">
        <w:trPr>
          <w:jc w:val="center"/>
        </w:trPr>
        <w:tc>
          <w:tcPr>
            <w:tcW w:w="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11</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冷压叉子</w:t>
            </w:r>
          </w:p>
        </w:tc>
        <w:tc>
          <w:tcPr>
            <w:tcW w:w="2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SVΦ1.5</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只</w:t>
            </w:r>
          </w:p>
        </w:tc>
        <w:tc>
          <w:tcPr>
            <w:tcW w:w="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300</w:t>
            </w:r>
          </w:p>
        </w:tc>
        <w:tc>
          <w:tcPr>
            <w:tcW w:w="19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r w:rsidR="00D6200B" w:rsidTr="00D41F53">
        <w:trPr>
          <w:jc w:val="center"/>
        </w:trPr>
        <w:tc>
          <w:tcPr>
            <w:tcW w:w="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12</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缠绕带</w:t>
            </w:r>
          </w:p>
        </w:tc>
        <w:tc>
          <w:tcPr>
            <w:tcW w:w="2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Φ10</w:t>
            </w:r>
            <w:r>
              <w:rPr>
                <w:rFonts w:ascii="宋体" w:hAnsi="宋体" w:cs="宋体"/>
                <w:sz w:val="22"/>
              </w:rPr>
              <w:t>（</w:t>
            </w:r>
            <w:r>
              <w:rPr>
                <w:rFonts w:eastAsia="Calibri" w:cs="Calibri"/>
                <w:sz w:val="22"/>
              </w:rPr>
              <w:t>10</w:t>
            </w:r>
            <w:r>
              <w:rPr>
                <w:rFonts w:ascii="宋体" w:hAnsi="宋体" w:cs="宋体"/>
                <w:sz w:val="22"/>
              </w:rPr>
              <w:t>米</w:t>
            </w:r>
            <w:r>
              <w:rPr>
                <w:rFonts w:eastAsia="Calibri" w:cs="Calibri"/>
                <w:sz w:val="22"/>
              </w:rPr>
              <w:t>/</w:t>
            </w:r>
            <w:r>
              <w:rPr>
                <w:rFonts w:ascii="宋体" w:hAnsi="宋体" w:cs="宋体"/>
                <w:sz w:val="22"/>
              </w:rPr>
              <w:t>包）</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包</w:t>
            </w:r>
          </w:p>
        </w:tc>
        <w:tc>
          <w:tcPr>
            <w:tcW w:w="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w:t>
            </w:r>
          </w:p>
        </w:tc>
        <w:tc>
          <w:tcPr>
            <w:tcW w:w="19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2</w:t>
            </w:r>
          </w:p>
        </w:tc>
      </w:tr>
    </w:tbl>
    <w:p w:rsidR="00D6200B" w:rsidRDefault="00D6200B" w:rsidP="00D6200B">
      <w:pPr>
        <w:rPr>
          <w:rFonts w:eastAsia="Calibri" w:cs="Calibri"/>
          <w:b/>
        </w:rPr>
      </w:pPr>
      <w:r>
        <w:rPr>
          <w:rFonts w:ascii="宋体" w:hAnsi="宋体" w:cs="宋体"/>
          <w:b/>
        </w:rPr>
        <w:t>电工工具</w:t>
      </w:r>
    </w:p>
    <w:tbl>
      <w:tblPr>
        <w:tblW w:w="0" w:type="auto"/>
        <w:jc w:val="center"/>
        <w:tblLayout w:type="fixed"/>
        <w:tblCellMar>
          <w:left w:w="10" w:type="dxa"/>
          <w:right w:w="10" w:type="dxa"/>
        </w:tblCellMar>
        <w:tblLook w:val="0000"/>
      </w:tblPr>
      <w:tblGrid>
        <w:gridCol w:w="629"/>
        <w:gridCol w:w="2731"/>
        <w:gridCol w:w="2538"/>
        <w:gridCol w:w="631"/>
        <w:gridCol w:w="630"/>
        <w:gridCol w:w="1363"/>
      </w:tblGrid>
      <w:tr w:rsidR="00D6200B" w:rsidTr="00D41F53">
        <w:trPr>
          <w:jc w:val="center"/>
        </w:trPr>
        <w:tc>
          <w:tcPr>
            <w:tcW w:w="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序号</w:t>
            </w:r>
          </w:p>
        </w:tc>
        <w:tc>
          <w:tcPr>
            <w:tcW w:w="2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名称</w:t>
            </w:r>
          </w:p>
        </w:tc>
        <w:tc>
          <w:tcPr>
            <w:tcW w:w="2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ascii="宋体" w:hAnsi="宋体" w:cs="宋体"/>
                <w:sz w:val="22"/>
              </w:rPr>
              <w:t>规格</w:t>
            </w:r>
            <w:r>
              <w:rPr>
                <w:rFonts w:eastAsia="Calibri" w:cs="Calibri"/>
                <w:sz w:val="22"/>
              </w:rPr>
              <w:t>/</w:t>
            </w:r>
            <w:r>
              <w:rPr>
                <w:rFonts w:ascii="宋体" w:hAnsi="宋体" w:cs="宋体"/>
                <w:sz w:val="22"/>
              </w:rPr>
              <w:t>型号</w:t>
            </w:r>
          </w:p>
        </w:tc>
        <w:tc>
          <w:tcPr>
            <w:tcW w:w="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单位</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数量</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备注（说明）</w:t>
            </w:r>
          </w:p>
        </w:tc>
      </w:tr>
      <w:tr w:rsidR="00D6200B" w:rsidTr="00D41F53">
        <w:trPr>
          <w:jc w:val="center"/>
        </w:trPr>
        <w:tc>
          <w:tcPr>
            <w:tcW w:w="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w:t>
            </w:r>
          </w:p>
        </w:tc>
        <w:tc>
          <w:tcPr>
            <w:tcW w:w="2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尖嘴钳</w:t>
            </w:r>
          </w:p>
        </w:tc>
        <w:tc>
          <w:tcPr>
            <w:tcW w:w="2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125mm</w:t>
            </w:r>
          </w:p>
        </w:tc>
        <w:tc>
          <w:tcPr>
            <w:tcW w:w="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把</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r w:rsidR="00D6200B" w:rsidTr="00D41F53">
        <w:trPr>
          <w:jc w:val="center"/>
        </w:trPr>
        <w:tc>
          <w:tcPr>
            <w:tcW w:w="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2</w:t>
            </w:r>
          </w:p>
        </w:tc>
        <w:tc>
          <w:tcPr>
            <w:tcW w:w="2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剥线钳</w:t>
            </w:r>
          </w:p>
        </w:tc>
        <w:tc>
          <w:tcPr>
            <w:tcW w:w="2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c>
          <w:tcPr>
            <w:tcW w:w="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把</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r w:rsidR="00D6200B" w:rsidTr="00D41F53">
        <w:trPr>
          <w:jc w:val="center"/>
        </w:trPr>
        <w:tc>
          <w:tcPr>
            <w:tcW w:w="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3</w:t>
            </w:r>
          </w:p>
        </w:tc>
        <w:tc>
          <w:tcPr>
            <w:tcW w:w="2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压线钳</w:t>
            </w:r>
          </w:p>
        </w:tc>
        <w:tc>
          <w:tcPr>
            <w:tcW w:w="2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c>
          <w:tcPr>
            <w:tcW w:w="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把</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r w:rsidR="00D6200B" w:rsidTr="00D41F53">
        <w:trPr>
          <w:jc w:val="center"/>
        </w:trPr>
        <w:tc>
          <w:tcPr>
            <w:tcW w:w="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4</w:t>
            </w:r>
          </w:p>
        </w:tc>
        <w:tc>
          <w:tcPr>
            <w:tcW w:w="2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钢丝钳</w:t>
            </w:r>
          </w:p>
        </w:tc>
        <w:tc>
          <w:tcPr>
            <w:tcW w:w="2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200mm</w:t>
            </w:r>
          </w:p>
        </w:tc>
        <w:tc>
          <w:tcPr>
            <w:tcW w:w="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把</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r w:rsidR="00D6200B" w:rsidTr="00D41F53">
        <w:trPr>
          <w:jc w:val="center"/>
        </w:trPr>
        <w:tc>
          <w:tcPr>
            <w:tcW w:w="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5</w:t>
            </w:r>
          </w:p>
        </w:tc>
        <w:tc>
          <w:tcPr>
            <w:tcW w:w="2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一字螺丝刀</w:t>
            </w:r>
          </w:p>
        </w:tc>
        <w:tc>
          <w:tcPr>
            <w:tcW w:w="2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3</w:t>
            </w:r>
            <w:r>
              <w:rPr>
                <w:rFonts w:ascii="宋体" w:hAnsi="宋体" w:cs="宋体"/>
                <w:sz w:val="22"/>
              </w:rPr>
              <w:t>寸</w:t>
            </w:r>
          </w:p>
        </w:tc>
        <w:tc>
          <w:tcPr>
            <w:tcW w:w="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把</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r w:rsidR="00D6200B" w:rsidTr="00D41F53">
        <w:trPr>
          <w:jc w:val="center"/>
        </w:trPr>
        <w:tc>
          <w:tcPr>
            <w:tcW w:w="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6</w:t>
            </w:r>
          </w:p>
        </w:tc>
        <w:tc>
          <w:tcPr>
            <w:tcW w:w="2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十字螺丝刀</w:t>
            </w:r>
          </w:p>
        </w:tc>
        <w:tc>
          <w:tcPr>
            <w:tcW w:w="2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3</w:t>
            </w:r>
            <w:r>
              <w:rPr>
                <w:rFonts w:ascii="宋体" w:hAnsi="宋体" w:cs="宋体"/>
                <w:sz w:val="22"/>
              </w:rPr>
              <w:t>寸</w:t>
            </w:r>
          </w:p>
        </w:tc>
        <w:tc>
          <w:tcPr>
            <w:tcW w:w="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把</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r w:rsidR="00D6200B" w:rsidTr="00D41F53">
        <w:trPr>
          <w:jc w:val="center"/>
        </w:trPr>
        <w:tc>
          <w:tcPr>
            <w:tcW w:w="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7</w:t>
            </w:r>
          </w:p>
        </w:tc>
        <w:tc>
          <w:tcPr>
            <w:tcW w:w="2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电笔螺丝刀</w:t>
            </w:r>
          </w:p>
        </w:tc>
        <w:tc>
          <w:tcPr>
            <w:tcW w:w="2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c>
          <w:tcPr>
            <w:tcW w:w="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把</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r w:rsidR="00D6200B" w:rsidTr="00D41F53">
        <w:trPr>
          <w:jc w:val="center"/>
        </w:trPr>
        <w:tc>
          <w:tcPr>
            <w:tcW w:w="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8</w:t>
            </w:r>
          </w:p>
        </w:tc>
        <w:tc>
          <w:tcPr>
            <w:tcW w:w="2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数字万用表</w:t>
            </w:r>
          </w:p>
        </w:tc>
        <w:tc>
          <w:tcPr>
            <w:tcW w:w="2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MY60</w:t>
            </w:r>
          </w:p>
        </w:tc>
        <w:tc>
          <w:tcPr>
            <w:tcW w:w="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只</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r w:rsidR="00D6200B" w:rsidTr="00D41F53">
        <w:trPr>
          <w:jc w:val="center"/>
        </w:trPr>
        <w:tc>
          <w:tcPr>
            <w:tcW w:w="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9</w:t>
            </w:r>
          </w:p>
        </w:tc>
        <w:tc>
          <w:tcPr>
            <w:tcW w:w="2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铝合金人字梯</w:t>
            </w:r>
          </w:p>
        </w:tc>
        <w:tc>
          <w:tcPr>
            <w:tcW w:w="2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1.5</w:t>
            </w:r>
            <w:r>
              <w:rPr>
                <w:rFonts w:ascii="宋体" w:hAnsi="宋体" w:cs="宋体"/>
                <w:sz w:val="22"/>
              </w:rPr>
              <w:t>米高</w:t>
            </w:r>
          </w:p>
        </w:tc>
        <w:tc>
          <w:tcPr>
            <w:tcW w:w="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付</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r w:rsidR="00D6200B" w:rsidTr="00D41F53">
        <w:trPr>
          <w:jc w:val="center"/>
        </w:trPr>
        <w:tc>
          <w:tcPr>
            <w:tcW w:w="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10</w:t>
            </w:r>
          </w:p>
        </w:tc>
        <w:tc>
          <w:tcPr>
            <w:tcW w:w="2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平锉刀</w:t>
            </w:r>
          </w:p>
        </w:tc>
        <w:tc>
          <w:tcPr>
            <w:tcW w:w="2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200mm</w:t>
            </w:r>
          </w:p>
        </w:tc>
        <w:tc>
          <w:tcPr>
            <w:tcW w:w="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根</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r w:rsidR="00D6200B" w:rsidTr="00D41F53">
        <w:trPr>
          <w:jc w:val="center"/>
        </w:trPr>
        <w:tc>
          <w:tcPr>
            <w:tcW w:w="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11</w:t>
            </w:r>
          </w:p>
        </w:tc>
        <w:tc>
          <w:tcPr>
            <w:tcW w:w="2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钢卷尺</w:t>
            </w:r>
          </w:p>
        </w:tc>
        <w:tc>
          <w:tcPr>
            <w:tcW w:w="2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3m</w:t>
            </w:r>
          </w:p>
        </w:tc>
        <w:tc>
          <w:tcPr>
            <w:tcW w:w="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只</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r w:rsidR="00D6200B" w:rsidTr="00D41F53">
        <w:trPr>
          <w:jc w:val="center"/>
        </w:trPr>
        <w:tc>
          <w:tcPr>
            <w:tcW w:w="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12</w:t>
            </w:r>
          </w:p>
        </w:tc>
        <w:tc>
          <w:tcPr>
            <w:tcW w:w="2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电工刀</w:t>
            </w:r>
          </w:p>
        </w:tc>
        <w:tc>
          <w:tcPr>
            <w:tcW w:w="2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ascii="宋体" w:hAnsi="宋体" w:cs="宋体"/>
                <w:sz w:val="22"/>
              </w:rPr>
              <w:t>多用</w:t>
            </w:r>
            <w:r>
              <w:rPr>
                <w:rFonts w:eastAsia="Calibri" w:cs="Calibri"/>
                <w:sz w:val="22"/>
              </w:rPr>
              <w:t>105mm</w:t>
            </w:r>
          </w:p>
        </w:tc>
        <w:tc>
          <w:tcPr>
            <w:tcW w:w="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把</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r w:rsidR="00D6200B" w:rsidTr="00D41F53">
        <w:trPr>
          <w:jc w:val="center"/>
        </w:trPr>
        <w:tc>
          <w:tcPr>
            <w:tcW w:w="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lastRenderedPageBreak/>
              <w:t>13</w:t>
            </w:r>
          </w:p>
        </w:tc>
        <w:tc>
          <w:tcPr>
            <w:tcW w:w="2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钢角尺</w:t>
            </w:r>
          </w:p>
        </w:tc>
        <w:tc>
          <w:tcPr>
            <w:tcW w:w="2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300mm</w:t>
            </w:r>
          </w:p>
        </w:tc>
        <w:tc>
          <w:tcPr>
            <w:tcW w:w="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把</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r w:rsidR="00D6200B" w:rsidTr="00D41F53">
        <w:trPr>
          <w:jc w:val="center"/>
        </w:trPr>
        <w:tc>
          <w:tcPr>
            <w:tcW w:w="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14</w:t>
            </w:r>
          </w:p>
        </w:tc>
        <w:tc>
          <w:tcPr>
            <w:tcW w:w="2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钢直尺</w:t>
            </w:r>
          </w:p>
        </w:tc>
        <w:tc>
          <w:tcPr>
            <w:tcW w:w="2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200mm</w:t>
            </w:r>
          </w:p>
        </w:tc>
        <w:tc>
          <w:tcPr>
            <w:tcW w:w="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把</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r w:rsidR="00D6200B" w:rsidTr="00D41F53">
        <w:trPr>
          <w:jc w:val="center"/>
        </w:trPr>
        <w:tc>
          <w:tcPr>
            <w:tcW w:w="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15</w:t>
            </w:r>
          </w:p>
        </w:tc>
        <w:tc>
          <w:tcPr>
            <w:tcW w:w="2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活动扳手</w:t>
            </w:r>
          </w:p>
        </w:tc>
        <w:tc>
          <w:tcPr>
            <w:tcW w:w="2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6</w:t>
            </w:r>
            <w:r>
              <w:rPr>
                <w:rFonts w:ascii="宋体" w:hAnsi="宋体" w:cs="宋体"/>
                <w:sz w:val="22"/>
              </w:rPr>
              <w:t>寸</w:t>
            </w:r>
          </w:p>
        </w:tc>
        <w:tc>
          <w:tcPr>
            <w:tcW w:w="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把</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r w:rsidR="00D6200B" w:rsidTr="00D41F53">
        <w:trPr>
          <w:jc w:val="center"/>
        </w:trPr>
        <w:tc>
          <w:tcPr>
            <w:tcW w:w="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16</w:t>
            </w:r>
          </w:p>
        </w:tc>
        <w:tc>
          <w:tcPr>
            <w:tcW w:w="2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六角扳手</w:t>
            </w:r>
          </w:p>
        </w:tc>
        <w:tc>
          <w:tcPr>
            <w:tcW w:w="2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c>
          <w:tcPr>
            <w:tcW w:w="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套</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7</w:t>
            </w:r>
            <w:r>
              <w:rPr>
                <w:rFonts w:ascii="宋体" w:hAnsi="宋体" w:cs="宋体"/>
                <w:sz w:val="22"/>
              </w:rPr>
              <w:t>件套</w:t>
            </w:r>
          </w:p>
        </w:tc>
      </w:tr>
      <w:tr w:rsidR="00D6200B" w:rsidTr="00D41F53">
        <w:trPr>
          <w:jc w:val="center"/>
        </w:trPr>
        <w:tc>
          <w:tcPr>
            <w:tcW w:w="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17</w:t>
            </w:r>
          </w:p>
        </w:tc>
        <w:tc>
          <w:tcPr>
            <w:tcW w:w="2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ascii="宋体" w:hAnsi="宋体" w:cs="宋体"/>
                <w:sz w:val="22"/>
              </w:rPr>
              <w:t>手锯弓</w:t>
            </w:r>
            <w:r>
              <w:rPr>
                <w:rFonts w:eastAsia="Calibri" w:cs="Calibri"/>
                <w:sz w:val="22"/>
              </w:rPr>
              <w:t>(</w:t>
            </w:r>
            <w:r>
              <w:rPr>
                <w:rFonts w:ascii="宋体" w:hAnsi="宋体" w:cs="宋体"/>
                <w:sz w:val="22"/>
              </w:rPr>
              <w:t>钢锯架</w:t>
            </w:r>
            <w:r>
              <w:rPr>
                <w:rFonts w:eastAsia="Calibri" w:cs="Calibri"/>
                <w:sz w:val="22"/>
              </w:rPr>
              <w:t>)</w:t>
            </w:r>
          </w:p>
        </w:tc>
        <w:tc>
          <w:tcPr>
            <w:tcW w:w="2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c>
          <w:tcPr>
            <w:tcW w:w="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架</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r w:rsidR="00D6200B" w:rsidTr="00D41F53">
        <w:trPr>
          <w:jc w:val="center"/>
        </w:trPr>
        <w:tc>
          <w:tcPr>
            <w:tcW w:w="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18</w:t>
            </w:r>
          </w:p>
        </w:tc>
        <w:tc>
          <w:tcPr>
            <w:tcW w:w="2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手锯条</w:t>
            </w:r>
          </w:p>
        </w:tc>
        <w:tc>
          <w:tcPr>
            <w:tcW w:w="2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细牙</w:t>
            </w:r>
          </w:p>
        </w:tc>
        <w:tc>
          <w:tcPr>
            <w:tcW w:w="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条</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3</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p>
        </w:tc>
      </w:tr>
      <w:tr w:rsidR="00D6200B" w:rsidTr="00D41F53">
        <w:trPr>
          <w:jc w:val="center"/>
        </w:trPr>
        <w:tc>
          <w:tcPr>
            <w:tcW w:w="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hint="eastAsia"/>
                <w:sz w:val="22"/>
              </w:rPr>
              <w:t>19</w:t>
            </w:r>
          </w:p>
        </w:tc>
        <w:tc>
          <w:tcPr>
            <w:tcW w:w="2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电源插板</w:t>
            </w:r>
          </w:p>
        </w:tc>
        <w:tc>
          <w:tcPr>
            <w:tcW w:w="2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子弹头（四插）</w:t>
            </w:r>
          </w:p>
        </w:tc>
        <w:tc>
          <w:tcPr>
            <w:tcW w:w="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只</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2</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ascii="宋体" w:hAnsi="宋体" w:cs="宋体"/>
                <w:sz w:val="22"/>
              </w:rPr>
              <w:t>线长</w:t>
            </w:r>
            <w:r>
              <w:rPr>
                <w:rFonts w:eastAsia="Calibri" w:cs="Calibri"/>
                <w:sz w:val="22"/>
              </w:rPr>
              <w:t>1.5</w:t>
            </w:r>
            <w:r>
              <w:rPr>
                <w:rFonts w:ascii="宋体" w:hAnsi="宋体" w:cs="宋体"/>
                <w:sz w:val="22"/>
              </w:rPr>
              <w:t>米</w:t>
            </w:r>
          </w:p>
        </w:tc>
      </w:tr>
    </w:tbl>
    <w:p w:rsidR="00D6200B" w:rsidRDefault="00D6200B" w:rsidP="00D6200B">
      <w:pPr>
        <w:rPr>
          <w:rFonts w:eastAsia="Calibri" w:cs="Calibri"/>
        </w:rPr>
      </w:pPr>
      <w:r>
        <w:rPr>
          <w:rFonts w:eastAsia="Calibri" w:cs="Calibri"/>
        </w:rPr>
        <w:t>8</w:t>
      </w:r>
      <w:r>
        <w:rPr>
          <w:rFonts w:ascii="宋体" w:hAnsi="宋体" w:cs="宋体"/>
        </w:rPr>
        <w:t>、其它</w:t>
      </w:r>
    </w:p>
    <w:tbl>
      <w:tblPr>
        <w:tblW w:w="0" w:type="auto"/>
        <w:jc w:val="center"/>
        <w:tblLayout w:type="fixed"/>
        <w:tblCellMar>
          <w:left w:w="10" w:type="dxa"/>
          <w:right w:w="10" w:type="dxa"/>
        </w:tblCellMar>
        <w:tblLook w:val="0000"/>
      </w:tblPr>
      <w:tblGrid>
        <w:gridCol w:w="685"/>
        <w:gridCol w:w="1352"/>
        <w:gridCol w:w="900"/>
        <w:gridCol w:w="696"/>
        <w:gridCol w:w="4008"/>
        <w:gridCol w:w="881"/>
      </w:tblGrid>
      <w:tr w:rsidR="00D6200B" w:rsidTr="00D41F53">
        <w:trPr>
          <w:trHeight w:val="1"/>
          <w:jc w:val="center"/>
        </w:trPr>
        <w:tc>
          <w:tcPr>
            <w:tcW w:w="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序号</w:t>
            </w:r>
          </w:p>
        </w:tc>
        <w:tc>
          <w:tcPr>
            <w:tcW w:w="1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名称</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单位</w:t>
            </w:r>
          </w:p>
        </w:tc>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数量</w:t>
            </w:r>
          </w:p>
        </w:tc>
        <w:tc>
          <w:tcPr>
            <w:tcW w:w="48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备注（说明）</w:t>
            </w:r>
          </w:p>
        </w:tc>
      </w:tr>
      <w:tr w:rsidR="00D6200B" w:rsidTr="00D41F53">
        <w:trPr>
          <w:trHeight w:val="1"/>
          <w:jc w:val="center"/>
        </w:trPr>
        <w:tc>
          <w:tcPr>
            <w:tcW w:w="68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eastAsia="Calibri" w:cs="Calibri"/>
                <w:sz w:val="22"/>
              </w:rPr>
            </w:pPr>
          </w:p>
          <w:p w:rsidR="00D6200B" w:rsidRDefault="00D6200B" w:rsidP="00D41F53">
            <w:pPr>
              <w:rPr>
                <w:sz w:val="22"/>
              </w:rPr>
            </w:pPr>
            <w:r>
              <w:rPr>
                <w:rFonts w:eastAsia="Calibri" w:cs="Calibri"/>
                <w:sz w:val="22"/>
              </w:rPr>
              <w:t>1</w:t>
            </w:r>
          </w:p>
        </w:tc>
        <w:tc>
          <w:tcPr>
            <w:tcW w:w="135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ascii="宋体" w:hAnsi="宋体" w:cs="宋体"/>
                <w:sz w:val="22"/>
              </w:rPr>
              <w:t>电气安装与维修实训考核装置台架（</w:t>
            </w:r>
            <w:r>
              <w:rPr>
                <w:rFonts w:eastAsia="Calibri" w:cs="Calibri"/>
                <w:sz w:val="22"/>
              </w:rPr>
              <w:t>2</w:t>
            </w:r>
            <w:r>
              <w:rPr>
                <w:rFonts w:ascii="宋体" w:hAnsi="宋体" w:cs="宋体"/>
                <w:sz w:val="22"/>
              </w:rPr>
              <w:t>人组标准配置）</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组</w:t>
            </w:r>
          </w:p>
        </w:tc>
        <w:tc>
          <w:tcPr>
            <w:tcW w:w="69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w:t>
            </w:r>
          </w:p>
        </w:tc>
        <w:tc>
          <w:tcPr>
            <w:tcW w:w="4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材料名称</w:t>
            </w:r>
          </w:p>
        </w:tc>
        <w:tc>
          <w:tcPr>
            <w:tcW w:w="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数量</w:t>
            </w:r>
          </w:p>
        </w:tc>
      </w:tr>
      <w:tr w:rsidR="00D6200B" w:rsidTr="00D41F53">
        <w:trPr>
          <w:trHeight w:val="1"/>
          <w:jc w:val="center"/>
        </w:trPr>
        <w:tc>
          <w:tcPr>
            <w:tcW w:w="6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135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9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69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4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立柱</w:t>
            </w:r>
          </w:p>
        </w:tc>
        <w:tc>
          <w:tcPr>
            <w:tcW w:w="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4</w:t>
            </w:r>
            <w:r>
              <w:rPr>
                <w:rFonts w:ascii="宋体" w:hAnsi="宋体" w:cs="宋体"/>
                <w:sz w:val="22"/>
              </w:rPr>
              <w:t>根</w:t>
            </w:r>
          </w:p>
        </w:tc>
      </w:tr>
      <w:tr w:rsidR="00D6200B" w:rsidTr="00D41F53">
        <w:trPr>
          <w:trHeight w:val="1"/>
          <w:jc w:val="center"/>
        </w:trPr>
        <w:tc>
          <w:tcPr>
            <w:tcW w:w="6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135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9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69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4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大网孔板</w:t>
            </w:r>
          </w:p>
        </w:tc>
        <w:tc>
          <w:tcPr>
            <w:tcW w:w="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10</w:t>
            </w:r>
            <w:r>
              <w:rPr>
                <w:rFonts w:ascii="宋体" w:hAnsi="宋体" w:cs="宋体"/>
                <w:sz w:val="22"/>
              </w:rPr>
              <w:t>块</w:t>
            </w:r>
          </w:p>
        </w:tc>
      </w:tr>
      <w:tr w:rsidR="00D6200B" w:rsidTr="00D41F53">
        <w:trPr>
          <w:trHeight w:val="1"/>
          <w:jc w:val="center"/>
        </w:trPr>
        <w:tc>
          <w:tcPr>
            <w:tcW w:w="6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135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9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69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4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小网孔板</w:t>
            </w:r>
          </w:p>
        </w:tc>
        <w:tc>
          <w:tcPr>
            <w:tcW w:w="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4</w:t>
            </w:r>
            <w:r>
              <w:rPr>
                <w:rFonts w:ascii="宋体" w:hAnsi="宋体" w:cs="宋体"/>
                <w:sz w:val="22"/>
              </w:rPr>
              <w:t>块</w:t>
            </w:r>
          </w:p>
        </w:tc>
      </w:tr>
      <w:tr w:rsidR="00D6200B" w:rsidTr="00D41F53">
        <w:trPr>
          <w:trHeight w:val="1"/>
          <w:jc w:val="center"/>
        </w:trPr>
        <w:tc>
          <w:tcPr>
            <w:tcW w:w="6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135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9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69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4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三层框架</w:t>
            </w:r>
          </w:p>
        </w:tc>
        <w:tc>
          <w:tcPr>
            <w:tcW w:w="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4</w:t>
            </w:r>
            <w:r>
              <w:rPr>
                <w:rFonts w:ascii="宋体" w:hAnsi="宋体" w:cs="宋体"/>
                <w:sz w:val="22"/>
              </w:rPr>
              <w:t>个</w:t>
            </w:r>
          </w:p>
        </w:tc>
      </w:tr>
      <w:tr w:rsidR="00D6200B" w:rsidTr="00D41F53">
        <w:trPr>
          <w:trHeight w:val="1"/>
          <w:jc w:val="center"/>
        </w:trPr>
        <w:tc>
          <w:tcPr>
            <w:tcW w:w="6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135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9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69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4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单层框架</w:t>
            </w:r>
          </w:p>
        </w:tc>
        <w:tc>
          <w:tcPr>
            <w:tcW w:w="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2</w:t>
            </w:r>
            <w:r>
              <w:rPr>
                <w:rFonts w:ascii="宋体" w:hAnsi="宋体" w:cs="宋体"/>
                <w:sz w:val="22"/>
              </w:rPr>
              <w:t>个</w:t>
            </w:r>
          </w:p>
        </w:tc>
      </w:tr>
      <w:tr w:rsidR="00D6200B" w:rsidTr="00D41F53">
        <w:trPr>
          <w:trHeight w:val="1"/>
          <w:jc w:val="center"/>
        </w:trPr>
        <w:tc>
          <w:tcPr>
            <w:tcW w:w="6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135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9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69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4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长网孔连接板</w:t>
            </w:r>
          </w:p>
        </w:tc>
        <w:tc>
          <w:tcPr>
            <w:tcW w:w="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w:t>
            </w:r>
            <w:r>
              <w:rPr>
                <w:rFonts w:ascii="宋体" w:hAnsi="宋体" w:cs="宋体"/>
                <w:sz w:val="22"/>
              </w:rPr>
              <w:t>个</w:t>
            </w:r>
          </w:p>
        </w:tc>
      </w:tr>
      <w:tr w:rsidR="00D6200B" w:rsidTr="00D41F53">
        <w:trPr>
          <w:trHeight w:val="1"/>
          <w:jc w:val="center"/>
        </w:trPr>
        <w:tc>
          <w:tcPr>
            <w:tcW w:w="6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135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9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69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4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短网孔连接板</w:t>
            </w:r>
          </w:p>
        </w:tc>
        <w:tc>
          <w:tcPr>
            <w:tcW w:w="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w:t>
            </w:r>
            <w:r>
              <w:rPr>
                <w:rFonts w:ascii="宋体" w:hAnsi="宋体" w:cs="宋体"/>
                <w:sz w:val="22"/>
              </w:rPr>
              <w:t>个</w:t>
            </w:r>
          </w:p>
        </w:tc>
      </w:tr>
      <w:tr w:rsidR="00D6200B" w:rsidTr="00D41F53">
        <w:trPr>
          <w:trHeight w:val="1"/>
          <w:jc w:val="center"/>
        </w:trPr>
        <w:tc>
          <w:tcPr>
            <w:tcW w:w="6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135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9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69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4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后横梁</w:t>
            </w:r>
          </w:p>
        </w:tc>
        <w:tc>
          <w:tcPr>
            <w:tcW w:w="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w:t>
            </w:r>
            <w:r>
              <w:rPr>
                <w:rFonts w:ascii="宋体" w:hAnsi="宋体" w:cs="宋体"/>
                <w:sz w:val="22"/>
              </w:rPr>
              <w:t>根</w:t>
            </w:r>
          </w:p>
        </w:tc>
      </w:tr>
      <w:tr w:rsidR="00D6200B" w:rsidTr="00D41F53">
        <w:trPr>
          <w:trHeight w:val="1"/>
          <w:jc w:val="center"/>
        </w:trPr>
        <w:tc>
          <w:tcPr>
            <w:tcW w:w="6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135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9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69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4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前横梁</w:t>
            </w:r>
          </w:p>
        </w:tc>
        <w:tc>
          <w:tcPr>
            <w:tcW w:w="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w:t>
            </w:r>
            <w:r>
              <w:rPr>
                <w:rFonts w:ascii="宋体" w:hAnsi="宋体" w:cs="宋体"/>
                <w:sz w:val="22"/>
              </w:rPr>
              <w:t>根</w:t>
            </w:r>
          </w:p>
        </w:tc>
      </w:tr>
      <w:tr w:rsidR="00D6200B" w:rsidTr="00D41F53">
        <w:trPr>
          <w:trHeight w:val="1"/>
          <w:jc w:val="center"/>
        </w:trPr>
        <w:tc>
          <w:tcPr>
            <w:tcW w:w="6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135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9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69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4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网孔梁柱</w:t>
            </w:r>
          </w:p>
        </w:tc>
        <w:tc>
          <w:tcPr>
            <w:tcW w:w="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3</w:t>
            </w:r>
            <w:r>
              <w:rPr>
                <w:rFonts w:ascii="宋体" w:hAnsi="宋体" w:cs="宋体"/>
                <w:sz w:val="22"/>
              </w:rPr>
              <w:t>个</w:t>
            </w:r>
          </w:p>
        </w:tc>
      </w:tr>
      <w:tr w:rsidR="00D6200B" w:rsidTr="00D41F53">
        <w:trPr>
          <w:trHeight w:val="1"/>
          <w:jc w:val="center"/>
        </w:trPr>
        <w:tc>
          <w:tcPr>
            <w:tcW w:w="6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135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9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69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4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侧梁</w:t>
            </w:r>
          </w:p>
        </w:tc>
        <w:tc>
          <w:tcPr>
            <w:tcW w:w="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2</w:t>
            </w:r>
            <w:r>
              <w:rPr>
                <w:rFonts w:ascii="宋体" w:hAnsi="宋体" w:cs="宋体"/>
                <w:sz w:val="22"/>
              </w:rPr>
              <w:t>根</w:t>
            </w:r>
          </w:p>
        </w:tc>
      </w:tr>
      <w:tr w:rsidR="00D6200B" w:rsidTr="00D41F53">
        <w:trPr>
          <w:trHeight w:val="1"/>
          <w:jc w:val="center"/>
        </w:trPr>
        <w:tc>
          <w:tcPr>
            <w:tcW w:w="6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135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9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69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4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ascii="宋体" w:hAnsi="宋体" w:cs="宋体"/>
                <w:sz w:val="22"/>
              </w:rPr>
              <w:t>自锁脚轮￠</w:t>
            </w:r>
            <w:r>
              <w:rPr>
                <w:rFonts w:eastAsia="Calibri" w:cs="Calibri"/>
                <w:sz w:val="22"/>
              </w:rPr>
              <w:t>75</w:t>
            </w:r>
          </w:p>
        </w:tc>
        <w:tc>
          <w:tcPr>
            <w:tcW w:w="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4</w:t>
            </w:r>
            <w:r>
              <w:rPr>
                <w:rFonts w:ascii="宋体" w:hAnsi="宋体" w:cs="宋体"/>
                <w:sz w:val="22"/>
              </w:rPr>
              <w:t>只</w:t>
            </w:r>
          </w:p>
        </w:tc>
      </w:tr>
      <w:tr w:rsidR="00D6200B" w:rsidTr="00D41F53">
        <w:trPr>
          <w:trHeight w:val="1"/>
          <w:jc w:val="center"/>
        </w:trPr>
        <w:tc>
          <w:tcPr>
            <w:tcW w:w="6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135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9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69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4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ascii="宋体" w:hAnsi="宋体" w:cs="宋体"/>
                <w:sz w:val="22"/>
              </w:rPr>
              <w:t>短安装螺丝（六角：</w:t>
            </w:r>
            <w:r>
              <w:rPr>
                <w:rFonts w:eastAsia="Calibri" w:cs="Calibri"/>
                <w:sz w:val="22"/>
              </w:rPr>
              <w:t>M6*45mm</w:t>
            </w:r>
            <w:r>
              <w:rPr>
                <w:rFonts w:ascii="宋体" w:hAnsi="宋体" w:cs="宋体"/>
                <w:sz w:val="22"/>
              </w:rPr>
              <w:t>）</w:t>
            </w:r>
          </w:p>
        </w:tc>
        <w:tc>
          <w:tcPr>
            <w:tcW w:w="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100</w:t>
            </w:r>
            <w:r>
              <w:rPr>
                <w:rFonts w:ascii="宋体" w:hAnsi="宋体" w:cs="宋体"/>
                <w:sz w:val="22"/>
              </w:rPr>
              <w:t>只</w:t>
            </w:r>
          </w:p>
        </w:tc>
      </w:tr>
      <w:tr w:rsidR="00D6200B" w:rsidTr="00D41F53">
        <w:trPr>
          <w:trHeight w:val="1"/>
          <w:jc w:val="center"/>
        </w:trPr>
        <w:tc>
          <w:tcPr>
            <w:tcW w:w="6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135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9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69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4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ascii="宋体" w:hAnsi="宋体" w:cs="宋体"/>
                <w:sz w:val="22"/>
              </w:rPr>
              <w:t>网孔板安装螺丝（六角：</w:t>
            </w:r>
            <w:r>
              <w:rPr>
                <w:rFonts w:eastAsia="Calibri" w:cs="Calibri"/>
                <w:sz w:val="22"/>
              </w:rPr>
              <w:t>M6*60mm</w:t>
            </w:r>
            <w:r>
              <w:rPr>
                <w:rFonts w:ascii="宋体" w:hAnsi="宋体" w:cs="宋体"/>
                <w:sz w:val="22"/>
              </w:rPr>
              <w:t>）</w:t>
            </w:r>
          </w:p>
        </w:tc>
        <w:tc>
          <w:tcPr>
            <w:tcW w:w="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35</w:t>
            </w:r>
            <w:r>
              <w:rPr>
                <w:rFonts w:ascii="宋体" w:hAnsi="宋体" w:cs="宋体"/>
                <w:sz w:val="22"/>
              </w:rPr>
              <w:t>只</w:t>
            </w:r>
          </w:p>
        </w:tc>
      </w:tr>
      <w:tr w:rsidR="00D6200B" w:rsidTr="00D41F53">
        <w:trPr>
          <w:trHeight w:val="1"/>
          <w:jc w:val="center"/>
        </w:trPr>
        <w:tc>
          <w:tcPr>
            <w:tcW w:w="6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135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9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69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4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ascii="宋体" w:hAnsi="宋体" w:cs="宋体"/>
                <w:sz w:val="22"/>
              </w:rPr>
              <w:t>长安装螺丝（六角：</w:t>
            </w:r>
            <w:r>
              <w:rPr>
                <w:rFonts w:eastAsia="Calibri" w:cs="Calibri"/>
                <w:sz w:val="22"/>
              </w:rPr>
              <w:t>M6*130mm</w:t>
            </w:r>
            <w:r>
              <w:rPr>
                <w:rFonts w:ascii="宋体" w:hAnsi="宋体" w:cs="宋体"/>
                <w:sz w:val="22"/>
              </w:rPr>
              <w:t>）</w:t>
            </w:r>
          </w:p>
        </w:tc>
        <w:tc>
          <w:tcPr>
            <w:tcW w:w="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65</w:t>
            </w:r>
            <w:r>
              <w:rPr>
                <w:rFonts w:ascii="宋体" w:hAnsi="宋体" w:cs="宋体"/>
                <w:sz w:val="22"/>
              </w:rPr>
              <w:t>只</w:t>
            </w:r>
          </w:p>
        </w:tc>
      </w:tr>
      <w:tr w:rsidR="00D6200B" w:rsidTr="00D41F53">
        <w:trPr>
          <w:trHeight w:val="1"/>
          <w:jc w:val="center"/>
        </w:trPr>
        <w:tc>
          <w:tcPr>
            <w:tcW w:w="6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135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9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69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4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ascii="宋体" w:hAnsi="宋体" w:cs="宋体"/>
                <w:sz w:val="22"/>
              </w:rPr>
              <w:t>￠</w:t>
            </w:r>
            <w:r>
              <w:rPr>
                <w:rFonts w:eastAsia="Calibri" w:cs="Calibri"/>
                <w:sz w:val="22"/>
              </w:rPr>
              <w:t>6</w:t>
            </w:r>
            <w:r>
              <w:rPr>
                <w:rFonts w:ascii="宋体" w:hAnsi="宋体" w:cs="宋体"/>
                <w:sz w:val="22"/>
              </w:rPr>
              <w:t>平垫</w:t>
            </w:r>
          </w:p>
        </w:tc>
        <w:tc>
          <w:tcPr>
            <w:tcW w:w="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400</w:t>
            </w:r>
            <w:r>
              <w:rPr>
                <w:rFonts w:ascii="宋体" w:hAnsi="宋体" w:cs="宋体"/>
                <w:sz w:val="22"/>
              </w:rPr>
              <w:t>只</w:t>
            </w:r>
          </w:p>
        </w:tc>
      </w:tr>
      <w:tr w:rsidR="00D6200B" w:rsidTr="00D41F53">
        <w:trPr>
          <w:jc w:val="center"/>
        </w:trPr>
        <w:tc>
          <w:tcPr>
            <w:tcW w:w="6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135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9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69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4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ascii="宋体" w:hAnsi="宋体" w:cs="宋体"/>
                <w:sz w:val="22"/>
              </w:rPr>
              <w:t>￠</w:t>
            </w:r>
            <w:r>
              <w:rPr>
                <w:rFonts w:eastAsia="Calibri" w:cs="Calibri"/>
                <w:sz w:val="22"/>
              </w:rPr>
              <w:t>6</w:t>
            </w:r>
            <w:r>
              <w:rPr>
                <w:rFonts w:ascii="宋体" w:hAnsi="宋体" w:cs="宋体"/>
                <w:sz w:val="22"/>
              </w:rPr>
              <w:t>弹垫</w:t>
            </w:r>
          </w:p>
        </w:tc>
        <w:tc>
          <w:tcPr>
            <w:tcW w:w="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200</w:t>
            </w:r>
            <w:r>
              <w:rPr>
                <w:rFonts w:ascii="宋体" w:hAnsi="宋体" w:cs="宋体"/>
                <w:sz w:val="22"/>
              </w:rPr>
              <w:t>只</w:t>
            </w:r>
          </w:p>
        </w:tc>
      </w:tr>
      <w:tr w:rsidR="00D6200B" w:rsidTr="00D41F53">
        <w:trPr>
          <w:jc w:val="center"/>
        </w:trPr>
        <w:tc>
          <w:tcPr>
            <w:tcW w:w="6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135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9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69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4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M6</w:t>
            </w:r>
            <w:r>
              <w:rPr>
                <w:rFonts w:ascii="宋体" w:hAnsi="宋体" w:cs="宋体"/>
                <w:sz w:val="22"/>
              </w:rPr>
              <w:t>螺帽</w:t>
            </w:r>
          </w:p>
        </w:tc>
        <w:tc>
          <w:tcPr>
            <w:tcW w:w="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200</w:t>
            </w:r>
            <w:r>
              <w:rPr>
                <w:rFonts w:ascii="宋体" w:hAnsi="宋体" w:cs="宋体"/>
                <w:sz w:val="22"/>
              </w:rPr>
              <w:t>只</w:t>
            </w:r>
          </w:p>
        </w:tc>
      </w:tr>
      <w:tr w:rsidR="00D6200B" w:rsidTr="00D41F53">
        <w:trPr>
          <w:trHeight w:val="1"/>
          <w:jc w:val="center"/>
        </w:trPr>
        <w:tc>
          <w:tcPr>
            <w:tcW w:w="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2</w:t>
            </w:r>
          </w:p>
        </w:tc>
        <w:tc>
          <w:tcPr>
            <w:tcW w:w="1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ascii="宋体" w:hAnsi="宋体" w:cs="宋体"/>
                <w:sz w:val="22"/>
              </w:rPr>
              <w:t>元件存放柜</w:t>
            </w:r>
            <w:r>
              <w:rPr>
                <w:rFonts w:eastAsia="Calibri" w:cs="Calibri"/>
                <w:sz w:val="22"/>
              </w:rPr>
              <w:t>(</w:t>
            </w:r>
            <w:r>
              <w:rPr>
                <w:rFonts w:ascii="宋体" w:hAnsi="宋体" w:cs="宋体"/>
                <w:sz w:val="22"/>
              </w:rPr>
              <w:t>四门玻璃柜</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个</w:t>
            </w:r>
          </w:p>
        </w:tc>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w:t>
            </w:r>
          </w:p>
        </w:tc>
        <w:tc>
          <w:tcPr>
            <w:tcW w:w="4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900mm×450mm×2000mm</w:t>
            </w:r>
          </w:p>
        </w:tc>
        <w:tc>
          <w:tcPr>
            <w:tcW w:w="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w:t>
            </w:r>
            <w:r>
              <w:rPr>
                <w:rFonts w:ascii="宋体" w:hAnsi="宋体" w:cs="宋体"/>
                <w:sz w:val="22"/>
              </w:rPr>
              <w:t>套</w:t>
            </w:r>
          </w:p>
        </w:tc>
      </w:tr>
      <w:tr w:rsidR="00D6200B" w:rsidTr="00D41F53">
        <w:trPr>
          <w:trHeight w:val="1"/>
          <w:jc w:val="center"/>
        </w:trPr>
        <w:tc>
          <w:tcPr>
            <w:tcW w:w="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3</w:t>
            </w:r>
          </w:p>
        </w:tc>
        <w:tc>
          <w:tcPr>
            <w:tcW w:w="1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可移动工具台</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辆</w:t>
            </w:r>
          </w:p>
        </w:tc>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w:t>
            </w:r>
          </w:p>
        </w:tc>
        <w:tc>
          <w:tcPr>
            <w:tcW w:w="4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ascii="宋体" w:hAnsi="宋体" w:cs="宋体"/>
                <w:sz w:val="22"/>
              </w:rPr>
              <w:t>带重载自锁脚轮</w:t>
            </w:r>
            <w:r>
              <w:rPr>
                <w:rFonts w:eastAsia="Calibri" w:cs="Calibri"/>
                <w:sz w:val="22"/>
              </w:rPr>
              <w:t>930mm×740mm×860mm</w:t>
            </w:r>
          </w:p>
        </w:tc>
        <w:tc>
          <w:tcPr>
            <w:tcW w:w="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w:t>
            </w:r>
            <w:r>
              <w:rPr>
                <w:rFonts w:ascii="宋体" w:hAnsi="宋体" w:cs="宋体"/>
                <w:sz w:val="22"/>
              </w:rPr>
              <w:t>套</w:t>
            </w:r>
          </w:p>
        </w:tc>
      </w:tr>
      <w:tr w:rsidR="00D6200B" w:rsidTr="00D41F53">
        <w:trPr>
          <w:trHeight w:val="1"/>
          <w:jc w:val="center"/>
        </w:trPr>
        <w:tc>
          <w:tcPr>
            <w:tcW w:w="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4</w:t>
            </w:r>
          </w:p>
        </w:tc>
        <w:tc>
          <w:tcPr>
            <w:tcW w:w="1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电加热器（电热源）</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只</w:t>
            </w:r>
          </w:p>
        </w:tc>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w:t>
            </w:r>
          </w:p>
        </w:tc>
        <w:tc>
          <w:tcPr>
            <w:tcW w:w="4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9B</w:t>
            </w:r>
            <w:r>
              <w:rPr>
                <w:rFonts w:ascii="宋体" w:hAnsi="宋体" w:cs="宋体"/>
                <w:sz w:val="22"/>
              </w:rPr>
              <w:t>加热源</w:t>
            </w:r>
          </w:p>
        </w:tc>
        <w:tc>
          <w:tcPr>
            <w:tcW w:w="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w:t>
            </w:r>
            <w:r>
              <w:rPr>
                <w:rFonts w:ascii="宋体" w:hAnsi="宋体" w:cs="宋体"/>
                <w:sz w:val="22"/>
              </w:rPr>
              <w:t>套</w:t>
            </w:r>
          </w:p>
        </w:tc>
      </w:tr>
      <w:tr w:rsidR="00D6200B" w:rsidTr="00D41F53">
        <w:trPr>
          <w:jc w:val="center"/>
        </w:trPr>
        <w:tc>
          <w:tcPr>
            <w:tcW w:w="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5</w:t>
            </w:r>
          </w:p>
        </w:tc>
        <w:tc>
          <w:tcPr>
            <w:tcW w:w="1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考核挂板支架</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只</w:t>
            </w:r>
          </w:p>
        </w:tc>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2</w:t>
            </w:r>
          </w:p>
        </w:tc>
        <w:tc>
          <w:tcPr>
            <w:tcW w:w="4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ascii="宋体" w:hAnsi="宋体" w:cs="宋体"/>
                <w:sz w:val="22"/>
              </w:rPr>
              <w:t>专用挂板</w:t>
            </w:r>
            <w:r>
              <w:rPr>
                <w:rFonts w:eastAsia="Calibri" w:cs="Calibri"/>
                <w:sz w:val="22"/>
              </w:rPr>
              <w:t>797mm×761mm×21mm</w:t>
            </w:r>
          </w:p>
        </w:tc>
        <w:tc>
          <w:tcPr>
            <w:tcW w:w="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w:t>
            </w:r>
            <w:r>
              <w:rPr>
                <w:rFonts w:ascii="宋体" w:hAnsi="宋体" w:cs="宋体"/>
                <w:sz w:val="22"/>
              </w:rPr>
              <w:t>套</w:t>
            </w:r>
          </w:p>
        </w:tc>
      </w:tr>
      <w:tr w:rsidR="00D6200B" w:rsidTr="00D41F53">
        <w:trPr>
          <w:trHeight w:val="1"/>
          <w:jc w:val="center"/>
        </w:trPr>
        <w:tc>
          <w:tcPr>
            <w:tcW w:w="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6</w:t>
            </w:r>
          </w:p>
        </w:tc>
        <w:tc>
          <w:tcPr>
            <w:tcW w:w="1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CA6140</w:t>
            </w:r>
            <w:r>
              <w:rPr>
                <w:rFonts w:ascii="宋体" w:hAnsi="宋体" w:cs="宋体"/>
                <w:sz w:val="22"/>
              </w:rPr>
              <w:t>车床考核挂板</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块</w:t>
            </w:r>
          </w:p>
        </w:tc>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w:t>
            </w:r>
          </w:p>
        </w:tc>
        <w:tc>
          <w:tcPr>
            <w:tcW w:w="4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ascii="宋体" w:hAnsi="宋体" w:cs="宋体"/>
                <w:sz w:val="22"/>
              </w:rPr>
              <w:t>智能设故、</w:t>
            </w:r>
            <w:r>
              <w:rPr>
                <w:rFonts w:eastAsia="Calibri" w:cs="Calibri"/>
                <w:sz w:val="22"/>
              </w:rPr>
              <w:t>16</w:t>
            </w:r>
            <w:r>
              <w:rPr>
                <w:rFonts w:ascii="宋体" w:hAnsi="宋体" w:cs="宋体"/>
                <w:sz w:val="22"/>
              </w:rPr>
              <w:t>故障点</w:t>
            </w:r>
          </w:p>
        </w:tc>
        <w:tc>
          <w:tcPr>
            <w:tcW w:w="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w:t>
            </w:r>
            <w:r>
              <w:rPr>
                <w:rFonts w:ascii="宋体" w:hAnsi="宋体" w:cs="宋体"/>
                <w:sz w:val="22"/>
              </w:rPr>
              <w:t>套</w:t>
            </w:r>
          </w:p>
        </w:tc>
      </w:tr>
      <w:tr w:rsidR="00D6200B" w:rsidTr="00D41F53">
        <w:trPr>
          <w:trHeight w:val="1"/>
          <w:jc w:val="center"/>
        </w:trPr>
        <w:tc>
          <w:tcPr>
            <w:tcW w:w="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7</w:t>
            </w:r>
          </w:p>
        </w:tc>
        <w:tc>
          <w:tcPr>
            <w:tcW w:w="1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T68</w:t>
            </w:r>
            <w:r>
              <w:rPr>
                <w:rFonts w:ascii="宋体" w:hAnsi="宋体" w:cs="宋体"/>
                <w:sz w:val="22"/>
              </w:rPr>
              <w:t>镗床考核挂板</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块</w:t>
            </w:r>
          </w:p>
        </w:tc>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w:t>
            </w:r>
          </w:p>
        </w:tc>
        <w:tc>
          <w:tcPr>
            <w:tcW w:w="4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ascii="宋体" w:hAnsi="宋体" w:cs="宋体"/>
                <w:sz w:val="22"/>
              </w:rPr>
              <w:t>智能设故、</w:t>
            </w:r>
            <w:r>
              <w:rPr>
                <w:rFonts w:eastAsia="Calibri" w:cs="Calibri"/>
                <w:sz w:val="22"/>
              </w:rPr>
              <w:t>16</w:t>
            </w:r>
            <w:r>
              <w:rPr>
                <w:rFonts w:ascii="宋体" w:hAnsi="宋体" w:cs="宋体"/>
                <w:sz w:val="22"/>
              </w:rPr>
              <w:t>故障点</w:t>
            </w:r>
          </w:p>
        </w:tc>
        <w:tc>
          <w:tcPr>
            <w:tcW w:w="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w:t>
            </w:r>
            <w:r>
              <w:rPr>
                <w:rFonts w:ascii="宋体" w:hAnsi="宋体" w:cs="宋体"/>
                <w:sz w:val="22"/>
              </w:rPr>
              <w:t>套</w:t>
            </w:r>
          </w:p>
        </w:tc>
      </w:tr>
      <w:tr w:rsidR="00D6200B" w:rsidTr="00D41F53">
        <w:trPr>
          <w:trHeight w:val="1"/>
          <w:jc w:val="center"/>
        </w:trPr>
        <w:tc>
          <w:tcPr>
            <w:tcW w:w="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8</w:t>
            </w:r>
          </w:p>
        </w:tc>
        <w:tc>
          <w:tcPr>
            <w:tcW w:w="1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X62W</w:t>
            </w:r>
            <w:r>
              <w:rPr>
                <w:rFonts w:ascii="宋体" w:hAnsi="宋体" w:cs="宋体"/>
                <w:sz w:val="22"/>
              </w:rPr>
              <w:t>铣床考核挂板</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块</w:t>
            </w:r>
          </w:p>
        </w:tc>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w:t>
            </w:r>
          </w:p>
        </w:tc>
        <w:tc>
          <w:tcPr>
            <w:tcW w:w="4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ascii="宋体" w:hAnsi="宋体" w:cs="宋体"/>
                <w:sz w:val="22"/>
              </w:rPr>
              <w:t>智能设故、</w:t>
            </w:r>
            <w:r>
              <w:rPr>
                <w:rFonts w:eastAsia="Calibri" w:cs="Calibri"/>
                <w:sz w:val="22"/>
              </w:rPr>
              <w:t>16</w:t>
            </w:r>
            <w:r>
              <w:rPr>
                <w:rFonts w:ascii="宋体" w:hAnsi="宋体" w:cs="宋体"/>
                <w:sz w:val="22"/>
              </w:rPr>
              <w:t>故障点</w:t>
            </w:r>
          </w:p>
        </w:tc>
        <w:tc>
          <w:tcPr>
            <w:tcW w:w="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w:t>
            </w:r>
            <w:r>
              <w:rPr>
                <w:rFonts w:ascii="宋体" w:hAnsi="宋体" w:cs="宋体"/>
                <w:sz w:val="22"/>
              </w:rPr>
              <w:t>套</w:t>
            </w:r>
          </w:p>
        </w:tc>
      </w:tr>
      <w:tr w:rsidR="00D6200B" w:rsidTr="00D41F53">
        <w:trPr>
          <w:trHeight w:val="1"/>
          <w:jc w:val="center"/>
        </w:trPr>
        <w:tc>
          <w:tcPr>
            <w:tcW w:w="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lastRenderedPageBreak/>
              <w:t>9</w:t>
            </w:r>
          </w:p>
        </w:tc>
        <w:tc>
          <w:tcPr>
            <w:tcW w:w="1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M7120</w:t>
            </w:r>
            <w:r>
              <w:rPr>
                <w:rFonts w:ascii="宋体" w:hAnsi="宋体" w:cs="宋体"/>
                <w:sz w:val="22"/>
              </w:rPr>
              <w:t>磨床考核挂板</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块</w:t>
            </w:r>
          </w:p>
        </w:tc>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w:t>
            </w:r>
          </w:p>
        </w:tc>
        <w:tc>
          <w:tcPr>
            <w:tcW w:w="4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ascii="宋体" w:hAnsi="宋体" w:cs="宋体"/>
                <w:sz w:val="22"/>
              </w:rPr>
              <w:t>智能设故、</w:t>
            </w:r>
            <w:r>
              <w:rPr>
                <w:rFonts w:eastAsia="Calibri" w:cs="Calibri"/>
                <w:sz w:val="22"/>
              </w:rPr>
              <w:t>16</w:t>
            </w:r>
            <w:r>
              <w:rPr>
                <w:rFonts w:ascii="宋体" w:hAnsi="宋体" w:cs="宋体"/>
                <w:sz w:val="22"/>
              </w:rPr>
              <w:t>故障点</w:t>
            </w:r>
          </w:p>
        </w:tc>
        <w:tc>
          <w:tcPr>
            <w:tcW w:w="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w:t>
            </w:r>
            <w:r>
              <w:rPr>
                <w:rFonts w:ascii="宋体" w:hAnsi="宋体" w:cs="宋体"/>
                <w:sz w:val="22"/>
              </w:rPr>
              <w:t>套</w:t>
            </w:r>
          </w:p>
        </w:tc>
      </w:tr>
      <w:tr w:rsidR="00D6200B" w:rsidTr="00D41F53">
        <w:trPr>
          <w:trHeight w:val="1"/>
          <w:jc w:val="center"/>
        </w:trPr>
        <w:tc>
          <w:tcPr>
            <w:tcW w:w="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10</w:t>
            </w:r>
          </w:p>
        </w:tc>
        <w:tc>
          <w:tcPr>
            <w:tcW w:w="1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电脑推车</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辆</w:t>
            </w:r>
          </w:p>
        </w:tc>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w:t>
            </w:r>
          </w:p>
        </w:tc>
        <w:tc>
          <w:tcPr>
            <w:tcW w:w="4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580*400*780mm</w:t>
            </w:r>
            <w:r>
              <w:rPr>
                <w:rFonts w:ascii="宋体" w:hAnsi="宋体" w:cs="宋体"/>
                <w:sz w:val="22"/>
              </w:rPr>
              <w:t>带脚轮、电脑托盘</w:t>
            </w:r>
            <w:r>
              <w:rPr>
                <w:rFonts w:eastAsia="Calibri" w:cs="Calibri"/>
                <w:sz w:val="22"/>
              </w:rPr>
              <w:tab/>
            </w:r>
            <w:r>
              <w:rPr>
                <w:rFonts w:ascii="宋体" w:hAnsi="宋体" w:cs="宋体"/>
                <w:sz w:val="22"/>
              </w:rPr>
              <w:t>铝木结构</w:t>
            </w:r>
          </w:p>
        </w:tc>
        <w:tc>
          <w:tcPr>
            <w:tcW w:w="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w:t>
            </w:r>
            <w:r>
              <w:rPr>
                <w:rFonts w:ascii="宋体" w:hAnsi="宋体" w:cs="宋体"/>
                <w:sz w:val="22"/>
              </w:rPr>
              <w:t>套</w:t>
            </w:r>
          </w:p>
        </w:tc>
      </w:tr>
      <w:tr w:rsidR="00D6200B" w:rsidTr="00D41F53">
        <w:trPr>
          <w:trHeight w:val="1"/>
          <w:jc w:val="center"/>
        </w:trPr>
        <w:tc>
          <w:tcPr>
            <w:tcW w:w="68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11</w:t>
            </w:r>
          </w:p>
        </w:tc>
        <w:tc>
          <w:tcPr>
            <w:tcW w:w="135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电气安装维修仿真软件</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套</w:t>
            </w:r>
          </w:p>
        </w:tc>
        <w:tc>
          <w:tcPr>
            <w:tcW w:w="69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w:t>
            </w:r>
          </w:p>
        </w:tc>
        <w:tc>
          <w:tcPr>
            <w:tcW w:w="4889" w:type="dxa"/>
            <w:gridSpan w:val="2"/>
            <w:tcBorders>
              <w:top w:val="single" w:sz="4" w:space="0" w:color="000000"/>
              <w:left w:val="single" w:sz="4" w:space="0" w:color="000000"/>
              <w:bottom w:val="single" w:sz="2" w:space="0" w:color="000000"/>
              <w:right w:val="single" w:sz="4" w:space="0" w:color="000000"/>
            </w:tcBorders>
            <w:shd w:val="clear" w:color="000000" w:fill="FFFFFF"/>
            <w:tcMar>
              <w:left w:w="108" w:type="dxa"/>
              <w:right w:w="108" w:type="dxa"/>
            </w:tcMar>
          </w:tcPr>
          <w:p w:rsidR="00D6200B" w:rsidRDefault="00D6200B" w:rsidP="00D41F53">
            <w:pPr>
              <w:rPr>
                <w:rFonts w:eastAsia="Calibri" w:cs="Calibri"/>
                <w:sz w:val="22"/>
              </w:rPr>
            </w:pPr>
            <w:r>
              <w:rPr>
                <w:rFonts w:ascii="宋体" w:hAnsi="宋体" w:cs="宋体"/>
                <w:sz w:val="22"/>
              </w:rPr>
              <w:t>一、电气安装维修仿真软件</w:t>
            </w:r>
          </w:p>
          <w:p w:rsidR="00D6200B" w:rsidRDefault="00D6200B" w:rsidP="00D41F53">
            <w:pPr>
              <w:rPr>
                <w:rFonts w:eastAsia="Calibri" w:cs="Calibri"/>
                <w:sz w:val="22"/>
              </w:rPr>
            </w:pPr>
            <w:r>
              <w:rPr>
                <w:rFonts w:ascii="宋体" w:hAnsi="宋体" w:cs="宋体"/>
                <w:sz w:val="22"/>
              </w:rPr>
              <w:t>软件要求以所投设备为载体，通过虚拟仿真技术与</w:t>
            </w:r>
            <w:r>
              <w:rPr>
                <w:rFonts w:eastAsia="Calibri" w:cs="Calibri"/>
                <w:sz w:val="22"/>
              </w:rPr>
              <w:t>3D</w:t>
            </w:r>
            <w:r>
              <w:rPr>
                <w:rFonts w:ascii="宋体" w:hAnsi="宋体" w:cs="宋体"/>
                <w:sz w:val="22"/>
              </w:rPr>
              <w:t>建模技术相结合，仿真出所投设备模型及各安装模块三维外型、在电脑上操作完成安装、接线、布线、运行等人机交互操作，使学生更快地了解设备的组装安装过程，让学生在接触真实设备前就可以具备相关的知识。软件界面包括标题栏、软件名称区域、模块按钮区域、相应设备所需安装的元器件区域、元器件安装与连线区域、主相机、相应设备选择区域等</w:t>
            </w:r>
            <w:r>
              <w:rPr>
                <w:rFonts w:eastAsia="Calibri" w:cs="Calibri"/>
                <w:sz w:val="22"/>
              </w:rPr>
              <w:t>7</w:t>
            </w:r>
            <w:r>
              <w:rPr>
                <w:rFonts w:ascii="宋体" w:hAnsi="宋体" w:cs="宋体"/>
                <w:sz w:val="22"/>
              </w:rPr>
              <w:t>个部分。</w:t>
            </w:r>
          </w:p>
          <w:p w:rsidR="00D6200B" w:rsidRDefault="00D6200B" w:rsidP="00D41F53">
            <w:pPr>
              <w:rPr>
                <w:rFonts w:eastAsia="Calibri" w:cs="Calibri"/>
                <w:sz w:val="22"/>
              </w:rPr>
            </w:pPr>
            <w:r>
              <w:rPr>
                <w:rFonts w:eastAsia="Calibri" w:cs="Calibri"/>
                <w:sz w:val="22"/>
              </w:rPr>
              <w:t>1</w:t>
            </w:r>
            <w:r>
              <w:rPr>
                <w:rFonts w:ascii="宋体" w:hAnsi="宋体" w:cs="宋体"/>
                <w:sz w:val="22"/>
              </w:rPr>
              <w:t>、标题栏：包括最大化、最小化、退出按钮。可完成最小化到任务栏、还原、退出操作。</w:t>
            </w:r>
          </w:p>
          <w:p w:rsidR="00D6200B" w:rsidRDefault="00D6200B" w:rsidP="00D41F53">
            <w:pPr>
              <w:rPr>
                <w:rFonts w:eastAsia="Calibri" w:cs="Calibri"/>
                <w:sz w:val="22"/>
              </w:rPr>
            </w:pPr>
            <w:r>
              <w:rPr>
                <w:rFonts w:eastAsia="Calibri" w:cs="Calibri"/>
                <w:sz w:val="22"/>
              </w:rPr>
              <w:t>2</w:t>
            </w:r>
            <w:r>
              <w:rPr>
                <w:rFonts w:ascii="宋体" w:hAnsi="宋体" w:cs="宋体"/>
                <w:sz w:val="22"/>
              </w:rPr>
              <w:t>、软件名称区域：此处显示软件名称。</w:t>
            </w:r>
          </w:p>
          <w:p w:rsidR="00D6200B" w:rsidRDefault="00D6200B" w:rsidP="00D41F53">
            <w:pPr>
              <w:rPr>
                <w:rFonts w:eastAsia="Calibri" w:cs="Calibri"/>
                <w:sz w:val="22"/>
              </w:rPr>
            </w:pPr>
            <w:r>
              <w:rPr>
                <w:rFonts w:eastAsia="Calibri" w:cs="Calibri"/>
                <w:sz w:val="22"/>
              </w:rPr>
              <w:t>3</w:t>
            </w:r>
            <w:r>
              <w:rPr>
                <w:rFonts w:ascii="宋体" w:hAnsi="宋体" w:cs="宋体"/>
                <w:sz w:val="22"/>
              </w:rPr>
              <w:t>、模块按钮区域至少包括：</w:t>
            </w:r>
          </w:p>
          <w:p w:rsidR="00D6200B" w:rsidRDefault="00D6200B" w:rsidP="00D41F53">
            <w:pPr>
              <w:rPr>
                <w:rFonts w:eastAsia="Calibri" w:cs="Calibri"/>
                <w:sz w:val="22"/>
              </w:rPr>
            </w:pPr>
            <w:r>
              <w:rPr>
                <w:rFonts w:eastAsia="Calibri" w:cs="Calibri"/>
                <w:sz w:val="22"/>
              </w:rPr>
              <w:t>1</w:t>
            </w:r>
            <w:r>
              <w:rPr>
                <w:rFonts w:ascii="宋体" w:hAnsi="宋体" w:cs="宋体"/>
                <w:sz w:val="22"/>
              </w:rPr>
              <w:t>）电源配电箱：三相四线电度表、三线隔离开关、三相断路器、指示灯（黄、红、绿）、三相漏电保护开关、单相短路开关、接线排；</w:t>
            </w:r>
          </w:p>
          <w:p w:rsidR="00D6200B" w:rsidRDefault="00D6200B" w:rsidP="00D41F53">
            <w:pPr>
              <w:rPr>
                <w:rFonts w:eastAsia="Calibri" w:cs="Calibri"/>
                <w:sz w:val="22"/>
              </w:rPr>
            </w:pPr>
            <w:r>
              <w:rPr>
                <w:rFonts w:eastAsia="Calibri" w:cs="Calibri"/>
                <w:sz w:val="22"/>
              </w:rPr>
              <w:t>2</w:t>
            </w:r>
            <w:r>
              <w:rPr>
                <w:rFonts w:ascii="宋体" w:hAnsi="宋体" w:cs="宋体"/>
                <w:sz w:val="22"/>
              </w:rPr>
              <w:t>）照明配电箱：单相断路开关、接线排；</w:t>
            </w:r>
          </w:p>
          <w:p w:rsidR="00D6200B" w:rsidRDefault="00D6200B" w:rsidP="00D41F53">
            <w:pPr>
              <w:rPr>
                <w:rFonts w:eastAsia="Calibri" w:cs="Calibri"/>
                <w:sz w:val="22"/>
              </w:rPr>
            </w:pPr>
            <w:r>
              <w:rPr>
                <w:rFonts w:eastAsia="Calibri" w:cs="Calibri"/>
                <w:sz w:val="22"/>
              </w:rPr>
              <w:t>3</w:t>
            </w:r>
            <w:r>
              <w:rPr>
                <w:rFonts w:ascii="宋体" w:hAnsi="宋体" w:cs="宋体"/>
                <w:sz w:val="22"/>
              </w:rPr>
              <w:t>）电气控制箱：三相断路器、接触器、</w:t>
            </w:r>
            <w:r>
              <w:rPr>
                <w:rFonts w:eastAsia="Calibri" w:cs="Calibri"/>
                <w:sz w:val="22"/>
              </w:rPr>
              <w:t>Π˄X</w:t>
            </w:r>
            <w:r>
              <w:rPr>
                <w:rFonts w:ascii="宋体" w:hAnsi="宋体" w:cs="宋体"/>
                <w:sz w:val="22"/>
              </w:rPr>
              <w:t>、变频器、时间继电器、热保护继电器、温度控制器、接线排、开关电源、触摸屏、按钮（红、绿）、急停按钮、指示灯（红、绿）；</w:t>
            </w:r>
          </w:p>
          <w:p w:rsidR="00D6200B" w:rsidRDefault="00D6200B" w:rsidP="00D41F53">
            <w:pPr>
              <w:rPr>
                <w:rFonts w:eastAsia="Calibri" w:cs="Calibri"/>
                <w:sz w:val="22"/>
              </w:rPr>
            </w:pPr>
            <w:r>
              <w:rPr>
                <w:rFonts w:eastAsia="Calibri" w:cs="Calibri"/>
                <w:sz w:val="22"/>
              </w:rPr>
              <w:t>4</w:t>
            </w:r>
            <w:r>
              <w:rPr>
                <w:rFonts w:ascii="宋体" w:hAnsi="宋体" w:cs="宋体"/>
                <w:sz w:val="22"/>
              </w:rPr>
              <w:t>）电动机模块：三相电动机；</w:t>
            </w:r>
          </w:p>
          <w:p w:rsidR="00D6200B" w:rsidRDefault="00D6200B" w:rsidP="00D41F53">
            <w:pPr>
              <w:rPr>
                <w:rFonts w:eastAsia="Calibri" w:cs="Calibri"/>
                <w:sz w:val="22"/>
              </w:rPr>
            </w:pPr>
            <w:r>
              <w:rPr>
                <w:rFonts w:eastAsia="Calibri" w:cs="Calibri"/>
                <w:sz w:val="22"/>
              </w:rPr>
              <w:t>5</w:t>
            </w:r>
            <w:r>
              <w:rPr>
                <w:rFonts w:ascii="宋体" w:hAnsi="宋体" w:cs="宋体"/>
                <w:sz w:val="22"/>
              </w:rPr>
              <w:t>）行程开关单元：行程开关、电感式传感器；</w:t>
            </w:r>
          </w:p>
          <w:p w:rsidR="00D6200B" w:rsidRDefault="00D6200B" w:rsidP="00D41F53">
            <w:pPr>
              <w:rPr>
                <w:rFonts w:eastAsia="Calibri" w:cs="Calibri"/>
                <w:sz w:val="22"/>
              </w:rPr>
            </w:pPr>
            <w:r>
              <w:rPr>
                <w:rFonts w:eastAsia="Calibri" w:cs="Calibri"/>
                <w:sz w:val="22"/>
              </w:rPr>
              <w:t>6</w:t>
            </w:r>
            <w:r>
              <w:rPr>
                <w:rFonts w:ascii="宋体" w:hAnsi="宋体" w:cs="宋体"/>
                <w:sz w:val="22"/>
              </w:rPr>
              <w:t>）总框架：电气控制箱、电源配电箱、照明配电箱、电动机模块、行程开关模块、镗床模块、飞雕</w:t>
            </w:r>
            <w:r>
              <w:rPr>
                <w:rFonts w:eastAsia="Calibri" w:cs="Calibri"/>
                <w:sz w:val="22"/>
              </w:rPr>
              <w:t>2</w:t>
            </w:r>
            <w:r>
              <w:rPr>
                <w:rFonts w:ascii="宋体" w:hAnsi="宋体" w:cs="宋体"/>
                <w:sz w:val="22"/>
              </w:rPr>
              <w:t>开关、单相插座、日光灯、金属软管、节能灯、</w:t>
            </w:r>
            <w:r>
              <w:rPr>
                <w:rFonts w:eastAsia="Calibri" w:cs="Calibri"/>
                <w:sz w:val="22"/>
              </w:rPr>
              <w:t>ΠςX</w:t>
            </w:r>
            <w:r>
              <w:rPr>
                <w:rFonts w:ascii="宋体" w:hAnsi="宋体" w:cs="宋体"/>
                <w:sz w:val="22"/>
              </w:rPr>
              <w:t>线管（直径</w:t>
            </w:r>
            <w:r>
              <w:rPr>
                <w:rFonts w:eastAsia="Calibri" w:cs="Calibri"/>
                <w:sz w:val="22"/>
              </w:rPr>
              <w:t>20</w:t>
            </w:r>
            <w:r>
              <w:rPr>
                <w:rFonts w:ascii="宋体" w:hAnsi="宋体" w:cs="宋体"/>
                <w:sz w:val="22"/>
              </w:rPr>
              <w:t>、</w:t>
            </w:r>
            <w:r>
              <w:rPr>
                <w:rFonts w:eastAsia="Calibri" w:cs="Calibri"/>
                <w:sz w:val="22"/>
              </w:rPr>
              <w:t>16</w:t>
            </w:r>
            <w:r>
              <w:rPr>
                <w:rFonts w:ascii="宋体" w:hAnsi="宋体" w:cs="宋体"/>
                <w:sz w:val="22"/>
              </w:rPr>
              <w:t>）、</w:t>
            </w:r>
            <w:r>
              <w:rPr>
                <w:rFonts w:eastAsia="Calibri" w:cs="Calibri"/>
                <w:sz w:val="22"/>
              </w:rPr>
              <w:t>ΠςX</w:t>
            </w:r>
            <w:r>
              <w:rPr>
                <w:rFonts w:ascii="宋体" w:hAnsi="宋体" w:cs="宋体"/>
                <w:sz w:val="22"/>
              </w:rPr>
              <w:t>线槽（</w:t>
            </w:r>
            <w:r>
              <w:rPr>
                <w:rFonts w:eastAsia="Calibri" w:cs="Calibri"/>
                <w:sz w:val="22"/>
              </w:rPr>
              <w:t>40*20</w:t>
            </w:r>
            <w:r>
              <w:rPr>
                <w:rFonts w:ascii="宋体" w:hAnsi="宋体" w:cs="宋体"/>
                <w:sz w:val="22"/>
              </w:rPr>
              <w:t>、</w:t>
            </w:r>
            <w:r>
              <w:rPr>
                <w:rFonts w:eastAsia="Calibri" w:cs="Calibri"/>
                <w:sz w:val="22"/>
              </w:rPr>
              <w:t>60*40</w:t>
            </w:r>
            <w:r>
              <w:rPr>
                <w:rFonts w:ascii="宋体" w:hAnsi="宋体" w:cs="宋体"/>
                <w:sz w:val="22"/>
              </w:rPr>
              <w:t>）；桥架（</w:t>
            </w:r>
            <w:r>
              <w:rPr>
                <w:rFonts w:eastAsia="Calibri" w:cs="Calibri"/>
                <w:sz w:val="22"/>
              </w:rPr>
              <w:t>150</w:t>
            </w:r>
            <w:r>
              <w:rPr>
                <w:rFonts w:ascii="宋体" w:hAnsi="宋体" w:cs="宋体"/>
                <w:sz w:val="22"/>
              </w:rPr>
              <w:t>、</w:t>
            </w:r>
            <w:r>
              <w:rPr>
                <w:rFonts w:eastAsia="Calibri" w:cs="Calibri"/>
                <w:sz w:val="22"/>
              </w:rPr>
              <w:t>600</w:t>
            </w:r>
            <w:r>
              <w:rPr>
                <w:rFonts w:ascii="宋体" w:hAnsi="宋体" w:cs="宋体"/>
                <w:sz w:val="22"/>
              </w:rPr>
              <w:t>、</w:t>
            </w:r>
            <w:r>
              <w:rPr>
                <w:rFonts w:eastAsia="Calibri" w:cs="Calibri"/>
                <w:sz w:val="22"/>
              </w:rPr>
              <w:t>1500μμ</w:t>
            </w:r>
            <w:r>
              <w:rPr>
                <w:rFonts w:ascii="宋体" w:hAnsi="宋体" w:cs="宋体"/>
                <w:sz w:val="22"/>
              </w:rPr>
              <w:t>）、垂直等径变向弯通、垂直等径左下弯通、垂直等径下弯通、垂直等径左上弯通；</w:t>
            </w:r>
          </w:p>
          <w:p w:rsidR="00D6200B" w:rsidRDefault="00D6200B" w:rsidP="00D41F53">
            <w:pPr>
              <w:rPr>
                <w:rFonts w:eastAsia="Calibri" w:cs="Calibri"/>
                <w:sz w:val="22"/>
              </w:rPr>
            </w:pPr>
            <w:r>
              <w:rPr>
                <w:rFonts w:ascii="宋体" w:hAnsi="宋体" w:cs="宋体"/>
                <w:sz w:val="22"/>
              </w:rPr>
              <w:t>以上元器件及组成单元均采用所投设备元器件的三维模型。</w:t>
            </w:r>
          </w:p>
          <w:p w:rsidR="00D6200B" w:rsidRDefault="00D6200B" w:rsidP="00D41F53">
            <w:pPr>
              <w:rPr>
                <w:rFonts w:eastAsia="Calibri" w:cs="Calibri"/>
                <w:sz w:val="22"/>
              </w:rPr>
            </w:pPr>
            <w:r>
              <w:rPr>
                <w:rFonts w:eastAsia="Calibri" w:cs="Calibri"/>
                <w:sz w:val="22"/>
              </w:rPr>
              <w:t>1</w:t>
            </w:r>
            <w:r>
              <w:rPr>
                <w:rFonts w:ascii="宋体" w:hAnsi="宋体" w:cs="宋体"/>
                <w:sz w:val="22"/>
              </w:rPr>
              <w:t>、相应设备所需安装的元器件区域：在此部分显示相应的设备模块所需安装的元器件，在相应设备选择区域中选择相应的模块后，点击相应模块的元器件，并按住鼠标不放，移动鼠标，将在元器件安装与连线区域中显示所点击的元器件的</w:t>
            </w:r>
            <w:r>
              <w:rPr>
                <w:rFonts w:eastAsia="Calibri" w:cs="Calibri"/>
                <w:sz w:val="22"/>
              </w:rPr>
              <w:t>3</w:t>
            </w:r>
            <w:r>
              <w:rPr>
                <w:rFonts w:ascii="宋体" w:hAnsi="宋体" w:cs="宋体"/>
                <w:sz w:val="22"/>
              </w:rPr>
              <w:t>维模型。</w:t>
            </w:r>
          </w:p>
          <w:p w:rsidR="00D6200B" w:rsidRDefault="00D6200B" w:rsidP="00D41F53">
            <w:pPr>
              <w:rPr>
                <w:rFonts w:eastAsia="Calibri" w:cs="Calibri"/>
                <w:sz w:val="22"/>
              </w:rPr>
            </w:pPr>
            <w:r>
              <w:rPr>
                <w:rFonts w:eastAsia="Calibri" w:cs="Calibri"/>
                <w:sz w:val="22"/>
              </w:rPr>
              <w:t>2</w:t>
            </w:r>
            <w:r>
              <w:rPr>
                <w:rFonts w:ascii="宋体" w:hAnsi="宋体" w:cs="宋体"/>
                <w:sz w:val="22"/>
              </w:rPr>
              <w:t>、元器件安装与连线区域：此部分进行元器件的</w:t>
            </w:r>
            <w:r>
              <w:rPr>
                <w:rFonts w:ascii="宋体" w:hAnsi="宋体" w:cs="宋体"/>
                <w:sz w:val="22"/>
              </w:rPr>
              <w:lastRenderedPageBreak/>
              <w:t>安装、元器件之间的连线、设备模块之间的连线等操作。在相应设备选择区域选择设备模块，进入相应的设备模块操作界面，在模块按钮区域选择元器件安装到相应位置并接线、布线槽等操作。</w:t>
            </w:r>
          </w:p>
          <w:p w:rsidR="00D6200B" w:rsidRDefault="00D6200B" w:rsidP="00D41F53">
            <w:pPr>
              <w:rPr>
                <w:rFonts w:eastAsia="Calibri" w:cs="Calibri"/>
                <w:sz w:val="22"/>
              </w:rPr>
            </w:pPr>
            <w:r>
              <w:rPr>
                <w:rFonts w:eastAsia="Calibri" w:cs="Calibri"/>
                <w:sz w:val="22"/>
              </w:rPr>
              <w:t>3</w:t>
            </w:r>
            <w:r>
              <w:rPr>
                <w:rFonts w:ascii="宋体" w:hAnsi="宋体" w:cs="宋体"/>
                <w:sz w:val="22"/>
              </w:rPr>
              <w:t>、相应设备选择区域：当鼠标不在此区域内时，此部分不显示任何内容，当鼠标在此区域时，会出现设备模块选择的内容，此部分包括</w:t>
            </w:r>
            <w:r>
              <w:rPr>
                <w:rFonts w:eastAsia="Calibri" w:cs="Calibri"/>
                <w:sz w:val="22"/>
              </w:rPr>
              <w:t>2</w:t>
            </w:r>
            <w:r>
              <w:rPr>
                <w:rFonts w:ascii="宋体" w:hAnsi="宋体" w:cs="宋体"/>
                <w:sz w:val="22"/>
              </w:rPr>
              <w:t>部分：设备选择部分和组装帮助信息、全屏按钮部分。</w:t>
            </w:r>
          </w:p>
          <w:p w:rsidR="00D6200B" w:rsidRDefault="00D6200B" w:rsidP="00D41F53">
            <w:pPr>
              <w:rPr>
                <w:rFonts w:eastAsia="Calibri" w:cs="Calibri"/>
                <w:sz w:val="22"/>
              </w:rPr>
            </w:pPr>
            <w:r>
              <w:rPr>
                <w:rFonts w:ascii="宋体" w:hAnsi="宋体" w:cs="宋体"/>
                <w:sz w:val="22"/>
              </w:rPr>
              <w:t>设备模块选择部分包括整体框架、传感器行程开关模块、电动机模块、照明配电箱、电气控制箱、镗床挂板（该模块已安装与接线完毕）。</w:t>
            </w:r>
          </w:p>
          <w:p w:rsidR="00D6200B" w:rsidRDefault="00D6200B" w:rsidP="00D41F53">
            <w:pPr>
              <w:rPr>
                <w:rFonts w:eastAsia="Calibri" w:cs="Calibri"/>
                <w:sz w:val="22"/>
              </w:rPr>
            </w:pPr>
            <w:r>
              <w:rPr>
                <w:rFonts w:ascii="宋体" w:hAnsi="宋体" w:cs="宋体"/>
                <w:sz w:val="22"/>
              </w:rPr>
              <w:t>组装帮助信息包括各模块布置图、安装示意图、系统图等。通过该信息可指导学生元器件的安装位置及接线电路。</w:t>
            </w:r>
          </w:p>
          <w:p w:rsidR="00D6200B" w:rsidRDefault="00D6200B" w:rsidP="00D41F53">
            <w:pPr>
              <w:rPr>
                <w:rFonts w:eastAsia="Calibri" w:cs="Calibri"/>
                <w:sz w:val="22"/>
              </w:rPr>
            </w:pPr>
            <w:r>
              <w:rPr>
                <w:rFonts w:ascii="宋体" w:hAnsi="宋体" w:cs="宋体"/>
                <w:sz w:val="22"/>
              </w:rPr>
              <w:t>点击全屏按钮，设备将放大到整个屏幕，此时学生不能进行元器件的安装，但可以进行元器件之间的接线。</w:t>
            </w:r>
          </w:p>
          <w:p w:rsidR="00D6200B" w:rsidRDefault="00D6200B" w:rsidP="00D41F53">
            <w:pPr>
              <w:rPr>
                <w:rFonts w:eastAsia="Calibri" w:cs="Calibri"/>
                <w:sz w:val="22"/>
              </w:rPr>
            </w:pPr>
            <w:r>
              <w:rPr>
                <w:rFonts w:ascii="宋体" w:hAnsi="宋体" w:cs="宋体"/>
                <w:sz w:val="22"/>
              </w:rPr>
              <w:t>主相机：点击此部分的相机图片，将会显示所投设备的整体，可了解整体的安装情况。</w:t>
            </w:r>
          </w:p>
          <w:p w:rsidR="00D6200B" w:rsidRDefault="00D6200B" w:rsidP="00D41F53">
            <w:pPr>
              <w:rPr>
                <w:sz w:val="22"/>
              </w:rPr>
            </w:pPr>
            <w:r>
              <w:rPr>
                <w:rFonts w:ascii="宋体" w:hAnsi="宋体" w:cs="宋体"/>
                <w:sz w:val="22"/>
              </w:rPr>
              <w:t>运行设备：按照设备组装步骤完成所有元器件的安装与连线。进入电气控制箱操作界面，可运行设备，包括指示灯、触摸屏实时显示运行数据、电机运行等。</w:t>
            </w:r>
          </w:p>
        </w:tc>
      </w:tr>
      <w:tr w:rsidR="00D6200B" w:rsidTr="00D41F53">
        <w:trPr>
          <w:trHeight w:val="1"/>
          <w:jc w:val="center"/>
        </w:trPr>
        <w:tc>
          <w:tcPr>
            <w:tcW w:w="6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135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9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69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spacing w:after="200" w:line="276" w:lineRule="auto"/>
              <w:jc w:val="left"/>
              <w:rPr>
                <w:rFonts w:ascii="宋体" w:hAnsi="宋体" w:cs="宋体"/>
                <w:sz w:val="22"/>
              </w:rPr>
            </w:pPr>
          </w:p>
        </w:tc>
        <w:tc>
          <w:tcPr>
            <w:tcW w:w="4889" w:type="dxa"/>
            <w:gridSpan w:val="2"/>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D6200B" w:rsidRDefault="00D6200B" w:rsidP="00D41F53">
            <w:pPr>
              <w:rPr>
                <w:rFonts w:eastAsia="Calibri" w:cs="Calibri"/>
                <w:sz w:val="22"/>
              </w:rPr>
            </w:pPr>
            <w:r>
              <w:rPr>
                <w:rFonts w:ascii="宋体" w:hAnsi="宋体" w:cs="宋体"/>
                <w:sz w:val="22"/>
              </w:rPr>
              <w:t>智能实训仿真考核系统</w:t>
            </w:r>
          </w:p>
          <w:p w:rsidR="00D6200B" w:rsidRDefault="00D6200B" w:rsidP="00D41F53">
            <w:pPr>
              <w:rPr>
                <w:rFonts w:eastAsia="Calibri" w:cs="Calibri"/>
                <w:sz w:val="22"/>
              </w:rPr>
            </w:pPr>
            <w:r>
              <w:rPr>
                <w:rFonts w:eastAsia="Calibri" w:cs="Calibri"/>
                <w:sz w:val="22"/>
              </w:rPr>
              <w:t>1</w:t>
            </w:r>
            <w:r>
              <w:rPr>
                <w:rFonts w:ascii="宋体" w:hAnsi="宋体" w:cs="宋体"/>
                <w:sz w:val="22"/>
              </w:rPr>
              <w:t>、智能仿真实训考核系统软件适用于高等院校、中等学校、培训站使用。由学生端软件和教师端软件组成，学生端</w:t>
            </w:r>
            <w:r>
              <w:rPr>
                <w:rFonts w:eastAsia="Calibri" w:cs="Calibri"/>
                <w:sz w:val="22"/>
              </w:rPr>
              <w:t>PC</w:t>
            </w:r>
            <w:r>
              <w:rPr>
                <w:rFonts w:ascii="宋体" w:hAnsi="宋体" w:cs="宋体"/>
                <w:sz w:val="22"/>
              </w:rPr>
              <w:t>通过串口与实训设备相连接，然后再通过以太网与教师端</w:t>
            </w:r>
            <w:r>
              <w:rPr>
                <w:rFonts w:eastAsia="Calibri" w:cs="Calibri"/>
                <w:sz w:val="22"/>
              </w:rPr>
              <w:t>PC</w:t>
            </w:r>
            <w:r>
              <w:rPr>
                <w:rFonts w:ascii="宋体" w:hAnsi="宋体" w:cs="宋体"/>
                <w:sz w:val="22"/>
              </w:rPr>
              <w:t>相连接，实现一台教师端</w:t>
            </w:r>
            <w:r>
              <w:rPr>
                <w:rFonts w:eastAsia="Calibri" w:cs="Calibri"/>
                <w:sz w:val="22"/>
              </w:rPr>
              <w:t>PC</w:t>
            </w:r>
            <w:r>
              <w:rPr>
                <w:rFonts w:ascii="宋体" w:hAnsi="宋体" w:cs="宋体"/>
                <w:sz w:val="22"/>
              </w:rPr>
              <w:t>控制多台学生端</w:t>
            </w:r>
            <w:r>
              <w:rPr>
                <w:rFonts w:eastAsia="Calibri" w:cs="Calibri"/>
                <w:sz w:val="22"/>
              </w:rPr>
              <w:t>PC</w:t>
            </w:r>
            <w:r>
              <w:rPr>
                <w:rFonts w:ascii="宋体" w:hAnsi="宋体" w:cs="宋体"/>
                <w:sz w:val="22"/>
              </w:rPr>
              <w:t>。软件支持</w:t>
            </w:r>
            <w:r>
              <w:rPr>
                <w:rFonts w:eastAsia="Calibri" w:cs="Calibri"/>
                <w:sz w:val="22"/>
              </w:rPr>
              <w:t>Windows 9X</w:t>
            </w:r>
            <w:r>
              <w:rPr>
                <w:rFonts w:ascii="宋体" w:hAnsi="宋体" w:cs="宋体"/>
                <w:sz w:val="22"/>
              </w:rPr>
              <w:t>、</w:t>
            </w:r>
            <w:r>
              <w:rPr>
                <w:rFonts w:eastAsia="Calibri" w:cs="Calibri"/>
                <w:sz w:val="22"/>
              </w:rPr>
              <w:t>Windows2000</w:t>
            </w:r>
            <w:r>
              <w:rPr>
                <w:rFonts w:ascii="宋体" w:hAnsi="宋体" w:cs="宋体"/>
                <w:sz w:val="22"/>
              </w:rPr>
              <w:t>、</w:t>
            </w:r>
            <w:r>
              <w:rPr>
                <w:rFonts w:eastAsia="Calibri" w:cs="Calibri"/>
                <w:sz w:val="22"/>
              </w:rPr>
              <w:t>Windows XP</w:t>
            </w:r>
            <w:r>
              <w:rPr>
                <w:rFonts w:ascii="宋体" w:hAnsi="宋体" w:cs="宋体"/>
                <w:sz w:val="22"/>
              </w:rPr>
              <w:t>、</w:t>
            </w:r>
            <w:r>
              <w:rPr>
                <w:rFonts w:eastAsia="Calibri" w:cs="Calibri"/>
                <w:sz w:val="22"/>
              </w:rPr>
              <w:t>Windows 2003</w:t>
            </w:r>
            <w:r>
              <w:rPr>
                <w:rFonts w:ascii="宋体" w:hAnsi="宋体" w:cs="宋体"/>
                <w:sz w:val="22"/>
              </w:rPr>
              <w:t>操作系统，用</w:t>
            </w:r>
            <w:r>
              <w:rPr>
                <w:rFonts w:eastAsia="Calibri" w:cs="Calibri"/>
                <w:sz w:val="22"/>
              </w:rPr>
              <w:t>FLASH</w:t>
            </w:r>
            <w:r>
              <w:rPr>
                <w:rFonts w:ascii="宋体" w:hAnsi="宋体" w:cs="宋体"/>
                <w:sz w:val="22"/>
              </w:rPr>
              <w:t>动画仿真，操作简单方便。</w:t>
            </w:r>
          </w:p>
          <w:p w:rsidR="00D6200B" w:rsidRDefault="00D6200B" w:rsidP="00D41F53">
            <w:pPr>
              <w:rPr>
                <w:rFonts w:eastAsia="Calibri" w:cs="Calibri"/>
                <w:sz w:val="22"/>
              </w:rPr>
            </w:pPr>
            <w:r>
              <w:rPr>
                <w:rFonts w:eastAsia="Calibri" w:cs="Calibri"/>
                <w:sz w:val="22"/>
              </w:rPr>
              <w:t>2</w:t>
            </w:r>
            <w:r>
              <w:rPr>
                <w:rFonts w:ascii="宋体" w:hAnsi="宋体" w:cs="宋体"/>
                <w:sz w:val="22"/>
              </w:rPr>
              <w:t>、智能仿真实训考系统软件的主要特点</w:t>
            </w:r>
          </w:p>
          <w:p w:rsidR="00D6200B" w:rsidRDefault="00D6200B" w:rsidP="00D41F53">
            <w:pPr>
              <w:rPr>
                <w:rFonts w:eastAsia="Calibri" w:cs="Calibri"/>
                <w:sz w:val="22"/>
              </w:rPr>
            </w:pPr>
            <w:r>
              <w:rPr>
                <w:rFonts w:eastAsia="Calibri" w:cs="Calibri"/>
                <w:sz w:val="22"/>
              </w:rPr>
              <w:t>(1)</w:t>
            </w:r>
            <w:r>
              <w:rPr>
                <w:rFonts w:ascii="宋体" w:hAnsi="宋体" w:cs="宋体"/>
                <w:sz w:val="22"/>
              </w:rPr>
              <w:t>智能化：随机发送试卷、自动评分、自动将学生成绩发送给学生端。</w:t>
            </w:r>
          </w:p>
          <w:p w:rsidR="00D6200B" w:rsidRDefault="00D6200B" w:rsidP="00D41F53">
            <w:pPr>
              <w:rPr>
                <w:rFonts w:eastAsia="Calibri" w:cs="Calibri"/>
                <w:sz w:val="22"/>
              </w:rPr>
            </w:pPr>
            <w:r>
              <w:rPr>
                <w:rFonts w:eastAsia="Calibri" w:cs="Calibri"/>
                <w:sz w:val="22"/>
              </w:rPr>
              <w:t>(2)</w:t>
            </w:r>
            <w:r>
              <w:rPr>
                <w:rFonts w:ascii="宋体" w:hAnsi="宋体" w:cs="宋体"/>
                <w:sz w:val="22"/>
              </w:rPr>
              <w:t>网络化：基于以太网的</w:t>
            </w:r>
            <w:r>
              <w:rPr>
                <w:rFonts w:eastAsia="Calibri" w:cs="Calibri"/>
                <w:sz w:val="22"/>
              </w:rPr>
              <w:t>C/S</w:t>
            </w:r>
            <w:r>
              <w:rPr>
                <w:rFonts w:ascii="宋体" w:hAnsi="宋体" w:cs="宋体"/>
                <w:sz w:val="22"/>
              </w:rPr>
              <w:t>模式，实现教师端</w:t>
            </w:r>
            <w:r>
              <w:rPr>
                <w:rFonts w:eastAsia="Calibri" w:cs="Calibri"/>
                <w:sz w:val="22"/>
              </w:rPr>
              <w:t>PC</w:t>
            </w:r>
            <w:r>
              <w:rPr>
                <w:rFonts w:ascii="宋体" w:hAnsi="宋体" w:cs="宋体"/>
                <w:sz w:val="22"/>
              </w:rPr>
              <w:t>控制多台学生端</w:t>
            </w:r>
            <w:r>
              <w:rPr>
                <w:rFonts w:eastAsia="Calibri" w:cs="Calibri"/>
                <w:sz w:val="22"/>
              </w:rPr>
              <w:t>PC</w:t>
            </w:r>
            <w:r>
              <w:rPr>
                <w:rFonts w:ascii="宋体" w:hAnsi="宋体" w:cs="宋体"/>
                <w:sz w:val="22"/>
              </w:rPr>
              <w:t>。</w:t>
            </w:r>
          </w:p>
          <w:p w:rsidR="00D6200B" w:rsidRDefault="00D6200B" w:rsidP="00D41F53">
            <w:pPr>
              <w:rPr>
                <w:rFonts w:eastAsia="Calibri" w:cs="Calibri"/>
                <w:sz w:val="22"/>
              </w:rPr>
            </w:pPr>
            <w:r>
              <w:rPr>
                <w:rFonts w:eastAsia="Calibri" w:cs="Calibri"/>
                <w:sz w:val="22"/>
              </w:rPr>
              <w:t>(3)</w:t>
            </w:r>
            <w:r>
              <w:rPr>
                <w:rFonts w:ascii="宋体" w:hAnsi="宋体" w:cs="宋体"/>
                <w:sz w:val="22"/>
              </w:rPr>
              <w:t>仿真化：</w:t>
            </w:r>
            <w:r>
              <w:rPr>
                <w:rFonts w:eastAsia="Calibri" w:cs="Calibri"/>
                <w:sz w:val="22"/>
              </w:rPr>
              <w:t>FLASH</w:t>
            </w:r>
            <w:r>
              <w:rPr>
                <w:rFonts w:ascii="宋体" w:hAnsi="宋体" w:cs="宋体"/>
                <w:sz w:val="22"/>
              </w:rPr>
              <w:t>动画形象、逼真，虚拟仿真真实的电路，可进行设故排故，又可当作讲解电路原理使用。</w:t>
            </w:r>
          </w:p>
          <w:p w:rsidR="00D6200B" w:rsidRDefault="00D6200B" w:rsidP="00D41F53">
            <w:pPr>
              <w:rPr>
                <w:rFonts w:eastAsia="Calibri" w:cs="Calibri"/>
                <w:sz w:val="22"/>
              </w:rPr>
            </w:pPr>
            <w:r>
              <w:rPr>
                <w:rFonts w:eastAsia="Calibri" w:cs="Calibri"/>
                <w:sz w:val="22"/>
              </w:rPr>
              <w:t>(4)</w:t>
            </w:r>
            <w:r>
              <w:rPr>
                <w:rFonts w:ascii="宋体" w:hAnsi="宋体" w:cs="宋体"/>
                <w:sz w:val="22"/>
              </w:rPr>
              <w:t>多种化：可以支持多种实训设备同时考核。（目前只支持</w:t>
            </w:r>
            <w:r>
              <w:rPr>
                <w:rFonts w:eastAsia="Calibri" w:cs="Calibri"/>
                <w:sz w:val="22"/>
              </w:rPr>
              <w:t>8</w:t>
            </w:r>
            <w:r>
              <w:rPr>
                <w:rFonts w:ascii="宋体" w:hAnsi="宋体" w:cs="宋体"/>
                <w:sz w:val="22"/>
              </w:rPr>
              <w:t>种经典机床）</w:t>
            </w:r>
          </w:p>
          <w:p w:rsidR="00D6200B" w:rsidRDefault="00D6200B" w:rsidP="00D41F53">
            <w:pPr>
              <w:rPr>
                <w:rFonts w:eastAsia="Calibri" w:cs="Calibri"/>
                <w:sz w:val="22"/>
              </w:rPr>
            </w:pPr>
            <w:r>
              <w:rPr>
                <w:rFonts w:eastAsia="Calibri" w:cs="Calibri"/>
                <w:sz w:val="22"/>
              </w:rPr>
              <w:t>3</w:t>
            </w:r>
            <w:r>
              <w:rPr>
                <w:rFonts w:ascii="宋体" w:hAnsi="宋体" w:cs="宋体"/>
                <w:sz w:val="22"/>
              </w:rPr>
              <w:t>、教师端软件的主要功能</w:t>
            </w:r>
          </w:p>
          <w:p w:rsidR="00D6200B" w:rsidRDefault="00D6200B" w:rsidP="00D41F53">
            <w:pPr>
              <w:rPr>
                <w:rFonts w:eastAsia="Calibri" w:cs="Calibri"/>
                <w:sz w:val="22"/>
              </w:rPr>
            </w:pPr>
            <w:r>
              <w:rPr>
                <w:rFonts w:ascii="宋体" w:hAnsi="宋体" w:cs="宋体"/>
                <w:sz w:val="22"/>
              </w:rPr>
              <w:t>（</w:t>
            </w:r>
            <w:r>
              <w:rPr>
                <w:rFonts w:eastAsia="Calibri" w:cs="Calibri"/>
                <w:sz w:val="22"/>
              </w:rPr>
              <w:t>1</w:t>
            </w:r>
            <w:r>
              <w:rPr>
                <w:rFonts w:ascii="宋体" w:hAnsi="宋体" w:cs="宋体"/>
                <w:sz w:val="22"/>
              </w:rPr>
              <w:t>）学生信息模块：添加、修改、查找、删除学</w:t>
            </w:r>
            <w:r>
              <w:rPr>
                <w:rFonts w:ascii="宋体" w:hAnsi="宋体" w:cs="宋体"/>
                <w:sz w:val="22"/>
              </w:rPr>
              <w:lastRenderedPageBreak/>
              <w:t>生记录</w:t>
            </w:r>
          </w:p>
          <w:p w:rsidR="00D6200B" w:rsidRDefault="00D6200B" w:rsidP="00D41F53">
            <w:pPr>
              <w:rPr>
                <w:rFonts w:eastAsia="Calibri" w:cs="Calibri"/>
                <w:sz w:val="22"/>
              </w:rPr>
            </w:pPr>
            <w:r>
              <w:rPr>
                <w:rFonts w:ascii="宋体" w:hAnsi="宋体" w:cs="宋体"/>
                <w:sz w:val="22"/>
              </w:rPr>
              <w:t>（</w:t>
            </w:r>
            <w:r>
              <w:rPr>
                <w:rFonts w:eastAsia="Calibri" w:cs="Calibri"/>
                <w:sz w:val="22"/>
              </w:rPr>
              <w:t>2</w:t>
            </w:r>
            <w:r>
              <w:rPr>
                <w:rFonts w:ascii="宋体" w:hAnsi="宋体" w:cs="宋体"/>
                <w:sz w:val="22"/>
              </w:rPr>
              <w:t>）教师信息模块：添加、修改、删除教师记录</w:t>
            </w:r>
          </w:p>
          <w:p w:rsidR="00D6200B" w:rsidRDefault="00D6200B" w:rsidP="00D41F53">
            <w:pPr>
              <w:rPr>
                <w:rFonts w:eastAsia="Calibri" w:cs="Calibri"/>
                <w:sz w:val="22"/>
              </w:rPr>
            </w:pPr>
            <w:r>
              <w:rPr>
                <w:rFonts w:ascii="宋体" w:hAnsi="宋体" w:cs="宋体"/>
                <w:sz w:val="22"/>
              </w:rPr>
              <w:t>（</w:t>
            </w:r>
            <w:r>
              <w:rPr>
                <w:rFonts w:eastAsia="Calibri" w:cs="Calibri"/>
                <w:sz w:val="22"/>
              </w:rPr>
              <w:t>3</w:t>
            </w:r>
            <w:r>
              <w:rPr>
                <w:rFonts w:ascii="宋体" w:hAnsi="宋体" w:cs="宋体"/>
                <w:sz w:val="22"/>
              </w:rPr>
              <w:t>）试卷管理：添加、修改、删除试题、试卷。</w:t>
            </w:r>
          </w:p>
          <w:p w:rsidR="00D6200B" w:rsidRDefault="00D6200B" w:rsidP="00D41F53">
            <w:pPr>
              <w:rPr>
                <w:rFonts w:eastAsia="Calibri" w:cs="Calibri"/>
                <w:sz w:val="22"/>
              </w:rPr>
            </w:pPr>
            <w:r>
              <w:rPr>
                <w:rFonts w:ascii="宋体" w:hAnsi="宋体" w:cs="宋体"/>
                <w:sz w:val="22"/>
              </w:rPr>
              <w:t>（</w:t>
            </w:r>
            <w:r>
              <w:rPr>
                <w:rFonts w:eastAsia="Calibri" w:cs="Calibri"/>
                <w:sz w:val="22"/>
              </w:rPr>
              <w:t>4</w:t>
            </w:r>
            <w:r>
              <w:rPr>
                <w:rFonts w:ascii="宋体" w:hAnsi="宋体" w:cs="宋体"/>
                <w:sz w:val="22"/>
              </w:rPr>
              <w:t>）考试管理：考试方案的设置，送试卷，交卷。</w:t>
            </w:r>
          </w:p>
          <w:p w:rsidR="00D6200B" w:rsidRDefault="00D6200B" w:rsidP="00D41F53">
            <w:pPr>
              <w:rPr>
                <w:rFonts w:eastAsia="Calibri" w:cs="Calibri"/>
                <w:sz w:val="22"/>
              </w:rPr>
            </w:pPr>
            <w:r>
              <w:rPr>
                <w:rFonts w:ascii="宋体" w:hAnsi="宋体" w:cs="宋体"/>
                <w:sz w:val="22"/>
              </w:rPr>
              <w:t>（</w:t>
            </w:r>
            <w:r>
              <w:rPr>
                <w:rFonts w:eastAsia="Calibri" w:cs="Calibri"/>
                <w:sz w:val="22"/>
              </w:rPr>
              <w:t>5</w:t>
            </w:r>
            <w:r>
              <w:rPr>
                <w:rFonts w:ascii="宋体" w:hAnsi="宋体" w:cs="宋体"/>
                <w:sz w:val="22"/>
              </w:rPr>
              <w:t>）成绩管理：成绩查找、导出、删除、打印。</w:t>
            </w:r>
          </w:p>
          <w:p w:rsidR="00D6200B" w:rsidRDefault="00D6200B" w:rsidP="00D41F53">
            <w:pPr>
              <w:rPr>
                <w:rFonts w:eastAsia="Calibri" w:cs="Calibri"/>
                <w:sz w:val="22"/>
              </w:rPr>
            </w:pPr>
            <w:r>
              <w:rPr>
                <w:rFonts w:eastAsia="Calibri" w:cs="Calibri"/>
                <w:sz w:val="22"/>
              </w:rPr>
              <w:t>4</w:t>
            </w:r>
            <w:r>
              <w:rPr>
                <w:rFonts w:ascii="宋体" w:hAnsi="宋体" w:cs="宋体"/>
                <w:sz w:val="22"/>
              </w:rPr>
              <w:t>、学生端软件的主要功能</w:t>
            </w:r>
          </w:p>
          <w:p w:rsidR="00D6200B" w:rsidRDefault="00D6200B" w:rsidP="00D41F53">
            <w:pPr>
              <w:rPr>
                <w:sz w:val="22"/>
              </w:rPr>
            </w:pPr>
            <w:r>
              <w:rPr>
                <w:rFonts w:ascii="宋体" w:hAnsi="宋体" w:cs="宋体"/>
                <w:sz w:val="22"/>
              </w:rPr>
              <w:t>（</w:t>
            </w:r>
            <w:r>
              <w:rPr>
                <w:rFonts w:eastAsia="Calibri" w:cs="Calibri"/>
                <w:sz w:val="22"/>
              </w:rPr>
              <w:t>1</w:t>
            </w:r>
            <w:r>
              <w:rPr>
                <w:rFonts w:ascii="宋体" w:hAnsi="宋体" w:cs="宋体"/>
                <w:sz w:val="22"/>
              </w:rPr>
              <w:t>）考试模块：接收试卷，排故，交卷，返回当前成绩。（</w:t>
            </w:r>
            <w:r>
              <w:rPr>
                <w:rFonts w:eastAsia="Calibri" w:cs="Calibri"/>
                <w:sz w:val="22"/>
              </w:rPr>
              <w:t>2</w:t>
            </w:r>
            <w:r>
              <w:rPr>
                <w:rFonts w:ascii="宋体" w:hAnsi="宋体" w:cs="宋体"/>
                <w:sz w:val="22"/>
              </w:rPr>
              <w:t>）仿真模块：虚拟仿真真实电路。（</w:t>
            </w:r>
            <w:r>
              <w:rPr>
                <w:rFonts w:eastAsia="Calibri" w:cs="Calibri"/>
                <w:sz w:val="22"/>
              </w:rPr>
              <w:t>3</w:t>
            </w:r>
            <w:r>
              <w:rPr>
                <w:rFonts w:ascii="宋体" w:hAnsi="宋体" w:cs="宋体"/>
                <w:sz w:val="22"/>
              </w:rPr>
              <w:t>）通讯模块：通过</w:t>
            </w:r>
            <w:r>
              <w:rPr>
                <w:rFonts w:eastAsia="Calibri" w:cs="Calibri"/>
                <w:sz w:val="22"/>
              </w:rPr>
              <w:t>RS232</w:t>
            </w:r>
            <w:r>
              <w:rPr>
                <w:rFonts w:ascii="宋体" w:hAnsi="宋体" w:cs="宋体"/>
                <w:sz w:val="22"/>
              </w:rPr>
              <w:t>通讯实现实训设备故障的生成、排除。通过以太网通（</w:t>
            </w:r>
            <w:r>
              <w:rPr>
                <w:rFonts w:eastAsia="Calibri" w:cs="Calibri"/>
                <w:sz w:val="22"/>
              </w:rPr>
              <w:t>4</w:t>
            </w:r>
            <w:r>
              <w:rPr>
                <w:rFonts w:ascii="宋体" w:hAnsi="宋体" w:cs="宋体"/>
                <w:sz w:val="22"/>
              </w:rPr>
              <w:t>）讯实现接收试卷、发送答案、接收信息。</w:t>
            </w:r>
          </w:p>
        </w:tc>
      </w:tr>
      <w:tr w:rsidR="00D6200B" w:rsidTr="00D41F53">
        <w:trPr>
          <w:trHeight w:val="1"/>
          <w:jc w:val="center"/>
        </w:trPr>
        <w:tc>
          <w:tcPr>
            <w:tcW w:w="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lastRenderedPageBreak/>
              <w:t>12</w:t>
            </w:r>
          </w:p>
        </w:tc>
        <w:tc>
          <w:tcPr>
            <w:tcW w:w="1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教学视频资源</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sz w:val="22"/>
              </w:rPr>
              <w:t>套</w:t>
            </w:r>
          </w:p>
        </w:tc>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w:t>
            </w:r>
          </w:p>
        </w:tc>
        <w:tc>
          <w:tcPr>
            <w:tcW w:w="4889" w:type="dxa"/>
            <w:gridSpan w:val="2"/>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D6200B" w:rsidRDefault="00D6200B" w:rsidP="00D41F53">
            <w:pPr>
              <w:rPr>
                <w:sz w:val="22"/>
              </w:rPr>
            </w:pPr>
            <w:r>
              <w:rPr>
                <w:rFonts w:ascii="宋体" w:hAnsi="宋体" w:cs="宋体"/>
                <w:sz w:val="22"/>
              </w:rPr>
              <w:t>视频资源</w:t>
            </w:r>
            <w:r>
              <w:rPr>
                <w:rFonts w:eastAsia="Calibri" w:cs="Calibri"/>
                <w:sz w:val="22"/>
              </w:rPr>
              <w:t>:</w:t>
            </w:r>
            <w:r>
              <w:rPr>
                <w:rFonts w:ascii="宋体" w:hAnsi="宋体" w:cs="宋体"/>
                <w:sz w:val="22"/>
              </w:rPr>
              <w:t>教学视频要求以所投设备为载体开发，内容符合岗位能力要求，有教学价值，每个学习环节之间衔接流畅，教学逻辑性强，讲解普通话标准、吐字清晰、讲解生动，响亮，节奏感强，少使用古板、枯燥的书面语，讲解能通俗易懂，讲解流利，不出现口误、卡带、喷气、咳嗽、咽口水等。长度：每个不少于</w:t>
            </w:r>
            <w:r>
              <w:rPr>
                <w:rFonts w:eastAsia="Calibri" w:cs="Calibri"/>
                <w:sz w:val="22"/>
              </w:rPr>
              <w:t>3</w:t>
            </w:r>
            <w:r>
              <w:rPr>
                <w:rFonts w:ascii="宋体" w:hAnsi="宋体" w:cs="宋体"/>
                <w:sz w:val="22"/>
              </w:rPr>
              <w:t>分钟，视频清晰度不低于</w:t>
            </w:r>
            <w:r>
              <w:rPr>
                <w:rFonts w:eastAsia="Calibri" w:cs="Calibri"/>
                <w:sz w:val="22"/>
              </w:rPr>
              <w:t>720P</w:t>
            </w:r>
            <w:r>
              <w:rPr>
                <w:rFonts w:ascii="宋体" w:hAnsi="宋体" w:cs="宋体"/>
                <w:sz w:val="22"/>
              </w:rPr>
              <w:t>，视频内容至少包含配电箱模块、照明套件、电气控制箱、电机模块、传感器支架等至少</w:t>
            </w:r>
            <w:r>
              <w:rPr>
                <w:rFonts w:eastAsia="Calibri" w:cs="Calibri"/>
                <w:sz w:val="22"/>
              </w:rPr>
              <w:t>5</w:t>
            </w:r>
            <w:r>
              <w:rPr>
                <w:rFonts w:ascii="宋体" w:hAnsi="宋体" w:cs="宋体"/>
                <w:sz w:val="22"/>
              </w:rPr>
              <w:t>个实训项目，每个实训项目的视频要求不少于三集课程。</w:t>
            </w:r>
          </w:p>
        </w:tc>
      </w:tr>
      <w:tr w:rsidR="00D6200B" w:rsidTr="00D41F53">
        <w:trPr>
          <w:trHeight w:val="1"/>
          <w:jc w:val="center"/>
        </w:trPr>
        <w:tc>
          <w:tcPr>
            <w:tcW w:w="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13</w:t>
            </w:r>
          </w:p>
        </w:tc>
        <w:tc>
          <w:tcPr>
            <w:tcW w:w="1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sz w:val="22"/>
              </w:rPr>
            </w:pPr>
            <w:r>
              <w:rPr>
                <w:rFonts w:eastAsia="Calibri" w:cs="Calibri"/>
                <w:sz w:val="22"/>
              </w:rPr>
              <w:t>PLC</w:t>
            </w:r>
            <w:r>
              <w:rPr>
                <w:rFonts w:ascii="宋体" w:hAnsi="宋体" w:cs="宋体"/>
                <w:sz w:val="22"/>
              </w:rPr>
              <w:t>控制系统教学资源包</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hint="eastAsia"/>
                <w:sz w:val="22"/>
              </w:rPr>
              <w:t>套</w:t>
            </w:r>
          </w:p>
        </w:tc>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Default="00D6200B" w:rsidP="00D41F53">
            <w:pPr>
              <w:rPr>
                <w:rFonts w:ascii="宋体" w:hAnsi="宋体" w:cs="宋体"/>
                <w:sz w:val="22"/>
              </w:rPr>
            </w:pPr>
            <w:r>
              <w:rPr>
                <w:rFonts w:ascii="宋体" w:hAnsi="宋体" w:cs="宋体" w:hint="eastAsia"/>
                <w:sz w:val="22"/>
              </w:rPr>
              <w:t>1</w:t>
            </w:r>
          </w:p>
        </w:tc>
        <w:tc>
          <w:tcPr>
            <w:tcW w:w="4889" w:type="dxa"/>
            <w:gridSpan w:val="2"/>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D6200B" w:rsidRDefault="00D6200B" w:rsidP="00D41F53">
            <w:pPr>
              <w:rPr>
                <w:sz w:val="22"/>
              </w:rPr>
            </w:pPr>
            <w:r>
              <w:rPr>
                <w:rFonts w:ascii="宋体" w:hAnsi="宋体" w:cs="宋体"/>
                <w:sz w:val="22"/>
              </w:rPr>
              <w:t>为了实际教学的广泛性，与专业实际教学要求，该产品</w:t>
            </w:r>
            <w:r>
              <w:rPr>
                <w:rFonts w:eastAsia="Calibri" w:cs="Calibri"/>
                <w:sz w:val="22"/>
              </w:rPr>
              <w:t>PLC</w:t>
            </w:r>
            <w:r>
              <w:rPr>
                <w:rFonts w:ascii="宋体" w:hAnsi="宋体" w:cs="宋体"/>
                <w:sz w:val="22"/>
              </w:rPr>
              <w:t>控制系统投标时要求提供</w:t>
            </w:r>
            <w:r>
              <w:rPr>
                <w:rFonts w:eastAsia="Calibri" w:cs="Calibri"/>
                <w:sz w:val="22"/>
              </w:rPr>
              <w:t>PLC</w:t>
            </w:r>
            <w:r>
              <w:rPr>
                <w:rFonts w:ascii="宋体" w:hAnsi="宋体" w:cs="宋体"/>
                <w:sz w:val="22"/>
              </w:rPr>
              <w:t>学习资源库，此部分学习资料全部是</w:t>
            </w:r>
            <w:r>
              <w:rPr>
                <w:rFonts w:eastAsia="Calibri" w:cs="Calibri"/>
                <w:sz w:val="22"/>
              </w:rPr>
              <w:t>PLC</w:t>
            </w:r>
            <w:r>
              <w:rPr>
                <w:rFonts w:ascii="宋体" w:hAnsi="宋体" w:cs="宋体"/>
                <w:sz w:val="22"/>
              </w:rPr>
              <w:t>学习，内容主要是讲解各品牌</w:t>
            </w:r>
            <w:r>
              <w:rPr>
                <w:rFonts w:eastAsia="Calibri" w:cs="Calibri"/>
                <w:sz w:val="22"/>
              </w:rPr>
              <w:t>PLC</w:t>
            </w:r>
            <w:r>
              <w:rPr>
                <w:rFonts w:ascii="宋体" w:hAnsi="宋体" w:cs="宋体"/>
                <w:sz w:val="22"/>
              </w:rPr>
              <w:t>的指令与功能、编程规则，在讲解过程中并有些针对性案例程序讲解。包含以下内容：</w:t>
            </w:r>
            <w:r>
              <w:rPr>
                <w:rFonts w:eastAsia="Calibri" w:cs="Calibri"/>
                <w:sz w:val="22"/>
              </w:rPr>
              <w:t>PLC</w:t>
            </w:r>
            <w:r>
              <w:rPr>
                <w:rFonts w:ascii="宋体" w:hAnsi="宋体" w:cs="宋体"/>
                <w:sz w:val="22"/>
              </w:rPr>
              <w:t>视频教程及软件类松下</w:t>
            </w:r>
            <w:r>
              <w:rPr>
                <w:rFonts w:eastAsia="Calibri" w:cs="Calibri"/>
                <w:sz w:val="22"/>
              </w:rPr>
              <w:t>PLC</w:t>
            </w:r>
            <w:r>
              <w:rPr>
                <w:rFonts w:ascii="宋体" w:hAnsi="宋体" w:cs="宋体"/>
                <w:sz w:val="22"/>
              </w:rPr>
              <w:t>视频教程、软件及资料欧姆龙</w:t>
            </w:r>
            <w:r>
              <w:rPr>
                <w:rFonts w:eastAsia="Calibri" w:cs="Calibri"/>
                <w:sz w:val="22"/>
              </w:rPr>
              <w:t>PLC</w:t>
            </w:r>
            <w:r>
              <w:rPr>
                <w:rFonts w:ascii="宋体" w:hAnsi="宋体" w:cs="宋体"/>
                <w:sz w:val="22"/>
              </w:rPr>
              <w:t>视频教程、软件及资料西门子</w:t>
            </w:r>
            <w:r>
              <w:rPr>
                <w:rFonts w:eastAsia="Calibri" w:cs="Calibri"/>
                <w:sz w:val="22"/>
              </w:rPr>
              <w:t>S7-200/300/400</w:t>
            </w:r>
            <w:r>
              <w:rPr>
                <w:rFonts w:ascii="宋体" w:hAnsi="宋体" w:cs="宋体"/>
                <w:sz w:val="22"/>
              </w:rPr>
              <w:t>、编程软件及资料三菱</w:t>
            </w:r>
            <w:r>
              <w:rPr>
                <w:rFonts w:eastAsia="Calibri" w:cs="Calibri"/>
                <w:sz w:val="22"/>
              </w:rPr>
              <w:t>PLC</w:t>
            </w:r>
            <w:r>
              <w:rPr>
                <w:rFonts w:ascii="宋体" w:hAnsi="宋体" w:cs="宋体"/>
                <w:sz w:val="22"/>
              </w:rPr>
              <w:t>视频教程、编程软件</w:t>
            </w:r>
            <w:r>
              <w:rPr>
                <w:rFonts w:eastAsia="Calibri" w:cs="Calibri"/>
                <w:sz w:val="22"/>
              </w:rPr>
              <w:t>/</w:t>
            </w:r>
            <w:r>
              <w:rPr>
                <w:rFonts w:ascii="宋体" w:hAnsi="宋体" w:cs="宋体"/>
                <w:sz w:val="22"/>
              </w:rPr>
              <w:t>软件及资料</w:t>
            </w:r>
            <w:r>
              <w:rPr>
                <w:rFonts w:eastAsia="Calibri" w:cs="Calibri"/>
                <w:sz w:val="22"/>
              </w:rPr>
              <w:t>AB PLC</w:t>
            </w:r>
            <w:r>
              <w:rPr>
                <w:rFonts w:ascii="宋体" w:hAnsi="宋体" w:cs="宋体"/>
                <w:sz w:val="22"/>
              </w:rPr>
              <w:t>视频教程及资料施耐德</w:t>
            </w:r>
            <w:r>
              <w:rPr>
                <w:rFonts w:eastAsia="Calibri" w:cs="Calibri"/>
                <w:sz w:val="22"/>
              </w:rPr>
              <w:t>PLC</w:t>
            </w:r>
            <w:r>
              <w:rPr>
                <w:rFonts w:ascii="宋体" w:hAnsi="宋体" w:cs="宋体"/>
                <w:sz w:val="22"/>
              </w:rPr>
              <w:t>编程教学资料（文档）含软件台达</w:t>
            </w:r>
            <w:r>
              <w:rPr>
                <w:rFonts w:eastAsia="Calibri" w:cs="Calibri"/>
                <w:sz w:val="22"/>
              </w:rPr>
              <w:t>PLC</w:t>
            </w:r>
            <w:r>
              <w:rPr>
                <w:rFonts w:ascii="宋体" w:hAnsi="宋体" w:cs="宋体"/>
                <w:sz w:val="22"/>
              </w:rPr>
              <w:t>培训教材含软件及资料信捷</w:t>
            </w:r>
            <w:r>
              <w:rPr>
                <w:rFonts w:eastAsia="Calibri" w:cs="Calibri"/>
                <w:sz w:val="22"/>
              </w:rPr>
              <w:t>PLC</w:t>
            </w:r>
            <w:r>
              <w:rPr>
                <w:rFonts w:ascii="宋体" w:hAnsi="宋体" w:cs="宋体"/>
                <w:sz w:val="22"/>
              </w:rPr>
              <w:t>视频教程含软件资料投标时还需提供西门子</w:t>
            </w:r>
            <w:r>
              <w:rPr>
                <w:rFonts w:eastAsia="Calibri" w:cs="Calibri"/>
                <w:sz w:val="22"/>
              </w:rPr>
              <w:t>PLC</w:t>
            </w:r>
            <w:r>
              <w:rPr>
                <w:rFonts w:ascii="宋体" w:hAnsi="宋体" w:cs="宋体"/>
                <w:sz w:val="22"/>
              </w:rPr>
              <w:t>案例讲解视频教程，演示内容包含但不止于以下项目：</w:t>
            </w:r>
            <w:r>
              <w:rPr>
                <w:rFonts w:eastAsia="Calibri" w:cs="Calibri"/>
                <w:sz w:val="22"/>
              </w:rPr>
              <w:t>S7-300</w:t>
            </w:r>
            <w:r>
              <w:rPr>
                <w:rFonts w:ascii="宋体" w:hAnsi="宋体" w:cs="宋体"/>
                <w:sz w:val="22"/>
              </w:rPr>
              <w:t>的</w:t>
            </w:r>
            <w:r>
              <w:rPr>
                <w:rFonts w:eastAsia="Calibri" w:cs="Calibri"/>
                <w:sz w:val="22"/>
              </w:rPr>
              <w:t>PID</w:t>
            </w:r>
            <w:r>
              <w:rPr>
                <w:rFonts w:ascii="宋体" w:hAnsi="宋体" w:cs="宋体"/>
                <w:sz w:val="22"/>
              </w:rPr>
              <w:t>液位控制系统、</w:t>
            </w:r>
            <w:r>
              <w:rPr>
                <w:rFonts w:eastAsia="Calibri" w:cs="Calibri"/>
                <w:sz w:val="22"/>
              </w:rPr>
              <w:t>S7-300</w:t>
            </w:r>
            <w:r>
              <w:rPr>
                <w:rFonts w:ascii="宋体" w:hAnsi="宋体" w:cs="宋体"/>
                <w:sz w:val="22"/>
              </w:rPr>
              <w:t>中功能块</w:t>
            </w:r>
            <w:r>
              <w:rPr>
                <w:rFonts w:eastAsia="Calibri" w:cs="Calibri"/>
                <w:sz w:val="22"/>
              </w:rPr>
              <w:t>FB</w:t>
            </w:r>
            <w:r>
              <w:rPr>
                <w:rFonts w:ascii="宋体" w:hAnsi="宋体" w:cs="宋体"/>
                <w:sz w:val="22"/>
              </w:rPr>
              <w:t>的编程与应用、</w:t>
            </w:r>
            <w:r>
              <w:rPr>
                <w:rFonts w:eastAsia="Calibri" w:cs="Calibri"/>
                <w:sz w:val="22"/>
              </w:rPr>
              <w:t>S7-200</w:t>
            </w:r>
            <w:r>
              <w:rPr>
                <w:rFonts w:ascii="宋体" w:hAnsi="宋体" w:cs="宋体"/>
                <w:sz w:val="22"/>
              </w:rPr>
              <w:t>通过通讯控制三菱变频器、</w:t>
            </w:r>
            <w:r>
              <w:rPr>
                <w:rFonts w:eastAsia="Calibri" w:cs="Calibri"/>
                <w:sz w:val="22"/>
              </w:rPr>
              <w:t>S7-200</w:t>
            </w:r>
            <w:r>
              <w:rPr>
                <w:rFonts w:ascii="宋体" w:hAnsi="宋体" w:cs="宋体"/>
                <w:sz w:val="22"/>
              </w:rPr>
              <w:t>的物料称重控制系统、</w:t>
            </w:r>
            <w:r>
              <w:rPr>
                <w:rFonts w:eastAsia="Calibri" w:cs="Calibri"/>
                <w:sz w:val="22"/>
              </w:rPr>
              <w:t>S7-200</w:t>
            </w:r>
            <w:r>
              <w:rPr>
                <w:rFonts w:ascii="宋体" w:hAnsi="宋体" w:cs="宋体"/>
                <w:sz w:val="22"/>
              </w:rPr>
              <w:t>的定长切割设备控制系统、</w:t>
            </w:r>
            <w:r>
              <w:rPr>
                <w:rFonts w:eastAsia="Calibri" w:cs="Calibri"/>
                <w:sz w:val="22"/>
              </w:rPr>
              <w:t>S7-300</w:t>
            </w:r>
            <w:r>
              <w:rPr>
                <w:rFonts w:ascii="宋体" w:hAnsi="宋体" w:cs="宋体"/>
                <w:sz w:val="22"/>
              </w:rPr>
              <w:t>之间的</w:t>
            </w:r>
            <w:r>
              <w:rPr>
                <w:rFonts w:eastAsia="Calibri" w:cs="Calibri"/>
                <w:sz w:val="22"/>
              </w:rPr>
              <w:t>MPI</w:t>
            </w:r>
            <w:r>
              <w:rPr>
                <w:rFonts w:ascii="宋体" w:hAnsi="宋体" w:cs="宋体"/>
                <w:sz w:val="22"/>
              </w:rPr>
              <w:t>全局数据通讯、</w:t>
            </w:r>
            <w:r>
              <w:rPr>
                <w:rFonts w:eastAsia="Calibri" w:cs="Calibri"/>
                <w:sz w:val="22"/>
              </w:rPr>
              <w:t>S7-300</w:t>
            </w:r>
            <w:r>
              <w:rPr>
                <w:rFonts w:ascii="宋体" w:hAnsi="宋体" w:cs="宋体"/>
                <w:sz w:val="22"/>
              </w:rPr>
              <w:t>通过</w:t>
            </w:r>
            <w:r>
              <w:rPr>
                <w:rFonts w:eastAsia="Calibri" w:cs="Calibri"/>
                <w:sz w:val="22"/>
              </w:rPr>
              <w:t>DP</w:t>
            </w:r>
            <w:r>
              <w:rPr>
                <w:rFonts w:ascii="宋体" w:hAnsi="宋体" w:cs="宋体"/>
                <w:sz w:val="22"/>
              </w:rPr>
              <w:t>接口连接远程</w:t>
            </w:r>
            <w:r>
              <w:rPr>
                <w:rFonts w:eastAsia="Calibri" w:cs="Calibri"/>
                <w:sz w:val="22"/>
              </w:rPr>
              <w:t>IO</w:t>
            </w:r>
            <w:r>
              <w:rPr>
                <w:rFonts w:ascii="宋体" w:hAnsi="宋体" w:cs="宋体"/>
                <w:sz w:val="22"/>
              </w:rPr>
              <w:t>站、</w:t>
            </w:r>
            <w:r>
              <w:rPr>
                <w:rFonts w:eastAsia="Calibri" w:cs="Calibri"/>
                <w:sz w:val="22"/>
              </w:rPr>
              <w:t>MM440</w:t>
            </w:r>
            <w:r>
              <w:rPr>
                <w:rFonts w:ascii="宋体" w:hAnsi="宋体" w:cs="宋体"/>
                <w:sz w:val="22"/>
              </w:rPr>
              <w:t>变频器常用基本控制电路</w:t>
            </w:r>
          </w:p>
        </w:tc>
      </w:tr>
    </w:tbl>
    <w:p w:rsidR="00D6200B" w:rsidRDefault="00D6200B" w:rsidP="00D6200B">
      <w:pPr>
        <w:rPr>
          <w:rFonts w:eastAsia="Calibri" w:cs="Calibri"/>
        </w:rPr>
      </w:pPr>
    </w:p>
    <w:p w:rsidR="00D6200B" w:rsidRDefault="00D6200B" w:rsidP="00D6200B">
      <w:pPr>
        <w:rPr>
          <w:rFonts w:eastAsia="Calibri" w:cs="Calibri"/>
        </w:rPr>
      </w:pPr>
    </w:p>
    <w:p w:rsidR="00D6200B" w:rsidRDefault="00D6200B" w:rsidP="00D6200B">
      <w:pPr>
        <w:rPr>
          <w:rFonts w:eastAsia="Calibri" w:cs="Calibri"/>
        </w:rPr>
      </w:pPr>
      <w:r>
        <w:rPr>
          <w:rFonts w:eastAsia="Calibri" w:cs="Calibri"/>
        </w:rPr>
        <w:br w:type="page"/>
      </w:r>
    </w:p>
    <w:p w:rsidR="00D6200B" w:rsidRDefault="00D6200B" w:rsidP="00D6200B">
      <w:pPr>
        <w:rPr>
          <w:rFonts w:eastAsia="Calibri" w:cs="Calibri"/>
        </w:rPr>
      </w:pPr>
    </w:p>
    <w:p w:rsidR="00D6200B" w:rsidRDefault="00D6200B" w:rsidP="00D6200B">
      <w:pPr>
        <w:pStyle w:val="1"/>
        <w:numPr>
          <w:ilvl w:val="0"/>
          <w:numId w:val="17"/>
        </w:numPr>
      </w:pPr>
      <w:r>
        <w:t>机械零部件测绘实训室</w:t>
      </w:r>
    </w:p>
    <w:tbl>
      <w:tblPr>
        <w:tblW w:w="0" w:type="auto"/>
        <w:jc w:val="center"/>
        <w:tblLayout w:type="fixed"/>
        <w:tblCellMar>
          <w:top w:w="15" w:type="dxa"/>
          <w:left w:w="15" w:type="dxa"/>
          <w:bottom w:w="15" w:type="dxa"/>
          <w:right w:w="15" w:type="dxa"/>
        </w:tblCellMar>
        <w:tblLook w:val="0000"/>
      </w:tblPr>
      <w:tblGrid>
        <w:gridCol w:w="573"/>
        <w:gridCol w:w="939"/>
        <w:gridCol w:w="4269"/>
        <w:gridCol w:w="593"/>
        <w:gridCol w:w="1962"/>
      </w:tblGrid>
      <w:tr w:rsidR="00D6200B" w:rsidTr="00D41F53">
        <w:trPr>
          <w:trHeight w:val="228"/>
          <w:jc w:val="center"/>
        </w:trPr>
        <w:tc>
          <w:tcPr>
            <w:tcW w:w="8336" w:type="dxa"/>
            <w:gridSpan w:val="5"/>
            <w:tcBorders>
              <w:top w:val="single" w:sz="12" w:space="0" w:color="000000"/>
              <w:left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color w:val="000000"/>
                <w:sz w:val="20"/>
                <w:szCs w:val="20"/>
              </w:rPr>
            </w:pPr>
            <w:r>
              <w:rPr>
                <w:rFonts w:ascii="宋体" w:hAnsi="宋体" w:cs="宋体" w:hint="eastAsia"/>
                <w:color w:val="000000"/>
                <w:sz w:val="20"/>
                <w:szCs w:val="20"/>
              </w:rPr>
              <w:t>机械零部件测绘实训室</w:t>
            </w:r>
          </w:p>
        </w:tc>
      </w:tr>
      <w:tr w:rsidR="00D6200B" w:rsidTr="00D41F53">
        <w:trPr>
          <w:trHeight w:val="228"/>
          <w:jc w:val="center"/>
        </w:trPr>
        <w:tc>
          <w:tcPr>
            <w:tcW w:w="573" w:type="dxa"/>
            <w:tcBorders>
              <w:top w:val="single" w:sz="12" w:space="0" w:color="000000"/>
              <w:left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color w:val="000000"/>
                <w:sz w:val="20"/>
                <w:szCs w:val="20"/>
              </w:rPr>
            </w:pPr>
            <w:r>
              <w:rPr>
                <w:rFonts w:ascii="宋体" w:hAnsi="宋体" w:cs="宋体" w:hint="eastAsia"/>
                <w:color w:val="000000"/>
                <w:sz w:val="20"/>
                <w:szCs w:val="20"/>
              </w:rPr>
              <w:t>序号</w:t>
            </w:r>
          </w:p>
        </w:tc>
        <w:tc>
          <w:tcPr>
            <w:tcW w:w="939"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color w:val="000000"/>
                <w:sz w:val="20"/>
                <w:szCs w:val="20"/>
              </w:rPr>
            </w:pPr>
            <w:r>
              <w:rPr>
                <w:rFonts w:ascii="宋体" w:hAnsi="宋体" w:cs="宋体" w:hint="eastAsia"/>
                <w:color w:val="000000"/>
                <w:sz w:val="20"/>
                <w:szCs w:val="20"/>
              </w:rPr>
              <w:t>设备名称</w:t>
            </w:r>
          </w:p>
        </w:tc>
        <w:tc>
          <w:tcPr>
            <w:tcW w:w="4269" w:type="dxa"/>
            <w:tcBorders>
              <w:top w:val="single" w:sz="12" w:space="0" w:color="000000"/>
              <w:bottom w:val="single" w:sz="12" w:space="0" w:color="000000"/>
              <w:right w:val="single" w:sz="12" w:space="0" w:color="000000"/>
            </w:tcBorders>
            <w:vAlign w:val="center"/>
          </w:tcPr>
          <w:p w:rsidR="00D6200B" w:rsidRDefault="00D6200B" w:rsidP="00D41F53">
            <w:pPr>
              <w:widowControl/>
              <w:jc w:val="left"/>
              <w:textAlignment w:val="center"/>
              <w:rPr>
                <w:rFonts w:ascii="宋体" w:hAnsi="宋体" w:cs="宋体"/>
                <w:color w:val="000000"/>
                <w:sz w:val="20"/>
                <w:szCs w:val="20"/>
              </w:rPr>
            </w:pPr>
            <w:r>
              <w:rPr>
                <w:rFonts w:ascii="宋体" w:hAnsi="宋体" w:cs="宋体" w:hint="eastAsia"/>
                <w:color w:val="000000"/>
                <w:sz w:val="20"/>
                <w:szCs w:val="20"/>
              </w:rPr>
              <w:t>规格说明</w:t>
            </w:r>
          </w:p>
        </w:tc>
        <w:tc>
          <w:tcPr>
            <w:tcW w:w="593"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color w:val="000000"/>
                <w:sz w:val="20"/>
                <w:szCs w:val="20"/>
              </w:rPr>
            </w:pPr>
            <w:r>
              <w:rPr>
                <w:rFonts w:ascii="宋体" w:hAnsi="宋体" w:cs="宋体" w:hint="eastAsia"/>
                <w:color w:val="000000"/>
                <w:sz w:val="20"/>
                <w:szCs w:val="20"/>
              </w:rPr>
              <w:t>单位</w:t>
            </w:r>
          </w:p>
        </w:tc>
        <w:tc>
          <w:tcPr>
            <w:tcW w:w="1962"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color w:val="000000"/>
                <w:sz w:val="20"/>
                <w:szCs w:val="20"/>
              </w:rPr>
            </w:pPr>
            <w:r>
              <w:rPr>
                <w:rFonts w:ascii="宋体" w:hAnsi="宋体" w:cs="宋体" w:hint="eastAsia"/>
                <w:color w:val="000000"/>
                <w:sz w:val="20"/>
                <w:szCs w:val="20"/>
              </w:rPr>
              <w:t>数量</w:t>
            </w:r>
          </w:p>
        </w:tc>
      </w:tr>
      <w:tr w:rsidR="00D6200B" w:rsidTr="00D41F53">
        <w:trPr>
          <w:trHeight w:val="228"/>
          <w:jc w:val="center"/>
        </w:trPr>
        <w:tc>
          <w:tcPr>
            <w:tcW w:w="573" w:type="dxa"/>
            <w:tcBorders>
              <w:top w:val="single" w:sz="12" w:space="0" w:color="000000"/>
              <w:left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color w:val="000000"/>
                <w:sz w:val="20"/>
                <w:szCs w:val="20"/>
              </w:rPr>
            </w:pPr>
            <w:r>
              <w:rPr>
                <w:rFonts w:ascii="宋体" w:hAnsi="宋体" w:cs="宋体" w:hint="eastAsia"/>
                <w:color w:val="000000"/>
                <w:sz w:val="20"/>
                <w:szCs w:val="20"/>
              </w:rPr>
              <w:t>1</w:t>
            </w:r>
          </w:p>
        </w:tc>
        <w:tc>
          <w:tcPr>
            <w:tcW w:w="939"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color w:val="000000"/>
                <w:sz w:val="20"/>
                <w:szCs w:val="20"/>
              </w:rPr>
            </w:pPr>
            <w:r>
              <w:rPr>
                <w:rFonts w:ascii="宋体" w:hAnsi="宋体" w:cs="宋体" w:hint="eastAsia"/>
                <w:color w:val="000000"/>
                <w:sz w:val="20"/>
                <w:szCs w:val="20"/>
              </w:rPr>
              <w:t>3D平台设计教育版软件</w:t>
            </w:r>
          </w:p>
        </w:tc>
        <w:tc>
          <w:tcPr>
            <w:tcW w:w="4269" w:type="dxa"/>
            <w:tcBorders>
              <w:top w:val="single" w:sz="12" w:space="0" w:color="000000"/>
              <w:bottom w:val="single" w:sz="12" w:space="0" w:color="000000"/>
              <w:right w:val="single" w:sz="12" w:space="0" w:color="000000"/>
            </w:tcBorders>
            <w:vAlign w:val="center"/>
          </w:tcPr>
          <w:p w:rsidR="00D6200B" w:rsidRDefault="00D6200B" w:rsidP="00D41F53">
            <w:pPr>
              <w:widowControl/>
              <w:jc w:val="left"/>
              <w:textAlignment w:val="center"/>
              <w:rPr>
                <w:rFonts w:ascii="宋体" w:hAnsi="宋体" w:cs="宋体"/>
                <w:color w:val="000000"/>
                <w:sz w:val="20"/>
                <w:szCs w:val="20"/>
              </w:rPr>
            </w:pPr>
            <w:r>
              <w:rPr>
                <w:rFonts w:ascii="宋体" w:hAnsi="宋体" w:cs="宋体" w:hint="eastAsia"/>
                <w:color w:val="000000"/>
                <w:sz w:val="20"/>
                <w:szCs w:val="20"/>
              </w:rPr>
              <w:t>1. 实体曲面混合建模： 采用参数化混合建模的设计模式，实体曲面完美结合，可以实现实体与曲面的布尔运算。可根据设计者的需要，零部件可以自由开放成曲面围合体或者封闭实体。超越仅在实体上具有的壁垒，孔柱、拔模、肋等特征。也可应用在非封闭的曲面组合上。建模时实现了实体与曲面的快速切换。参数化方法建立零件，方便零件的管理操作，可轻松便捷地实现设计中大量的重复、改进性的工作，参数化设计对于形状大致相似的一系列零部件，只需修改相关参数，便可生成新的零部件。</w:t>
            </w:r>
          </w:p>
          <w:p w:rsidR="00D6200B" w:rsidRDefault="00D6200B" w:rsidP="00D41F53">
            <w:pPr>
              <w:widowControl/>
              <w:jc w:val="left"/>
              <w:textAlignment w:val="center"/>
              <w:rPr>
                <w:rFonts w:ascii="宋体" w:hAnsi="宋体" w:cs="宋体"/>
                <w:color w:val="000000"/>
                <w:sz w:val="20"/>
                <w:szCs w:val="20"/>
              </w:rPr>
            </w:pPr>
            <w:r>
              <w:rPr>
                <w:rFonts w:ascii="宋体" w:hAnsi="宋体" w:cs="宋体" w:hint="eastAsia"/>
                <w:color w:val="000000"/>
                <w:sz w:val="20"/>
                <w:szCs w:val="20"/>
              </w:rPr>
              <w:t>2. 多国家语言版本：具有中、英、法、日、德、俄、韩、意等12种语言的版本。</w:t>
            </w:r>
          </w:p>
          <w:p w:rsidR="00D6200B" w:rsidRDefault="00D6200B" w:rsidP="00D41F53">
            <w:pPr>
              <w:widowControl/>
              <w:jc w:val="left"/>
              <w:textAlignment w:val="center"/>
              <w:rPr>
                <w:rFonts w:ascii="宋体" w:hAnsi="宋体" w:cs="宋体"/>
                <w:color w:val="000000"/>
                <w:sz w:val="20"/>
                <w:szCs w:val="20"/>
              </w:rPr>
            </w:pPr>
            <w:r>
              <w:rPr>
                <w:rFonts w:ascii="宋体" w:hAnsi="宋体" w:cs="宋体" w:hint="eastAsia"/>
                <w:color w:val="000000"/>
                <w:sz w:val="20"/>
                <w:szCs w:val="20"/>
              </w:rPr>
              <w:t>3. 数据接口：支持双向数据的导入导出，根据不同的格式，原有数据中的装配信息、层信息、组信息和颜色信息都一一转换，输入数据时可以通过智能过滤器把原始数据进行优化。支持Catia V4、Catia V5、NX(Unigraphics)、Pro/E、Parasolid、SAT、STEP、DWG/DXF、IGES、STL、VDA、3DXML、XCGM、JT8、JT9等等各种文件格式的导入导出，高效的协助使用者进行数据的转换，数据交换可以没有任何数据损失，交换方式便利、迅速。</w:t>
            </w:r>
          </w:p>
          <w:p w:rsidR="00D6200B" w:rsidRDefault="00D6200B" w:rsidP="00D41F53">
            <w:pPr>
              <w:widowControl/>
              <w:jc w:val="left"/>
              <w:textAlignment w:val="center"/>
              <w:rPr>
                <w:rFonts w:ascii="宋体" w:hAnsi="宋体" w:cs="宋体"/>
                <w:color w:val="000000"/>
                <w:sz w:val="20"/>
                <w:szCs w:val="20"/>
              </w:rPr>
            </w:pPr>
            <w:r>
              <w:rPr>
                <w:rFonts w:ascii="宋体" w:hAnsi="宋体" w:cs="宋体" w:hint="eastAsia"/>
                <w:color w:val="000000"/>
                <w:sz w:val="20"/>
                <w:szCs w:val="20"/>
              </w:rPr>
              <w:t>4. 多文档形式：一个造型文件内同时运行多文档，包含零件、装配、加工、工程图等文档。使用者可以同时在几个文档之间进行自由切换，方便使用。每个文档都可以独立的“撤销/重做”以及独立的输出窗口和显示设置，并能以多种形式同时显示。</w:t>
            </w:r>
            <w:r>
              <w:rPr>
                <w:rFonts w:ascii="宋体" w:hAnsi="宋体" w:cs="宋体" w:hint="eastAsia"/>
                <w:color w:val="000000"/>
                <w:sz w:val="20"/>
                <w:szCs w:val="20"/>
              </w:rPr>
              <w:br/>
              <w:t>5. 角色设置：提供多角色设置，例如初级，中级，高级，专家用户可以选择合适自己的角色配置。所有可自定义的内容，等同于界面自定义面板的“转换”页面提供的内容。</w:t>
            </w:r>
          </w:p>
          <w:p w:rsidR="00D6200B" w:rsidRDefault="00D6200B" w:rsidP="00D41F53">
            <w:pPr>
              <w:widowControl/>
              <w:jc w:val="left"/>
              <w:textAlignment w:val="center"/>
              <w:rPr>
                <w:rFonts w:ascii="宋体" w:hAnsi="宋体" w:cs="宋体"/>
                <w:color w:val="000000"/>
                <w:sz w:val="20"/>
                <w:szCs w:val="20"/>
              </w:rPr>
            </w:pPr>
            <w:r>
              <w:rPr>
                <w:rFonts w:ascii="宋体" w:hAnsi="宋体" w:cs="宋体" w:hint="eastAsia"/>
                <w:color w:val="000000"/>
                <w:sz w:val="20"/>
                <w:szCs w:val="20"/>
              </w:rPr>
              <w:t>6. 二维到三维：在CAD软件内复制二维轮廓，可在3D软件的草图或工程图中进行粘贴命令，粘贴后可以直接使用该轮廓。</w:t>
            </w:r>
          </w:p>
          <w:p w:rsidR="00D6200B" w:rsidRDefault="00D6200B" w:rsidP="00D41F53">
            <w:pPr>
              <w:widowControl/>
              <w:jc w:val="left"/>
              <w:textAlignment w:val="center"/>
              <w:rPr>
                <w:rFonts w:ascii="宋体" w:hAnsi="宋体" w:cs="宋体"/>
                <w:color w:val="000000"/>
                <w:sz w:val="20"/>
                <w:szCs w:val="20"/>
              </w:rPr>
            </w:pPr>
            <w:r>
              <w:rPr>
                <w:rFonts w:ascii="宋体" w:hAnsi="宋体" w:cs="宋体" w:hint="eastAsia"/>
                <w:color w:val="000000"/>
                <w:sz w:val="20"/>
                <w:szCs w:val="20"/>
              </w:rPr>
              <w:lastRenderedPageBreak/>
              <w:t>7. 三维注释：可以直接在3D实体上标注出所有的尺寸和技术信息，更为直观和易用观察。可大幅度减少生成2D工程图的必要性，非常节省时间。也可以直接继承到2D工程图的投影视图，减少重复标注步骤，提高工作效率。提供了与工程图内的标注命令类似的操作方式，简单易懂，可进行线性标注、角度标注、半径/直径标注、坐标标注、基准特征、基准目标、形位公差、表面粗糙度、注释等技术信息的标注。</w:t>
            </w:r>
            <w:r>
              <w:rPr>
                <w:rFonts w:ascii="宋体" w:hAnsi="宋体" w:cs="宋体" w:hint="eastAsia"/>
                <w:color w:val="000000"/>
                <w:sz w:val="20"/>
                <w:szCs w:val="20"/>
              </w:rPr>
              <w:br/>
              <w:t>8. 草图智能检查开放边和重叠边：智能检查草图轮廓是否封闭，通过当前草图是否存在蓝色空心的方框来确认是否存在放开端点。使用一个列表告诉用户哪些对象存在重叠，并用红色双点划线标示重叠部分，可以选择列表上的条目，查看是哪一条，如确定不想要，可以直接删除。</w:t>
            </w:r>
            <w:r>
              <w:rPr>
                <w:rFonts w:ascii="宋体" w:hAnsi="宋体" w:cs="宋体" w:hint="eastAsia"/>
                <w:color w:val="000000"/>
                <w:sz w:val="20"/>
                <w:szCs w:val="20"/>
              </w:rPr>
              <w:br/>
              <w:t>9. 3D草图：在3D草图中任何对象都是三维的，并且可以自由捕捉或约束到任意面/3D线框实体。一个3D草图可以像2D草图作为一个轮廓用于实体建模命令，如拉伸，也可以像曲线链那样作为一个连续路径用于扫掠。</w:t>
            </w:r>
            <w:r>
              <w:rPr>
                <w:rFonts w:ascii="宋体" w:hAnsi="宋体" w:cs="宋体" w:hint="eastAsia"/>
                <w:color w:val="000000"/>
                <w:sz w:val="20"/>
                <w:szCs w:val="20"/>
              </w:rPr>
              <w:br/>
              <w:t>10. 矢量图转换：可以将*.jpg、*.png、*.gif、*.bmp、*.tif等格式图片，通过拖拽式操作直接转换成草图。</w:t>
            </w:r>
          </w:p>
          <w:p w:rsidR="00D6200B" w:rsidRDefault="00D6200B" w:rsidP="00D41F53">
            <w:pPr>
              <w:widowControl/>
              <w:jc w:val="left"/>
              <w:textAlignment w:val="center"/>
              <w:rPr>
                <w:rFonts w:ascii="宋体" w:hAnsi="宋体" w:cs="宋体"/>
                <w:color w:val="000000"/>
                <w:sz w:val="20"/>
                <w:szCs w:val="20"/>
              </w:rPr>
            </w:pPr>
            <w:r>
              <w:rPr>
                <w:rFonts w:ascii="宋体" w:hAnsi="宋体" w:cs="宋体" w:hint="eastAsia"/>
                <w:color w:val="000000"/>
                <w:sz w:val="20"/>
                <w:szCs w:val="20"/>
              </w:rPr>
              <w:t>11. 自由曲面和曲面编辑： 自由曲面造型和A级曲面。可以通过直纹曲面、UV曲面、N边面、FEM面等方式建立曲面，并且曲面延伸和裁剪功能全面，同时可以实现曲面实体进行扭曲变形的自动处理，Hybrid 技术可以在曲面上直接插入孔，曲面编辑便利快捷。支持曲面直接作为特征进行拉伸。编辑功能支持偏移、延伸、删除环、连接和分割边、曲线和曲面分割、曲线和曲面修剪、曲面合并、匹配边界、匹配相切、缝合和炸开曲面。</w:t>
            </w:r>
            <w:r>
              <w:rPr>
                <w:rFonts w:ascii="宋体" w:hAnsi="宋体" w:cs="宋体" w:hint="eastAsia"/>
                <w:color w:val="000000"/>
                <w:sz w:val="20"/>
                <w:szCs w:val="20"/>
              </w:rPr>
              <w:br/>
              <w:t>12. 破面修补：曲面修复和缝合功能，可以进行间隙和破面的修补工作。对于存在间隙或破面的不封闭实体或曲面，在符合专业级修补标准的前提下，可以迅速修复，极为方便地进行破面修补工作。系统提供自动缝合、闭合边空隙、闭合缝隙、闭合边、填充缝隙等破面修补命令。同时，系统提供对造型的分析功能，可以对开放边、平面进行修复分析操作。</w:t>
            </w:r>
            <w:r>
              <w:rPr>
                <w:rFonts w:ascii="宋体" w:hAnsi="宋体" w:cs="宋体" w:hint="eastAsia"/>
                <w:color w:val="000000"/>
                <w:sz w:val="20"/>
                <w:szCs w:val="20"/>
              </w:rPr>
              <w:br/>
              <w:t>13. 浮雕建模：浮雕效果和变形功能，可以让图片变成生动的立体图形。通过图片来映射出模型表面凹凸的建模效果 ，是真正具有凹凸特征的造型属性，不是简单的渲染效果。经过“浮雕”功</w:t>
            </w:r>
            <w:r>
              <w:rPr>
                <w:rFonts w:ascii="宋体" w:hAnsi="宋体" w:cs="宋体" w:hint="eastAsia"/>
                <w:color w:val="000000"/>
                <w:sz w:val="20"/>
                <w:szCs w:val="20"/>
              </w:rPr>
              <w:lastRenderedPageBreak/>
              <w:t>能的造型，可直接用于CAM加工，生成加工代码。</w:t>
            </w:r>
            <w:r>
              <w:rPr>
                <w:rFonts w:ascii="宋体" w:hAnsi="宋体" w:cs="宋体" w:hint="eastAsia"/>
                <w:color w:val="000000"/>
                <w:sz w:val="20"/>
                <w:szCs w:val="20"/>
              </w:rPr>
              <w:br/>
              <w:t>14. 装配功能：装配树能够生动的高亮显示个体零件以方便修改，利用设计管理器和控制设计版本和工程变更。具有从其它的装配体上克隆零部件的功能，有效解决装配体创建和管理的问题。具备自上向下、自下向上或同时以两种方式构建装配。组件可以灵活的保存在一个或多个文件中。可即刻修改出现的问题，干涉、倒拔模斜度、弯曲变形等问题均可实时显示出来。</w:t>
            </w:r>
            <w:r>
              <w:rPr>
                <w:rFonts w:ascii="宋体" w:hAnsi="宋体" w:cs="宋体" w:hint="eastAsia"/>
                <w:color w:val="000000"/>
                <w:sz w:val="20"/>
                <w:szCs w:val="20"/>
              </w:rPr>
              <w:br/>
              <w:t>15. 动画和干涉检查：通过生动和形象地动画效果展现装配和爆炸，以及一些结构体运动过程。包括约束动画，连杆约束运动，齿轮捏合等等。干涉检查可以及时的发现设计中存在的干涉问题，提醒用户考虑设计的合理性，减少所需的实物样机数量。系统提供干涉数量、干涉体积和干涉面积的结果统计功能。</w:t>
            </w:r>
            <w:r>
              <w:rPr>
                <w:rFonts w:ascii="宋体" w:hAnsi="宋体" w:cs="宋体" w:hint="eastAsia"/>
                <w:color w:val="000000"/>
                <w:sz w:val="20"/>
                <w:szCs w:val="20"/>
              </w:rPr>
              <w:br/>
              <w:t>16. 钣金设计：钣金功能，包括局部凸缘支持智能捕捉、以及更详细的错误提示，创建全凸缘时支持多条边、凸缘功能支持生成0长度或大于180的凸缘。可以根据钣金的特点进行钣金折弯、创建加强筋或凹陷、增加百叶窗等。可以对钣金零件的凸缘进行展开或折叠，根据折弯钣金及任何冲槽、孔、平面切块、横跨弯边切块等的伸展特征，对零件的大小进行调节。 支持直接对钣金进行拉伸、放样，钣金的运算与基本造型在系统内部保持一致，允许对钣金件执行普通造型的任意操作，例如增料除料等。</w:t>
            </w:r>
          </w:p>
          <w:p w:rsidR="00D6200B" w:rsidRDefault="00D6200B" w:rsidP="00D41F53">
            <w:pPr>
              <w:widowControl/>
              <w:jc w:val="left"/>
              <w:textAlignment w:val="center"/>
              <w:rPr>
                <w:rFonts w:ascii="宋体" w:hAnsi="宋体" w:cs="宋体"/>
                <w:color w:val="000000"/>
                <w:sz w:val="20"/>
                <w:szCs w:val="20"/>
              </w:rPr>
            </w:pPr>
            <w:r>
              <w:rPr>
                <w:rFonts w:ascii="宋体" w:hAnsi="宋体" w:cs="宋体" w:hint="eastAsia"/>
                <w:color w:val="000000"/>
                <w:sz w:val="20"/>
                <w:szCs w:val="20"/>
              </w:rPr>
              <w:t>17. 焊件设计：提供固连各型材的焊接件设计功能，可生成iso以及ansi inch等标准的焊接结构构件、三角形和多边形等类型的脚撑板、用于封闭结构构件的开放端口的顶端盖、连续的或间隙性的焊缝，并提供了3种边角处理方式和2种延伸方式1. 实体曲面混合建模： 采用参数化混合建模的设计模式，实体曲面完美结合，可以实现实体与曲面的布尔运算。可根据设计者的需要，零部件可以自由开放成曲面围合体或者封闭实体。超越仅在实体上具有的壁垒，孔柱、拔模、肋等特征。也可应用在非封闭的曲面组合上。建模时实现了实体与曲面的快速切换。参数化方法建立零件，方便零件的管理操作，可轻松便捷地实现设计中大量的重复、改进性的工作，参数化设计对于形状大致相似的一系列零部件，只需修改相关参数，便可生成新的零部件。</w:t>
            </w:r>
          </w:p>
          <w:p w:rsidR="00D6200B" w:rsidRDefault="00D6200B" w:rsidP="00D41F53">
            <w:pPr>
              <w:widowControl/>
              <w:jc w:val="left"/>
              <w:textAlignment w:val="center"/>
              <w:rPr>
                <w:rFonts w:ascii="宋体" w:hAnsi="宋体" w:cs="宋体"/>
                <w:color w:val="000000"/>
                <w:sz w:val="20"/>
                <w:szCs w:val="20"/>
              </w:rPr>
            </w:pPr>
            <w:r>
              <w:rPr>
                <w:rFonts w:ascii="宋体" w:hAnsi="宋体" w:cs="宋体" w:hint="eastAsia"/>
                <w:color w:val="000000"/>
                <w:sz w:val="20"/>
                <w:szCs w:val="20"/>
              </w:rPr>
              <w:t>2. 多国家语言版本：具有中、英、法、日、德、</w:t>
            </w:r>
            <w:r>
              <w:rPr>
                <w:rFonts w:ascii="宋体" w:hAnsi="宋体" w:cs="宋体" w:hint="eastAsia"/>
                <w:color w:val="000000"/>
                <w:sz w:val="20"/>
                <w:szCs w:val="20"/>
              </w:rPr>
              <w:lastRenderedPageBreak/>
              <w:t>俄、韩、意等12种语言的版本。</w:t>
            </w:r>
          </w:p>
          <w:p w:rsidR="00D6200B" w:rsidRDefault="00D6200B" w:rsidP="00D41F53">
            <w:pPr>
              <w:widowControl/>
              <w:jc w:val="left"/>
              <w:textAlignment w:val="center"/>
              <w:rPr>
                <w:rFonts w:ascii="宋体" w:hAnsi="宋体" w:cs="宋体"/>
                <w:color w:val="000000"/>
                <w:sz w:val="20"/>
                <w:szCs w:val="20"/>
              </w:rPr>
            </w:pPr>
            <w:r>
              <w:rPr>
                <w:rFonts w:ascii="宋体" w:hAnsi="宋体" w:cs="宋体" w:hint="eastAsia"/>
                <w:color w:val="000000"/>
                <w:sz w:val="20"/>
                <w:szCs w:val="20"/>
              </w:rPr>
              <w:t>3. 数据接口：支持双向数据的导入导出，根据不同的格式，原有数据中的装配信息、层信息、组信息和颜色信息都一一转换，输入数据时可以通过智能过滤器把原始数据进行优化。支持Catia V4、Catia V5、NX(Unigraphics)、Pro/E、Parasolid、SAT、STEP、DWG/DXF、IGES、STL、VDA、3DXML、XCGM、JT8、JT9等等各种文件格式的导入导出，高效的协助使用者进行数据的转换，数据交换可以没有任何数据损失，交换方式便利、迅速。</w:t>
            </w:r>
          </w:p>
          <w:p w:rsidR="00D6200B" w:rsidRDefault="00D6200B" w:rsidP="00D41F53">
            <w:pPr>
              <w:widowControl/>
              <w:jc w:val="left"/>
              <w:textAlignment w:val="center"/>
              <w:rPr>
                <w:rFonts w:ascii="宋体" w:hAnsi="宋体" w:cs="宋体"/>
                <w:color w:val="000000"/>
                <w:sz w:val="20"/>
                <w:szCs w:val="20"/>
              </w:rPr>
            </w:pPr>
            <w:r>
              <w:rPr>
                <w:rFonts w:ascii="宋体" w:hAnsi="宋体" w:cs="宋体" w:hint="eastAsia"/>
                <w:color w:val="000000"/>
                <w:sz w:val="20"/>
                <w:szCs w:val="20"/>
              </w:rPr>
              <w:t>4. 多文档形式：一个造型文件内同时运行多文档，包含零件、装配、加工、工程图等文档。使用者可以同时在几个文档之间进行自由切换，方便使用。每个文档都可以独立的“撤销/重做”以及独立的输出窗口和显示设置，并能以多种形式同时显示。</w:t>
            </w:r>
          </w:p>
          <w:p w:rsidR="00D6200B" w:rsidRDefault="00D6200B" w:rsidP="00D41F53">
            <w:pPr>
              <w:widowControl/>
              <w:jc w:val="left"/>
              <w:textAlignment w:val="center"/>
              <w:rPr>
                <w:rFonts w:ascii="宋体" w:hAnsi="宋体" w:cs="宋体"/>
                <w:color w:val="000000"/>
                <w:sz w:val="20"/>
                <w:szCs w:val="20"/>
              </w:rPr>
            </w:pPr>
            <w:r>
              <w:rPr>
                <w:rFonts w:ascii="宋体" w:hAnsi="宋体" w:cs="宋体" w:hint="eastAsia"/>
                <w:color w:val="000000"/>
                <w:sz w:val="20"/>
                <w:szCs w:val="20"/>
              </w:rPr>
              <w:t>5. 角色设置：提供多角色设置，例如初级，中级，高级，专家用户可以选择合适自己的角色配置。所有可自定义的内容，等同于界面自定义面板的“转换”页面提供的内容。</w:t>
            </w:r>
          </w:p>
          <w:p w:rsidR="00D6200B" w:rsidRDefault="00D6200B" w:rsidP="00D41F53">
            <w:pPr>
              <w:widowControl/>
              <w:jc w:val="left"/>
              <w:textAlignment w:val="center"/>
              <w:rPr>
                <w:rFonts w:ascii="宋体" w:hAnsi="宋体" w:cs="宋体"/>
                <w:color w:val="000000"/>
                <w:sz w:val="20"/>
                <w:szCs w:val="20"/>
              </w:rPr>
            </w:pPr>
            <w:r>
              <w:rPr>
                <w:rFonts w:ascii="宋体" w:hAnsi="宋体" w:cs="宋体" w:hint="eastAsia"/>
                <w:color w:val="000000"/>
                <w:sz w:val="20"/>
                <w:szCs w:val="20"/>
              </w:rPr>
              <w:t>6. 二维到三维：在CAD软件内复制二维轮廓，可在3D软件的草图或工程图中进行粘贴命令，粘贴后可以直接使用该轮廓。</w:t>
            </w:r>
          </w:p>
          <w:p w:rsidR="00D6200B" w:rsidRDefault="00D6200B" w:rsidP="00D41F53">
            <w:pPr>
              <w:widowControl/>
              <w:jc w:val="left"/>
              <w:textAlignment w:val="center"/>
              <w:rPr>
                <w:rFonts w:ascii="宋体" w:hAnsi="宋体" w:cs="宋体"/>
                <w:color w:val="000000"/>
                <w:sz w:val="20"/>
                <w:szCs w:val="20"/>
              </w:rPr>
            </w:pPr>
            <w:r>
              <w:rPr>
                <w:rFonts w:ascii="宋体" w:hAnsi="宋体" w:cs="宋体" w:hint="eastAsia"/>
                <w:color w:val="000000"/>
                <w:sz w:val="20"/>
                <w:szCs w:val="20"/>
              </w:rPr>
              <w:t>7. 三维注释：可以直接在3D实体上标注出所有的尺寸和技术信息，更为直观和易用观察。可大幅度减少生成2D工程图的必要性，非常节省时间。也可以直接继承到2D工程图的投影视图，减少重复标注步骤，提高工作效率。提供了与工程图内的标注命令类似的操作方式，简单易懂，可进行线性标注、角度标注、半径/直径标注、坐标标注、基准特征、基准目标、形位公差、表面粗糙度、注释等技术信息的标注。</w:t>
            </w:r>
            <w:r>
              <w:rPr>
                <w:rFonts w:ascii="宋体" w:hAnsi="宋体" w:cs="宋体" w:hint="eastAsia"/>
                <w:color w:val="000000"/>
                <w:sz w:val="20"/>
                <w:szCs w:val="20"/>
              </w:rPr>
              <w:br/>
              <w:t>8. 草图智能检查开放边和重叠边：智能检查草图轮廓是否封闭，通过当前草图是否存在蓝色空心的方框来确认是否存在放开端点。使用一个列表告诉用户哪些对象存在重叠，并用红色双点划线标示重叠部分，可以选择列表上的条目，查看是哪一条，如确定不想要，可以直接删除。</w:t>
            </w:r>
            <w:r>
              <w:rPr>
                <w:rFonts w:ascii="宋体" w:hAnsi="宋体" w:cs="宋体" w:hint="eastAsia"/>
                <w:color w:val="000000"/>
                <w:sz w:val="20"/>
                <w:szCs w:val="20"/>
              </w:rPr>
              <w:br/>
              <w:t>9. 3D草图：在3D草图中任何对象都是三维的，并且可以自由捕捉或约束到任意面/3D线框实体。一个3D草图可以像2D草图作为一个轮廓用于实体建模命令，如拉伸，也可以像曲线链那样作为一个连续路径用于扫掠。</w:t>
            </w:r>
            <w:r>
              <w:rPr>
                <w:rFonts w:ascii="宋体" w:hAnsi="宋体" w:cs="宋体" w:hint="eastAsia"/>
                <w:color w:val="000000"/>
                <w:sz w:val="20"/>
                <w:szCs w:val="20"/>
              </w:rPr>
              <w:br/>
            </w:r>
            <w:r>
              <w:rPr>
                <w:rFonts w:ascii="宋体" w:hAnsi="宋体" w:cs="宋体" w:hint="eastAsia"/>
                <w:color w:val="000000"/>
                <w:sz w:val="20"/>
                <w:szCs w:val="20"/>
              </w:rPr>
              <w:lastRenderedPageBreak/>
              <w:t>10. 矢量图转换：可以将*.jpg、*.png、*.gif、*.bmp、*.tif等格式图片，通过拖拽式操作直接转换成草图。</w:t>
            </w:r>
            <w:r>
              <w:rPr>
                <w:rFonts w:ascii="宋体" w:hAnsi="宋体" w:cs="宋体" w:hint="eastAsia"/>
                <w:color w:val="000000"/>
                <w:sz w:val="20"/>
                <w:szCs w:val="20"/>
              </w:rPr>
              <w:br/>
              <w:t>11. 自由曲面和曲面编辑： 自由曲面造型和A级曲面。可以通过直纹曲面、UV曲面、N边面、FEM面等方式建立曲面，并且曲面延伸和裁剪功能全面，同时可以实现曲面实体进行扭曲变形的自动处理，Hybrid 技术可以在曲面上直接插入孔，曲面编辑便利快捷。支持曲面直接作为特征进行拉伸。编辑功能支持偏移、延伸、删除环、连接和分割边、曲线和曲面分割、曲线和曲面修剪、曲面合并、匹配边界、匹配相切、缝合和炸开曲面。</w:t>
            </w:r>
            <w:r>
              <w:rPr>
                <w:rFonts w:ascii="宋体" w:hAnsi="宋体" w:cs="宋体" w:hint="eastAsia"/>
                <w:color w:val="000000"/>
                <w:sz w:val="20"/>
                <w:szCs w:val="20"/>
              </w:rPr>
              <w:br/>
              <w:t>12. 破面修补：曲面修复和缝合功能，可以进行间隙和破面的修补工作。对于存在间隙或破面的不封闭实体或曲面，在符合专业级修补标准的前提下，可以迅速修复，极为方便地进行破面修补工作。系统提供自动缝合、闭合边空隙、闭合缝隙、闭合边、填充缝隙等破面修补命令。同时，系统提供对造型的分析功能，可以对开放边、平面进行修复分析操作。</w:t>
            </w:r>
            <w:r>
              <w:rPr>
                <w:rFonts w:ascii="宋体" w:hAnsi="宋体" w:cs="宋体" w:hint="eastAsia"/>
                <w:color w:val="000000"/>
                <w:sz w:val="20"/>
                <w:szCs w:val="20"/>
              </w:rPr>
              <w:br/>
              <w:t>13. 浮雕建模：浮雕效果和变形功能，可以让图片变成生动的立体图形。通过图片来映射出模型表面凹凸的建模效果 ，是真正具有凹凸特征的造型属性，不是简单的渲染效果。经过“浮雕”功能的造型，可直接用于CAM加工，生成加工代码。</w:t>
            </w:r>
            <w:r>
              <w:rPr>
                <w:rFonts w:ascii="宋体" w:hAnsi="宋体" w:cs="宋体" w:hint="eastAsia"/>
                <w:color w:val="000000"/>
                <w:sz w:val="20"/>
                <w:szCs w:val="20"/>
              </w:rPr>
              <w:br/>
              <w:t>14. 装配功能：装配树能够生动的高亮显示个体零件以方便修改，利用设计管理器和控制设计版本和工程变更。具有从其它的装配体上克隆零部件的功能，有效解决装配体创建和管理的问题。具备自上向下、自下向上或同时以两种方式构建装配。组件可以灵活的保存在一个或多个文件中。可即刻修改出现的问题，干涉、倒拔模斜度、弯曲变形等问题均可实时显示出来。</w:t>
            </w:r>
            <w:r>
              <w:rPr>
                <w:rFonts w:ascii="宋体" w:hAnsi="宋体" w:cs="宋体" w:hint="eastAsia"/>
                <w:color w:val="000000"/>
                <w:sz w:val="20"/>
                <w:szCs w:val="20"/>
              </w:rPr>
              <w:br/>
              <w:t>15. 动画和干涉检查：通过生动和形象地动画效果展现装配和爆炸，以及一些结构体运动过程。包括约束动画，连杆约束运动，齿轮捏合等等。干涉检查可以及时的发现设计中存在的干涉问题，提醒用户考虑设计的合理性，减少所需的实物样机数量。系统提供干涉数量、干涉体积和干涉面积的结果统计功能。</w:t>
            </w:r>
            <w:r>
              <w:rPr>
                <w:rFonts w:ascii="宋体" w:hAnsi="宋体" w:cs="宋体" w:hint="eastAsia"/>
                <w:color w:val="000000"/>
                <w:sz w:val="20"/>
                <w:szCs w:val="20"/>
              </w:rPr>
              <w:br/>
              <w:t>16. 钣金设计：钣金功能，包括局部凸缘支持智能捕捉、以及更详细的错误提示，创建全凸缘时支持多条边、凸缘功能支持生成0长度或大于180的凸缘。可以根据钣金的特点进行钣金折弯、创</w:t>
            </w:r>
            <w:r>
              <w:rPr>
                <w:rFonts w:ascii="宋体" w:hAnsi="宋体" w:cs="宋体" w:hint="eastAsia"/>
                <w:color w:val="000000"/>
                <w:sz w:val="20"/>
                <w:szCs w:val="20"/>
              </w:rPr>
              <w:lastRenderedPageBreak/>
              <w:t>建加强筋或凹陷、增加百叶窗等。可以对钣金零件的凸缘进行展开或折叠，根据折弯钣金及任何冲槽、孔、平面切块、横跨弯边切块等的伸展特征，对零件的大小进行调节。 支持直接对钣金进行拉伸、放样，钣金的运算与基本造型在系统内部保持一致，允许对钣金件执行普通造型的任意操作，例如增料除料等。</w:t>
            </w:r>
          </w:p>
          <w:p w:rsidR="00D6200B" w:rsidRDefault="00D6200B" w:rsidP="00D41F53">
            <w:pPr>
              <w:widowControl/>
              <w:jc w:val="left"/>
              <w:textAlignment w:val="center"/>
              <w:rPr>
                <w:rFonts w:ascii="宋体" w:hAnsi="宋体" w:cs="宋体"/>
                <w:color w:val="000000"/>
                <w:sz w:val="20"/>
                <w:szCs w:val="20"/>
              </w:rPr>
            </w:pPr>
            <w:r>
              <w:rPr>
                <w:rFonts w:ascii="宋体" w:hAnsi="宋体" w:cs="宋体" w:hint="eastAsia"/>
                <w:color w:val="000000"/>
                <w:sz w:val="20"/>
                <w:szCs w:val="20"/>
              </w:rPr>
              <w:t>17. 焊件设计：提供固连各型材的焊接件设计功能，可生成iso以及ansi inch等标准的焊接结构构件、三角形和多边形等类型的脚撑板、用于封闭结构构件的开放端口的顶端盖、连续的或间隙性的焊缝，并提供了3种边角处理方式和2种延伸方式，用户可以选择保留结构构件的一侧，而裁剪掉另一侧。</w:t>
            </w:r>
          </w:p>
          <w:p w:rsidR="00D6200B" w:rsidRDefault="00D6200B" w:rsidP="00D41F53">
            <w:pPr>
              <w:widowControl/>
              <w:jc w:val="left"/>
              <w:textAlignment w:val="center"/>
              <w:rPr>
                <w:rFonts w:ascii="宋体" w:hAnsi="宋体" w:cs="宋体"/>
                <w:color w:val="000000"/>
                <w:sz w:val="20"/>
                <w:szCs w:val="20"/>
              </w:rPr>
            </w:pPr>
            <w:r>
              <w:rPr>
                <w:rFonts w:ascii="宋体" w:hAnsi="宋体" w:cs="宋体" w:hint="eastAsia"/>
                <w:color w:val="000000"/>
                <w:sz w:val="20"/>
                <w:szCs w:val="20"/>
              </w:rPr>
              <w:t>18. 模具分型设计：系统可根据产品结构自动进行区域分析，并按不同颜色对产品进行型芯与型腔区域划分，从而确定产品分型位置，减少用户手动分析过程。系统提供按照颜色划分区域，可对产品自动添加分型线，创建分型面，无需手动选择，极大提高设计效率的同时降低设计难度。布局功能可以满足用户一模多腔的设计要求，对于产品造型中存在的通孔、靠破孔及穿插位等破孔可以自动进行修补，无需使用单独的曲面功能创建。模具模块注重于满足专业模具设计流程，简化设计步骤，使用户更专注于设计之中。</w:t>
            </w:r>
          </w:p>
          <w:p w:rsidR="00D6200B" w:rsidRDefault="00D6200B" w:rsidP="00D41F53">
            <w:pPr>
              <w:widowControl/>
              <w:jc w:val="left"/>
              <w:textAlignment w:val="center"/>
              <w:rPr>
                <w:rFonts w:ascii="宋体" w:hAnsi="宋体" w:cs="宋体"/>
                <w:color w:val="000000"/>
                <w:sz w:val="20"/>
                <w:szCs w:val="20"/>
              </w:rPr>
            </w:pPr>
            <w:r>
              <w:rPr>
                <w:rFonts w:ascii="宋体" w:hAnsi="宋体" w:cs="宋体" w:hint="eastAsia"/>
                <w:color w:val="000000"/>
                <w:sz w:val="20"/>
                <w:szCs w:val="20"/>
              </w:rPr>
              <w:t>19. 模具辅助设计：通过参数化功能完成流道、滑块、镶块、冷却管道等结构设计。为满足加工要求，可以快速批量的创建加工电极及电极底座，并可生成电极表。使用电极向导，可以快速的建立模具电极并且自动的处理放电间隙。在分型设计前，可对产品曲面进行分割，确定分型位置。对于特殊的顶出结构，智能辅助工具可以快速方便的修改顶针，满足顶出要求。用户无需使用拉伸等造型命令既可创建撬模角，对模仁进行开腔操作，提高设计效率及准确性，满足行业要求。</w:t>
            </w:r>
            <w:r>
              <w:rPr>
                <w:rFonts w:ascii="宋体" w:hAnsi="宋体" w:cs="宋体" w:hint="eastAsia"/>
                <w:color w:val="000000"/>
                <w:sz w:val="20"/>
                <w:szCs w:val="20"/>
              </w:rPr>
              <w:br/>
              <w:t>20. 模具标准件库： 模具标准件库功能提供主流厂商的参数化模具标准零件，包括富得巴、龙记等世界知名模架制造商的模架及定位环、唧嘴、浇口、流道、水路、滑块头、限位块、导柱等各种模具标准件，用户还可以自己定义符合实际使用标准的自定义标准件库。同时，MoldExpert™模具专家提供更多诸如非标准模架定制、推管、冷却水路接口等功能。系统遵循模具设计行业日常的工作流程，从软件操作方面帮助设计师组织</w:t>
            </w:r>
            <w:r>
              <w:rPr>
                <w:rFonts w:ascii="宋体" w:hAnsi="宋体" w:cs="宋体" w:hint="eastAsia"/>
                <w:color w:val="000000"/>
                <w:sz w:val="20"/>
                <w:szCs w:val="20"/>
              </w:rPr>
              <w:lastRenderedPageBreak/>
              <w:t>和管理整个模具设计过程，最终完成模具设计各步骤操作。在设计工作全部完成之后，三维模型即可直接进入CAM模块进行编程加工。</w:t>
            </w:r>
          </w:p>
          <w:p w:rsidR="00D6200B" w:rsidRDefault="00D6200B" w:rsidP="00D41F53">
            <w:pPr>
              <w:widowControl/>
              <w:jc w:val="left"/>
              <w:textAlignment w:val="center"/>
              <w:rPr>
                <w:rFonts w:ascii="宋体" w:hAnsi="宋体" w:cs="宋体"/>
                <w:color w:val="000000"/>
                <w:sz w:val="20"/>
                <w:szCs w:val="20"/>
              </w:rPr>
            </w:pPr>
            <w:r>
              <w:rPr>
                <w:rFonts w:ascii="宋体" w:hAnsi="宋体" w:cs="宋体" w:hint="eastAsia"/>
                <w:color w:val="000000"/>
                <w:sz w:val="20"/>
                <w:szCs w:val="20"/>
              </w:rPr>
              <w:t>21.电极自动批量出图：自动批量生成电极2D工程图。用户在ZW3D的零件环境下，不仅可以快速生成电极造型，而且，使用此功能，ZWMold快速的逐块提取电极，自动生成电极2D工程图。</w:t>
            </w:r>
            <w:r>
              <w:rPr>
                <w:rFonts w:ascii="宋体" w:hAnsi="宋体" w:cs="宋体" w:hint="eastAsia"/>
                <w:color w:val="000000"/>
                <w:sz w:val="20"/>
                <w:szCs w:val="20"/>
              </w:rPr>
              <w:br/>
              <w:t>22. 逆向工程：接受有序点（测量线），接受点云数据并且分析数据，可快速生成三角网格面或NURBS曲面，并对生成的曲面进行光顺处理；利用混合建模技术，点云在生成曲面之后，可以直接进行实体的操作，更加方便</w:t>
            </w:r>
            <w:r>
              <w:rPr>
                <w:rFonts w:ascii="宋体" w:hAnsi="宋体" w:cs="宋体" w:hint="eastAsia"/>
                <w:color w:val="000000"/>
                <w:sz w:val="20"/>
                <w:szCs w:val="20"/>
              </w:rPr>
              <w:br/>
              <w:t>23. 渲染：视觉管理器功能,使客户更方便的管理、使用、设置光源和材质，除了将原有视觉样式管理设置统一到新的视觉样式管理器，还新添加了一些新的控制，比如光源打开\关闭设置，同时新的管理器在软件的“显示管理器”面板显示，客户使用时非常方便。提供了专业级的易上手的渲染软件Ketshot接口，支持从3D模型一键切换到Keyshot,从而快速渲染高品质的模型效果图，省去了转换格式再调入的操作。</w:t>
            </w:r>
            <w:r>
              <w:rPr>
                <w:rFonts w:ascii="宋体" w:hAnsi="宋体" w:cs="宋体" w:hint="eastAsia"/>
                <w:color w:val="000000"/>
                <w:sz w:val="20"/>
                <w:szCs w:val="20"/>
              </w:rPr>
              <w:br/>
              <w:t xml:space="preserve">24. 多种加工方式：钻孔功能、2轴铣削、3轴铣削、3轴NURBS、5轴铣削、车削等加工方式。  </w:t>
            </w:r>
            <w:r>
              <w:rPr>
                <w:rFonts w:ascii="宋体" w:hAnsi="宋体" w:cs="宋体" w:hint="eastAsia"/>
                <w:color w:val="000000"/>
                <w:sz w:val="20"/>
                <w:szCs w:val="20"/>
              </w:rPr>
              <w:br/>
              <w:t>25. 智能策略加工：支持钻孔、2、3轴加工方法，自动分析加工模型，利用模型特征作为加工元素直接计算轨迹。可以自动根据当前加工的部位的工艺特征设置最合理的切入切出方式，保证切削工艺。刀具库可自动过滤当前工序所需的刀具，以图片的方式让用户设置刀具参数，同时允许用户调整。</w:t>
            </w:r>
          </w:p>
          <w:p w:rsidR="00D6200B" w:rsidRDefault="00D6200B" w:rsidP="00D41F53">
            <w:pPr>
              <w:widowControl/>
              <w:jc w:val="left"/>
              <w:textAlignment w:val="center"/>
              <w:rPr>
                <w:rFonts w:ascii="宋体" w:hAnsi="宋体" w:cs="宋体"/>
                <w:color w:val="000000"/>
                <w:sz w:val="20"/>
                <w:szCs w:val="20"/>
              </w:rPr>
            </w:pPr>
            <w:r>
              <w:rPr>
                <w:rFonts w:ascii="宋体" w:hAnsi="宋体" w:cs="宋体" w:hint="eastAsia"/>
                <w:color w:val="000000"/>
                <w:sz w:val="20"/>
                <w:szCs w:val="20"/>
              </w:rPr>
              <w:t>26.工序残料加工：每道工序均可以参照前工序进行残料加工，可以极大减少空切区域，缩短90%加工时间。残料加工可重复多次使用，也可以作为清根工序使用。</w:t>
            </w:r>
            <w:r>
              <w:rPr>
                <w:rFonts w:ascii="宋体" w:hAnsi="宋体" w:cs="宋体" w:hint="eastAsia"/>
                <w:color w:val="000000"/>
                <w:sz w:val="20"/>
                <w:szCs w:val="20"/>
              </w:rPr>
              <w:br/>
              <w:t>27.下凹变速：车削加工中，在进入下凹区域时，对于突然增加的切削量，系统会自动降速以保护刀具和切削表面的品质。</w:t>
            </w:r>
            <w:r>
              <w:rPr>
                <w:rFonts w:ascii="宋体" w:hAnsi="宋体" w:cs="宋体" w:hint="eastAsia"/>
                <w:color w:val="000000"/>
                <w:sz w:val="20"/>
                <w:szCs w:val="20"/>
              </w:rPr>
              <w:br/>
              <w:t>28. 仿真：系统具有线架仿真和实体仿真功能，用户能及时看到加工的仿真效果。系统支持对刀轨整体分析，以及具体刀轨运动的分析，实体仿真允许考虑刀具补偿，以模拟实际加工过程。提供3种检查形式：碰撞、过切、余量检查，碰撞和过切检查将分析结果直接用颜色标示于刀轨，余料检查将结果生成一个独立的Stl零件。仿真</w:t>
            </w:r>
            <w:r>
              <w:rPr>
                <w:rFonts w:ascii="宋体" w:hAnsi="宋体" w:cs="宋体" w:hint="eastAsia"/>
                <w:color w:val="000000"/>
                <w:sz w:val="20"/>
                <w:szCs w:val="20"/>
              </w:rPr>
              <w:lastRenderedPageBreak/>
              <w:t>可以支持对于零件、夹具、坯料、工作台、刀柄、刀架等加工附件的干涉检查功能，可以在真正加工之前将问题暴露出来，避免实际加工时类似问题的发生。</w:t>
            </w:r>
            <w:r>
              <w:rPr>
                <w:rFonts w:ascii="宋体" w:hAnsi="宋体" w:cs="宋体" w:hint="eastAsia"/>
                <w:color w:val="000000"/>
                <w:sz w:val="20"/>
                <w:szCs w:val="20"/>
              </w:rPr>
              <w:br/>
              <w:t>29. 轨迹输出：独立输出NC、CL、XML/HTML、工序/刀具清单以及工艺电子表格，生成的CL文件符合ISO-4343标准。</w:t>
            </w:r>
            <w:r>
              <w:rPr>
                <w:rFonts w:ascii="宋体" w:hAnsi="宋体" w:cs="宋体" w:hint="eastAsia"/>
                <w:color w:val="000000"/>
                <w:sz w:val="20"/>
                <w:szCs w:val="20"/>
              </w:rPr>
              <w:br/>
              <w:t>30. 后置处理：系统提供常见机床系统的后置，并允许根据自己的机床系统进行微调，也可以根据自己的加工机床类型配置相应的ZNC机床参数文件，直接生产G、M代码，无需通过中间文件转换。后置配置支持自动添加换刀指令，支持循环指令等。</w:t>
            </w:r>
            <w:r>
              <w:rPr>
                <w:rFonts w:ascii="宋体" w:hAnsi="宋体" w:cs="宋体" w:hint="eastAsia"/>
                <w:color w:val="000000"/>
                <w:sz w:val="20"/>
                <w:szCs w:val="20"/>
              </w:rPr>
              <w:br/>
              <w:t>31. 智能辅助教学系统：区别于传统的帮助文档、图片等教学手段，将三维设计学习的重、难点融入到软件教学中，在软件内实现一边指导，一边操作的全新教学手段。让用户在使用操作和设计的过程中得到全程指导。学习者可以一边观看学习实例，一边操作软件；一步一步跟随操作，轻松完成复杂的建模和装配，甚至加工的学习；操作提示、功能介绍皆在眼前。大幅削减培训成本，缩短使用者学习软件的周期。并具备大量的教学资源。</w:t>
            </w:r>
          </w:p>
          <w:p w:rsidR="00D6200B" w:rsidRDefault="00D6200B" w:rsidP="00D41F53">
            <w:pPr>
              <w:widowControl/>
              <w:jc w:val="left"/>
              <w:textAlignment w:val="center"/>
              <w:rPr>
                <w:rFonts w:ascii="宋体" w:hAnsi="宋体" w:cs="宋体"/>
                <w:color w:val="000000"/>
                <w:sz w:val="20"/>
                <w:szCs w:val="20"/>
              </w:rPr>
            </w:pPr>
            <w:r>
              <w:rPr>
                <w:rFonts w:ascii="宋体" w:hAnsi="宋体" w:cs="宋体" w:hint="eastAsia"/>
                <w:color w:val="000000"/>
                <w:sz w:val="20"/>
                <w:szCs w:val="20"/>
              </w:rPr>
              <w:t>32. 技术支持与服务：经过国家权威部门审定，并经过广泛应用证明，系统实用、可靠；在全国有多家技术支持机构，可以提供高质量的培训及服务。</w:t>
            </w:r>
            <w:r>
              <w:rPr>
                <w:rFonts w:ascii="宋体" w:hAnsi="宋体" w:cs="宋体" w:hint="eastAsia"/>
                <w:color w:val="000000"/>
                <w:sz w:val="20"/>
                <w:szCs w:val="20"/>
              </w:rPr>
              <w:br/>
              <w:t xml:space="preserve"> 33.全国机械行业职业院校零部件测绘与CAD成图技术比赛指定软件 </w:t>
            </w:r>
          </w:p>
        </w:tc>
        <w:tc>
          <w:tcPr>
            <w:tcW w:w="593"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color w:val="000000"/>
                <w:sz w:val="20"/>
                <w:szCs w:val="20"/>
              </w:rPr>
            </w:pPr>
            <w:r>
              <w:rPr>
                <w:rFonts w:ascii="宋体" w:hAnsi="宋体" w:cs="宋体" w:hint="eastAsia"/>
                <w:color w:val="000000"/>
                <w:sz w:val="20"/>
                <w:szCs w:val="20"/>
              </w:rPr>
              <w:lastRenderedPageBreak/>
              <w:t>节点</w:t>
            </w:r>
          </w:p>
        </w:tc>
        <w:tc>
          <w:tcPr>
            <w:tcW w:w="1962"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color w:val="000000"/>
                <w:sz w:val="20"/>
                <w:szCs w:val="20"/>
              </w:rPr>
            </w:pPr>
            <w:r>
              <w:rPr>
                <w:rFonts w:ascii="宋体" w:hAnsi="宋体" w:cs="宋体" w:hint="eastAsia"/>
                <w:color w:val="000000"/>
                <w:sz w:val="20"/>
                <w:szCs w:val="20"/>
              </w:rPr>
              <w:t>50</w:t>
            </w:r>
          </w:p>
        </w:tc>
      </w:tr>
      <w:tr w:rsidR="00D6200B" w:rsidTr="00D41F53">
        <w:trPr>
          <w:trHeight w:val="228"/>
          <w:jc w:val="center"/>
        </w:trPr>
        <w:tc>
          <w:tcPr>
            <w:tcW w:w="573" w:type="dxa"/>
            <w:tcBorders>
              <w:top w:val="single" w:sz="12" w:space="0" w:color="000000"/>
              <w:left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color w:val="000000"/>
                <w:sz w:val="20"/>
                <w:szCs w:val="20"/>
              </w:rPr>
            </w:pPr>
            <w:r>
              <w:rPr>
                <w:rFonts w:ascii="宋体" w:hAnsi="宋体" w:cs="宋体" w:hint="eastAsia"/>
                <w:color w:val="000000"/>
                <w:sz w:val="20"/>
                <w:szCs w:val="20"/>
              </w:rPr>
              <w:lastRenderedPageBreak/>
              <w:t>2</w:t>
            </w:r>
          </w:p>
        </w:tc>
        <w:tc>
          <w:tcPr>
            <w:tcW w:w="939"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color w:val="000000"/>
                <w:sz w:val="20"/>
                <w:szCs w:val="20"/>
              </w:rPr>
            </w:pPr>
            <w:r>
              <w:rPr>
                <w:rFonts w:ascii="宋体" w:hAnsi="宋体" w:cs="宋体" w:hint="eastAsia"/>
                <w:color w:val="000000"/>
                <w:sz w:val="20"/>
                <w:szCs w:val="20"/>
              </w:rPr>
              <w:t>实训台：《零部件测绘/手工绘图/ CAD成图技术》实训桌1台、实训椅2只</w:t>
            </w:r>
          </w:p>
        </w:tc>
        <w:tc>
          <w:tcPr>
            <w:tcW w:w="4269" w:type="dxa"/>
            <w:tcBorders>
              <w:top w:val="single" w:sz="12" w:space="0" w:color="000000"/>
              <w:bottom w:val="single" w:sz="12" w:space="0" w:color="000000"/>
              <w:right w:val="single" w:sz="12" w:space="0" w:color="000000"/>
            </w:tcBorders>
            <w:vAlign w:val="center"/>
          </w:tcPr>
          <w:p w:rsidR="00D6200B" w:rsidRDefault="00D6200B" w:rsidP="00D41F53">
            <w:pPr>
              <w:widowControl/>
              <w:jc w:val="left"/>
              <w:textAlignment w:val="center"/>
              <w:rPr>
                <w:rFonts w:ascii="宋体" w:hAnsi="宋体" w:cs="宋体"/>
                <w:color w:val="000000"/>
                <w:sz w:val="20"/>
                <w:szCs w:val="20"/>
              </w:rPr>
            </w:pPr>
            <w:r>
              <w:rPr>
                <w:rFonts w:ascii="宋体" w:hAnsi="宋体" w:cs="宋体" w:hint="eastAsia"/>
                <w:color w:val="000000"/>
                <w:sz w:val="20"/>
                <w:szCs w:val="20"/>
              </w:rPr>
              <w:t>1.装置尺寸1400*800*800，为钢木结构，有两侧桌腿架、抽屉架、显示器托架、主机托架及松木实木桌面板安装组成，桌腿下安装4个调整脚，用于调节桌面水平；</w:t>
            </w:r>
            <w:r>
              <w:rPr>
                <w:rFonts w:ascii="宋体" w:hAnsi="宋体" w:cs="宋体" w:hint="eastAsia"/>
                <w:color w:val="000000"/>
                <w:sz w:val="20"/>
                <w:szCs w:val="20"/>
              </w:rPr>
              <w:br/>
              <w:t>2.桌面左侧为绘图区，可升降电脑显示器，下部分为手工绘图区；桌面右侧为手工测绘区，用于零部件测量、草图绘制；</w:t>
            </w:r>
            <w:r>
              <w:rPr>
                <w:rFonts w:ascii="宋体" w:hAnsi="宋体" w:cs="宋体" w:hint="eastAsia"/>
                <w:color w:val="000000"/>
                <w:sz w:val="20"/>
                <w:szCs w:val="20"/>
              </w:rPr>
              <w:br/>
              <w:t>3.配置一个抽屉，放置在产品右侧，向右抽拉，里面放置测绘用的工具和量具，在比赛和实训过程中抽屉直接敞开，方便学生取拿工量具，保持桌面干净整洁；</w:t>
            </w:r>
            <w:r>
              <w:rPr>
                <w:rFonts w:ascii="宋体" w:hAnsi="宋体" w:cs="宋体" w:hint="eastAsia"/>
                <w:color w:val="000000"/>
                <w:sz w:val="20"/>
                <w:szCs w:val="20"/>
              </w:rPr>
              <w:br/>
              <w:t xml:space="preserve">4.装置配带一只漏电保护开关及三个五芯电源插座，通过单相电源插头连接实训室电源上，用于电脑供电及其他用电； </w:t>
            </w:r>
            <w:r>
              <w:rPr>
                <w:rFonts w:ascii="宋体" w:hAnsi="宋体" w:cs="宋体" w:hint="eastAsia"/>
                <w:color w:val="000000"/>
                <w:sz w:val="20"/>
                <w:szCs w:val="20"/>
              </w:rPr>
              <w:br/>
              <w:t>5. 设备配置0-80°度可调绘图板、300*400*50mm</w:t>
            </w:r>
            <w:r>
              <w:rPr>
                <w:rFonts w:ascii="宋体" w:hAnsi="宋体" w:cs="宋体" w:hint="eastAsia"/>
                <w:color w:val="000000"/>
                <w:sz w:val="20"/>
                <w:szCs w:val="20"/>
              </w:rPr>
              <w:lastRenderedPageBreak/>
              <w:t>大理石</w:t>
            </w:r>
          </w:p>
        </w:tc>
        <w:tc>
          <w:tcPr>
            <w:tcW w:w="593"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color w:val="000000"/>
                <w:sz w:val="20"/>
                <w:szCs w:val="20"/>
              </w:rPr>
            </w:pPr>
            <w:r>
              <w:rPr>
                <w:rFonts w:ascii="宋体" w:hAnsi="宋体" w:cs="宋体" w:hint="eastAsia"/>
                <w:color w:val="000000"/>
                <w:sz w:val="20"/>
                <w:szCs w:val="20"/>
              </w:rPr>
              <w:lastRenderedPageBreak/>
              <w:t>套</w:t>
            </w:r>
          </w:p>
        </w:tc>
        <w:tc>
          <w:tcPr>
            <w:tcW w:w="1962"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color w:val="000000"/>
                <w:sz w:val="20"/>
                <w:szCs w:val="20"/>
              </w:rPr>
            </w:pPr>
            <w:r>
              <w:rPr>
                <w:rFonts w:ascii="宋体" w:hAnsi="宋体" w:cs="宋体" w:hint="eastAsia"/>
                <w:color w:val="000000"/>
                <w:sz w:val="20"/>
                <w:szCs w:val="20"/>
              </w:rPr>
              <w:t>25</w:t>
            </w:r>
          </w:p>
        </w:tc>
      </w:tr>
      <w:tr w:rsidR="00D6200B" w:rsidTr="00D41F53">
        <w:trPr>
          <w:trHeight w:val="228"/>
          <w:jc w:val="center"/>
        </w:trPr>
        <w:tc>
          <w:tcPr>
            <w:tcW w:w="573" w:type="dxa"/>
            <w:tcBorders>
              <w:top w:val="single" w:sz="12" w:space="0" w:color="000000"/>
              <w:left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color w:val="000000"/>
                <w:sz w:val="20"/>
                <w:szCs w:val="20"/>
              </w:rPr>
            </w:pPr>
            <w:r>
              <w:rPr>
                <w:rFonts w:ascii="宋体" w:hAnsi="宋体" w:cs="宋体" w:hint="eastAsia"/>
                <w:color w:val="000000"/>
                <w:sz w:val="20"/>
                <w:szCs w:val="20"/>
              </w:rPr>
              <w:lastRenderedPageBreak/>
              <w:t>3</w:t>
            </w:r>
          </w:p>
        </w:tc>
        <w:tc>
          <w:tcPr>
            <w:tcW w:w="939"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color w:val="000000"/>
                <w:sz w:val="20"/>
                <w:szCs w:val="20"/>
              </w:rPr>
            </w:pPr>
            <w:r>
              <w:rPr>
                <w:rFonts w:ascii="宋体" w:hAnsi="宋体" w:cs="宋体" w:hint="eastAsia"/>
                <w:color w:val="000000"/>
                <w:sz w:val="20"/>
                <w:szCs w:val="20"/>
              </w:rPr>
              <w:t>实训测绘工具：尺规绘图工具（1000）、拆装与测量工具（2000）</w:t>
            </w:r>
          </w:p>
        </w:tc>
        <w:tc>
          <w:tcPr>
            <w:tcW w:w="4269" w:type="dxa"/>
            <w:tcBorders>
              <w:top w:val="single" w:sz="12" w:space="0" w:color="000000"/>
              <w:bottom w:val="single" w:sz="12" w:space="0" w:color="000000"/>
              <w:right w:val="single" w:sz="12" w:space="0" w:color="000000"/>
            </w:tcBorders>
            <w:vAlign w:val="center"/>
          </w:tcPr>
          <w:p w:rsidR="00D6200B" w:rsidRDefault="00D6200B" w:rsidP="00D41F53">
            <w:pPr>
              <w:widowControl/>
              <w:jc w:val="left"/>
              <w:textAlignment w:val="center"/>
              <w:rPr>
                <w:rFonts w:ascii="宋体" w:hAnsi="宋体" w:cs="宋体"/>
                <w:color w:val="000000"/>
                <w:sz w:val="20"/>
                <w:szCs w:val="20"/>
              </w:rPr>
            </w:pPr>
            <w:r>
              <w:rPr>
                <w:rFonts w:ascii="宋体" w:hAnsi="宋体" w:cs="宋体" w:hint="eastAsia"/>
                <w:color w:val="000000"/>
                <w:sz w:val="20"/>
                <w:szCs w:val="20"/>
              </w:rPr>
              <w:t>工量具测绘产品：</w:t>
            </w:r>
            <w:r>
              <w:rPr>
                <w:rFonts w:ascii="宋体" w:hAnsi="宋体" w:cs="宋体" w:hint="eastAsia"/>
                <w:color w:val="000000"/>
                <w:sz w:val="20"/>
                <w:szCs w:val="20"/>
              </w:rPr>
              <w:br/>
              <w:t>60度螺纹规、R1-14.5半径规、20cm钢直尺、外径千分尺（0-25mm/25-50mm/50-75mm/75-100mm）、0-5mm百分表、0-25mm深度千分尺、内测千分尺（5-30mm/25-50mm/50-75mm）、0-320度万能角度尺、0-300mm高度游标卡尺、0-150mm带表卡尺各1支</w:t>
            </w:r>
          </w:p>
        </w:tc>
        <w:tc>
          <w:tcPr>
            <w:tcW w:w="593"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color w:val="000000"/>
                <w:sz w:val="20"/>
                <w:szCs w:val="20"/>
              </w:rPr>
            </w:pPr>
            <w:r>
              <w:rPr>
                <w:rFonts w:ascii="宋体" w:hAnsi="宋体" w:cs="宋体" w:hint="eastAsia"/>
                <w:color w:val="000000"/>
                <w:sz w:val="20"/>
                <w:szCs w:val="20"/>
              </w:rPr>
              <w:t>套</w:t>
            </w:r>
          </w:p>
        </w:tc>
        <w:tc>
          <w:tcPr>
            <w:tcW w:w="1962"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color w:val="000000"/>
                <w:sz w:val="20"/>
                <w:szCs w:val="20"/>
              </w:rPr>
            </w:pPr>
            <w:r>
              <w:rPr>
                <w:rFonts w:ascii="宋体" w:hAnsi="宋体" w:cs="宋体" w:hint="eastAsia"/>
                <w:color w:val="000000"/>
                <w:sz w:val="20"/>
                <w:szCs w:val="20"/>
              </w:rPr>
              <w:t>25</w:t>
            </w:r>
          </w:p>
        </w:tc>
      </w:tr>
      <w:tr w:rsidR="00D6200B" w:rsidTr="00D41F53">
        <w:trPr>
          <w:trHeight w:val="228"/>
          <w:jc w:val="center"/>
        </w:trPr>
        <w:tc>
          <w:tcPr>
            <w:tcW w:w="573" w:type="dxa"/>
            <w:tcBorders>
              <w:top w:val="single" w:sz="12" w:space="0" w:color="000000"/>
              <w:left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color w:val="000000"/>
                <w:sz w:val="20"/>
                <w:szCs w:val="20"/>
              </w:rPr>
            </w:pPr>
            <w:r>
              <w:rPr>
                <w:rFonts w:ascii="宋体" w:hAnsi="宋体" w:cs="宋体" w:hint="eastAsia"/>
                <w:color w:val="000000"/>
                <w:sz w:val="20"/>
                <w:szCs w:val="20"/>
              </w:rPr>
              <w:t>4</w:t>
            </w:r>
          </w:p>
        </w:tc>
        <w:tc>
          <w:tcPr>
            <w:tcW w:w="939"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color w:val="000000"/>
                <w:sz w:val="20"/>
                <w:szCs w:val="20"/>
              </w:rPr>
            </w:pPr>
            <w:r>
              <w:rPr>
                <w:rFonts w:ascii="宋体" w:hAnsi="宋体" w:cs="宋体" w:hint="eastAsia"/>
                <w:color w:val="000000"/>
                <w:sz w:val="20"/>
                <w:szCs w:val="20"/>
              </w:rPr>
              <w:t>几何体实测绘图训练装置</w:t>
            </w:r>
          </w:p>
        </w:tc>
        <w:tc>
          <w:tcPr>
            <w:tcW w:w="4269" w:type="dxa"/>
            <w:tcBorders>
              <w:top w:val="single" w:sz="12" w:space="0" w:color="000000"/>
              <w:bottom w:val="single" w:sz="12" w:space="0" w:color="000000"/>
              <w:right w:val="single" w:sz="12" w:space="0" w:color="000000"/>
            </w:tcBorders>
            <w:vAlign w:val="center"/>
          </w:tcPr>
          <w:p w:rsidR="00D6200B" w:rsidRDefault="00D6200B" w:rsidP="00D41F53">
            <w:pPr>
              <w:rPr>
                <w:rFonts w:ascii="宋体" w:hAnsi="宋体" w:cs="宋体"/>
                <w:color w:val="000000"/>
                <w:sz w:val="22"/>
              </w:rPr>
            </w:pPr>
          </w:p>
        </w:tc>
        <w:tc>
          <w:tcPr>
            <w:tcW w:w="593"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color w:val="000000"/>
                <w:sz w:val="20"/>
                <w:szCs w:val="20"/>
              </w:rPr>
            </w:pPr>
            <w:r>
              <w:rPr>
                <w:rFonts w:ascii="宋体" w:hAnsi="宋体" w:cs="宋体" w:hint="eastAsia"/>
                <w:color w:val="000000"/>
                <w:sz w:val="20"/>
                <w:szCs w:val="20"/>
              </w:rPr>
              <w:t>套</w:t>
            </w:r>
          </w:p>
        </w:tc>
        <w:tc>
          <w:tcPr>
            <w:tcW w:w="1962"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color w:val="000000"/>
                <w:sz w:val="20"/>
                <w:szCs w:val="20"/>
              </w:rPr>
            </w:pPr>
            <w:r>
              <w:rPr>
                <w:rFonts w:ascii="宋体" w:hAnsi="宋体" w:cs="宋体" w:hint="eastAsia"/>
                <w:color w:val="000000"/>
                <w:sz w:val="20"/>
                <w:szCs w:val="20"/>
              </w:rPr>
              <w:t>1</w:t>
            </w:r>
          </w:p>
        </w:tc>
      </w:tr>
      <w:tr w:rsidR="00D6200B" w:rsidTr="00D41F53">
        <w:trPr>
          <w:trHeight w:val="228"/>
          <w:jc w:val="center"/>
        </w:trPr>
        <w:tc>
          <w:tcPr>
            <w:tcW w:w="573" w:type="dxa"/>
            <w:tcBorders>
              <w:top w:val="single" w:sz="12" w:space="0" w:color="000000"/>
              <w:left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color w:val="000000"/>
                <w:sz w:val="20"/>
                <w:szCs w:val="20"/>
              </w:rPr>
            </w:pPr>
            <w:r>
              <w:rPr>
                <w:rFonts w:ascii="宋体" w:hAnsi="宋体" w:cs="宋体" w:hint="eastAsia"/>
                <w:color w:val="000000"/>
                <w:sz w:val="20"/>
                <w:szCs w:val="20"/>
              </w:rPr>
              <w:t>5</w:t>
            </w:r>
          </w:p>
        </w:tc>
        <w:tc>
          <w:tcPr>
            <w:tcW w:w="939"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color w:val="000000"/>
                <w:sz w:val="20"/>
                <w:szCs w:val="20"/>
              </w:rPr>
            </w:pPr>
            <w:r>
              <w:rPr>
                <w:rFonts w:ascii="宋体" w:hAnsi="宋体" w:cs="宋体" w:hint="eastAsia"/>
                <w:color w:val="000000"/>
                <w:sz w:val="20"/>
                <w:szCs w:val="20"/>
              </w:rPr>
              <w:t>联接与配合实测绘图训练装置</w:t>
            </w:r>
          </w:p>
        </w:tc>
        <w:tc>
          <w:tcPr>
            <w:tcW w:w="4269" w:type="dxa"/>
            <w:tcBorders>
              <w:top w:val="single" w:sz="12" w:space="0" w:color="000000"/>
              <w:bottom w:val="single" w:sz="12" w:space="0" w:color="000000"/>
              <w:right w:val="single" w:sz="12" w:space="0" w:color="000000"/>
            </w:tcBorders>
            <w:vAlign w:val="center"/>
          </w:tcPr>
          <w:p w:rsidR="00D6200B" w:rsidRDefault="00D6200B" w:rsidP="00D41F53">
            <w:pPr>
              <w:rPr>
                <w:rFonts w:ascii="宋体" w:hAnsi="宋体" w:cs="宋体"/>
                <w:color w:val="000000"/>
                <w:sz w:val="22"/>
              </w:rPr>
            </w:pPr>
          </w:p>
        </w:tc>
        <w:tc>
          <w:tcPr>
            <w:tcW w:w="593"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color w:val="000000"/>
                <w:sz w:val="20"/>
                <w:szCs w:val="20"/>
              </w:rPr>
            </w:pPr>
            <w:r>
              <w:rPr>
                <w:rFonts w:ascii="宋体" w:hAnsi="宋体" w:cs="宋体" w:hint="eastAsia"/>
                <w:color w:val="000000"/>
                <w:sz w:val="20"/>
                <w:szCs w:val="20"/>
              </w:rPr>
              <w:t>套</w:t>
            </w:r>
          </w:p>
        </w:tc>
        <w:tc>
          <w:tcPr>
            <w:tcW w:w="1962"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color w:val="000000"/>
                <w:sz w:val="20"/>
                <w:szCs w:val="20"/>
              </w:rPr>
            </w:pPr>
            <w:r>
              <w:rPr>
                <w:rFonts w:ascii="宋体" w:hAnsi="宋体" w:cs="宋体" w:hint="eastAsia"/>
                <w:color w:val="000000"/>
                <w:sz w:val="20"/>
                <w:szCs w:val="20"/>
              </w:rPr>
              <w:t>1</w:t>
            </w:r>
          </w:p>
        </w:tc>
      </w:tr>
      <w:tr w:rsidR="00D6200B" w:rsidTr="00D41F53">
        <w:trPr>
          <w:trHeight w:val="228"/>
          <w:jc w:val="center"/>
        </w:trPr>
        <w:tc>
          <w:tcPr>
            <w:tcW w:w="573" w:type="dxa"/>
            <w:tcBorders>
              <w:top w:val="single" w:sz="12" w:space="0" w:color="000000"/>
              <w:left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color w:val="000000"/>
                <w:sz w:val="20"/>
                <w:szCs w:val="20"/>
              </w:rPr>
            </w:pPr>
            <w:r>
              <w:rPr>
                <w:rFonts w:ascii="宋体" w:hAnsi="宋体" w:cs="宋体" w:hint="eastAsia"/>
                <w:color w:val="000000"/>
                <w:sz w:val="20"/>
                <w:szCs w:val="20"/>
              </w:rPr>
              <w:t>6</w:t>
            </w:r>
          </w:p>
        </w:tc>
        <w:tc>
          <w:tcPr>
            <w:tcW w:w="939"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color w:val="000000"/>
                <w:sz w:val="20"/>
                <w:szCs w:val="20"/>
              </w:rPr>
            </w:pPr>
            <w:r>
              <w:rPr>
                <w:rFonts w:ascii="宋体" w:hAnsi="宋体" w:cs="宋体" w:hint="eastAsia"/>
                <w:color w:val="000000"/>
                <w:sz w:val="20"/>
                <w:szCs w:val="20"/>
              </w:rPr>
              <w:t>《典型零件》实测绘图训练装置</w:t>
            </w:r>
          </w:p>
        </w:tc>
        <w:tc>
          <w:tcPr>
            <w:tcW w:w="4269" w:type="dxa"/>
            <w:tcBorders>
              <w:top w:val="single" w:sz="12" w:space="0" w:color="000000"/>
              <w:bottom w:val="single" w:sz="12" w:space="0" w:color="000000"/>
              <w:right w:val="single" w:sz="12" w:space="0" w:color="000000"/>
            </w:tcBorders>
            <w:vAlign w:val="center"/>
          </w:tcPr>
          <w:p w:rsidR="00D6200B" w:rsidRDefault="00D6200B" w:rsidP="00D41F53">
            <w:pPr>
              <w:rPr>
                <w:rFonts w:ascii="宋体" w:hAnsi="宋体" w:cs="宋体"/>
                <w:color w:val="000000"/>
                <w:sz w:val="22"/>
              </w:rPr>
            </w:pPr>
          </w:p>
        </w:tc>
        <w:tc>
          <w:tcPr>
            <w:tcW w:w="593"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color w:val="000000"/>
                <w:sz w:val="20"/>
                <w:szCs w:val="20"/>
              </w:rPr>
            </w:pPr>
            <w:r>
              <w:rPr>
                <w:rFonts w:ascii="宋体" w:hAnsi="宋体" w:cs="宋体" w:hint="eastAsia"/>
                <w:color w:val="000000"/>
                <w:sz w:val="20"/>
                <w:szCs w:val="20"/>
              </w:rPr>
              <w:t>套</w:t>
            </w:r>
          </w:p>
        </w:tc>
        <w:tc>
          <w:tcPr>
            <w:tcW w:w="1962"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color w:val="000000"/>
                <w:sz w:val="20"/>
                <w:szCs w:val="20"/>
              </w:rPr>
            </w:pPr>
            <w:r>
              <w:rPr>
                <w:rFonts w:ascii="宋体" w:hAnsi="宋体" w:cs="宋体" w:hint="eastAsia"/>
                <w:color w:val="000000"/>
                <w:sz w:val="20"/>
                <w:szCs w:val="20"/>
              </w:rPr>
              <w:t>2</w:t>
            </w:r>
          </w:p>
        </w:tc>
      </w:tr>
      <w:tr w:rsidR="00D6200B" w:rsidTr="00D41F53">
        <w:trPr>
          <w:trHeight w:val="228"/>
          <w:jc w:val="center"/>
        </w:trPr>
        <w:tc>
          <w:tcPr>
            <w:tcW w:w="573" w:type="dxa"/>
            <w:tcBorders>
              <w:top w:val="single" w:sz="12" w:space="0" w:color="000000"/>
              <w:left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color w:val="000000"/>
                <w:sz w:val="20"/>
                <w:szCs w:val="20"/>
              </w:rPr>
            </w:pPr>
            <w:r>
              <w:rPr>
                <w:rFonts w:ascii="宋体" w:hAnsi="宋体" w:cs="宋体" w:hint="eastAsia"/>
                <w:color w:val="000000"/>
                <w:sz w:val="20"/>
                <w:szCs w:val="20"/>
              </w:rPr>
              <w:t>7</w:t>
            </w:r>
          </w:p>
        </w:tc>
        <w:tc>
          <w:tcPr>
            <w:tcW w:w="939"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color w:val="000000"/>
                <w:sz w:val="20"/>
                <w:szCs w:val="20"/>
              </w:rPr>
            </w:pPr>
            <w:r>
              <w:rPr>
                <w:rFonts w:ascii="宋体" w:hAnsi="宋体" w:cs="宋体" w:hint="eastAsia"/>
                <w:color w:val="000000"/>
                <w:sz w:val="20"/>
                <w:szCs w:val="20"/>
              </w:rPr>
              <w:t>《标准零件》实测绘图训练装置</w:t>
            </w:r>
          </w:p>
        </w:tc>
        <w:tc>
          <w:tcPr>
            <w:tcW w:w="4269" w:type="dxa"/>
            <w:tcBorders>
              <w:top w:val="single" w:sz="12" w:space="0" w:color="000000"/>
              <w:bottom w:val="single" w:sz="12" w:space="0" w:color="000000"/>
              <w:right w:val="single" w:sz="12" w:space="0" w:color="000000"/>
            </w:tcBorders>
            <w:vAlign w:val="center"/>
          </w:tcPr>
          <w:p w:rsidR="00D6200B" w:rsidRDefault="00D6200B" w:rsidP="00D41F53">
            <w:pPr>
              <w:rPr>
                <w:rFonts w:ascii="宋体" w:hAnsi="宋体" w:cs="宋体"/>
                <w:color w:val="000000"/>
                <w:sz w:val="22"/>
              </w:rPr>
            </w:pPr>
          </w:p>
        </w:tc>
        <w:tc>
          <w:tcPr>
            <w:tcW w:w="593"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color w:val="000000"/>
                <w:sz w:val="20"/>
                <w:szCs w:val="20"/>
              </w:rPr>
            </w:pPr>
            <w:r>
              <w:rPr>
                <w:rFonts w:ascii="宋体" w:hAnsi="宋体" w:cs="宋体" w:hint="eastAsia"/>
                <w:color w:val="000000"/>
                <w:sz w:val="20"/>
                <w:szCs w:val="20"/>
              </w:rPr>
              <w:t>套</w:t>
            </w:r>
          </w:p>
        </w:tc>
        <w:tc>
          <w:tcPr>
            <w:tcW w:w="1962"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color w:val="000000"/>
                <w:sz w:val="20"/>
                <w:szCs w:val="20"/>
              </w:rPr>
            </w:pPr>
            <w:r>
              <w:rPr>
                <w:rFonts w:ascii="宋体" w:hAnsi="宋体" w:cs="宋体" w:hint="eastAsia"/>
                <w:color w:val="000000"/>
                <w:sz w:val="20"/>
                <w:szCs w:val="20"/>
              </w:rPr>
              <w:t>2</w:t>
            </w:r>
          </w:p>
        </w:tc>
      </w:tr>
      <w:tr w:rsidR="00D6200B" w:rsidTr="00D41F53">
        <w:trPr>
          <w:trHeight w:val="228"/>
          <w:jc w:val="center"/>
        </w:trPr>
        <w:tc>
          <w:tcPr>
            <w:tcW w:w="573" w:type="dxa"/>
            <w:tcBorders>
              <w:top w:val="single" w:sz="12" w:space="0" w:color="000000"/>
              <w:left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color w:val="000000"/>
                <w:sz w:val="20"/>
                <w:szCs w:val="20"/>
              </w:rPr>
            </w:pPr>
            <w:r>
              <w:rPr>
                <w:rFonts w:ascii="宋体" w:hAnsi="宋体" w:cs="宋体" w:hint="eastAsia"/>
                <w:color w:val="000000"/>
                <w:sz w:val="20"/>
                <w:szCs w:val="20"/>
              </w:rPr>
              <w:t>8</w:t>
            </w:r>
          </w:p>
        </w:tc>
        <w:tc>
          <w:tcPr>
            <w:tcW w:w="939"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color w:val="000000"/>
                <w:sz w:val="20"/>
                <w:szCs w:val="20"/>
              </w:rPr>
            </w:pPr>
            <w:r>
              <w:rPr>
                <w:rFonts w:ascii="宋体" w:hAnsi="宋体" w:cs="宋体" w:hint="eastAsia"/>
                <w:color w:val="000000"/>
                <w:sz w:val="20"/>
                <w:szCs w:val="20"/>
              </w:rPr>
              <w:t>《千斤顶》实测绘图训练装置</w:t>
            </w:r>
          </w:p>
        </w:tc>
        <w:tc>
          <w:tcPr>
            <w:tcW w:w="4269" w:type="dxa"/>
            <w:tcBorders>
              <w:top w:val="single" w:sz="12" w:space="0" w:color="000000"/>
              <w:bottom w:val="single" w:sz="12" w:space="0" w:color="000000"/>
              <w:right w:val="single" w:sz="12" w:space="0" w:color="000000"/>
            </w:tcBorders>
            <w:vAlign w:val="center"/>
          </w:tcPr>
          <w:p w:rsidR="00D6200B" w:rsidRDefault="00D6200B" w:rsidP="00D41F53">
            <w:pPr>
              <w:rPr>
                <w:rFonts w:ascii="宋体" w:hAnsi="宋体" w:cs="宋体"/>
                <w:color w:val="000000"/>
                <w:sz w:val="22"/>
              </w:rPr>
            </w:pPr>
          </w:p>
        </w:tc>
        <w:tc>
          <w:tcPr>
            <w:tcW w:w="593"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color w:val="000000"/>
                <w:sz w:val="20"/>
                <w:szCs w:val="20"/>
              </w:rPr>
            </w:pPr>
            <w:r>
              <w:rPr>
                <w:rFonts w:ascii="宋体" w:hAnsi="宋体" w:cs="宋体" w:hint="eastAsia"/>
                <w:color w:val="000000"/>
                <w:sz w:val="20"/>
                <w:szCs w:val="20"/>
              </w:rPr>
              <w:t>套</w:t>
            </w:r>
          </w:p>
        </w:tc>
        <w:tc>
          <w:tcPr>
            <w:tcW w:w="1962"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color w:val="000000"/>
                <w:sz w:val="20"/>
                <w:szCs w:val="20"/>
              </w:rPr>
            </w:pPr>
            <w:r>
              <w:rPr>
                <w:rFonts w:ascii="宋体" w:hAnsi="宋体" w:cs="宋体" w:hint="eastAsia"/>
                <w:color w:val="000000"/>
                <w:sz w:val="20"/>
                <w:szCs w:val="20"/>
              </w:rPr>
              <w:t>2</w:t>
            </w:r>
          </w:p>
        </w:tc>
      </w:tr>
      <w:tr w:rsidR="00D6200B" w:rsidTr="00D41F53">
        <w:trPr>
          <w:trHeight w:val="228"/>
          <w:jc w:val="center"/>
        </w:trPr>
        <w:tc>
          <w:tcPr>
            <w:tcW w:w="573" w:type="dxa"/>
            <w:tcBorders>
              <w:top w:val="single" w:sz="12" w:space="0" w:color="000000"/>
              <w:left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color w:val="000000"/>
                <w:sz w:val="20"/>
                <w:szCs w:val="20"/>
              </w:rPr>
            </w:pPr>
            <w:r>
              <w:rPr>
                <w:rFonts w:ascii="宋体" w:hAnsi="宋体" w:cs="宋体" w:hint="eastAsia"/>
                <w:color w:val="000000"/>
                <w:sz w:val="20"/>
                <w:szCs w:val="20"/>
              </w:rPr>
              <w:t>9</w:t>
            </w:r>
          </w:p>
        </w:tc>
        <w:tc>
          <w:tcPr>
            <w:tcW w:w="939"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color w:val="000000"/>
                <w:sz w:val="20"/>
                <w:szCs w:val="20"/>
              </w:rPr>
            </w:pPr>
            <w:r>
              <w:rPr>
                <w:rFonts w:ascii="宋体" w:hAnsi="宋体" w:cs="宋体" w:hint="eastAsia"/>
                <w:color w:val="000000"/>
                <w:sz w:val="20"/>
                <w:szCs w:val="20"/>
              </w:rPr>
              <w:t>《台虎钳》实测绘图训练装置</w:t>
            </w:r>
          </w:p>
        </w:tc>
        <w:tc>
          <w:tcPr>
            <w:tcW w:w="4269" w:type="dxa"/>
            <w:tcBorders>
              <w:top w:val="single" w:sz="12" w:space="0" w:color="000000"/>
              <w:bottom w:val="single" w:sz="12" w:space="0" w:color="000000"/>
              <w:right w:val="single" w:sz="12" w:space="0" w:color="000000"/>
            </w:tcBorders>
            <w:vAlign w:val="center"/>
          </w:tcPr>
          <w:p w:rsidR="00D6200B" w:rsidRDefault="00D6200B" w:rsidP="00D41F53">
            <w:pPr>
              <w:rPr>
                <w:rFonts w:ascii="宋体" w:hAnsi="宋体" w:cs="宋体"/>
                <w:color w:val="000000"/>
                <w:sz w:val="22"/>
              </w:rPr>
            </w:pPr>
          </w:p>
        </w:tc>
        <w:tc>
          <w:tcPr>
            <w:tcW w:w="593"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color w:val="000000"/>
                <w:sz w:val="20"/>
                <w:szCs w:val="20"/>
              </w:rPr>
            </w:pPr>
            <w:r>
              <w:rPr>
                <w:rFonts w:ascii="宋体" w:hAnsi="宋体" w:cs="宋体" w:hint="eastAsia"/>
                <w:color w:val="000000"/>
                <w:sz w:val="20"/>
                <w:szCs w:val="20"/>
              </w:rPr>
              <w:t>套</w:t>
            </w:r>
          </w:p>
        </w:tc>
        <w:tc>
          <w:tcPr>
            <w:tcW w:w="1962"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color w:val="000000"/>
                <w:sz w:val="20"/>
                <w:szCs w:val="20"/>
              </w:rPr>
            </w:pPr>
            <w:r>
              <w:rPr>
                <w:rFonts w:ascii="宋体" w:hAnsi="宋体" w:cs="宋体" w:hint="eastAsia"/>
                <w:color w:val="000000"/>
                <w:sz w:val="20"/>
                <w:szCs w:val="20"/>
              </w:rPr>
              <w:t>2</w:t>
            </w:r>
          </w:p>
        </w:tc>
      </w:tr>
      <w:tr w:rsidR="00D6200B" w:rsidTr="00D41F53">
        <w:trPr>
          <w:trHeight w:val="228"/>
          <w:jc w:val="center"/>
        </w:trPr>
        <w:tc>
          <w:tcPr>
            <w:tcW w:w="573" w:type="dxa"/>
            <w:tcBorders>
              <w:top w:val="single" w:sz="12" w:space="0" w:color="000000"/>
              <w:left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color w:val="000000"/>
                <w:sz w:val="20"/>
                <w:szCs w:val="20"/>
              </w:rPr>
            </w:pPr>
            <w:r>
              <w:rPr>
                <w:rFonts w:ascii="宋体" w:hAnsi="宋体" w:cs="宋体" w:hint="eastAsia"/>
                <w:color w:val="000000"/>
                <w:sz w:val="20"/>
                <w:szCs w:val="20"/>
              </w:rPr>
              <w:t>10</w:t>
            </w:r>
          </w:p>
        </w:tc>
        <w:tc>
          <w:tcPr>
            <w:tcW w:w="939"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color w:val="000000"/>
                <w:sz w:val="20"/>
                <w:szCs w:val="20"/>
              </w:rPr>
            </w:pPr>
            <w:r>
              <w:rPr>
                <w:rFonts w:ascii="宋体" w:hAnsi="宋体" w:cs="宋体" w:hint="eastAsia"/>
                <w:color w:val="000000"/>
                <w:sz w:val="20"/>
                <w:szCs w:val="20"/>
              </w:rPr>
              <w:t>《齿轮泵》实测绘图训练装置</w:t>
            </w:r>
          </w:p>
        </w:tc>
        <w:tc>
          <w:tcPr>
            <w:tcW w:w="4269" w:type="dxa"/>
            <w:tcBorders>
              <w:top w:val="single" w:sz="12" w:space="0" w:color="000000"/>
              <w:bottom w:val="single" w:sz="12" w:space="0" w:color="000000"/>
              <w:right w:val="single" w:sz="12" w:space="0" w:color="000000"/>
            </w:tcBorders>
            <w:vAlign w:val="center"/>
          </w:tcPr>
          <w:p w:rsidR="00D6200B" w:rsidRDefault="00D6200B" w:rsidP="00D41F53">
            <w:pPr>
              <w:rPr>
                <w:rFonts w:ascii="宋体" w:hAnsi="宋体" w:cs="宋体"/>
                <w:color w:val="000000"/>
                <w:sz w:val="22"/>
              </w:rPr>
            </w:pPr>
          </w:p>
        </w:tc>
        <w:tc>
          <w:tcPr>
            <w:tcW w:w="593"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color w:val="000000"/>
                <w:sz w:val="20"/>
                <w:szCs w:val="20"/>
              </w:rPr>
            </w:pPr>
            <w:r>
              <w:rPr>
                <w:rFonts w:ascii="宋体" w:hAnsi="宋体" w:cs="宋体" w:hint="eastAsia"/>
                <w:color w:val="000000"/>
                <w:sz w:val="20"/>
                <w:szCs w:val="20"/>
              </w:rPr>
              <w:t>套</w:t>
            </w:r>
          </w:p>
        </w:tc>
        <w:tc>
          <w:tcPr>
            <w:tcW w:w="1962"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color w:val="000000"/>
                <w:sz w:val="20"/>
                <w:szCs w:val="20"/>
              </w:rPr>
            </w:pPr>
            <w:r>
              <w:rPr>
                <w:rFonts w:ascii="宋体" w:hAnsi="宋体" w:cs="宋体" w:hint="eastAsia"/>
                <w:color w:val="000000"/>
                <w:sz w:val="20"/>
                <w:szCs w:val="20"/>
              </w:rPr>
              <w:t>2</w:t>
            </w:r>
          </w:p>
        </w:tc>
      </w:tr>
      <w:tr w:rsidR="00D6200B" w:rsidTr="00D41F53">
        <w:trPr>
          <w:trHeight w:val="228"/>
          <w:jc w:val="center"/>
        </w:trPr>
        <w:tc>
          <w:tcPr>
            <w:tcW w:w="573" w:type="dxa"/>
            <w:tcBorders>
              <w:top w:val="single" w:sz="12" w:space="0" w:color="000000"/>
              <w:left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color w:val="000000"/>
                <w:sz w:val="20"/>
                <w:szCs w:val="20"/>
              </w:rPr>
            </w:pPr>
            <w:r>
              <w:rPr>
                <w:rFonts w:ascii="宋体" w:hAnsi="宋体" w:cs="宋体" w:hint="eastAsia"/>
                <w:color w:val="000000"/>
                <w:sz w:val="20"/>
                <w:szCs w:val="20"/>
              </w:rPr>
              <w:t>11</w:t>
            </w:r>
          </w:p>
        </w:tc>
        <w:tc>
          <w:tcPr>
            <w:tcW w:w="939"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color w:val="000000"/>
                <w:sz w:val="20"/>
                <w:szCs w:val="20"/>
              </w:rPr>
            </w:pPr>
            <w:r>
              <w:rPr>
                <w:rFonts w:ascii="宋体" w:hAnsi="宋体" w:cs="宋体" w:hint="eastAsia"/>
                <w:color w:val="000000"/>
                <w:sz w:val="20"/>
                <w:szCs w:val="20"/>
              </w:rPr>
              <w:t>《减速器》实测绘图训练装置</w:t>
            </w:r>
          </w:p>
        </w:tc>
        <w:tc>
          <w:tcPr>
            <w:tcW w:w="4269" w:type="dxa"/>
            <w:tcBorders>
              <w:top w:val="single" w:sz="12" w:space="0" w:color="000000"/>
              <w:bottom w:val="single" w:sz="12" w:space="0" w:color="000000"/>
              <w:right w:val="single" w:sz="12" w:space="0" w:color="000000"/>
            </w:tcBorders>
            <w:vAlign w:val="center"/>
          </w:tcPr>
          <w:p w:rsidR="00D6200B" w:rsidRDefault="00D6200B" w:rsidP="00D41F53">
            <w:pPr>
              <w:rPr>
                <w:rFonts w:ascii="宋体" w:hAnsi="宋体" w:cs="宋体"/>
                <w:color w:val="000000"/>
                <w:sz w:val="22"/>
              </w:rPr>
            </w:pPr>
          </w:p>
        </w:tc>
        <w:tc>
          <w:tcPr>
            <w:tcW w:w="593"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color w:val="000000"/>
                <w:sz w:val="20"/>
                <w:szCs w:val="20"/>
              </w:rPr>
            </w:pPr>
            <w:r>
              <w:rPr>
                <w:rFonts w:ascii="宋体" w:hAnsi="宋体" w:cs="宋体" w:hint="eastAsia"/>
                <w:color w:val="000000"/>
                <w:sz w:val="20"/>
                <w:szCs w:val="20"/>
              </w:rPr>
              <w:t>套</w:t>
            </w:r>
          </w:p>
        </w:tc>
        <w:tc>
          <w:tcPr>
            <w:tcW w:w="1962"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color w:val="000000"/>
                <w:sz w:val="20"/>
                <w:szCs w:val="20"/>
              </w:rPr>
            </w:pPr>
            <w:r>
              <w:rPr>
                <w:rFonts w:ascii="宋体" w:hAnsi="宋体" w:cs="宋体" w:hint="eastAsia"/>
                <w:color w:val="000000"/>
                <w:sz w:val="20"/>
                <w:szCs w:val="20"/>
              </w:rPr>
              <w:t>2</w:t>
            </w:r>
          </w:p>
        </w:tc>
      </w:tr>
      <w:tr w:rsidR="00D6200B" w:rsidTr="00D41F53">
        <w:trPr>
          <w:trHeight w:val="228"/>
          <w:jc w:val="center"/>
        </w:trPr>
        <w:tc>
          <w:tcPr>
            <w:tcW w:w="573" w:type="dxa"/>
            <w:tcBorders>
              <w:top w:val="single" w:sz="12" w:space="0" w:color="000000"/>
              <w:left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color w:val="000000"/>
                <w:sz w:val="20"/>
                <w:szCs w:val="20"/>
              </w:rPr>
            </w:pPr>
            <w:r>
              <w:rPr>
                <w:rFonts w:ascii="宋体" w:hAnsi="宋体" w:cs="宋体" w:hint="eastAsia"/>
                <w:color w:val="000000"/>
                <w:sz w:val="20"/>
                <w:szCs w:val="20"/>
              </w:rPr>
              <w:t>12</w:t>
            </w:r>
          </w:p>
        </w:tc>
        <w:tc>
          <w:tcPr>
            <w:tcW w:w="939"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color w:val="000000"/>
                <w:sz w:val="20"/>
                <w:szCs w:val="20"/>
              </w:rPr>
            </w:pPr>
            <w:r>
              <w:rPr>
                <w:rFonts w:ascii="宋体" w:hAnsi="宋体" w:cs="宋体" w:hint="eastAsia"/>
                <w:color w:val="000000"/>
                <w:sz w:val="20"/>
                <w:szCs w:val="20"/>
              </w:rPr>
              <w:t>零件尺寸测量与检验组合实训装置</w:t>
            </w:r>
          </w:p>
        </w:tc>
        <w:tc>
          <w:tcPr>
            <w:tcW w:w="4269" w:type="dxa"/>
            <w:tcBorders>
              <w:top w:val="single" w:sz="12" w:space="0" w:color="000000"/>
              <w:bottom w:val="single" w:sz="12" w:space="0" w:color="000000"/>
              <w:right w:val="single" w:sz="12" w:space="0" w:color="000000"/>
            </w:tcBorders>
            <w:vAlign w:val="center"/>
          </w:tcPr>
          <w:p w:rsidR="00D6200B" w:rsidRDefault="00D6200B" w:rsidP="00D41F53">
            <w:pPr>
              <w:rPr>
                <w:rFonts w:ascii="宋体" w:hAnsi="宋体" w:cs="宋体"/>
                <w:color w:val="000000"/>
                <w:sz w:val="22"/>
              </w:rPr>
            </w:pPr>
          </w:p>
        </w:tc>
        <w:tc>
          <w:tcPr>
            <w:tcW w:w="593"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color w:val="000000"/>
                <w:sz w:val="20"/>
                <w:szCs w:val="20"/>
              </w:rPr>
            </w:pPr>
            <w:r>
              <w:rPr>
                <w:rFonts w:ascii="宋体" w:hAnsi="宋体" w:cs="宋体" w:hint="eastAsia"/>
                <w:color w:val="000000"/>
                <w:sz w:val="20"/>
                <w:szCs w:val="20"/>
              </w:rPr>
              <w:t>套</w:t>
            </w:r>
          </w:p>
        </w:tc>
        <w:tc>
          <w:tcPr>
            <w:tcW w:w="1962"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color w:val="000000"/>
                <w:sz w:val="20"/>
                <w:szCs w:val="20"/>
              </w:rPr>
            </w:pPr>
            <w:r>
              <w:rPr>
                <w:rFonts w:ascii="宋体" w:hAnsi="宋体" w:cs="宋体" w:hint="eastAsia"/>
                <w:color w:val="000000"/>
                <w:sz w:val="20"/>
                <w:szCs w:val="20"/>
              </w:rPr>
              <w:t>2</w:t>
            </w:r>
          </w:p>
        </w:tc>
      </w:tr>
      <w:tr w:rsidR="00D6200B" w:rsidTr="00D41F53">
        <w:trPr>
          <w:trHeight w:val="228"/>
          <w:jc w:val="center"/>
        </w:trPr>
        <w:tc>
          <w:tcPr>
            <w:tcW w:w="573" w:type="dxa"/>
            <w:tcBorders>
              <w:top w:val="single" w:sz="12" w:space="0" w:color="000000"/>
              <w:left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color w:val="000000"/>
                <w:sz w:val="20"/>
                <w:szCs w:val="20"/>
              </w:rPr>
            </w:pPr>
            <w:r>
              <w:rPr>
                <w:rFonts w:ascii="宋体" w:hAnsi="宋体" w:cs="宋体" w:hint="eastAsia"/>
                <w:color w:val="000000"/>
                <w:sz w:val="20"/>
                <w:szCs w:val="20"/>
              </w:rPr>
              <w:t>13</w:t>
            </w:r>
          </w:p>
        </w:tc>
        <w:tc>
          <w:tcPr>
            <w:tcW w:w="939"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color w:val="000000"/>
                <w:sz w:val="20"/>
                <w:szCs w:val="20"/>
              </w:rPr>
            </w:pPr>
            <w:r>
              <w:rPr>
                <w:rFonts w:ascii="宋体" w:hAnsi="宋体" w:cs="宋体" w:hint="eastAsia"/>
                <w:color w:val="000000"/>
                <w:sz w:val="20"/>
                <w:szCs w:val="20"/>
              </w:rPr>
              <w:t>形位公差测量与检验组合实</w:t>
            </w:r>
            <w:r>
              <w:rPr>
                <w:rFonts w:ascii="宋体" w:hAnsi="宋体" w:cs="宋体" w:hint="eastAsia"/>
                <w:color w:val="000000"/>
                <w:sz w:val="20"/>
                <w:szCs w:val="20"/>
              </w:rPr>
              <w:lastRenderedPageBreak/>
              <w:t>训装置</w:t>
            </w:r>
          </w:p>
        </w:tc>
        <w:tc>
          <w:tcPr>
            <w:tcW w:w="4269" w:type="dxa"/>
            <w:tcBorders>
              <w:top w:val="single" w:sz="12" w:space="0" w:color="000000"/>
              <w:bottom w:val="single" w:sz="12" w:space="0" w:color="000000"/>
              <w:right w:val="single" w:sz="12" w:space="0" w:color="000000"/>
            </w:tcBorders>
            <w:vAlign w:val="center"/>
          </w:tcPr>
          <w:p w:rsidR="00D6200B" w:rsidRDefault="00D6200B" w:rsidP="00D41F53">
            <w:pPr>
              <w:rPr>
                <w:rFonts w:ascii="宋体" w:hAnsi="宋体" w:cs="宋体"/>
                <w:color w:val="000000"/>
                <w:sz w:val="22"/>
              </w:rPr>
            </w:pPr>
          </w:p>
        </w:tc>
        <w:tc>
          <w:tcPr>
            <w:tcW w:w="593"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color w:val="000000"/>
                <w:sz w:val="20"/>
                <w:szCs w:val="20"/>
              </w:rPr>
            </w:pPr>
            <w:r>
              <w:rPr>
                <w:rFonts w:ascii="宋体" w:hAnsi="宋体" w:cs="宋体" w:hint="eastAsia"/>
                <w:color w:val="000000"/>
                <w:sz w:val="20"/>
                <w:szCs w:val="20"/>
              </w:rPr>
              <w:t>套</w:t>
            </w:r>
          </w:p>
        </w:tc>
        <w:tc>
          <w:tcPr>
            <w:tcW w:w="1962"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color w:val="000000"/>
                <w:sz w:val="20"/>
                <w:szCs w:val="20"/>
              </w:rPr>
            </w:pPr>
            <w:r>
              <w:rPr>
                <w:rFonts w:ascii="宋体" w:hAnsi="宋体" w:cs="宋体" w:hint="eastAsia"/>
                <w:color w:val="000000"/>
                <w:sz w:val="20"/>
                <w:szCs w:val="20"/>
              </w:rPr>
              <w:t>2</w:t>
            </w:r>
          </w:p>
        </w:tc>
      </w:tr>
      <w:tr w:rsidR="00D6200B" w:rsidTr="00D41F53">
        <w:trPr>
          <w:trHeight w:val="228"/>
          <w:jc w:val="center"/>
        </w:trPr>
        <w:tc>
          <w:tcPr>
            <w:tcW w:w="573" w:type="dxa"/>
            <w:tcBorders>
              <w:top w:val="single" w:sz="12" w:space="0" w:color="000000"/>
              <w:left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color w:val="000000"/>
                <w:sz w:val="20"/>
                <w:szCs w:val="20"/>
              </w:rPr>
            </w:pPr>
            <w:r>
              <w:rPr>
                <w:rFonts w:ascii="宋体" w:hAnsi="宋体" w:cs="宋体" w:hint="eastAsia"/>
                <w:color w:val="000000"/>
                <w:sz w:val="20"/>
                <w:szCs w:val="20"/>
              </w:rPr>
              <w:lastRenderedPageBreak/>
              <w:t>14</w:t>
            </w:r>
          </w:p>
        </w:tc>
        <w:tc>
          <w:tcPr>
            <w:tcW w:w="939"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color w:val="000000"/>
                <w:sz w:val="20"/>
                <w:szCs w:val="20"/>
              </w:rPr>
            </w:pPr>
            <w:r>
              <w:rPr>
                <w:rFonts w:ascii="宋体" w:hAnsi="宋体" w:cs="宋体" w:hint="eastAsia"/>
                <w:color w:val="000000"/>
                <w:sz w:val="20"/>
                <w:szCs w:val="20"/>
              </w:rPr>
              <w:t>表面粗糙度对比与检验组合实训装置</w:t>
            </w:r>
          </w:p>
        </w:tc>
        <w:tc>
          <w:tcPr>
            <w:tcW w:w="4269" w:type="dxa"/>
            <w:tcBorders>
              <w:top w:val="single" w:sz="12" w:space="0" w:color="000000"/>
              <w:bottom w:val="single" w:sz="12" w:space="0" w:color="000000"/>
              <w:right w:val="single" w:sz="12" w:space="0" w:color="000000"/>
            </w:tcBorders>
            <w:vAlign w:val="center"/>
          </w:tcPr>
          <w:p w:rsidR="00D6200B" w:rsidRDefault="00D6200B" w:rsidP="00D41F53">
            <w:pPr>
              <w:rPr>
                <w:rFonts w:ascii="宋体" w:hAnsi="宋体" w:cs="宋体"/>
                <w:color w:val="000000"/>
                <w:sz w:val="22"/>
              </w:rPr>
            </w:pPr>
          </w:p>
        </w:tc>
        <w:tc>
          <w:tcPr>
            <w:tcW w:w="593"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color w:val="000000"/>
                <w:sz w:val="20"/>
                <w:szCs w:val="20"/>
              </w:rPr>
            </w:pPr>
            <w:r>
              <w:rPr>
                <w:rFonts w:ascii="宋体" w:hAnsi="宋体" w:cs="宋体" w:hint="eastAsia"/>
                <w:color w:val="000000"/>
                <w:sz w:val="20"/>
                <w:szCs w:val="20"/>
              </w:rPr>
              <w:t>套</w:t>
            </w:r>
          </w:p>
        </w:tc>
        <w:tc>
          <w:tcPr>
            <w:tcW w:w="1962"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color w:val="000000"/>
                <w:sz w:val="20"/>
                <w:szCs w:val="20"/>
              </w:rPr>
            </w:pPr>
            <w:r>
              <w:rPr>
                <w:rFonts w:ascii="宋体" w:hAnsi="宋体" w:cs="宋体" w:hint="eastAsia"/>
                <w:color w:val="000000"/>
                <w:sz w:val="20"/>
                <w:szCs w:val="20"/>
              </w:rPr>
              <w:t>2</w:t>
            </w:r>
          </w:p>
        </w:tc>
      </w:tr>
      <w:tr w:rsidR="00D6200B" w:rsidTr="00D41F53">
        <w:trPr>
          <w:trHeight w:val="228"/>
          <w:jc w:val="center"/>
        </w:trPr>
        <w:tc>
          <w:tcPr>
            <w:tcW w:w="573" w:type="dxa"/>
            <w:tcBorders>
              <w:top w:val="single" w:sz="12" w:space="0" w:color="000000"/>
              <w:left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color w:val="000000"/>
                <w:sz w:val="20"/>
                <w:szCs w:val="20"/>
              </w:rPr>
            </w:pPr>
            <w:r>
              <w:rPr>
                <w:rFonts w:ascii="宋体" w:hAnsi="宋体" w:cs="宋体" w:hint="eastAsia"/>
                <w:color w:val="000000"/>
                <w:sz w:val="20"/>
                <w:szCs w:val="20"/>
              </w:rPr>
              <w:t>15</w:t>
            </w:r>
          </w:p>
        </w:tc>
        <w:tc>
          <w:tcPr>
            <w:tcW w:w="939"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color w:val="000000"/>
                <w:sz w:val="20"/>
                <w:szCs w:val="20"/>
              </w:rPr>
            </w:pPr>
            <w:r>
              <w:rPr>
                <w:rFonts w:ascii="宋体" w:hAnsi="宋体" w:cs="宋体" w:hint="eastAsia"/>
                <w:color w:val="000000"/>
                <w:sz w:val="20"/>
                <w:szCs w:val="20"/>
              </w:rPr>
              <w:t>零部件展示存放柜</w:t>
            </w:r>
          </w:p>
        </w:tc>
        <w:tc>
          <w:tcPr>
            <w:tcW w:w="4269" w:type="dxa"/>
            <w:tcBorders>
              <w:top w:val="single" w:sz="12" w:space="0" w:color="000000"/>
              <w:bottom w:val="single" w:sz="12" w:space="0" w:color="000000"/>
              <w:right w:val="single" w:sz="12" w:space="0" w:color="000000"/>
            </w:tcBorders>
            <w:vAlign w:val="center"/>
          </w:tcPr>
          <w:p w:rsidR="00D6200B" w:rsidRDefault="00D6200B" w:rsidP="00D41F53">
            <w:pPr>
              <w:widowControl/>
              <w:jc w:val="left"/>
              <w:textAlignment w:val="center"/>
              <w:rPr>
                <w:rFonts w:ascii="宋体" w:hAnsi="宋体" w:cs="宋体"/>
                <w:color w:val="000000"/>
                <w:sz w:val="20"/>
                <w:szCs w:val="20"/>
              </w:rPr>
            </w:pPr>
            <w:r>
              <w:rPr>
                <w:rFonts w:ascii="宋体" w:hAnsi="宋体" w:cs="宋体" w:hint="eastAsia"/>
                <w:color w:val="000000"/>
                <w:sz w:val="20"/>
                <w:szCs w:val="20"/>
              </w:rPr>
              <w:t>定制（2个立柜，2个卧柜）</w:t>
            </w:r>
          </w:p>
        </w:tc>
        <w:tc>
          <w:tcPr>
            <w:tcW w:w="593"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color w:val="000000"/>
                <w:sz w:val="20"/>
                <w:szCs w:val="20"/>
              </w:rPr>
            </w:pPr>
            <w:r>
              <w:rPr>
                <w:rFonts w:ascii="宋体" w:hAnsi="宋体" w:cs="宋体" w:hint="eastAsia"/>
                <w:color w:val="000000"/>
                <w:sz w:val="20"/>
                <w:szCs w:val="20"/>
              </w:rPr>
              <w:t>个</w:t>
            </w:r>
          </w:p>
        </w:tc>
        <w:tc>
          <w:tcPr>
            <w:tcW w:w="1962"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color w:val="000000"/>
                <w:sz w:val="20"/>
                <w:szCs w:val="20"/>
              </w:rPr>
            </w:pPr>
            <w:r>
              <w:rPr>
                <w:rFonts w:ascii="宋体" w:hAnsi="宋体" w:cs="宋体" w:hint="eastAsia"/>
                <w:color w:val="000000"/>
                <w:sz w:val="20"/>
                <w:szCs w:val="20"/>
              </w:rPr>
              <w:t>4</w:t>
            </w:r>
          </w:p>
        </w:tc>
      </w:tr>
      <w:tr w:rsidR="00D6200B" w:rsidTr="00D41F53">
        <w:trPr>
          <w:trHeight w:val="228"/>
          <w:jc w:val="center"/>
        </w:trPr>
        <w:tc>
          <w:tcPr>
            <w:tcW w:w="573" w:type="dxa"/>
            <w:tcBorders>
              <w:top w:val="single" w:sz="12" w:space="0" w:color="000000"/>
              <w:left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color w:val="000000"/>
                <w:sz w:val="20"/>
                <w:szCs w:val="20"/>
              </w:rPr>
            </w:pPr>
            <w:r>
              <w:rPr>
                <w:rFonts w:ascii="宋体" w:hAnsi="宋体" w:cs="宋体" w:hint="eastAsia"/>
                <w:color w:val="000000"/>
                <w:sz w:val="20"/>
                <w:szCs w:val="20"/>
              </w:rPr>
              <w:t>16</w:t>
            </w:r>
          </w:p>
        </w:tc>
        <w:tc>
          <w:tcPr>
            <w:tcW w:w="939"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color w:val="000000"/>
                <w:sz w:val="20"/>
                <w:szCs w:val="20"/>
              </w:rPr>
            </w:pPr>
            <w:r>
              <w:rPr>
                <w:rFonts w:ascii="宋体" w:hAnsi="宋体" w:cs="宋体" w:hint="eastAsia"/>
                <w:color w:val="000000"/>
                <w:sz w:val="20"/>
                <w:szCs w:val="20"/>
              </w:rPr>
              <w:t>实训室装修</w:t>
            </w:r>
          </w:p>
        </w:tc>
        <w:tc>
          <w:tcPr>
            <w:tcW w:w="4269" w:type="dxa"/>
            <w:tcBorders>
              <w:top w:val="single" w:sz="12" w:space="0" w:color="000000"/>
              <w:bottom w:val="single" w:sz="12" w:space="0" w:color="000000"/>
              <w:right w:val="single" w:sz="12" w:space="0" w:color="000000"/>
            </w:tcBorders>
            <w:vAlign w:val="center"/>
          </w:tcPr>
          <w:p w:rsidR="00D6200B" w:rsidRDefault="00D6200B" w:rsidP="00D41F53">
            <w:pPr>
              <w:widowControl/>
              <w:jc w:val="left"/>
              <w:textAlignment w:val="center"/>
              <w:rPr>
                <w:rFonts w:ascii="宋体" w:hAnsi="宋体" w:cs="宋体"/>
                <w:color w:val="000000"/>
                <w:sz w:val="20"/>
                <w:szCs w:val="20"/>
              </w:rPr>
            </w:pPr>
            <w:r>
              <w:rPr>
                <w:rFonts w:ascii="宋体" w:hAnsi="宋体" w:cs="宋体" w:hint="eastAsia"/>
                <w:color w:val="000000"/>
                <w:sz w:val="20"/>
                <w:szCs w:val="20"/>
              </w:rPr>
              <w:t>木质地板，柜式空调，预留电源</w:t>
            </w:r>
          </w:p>
        </w:tc>
        <w:tc>
          <w:tcPr>
            <w:tcW w:w="593"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color w:val="000000"/>
                <w:sz w:val="20"/>
                <w:szCs w:val="20"/>
              </w:rPr>
            </w:pPr>
            <w:r>
              <w:rPr>
                <w:rFonts w:ascii="宋体" w:hAnsi="宋体" w:cs="宋体" w:hint="eastAsia"/>
                <w:color w:val="000000"/>
                <w:sz w:val="20"/>
                <w:szCs w:val="20"/>
              </w:rPr>
              <w:t>批</w:t>
            </w:r>
          </w:p>
        </w:tc>
        <w:tc>
          <w:tcPr>
            <w:tcW w:w="1962"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color w:val="000000"/>
                <w:sz w:val="20"/>
                <w:szCs w:val="20"/>
              </w:rPr>
            </w:pPr>
            <w:r>
              <w:rPr>
                <w:rFonts w:ascii="宋体" w:hAnsi="宋体" w:cs="宋体" w:hint="eastAsia"/>
                <w:color w:val="000000"/>
                <w:sz w:val="20"/>
                <w:szCs w:val="20"/>
              </w:rPr>
              <w:t>1</w:t>
            </w:r>
          </w:p>
        </w:tc>
      </w:tr>
      <w:tr w:rsidR="00D6200B" w:rsidTr="00D41F53">
        <w:trPr>
          <w:trHeight w:val="228"/>
          <w:jc w:val="center"/>
        </w:trPr>
        <w:tc>
          <w:tcPr>
            <w:tcW w:w="573" w:type="dxa"/>
            <w:tcBorders>
              <w:top w:val="single" w:sz="12" w:space="0" w:color="000000"/>
              <w:left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color w:val="000000"/>
                <w:sz w:val="20"/>
                <w:szCs w:val="20"/>
              </w:rPr>
            </w:pPr>
            <w:r>
              <w:rPr>
                <w:rFonts w:ascii="宋体" w:hAnsi="宋体" w:cs="宋体" w:hint="eastAsia"/>
                <w:color w:val="000000"/>
                <w:sz w:val="20"/>
                <w:szCs w:val="20"/>
              </w:rPr>
              <w:t>17</w:t>
            </w:r>
          </w:p>
        </w:tc>
        <w:tc>
          <w:tcPr>
            <w:tcW w:w="939"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color w:val="000000"/>
                <w:sz w:val="20"/>
                <w:szCs w:val="20"/>
              </w:rPr>
            </w:pPr>
            <w:r>
              <w:rPr>
                <w:rFonts w:ascii="宋体" w:hAnsi="宋体" w:cs="宋体" w:hint="eastAsia"/>
                <w:color w:val="000000"/>
                <w:sz w:val="20"/>
                <w:szCs w:val="20"/>
              </w:rPr>
              <w:t>系统集成</w:t>
            </w:r>
          </w:p>
        </w:tc>
        <w:tc>
          <w:tcPr>
            <w:tcW w:w="4269" w:type="dxa"/>
            <w:tcBorders>
              <w:top w:val="single" w:sz="12" w:space="0" w:color="000000"/>
              <w:bottom w:val="single" w:sz="12" w:space="0" w:color="000000"/>
              <w:right w:val="single" w:sz="12" w:space="0" w:color="000000"/>
            </w:tcBorders>
            <w:vAlign w:val="center"/>
          </w:tcPr>
          <w:p w:rsidR="00D6200B" w:rsidRDefault="00D6200B" w:rsidP="00D41F53">
            <w:pPr>
              <w:rPr>
                <w:rFonts w:ascii="宋体" w:hAnsi="宋体" w:cs="宋体"/>
                <w:color w:val="000000"/>
                <w:sz w:val="22"/>
              </w:rPr>
            </w:pPr>
            <w:r>
              <w:rPr>
                <w:rFonts w:ascii="宋体" w:hAnsi="宋体" w:cs="宋体" w:hint="eastAsia"/>
                <w:color w:val="000000"/>
                <w:sz w:val="20"/>
                <w:szCs w:val="20"/>
              </w:rPr>
              <w:t>设备的安装调试</w:t>
            </w:r>
          </w:p>
        </w:tc>
        <w:tc>
          <w:tcPr>
            <w:tcW w:w="593"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color w:val="000000"/>
                <w:sz w:val="20"/>
                <w:szCs w:val="20"/>
              </w:rPr>
            </w:pPr>
            <w:r>
              <w:rPr>
                <w:rFonts w:ascii="宋体" w:hAnsi="宋体" w:cs="宋体" w:hint="eastAsia"/>
                <w:color w:val="000000"/>
                <w:sz w:val="20"/>
                <w:szCs w:val="20"/>
              </w:rPr>
              <w:t>批</w:t>
            </w:r>
          </w:p>
        </w:tc>
        <w:tc>
          <w:tcPr>
            <w:tcW w:w="1962"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color w:val="000000"/>
                <w:sz w:val="20"/>
                <w:szCs w:val="20"/>
              </w:rPr>
            </w:pPr>
            <w:r>
              <w:rPr>
                <w:rFonts w:ascii="宋体" w:hAnsi="宋体" w:cs="宋体" w:hint="eastAsia"/>
                <w:color w:val="000000"/>
                <w:sz w:val="20"/>
                <w:szCs w:val="20"/>
              </w:rPr>
              <w:t>1</w:t>
            </w:r>
          </w:p>
        </w:tc>
      </w:tr>
    </w:tbl>
    <w:p w:rsidR="00D6200B" w:rsidRDefault="00D6200B" w:rsidP="00D6200B">
      <w:pPr>
        <w:rPr>
          <w:rFonts w:eastAsia="Calibri" w:cs="Calibri"/>
          <w:b/>
          <w:sz w:val="32"/>
        </w:rPr>
      </w:pPr>
    </w:p>
    <w:p w:rsidR="00D6200B" w:rsidRDefault="00D6200B" w:rsidP="00D6200B">
      <w:pPr>
        <w:pStyle w:val="1"/>
        <w:numPr>
          <w:ilvl w:val="0"/>
          <w:numId w:val="18"/>
        </w:numPr>
        <w:rPr>
          <w:rFonts w:eastAsia="Calibri" w:cs="Calibri"/>
        </w:rPr>
      </w:pPr>
      <w:r>
        <w:rPr>
          <w:rFonts w:eastAsia="Calibri" w:cs="Calibri"/>
        </w:rPr>
        <w:br w:type="page"/>
      </w:r>
      <w:r>
        <w:rPr>
          <w:rFonts w:ascii="宋体" w:hAnsi="宋体" w:cs="宋体" w:hint="eastAsia"/>
          <w:color w:val="000000"/>
          <w:kern w:val="0"/>
          <w:szCs w:val="32"/>
        </w:rPr>
        <w:lastRenderedPageBreak/>
        <w:t>金属焊接实训室</w:t>
      </w:r>
    </w:p>
    <w:tbl>
      <w:tblPr>
        <w:tblW w:w="0" w:type="auto"/>
        <w:tblLayout w:type="fixed"/>
        <w:tblCellMar>
          <w:top w:w="15" w:type="dxa"/>
          <w:left w:w="15" w:type="dxa"/>
          <w:bottom w:w="15" w:type="dxa"/>
          <w:right w:w="15" w:type="dxa"/>
        </w:tblCellMar>
        <w:tblLook w:val="0000"/>
      </w:tblPr>
      <w:tblGrid>
        <w:gridCol w:w="997"/>
        <w:gridCol w:w="995"/>
        <w:gridCol w:w="4255"/>
        <w:gridCol w:w="996"/>
        <w:gridCol w:w="997"/>
      </w:tblGrid>
      <w:tr w:rsidR="00D6200B" w:rsidTr="00D41F53">
        <w:trPr>
          <w:trHeight w:val="605"/>
        </w:trPr>
        <w:tc>
          <w:tcPr>
            <w:tcW w:w="997"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b/>
                <w:color w:val="000000"/>
                <w:sz w:val="22"/>
              </w:rPr>
            </w:pPr>
            <w:r>
              <w:rPr>
                <w:rFonts w:ascii="宋体" w:hAnsi="宋体" w:cs="宋体" w:hint="eastAsia"/>
                <w:b/>
                <w:color w:val="000000"/>
                <w:sz w:val="22"/>
              </w:rPr>
              <w:t>序号</w:t>
            </w:r>
          </w:p>
        </w:tc>
        <w:tc>
          <w:tcPr>
            <w:tcW w:w="995"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b/>
                <w:color w:val="000000"/>
                <w:sz w:val="22"/>
              </w:rPr>
            </w:pPr>
            <w:r>
              <w:rPr>
                <w:rFonts w:ascii="宋体" w:hAnsi="宋体" w:cs="宋体" w:hint="eastAsia"/>
                <w:b/>
                <w:color w:val="000000"/>
                <w:sz w:val="22"/>
              </w:rPr>
              <w:t>设备名称</w:t>
            </w:r>
          </w:p>
        </w:tc>
        <w:tc>
          <w:tcPr>
            <w:tcW w:w="4255"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b/>
                <w:color w:val="000000"/>
                <w:sz w:val="22"/>
              </w:rPr>
            </w:pPr>
            <w:r>
              <w:rPr>
                <w:rFonts w:ascii="宋体" w:hAnsi="宋体" w:cs="宋体" w:hint="eastAsia"/>
                <w:b/>
                <w:color w:val="000000"/>
                <w:sz w:val="22"/>
              </w:rPr>
              <w:t>规格说明</w:t>
            </w:r>
          </w:p>
        </w:tc>
        <w:tc>
          <w:tcPr>
            <w:tcW w:w="996"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b/>
                <w:color w:val="000000"/>
                <w:sz w:val="22"/>
              </w:rPr>
            </w:pPr>
            <w:r>
              <w:rPr>
                <w:rFonts w:ascii="宋体" w:hAnsi="宋体" w:cs="宋体" w:hint="eastAsia"/>
                <w:b/>
                <w:color w:val="000000"/>
                <w:sz w:val="22"/>
              </w:rPr>
              <w:t>单位</w:t>
            </w:r>
          </w:p>
        </w:tc>
        <w:tc>
          <w:tcPr>
            <w:tcW w:w="997"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b/>
                <w:color w:val="000000"/>
                <w:sz w:val="22"/>
              </w:rPr>
            </w:pPr>
            <w:r>
              <w:rPr>
                <w:rFonts w:ascii="宋体" w:hAnsi="宋体" w:cs="宋体" w:hint="eastAsia"/>
                <w:b/>
                <w:color w:val="000000"/>
                <w:sz w:val="22"/>
              </w:rPr>
              <w:t>数量</w:t>
            </w:r>
          </w:p>
        </w:tc>
      </w:tr>
      <w:tr w:rsidR="00D6200B" w:rsidTr="00D41F53">
        <w:trPr>
          <w:trHeight w:val="969"/>
        </w:trPr>
        <w:tc>
          <w:tcPr>
            <w:tcW w:w="997"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4"/>
              </w:rPr>
            </w:pPr>
            <w:r>
              <w:rPr>
                <w:rFonts w:ascii="宋体" w:hAnsi="宋体" w:cs="宋体" w:hint="eastAsia"/>
                <w:color w:val="000000"/>
                <w:sz w:val="24"/>
              </w:rPr>
              <w:t>1</w:t>
            </w:r>
          </w:p>
        </w:tc>
        <w:tc>
          <w:tcPr>
            <w:tcW w:w="995"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4"/>
              </w:rPr>
            </w:pPr>
            <w:r>
              <w:rPr>
                <w:rFonts w:ascii="宋体" w:hAnsi="宋体" w:cs="宋体" w:hint="eastAsia"/>
                <w:color w:val="000000"/>
                <w:sz w:val="24"/>
              </w:rPr>
              <w:t>CO2焊机</w:t>
            </w:r>
          </w:p>
        </w:tc>
        <w:tc>
          <w:tcPr>
            <w:tcW w:w="4255"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4"/>
              </w:rPr>
            </w:pPr>
            <w:r>
              <w:rPr>
                <w:rFonts w:ascii="宋体" w:hAnsi="宋体" w:cs="宋体" w:hint="eastAsia"/>
                <w:color w:val="000000"/>
                <w:sz w:val="24"/>
              </w:rPr>
              <w:t>带焊把、焊枪、连接线</w:t>
            </w:r>
            <w:r>
              <w:rPr>
                <w:rFonts w:ascii="宋体" w:hAnsi="宋体" w:cs="宋体" w:hint="eastAsia"/>
                <w:color w:val="FF0000"/>
                <w:sz w:val="24"/>
              </w:rPr>
              <w:t>（20米50mm）、气瓶（1号氧气瓶）、等全套配件</w:t>
            </w:r>
          </w:p>
        </w:tc>
        <w:tc>
          <w:tcPr>
            <w:tcW w:w="996"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4"/>
              </w:rPr>
            </w:pPr>
            <w:r>
              <w:rPr>
                <w:rFonts w:ascii="宋体" w:hAnsi="宋体" w:cs="宋体" w:hint="eastAsia"/>
                <w:color w:val="000000"/>
                <w:sz w:val="24"/>
              </w:rPr>
              <w:t>台</w:t>
            </w:r>
          </w:p>
        </w:tc>
        <w:tc>
          <w:tcPr>
            <w:tcW w:w="997"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4"/>
              </w:rPr>
            </w:pPr>
            <w:r>
              <w:rPr>
                <w:rFonts w:ascii="宋体" w:hAnsi="宋体" w:cs="宋体" w:hint="eastAsia"/>
                <w:color w:val="000000"/>
                <w:sz w:val="24"/>
              </w:rPr>
              <w:t>10</w:t>
            </w:r>
          </w:p>
        </w:tc>
      </w:tr>
      <w:tr w:rsidR="00D6200B" w:rsidTr="00D41F53">
        <w:trPr>
          <w:trHeight w:val="969"/>
        </w:trPr>
        <w:tc>
          <w:tcPr>
            <w:tcW w:w="997"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4"/>
              </w:rPr>
            </w:pPr>
            <w:r>
              <w:rPr>
                <w:rFonts w:ascii="宋体" w:hAnsi="宋体" w:cs="宋体" w:hint="eastAsia"/>
                <w:color w:val="000000"/>
                <w:sz w:val="24"/>
              </w:rPr>
              <w:t>2</w:t>
            </w:r>
          </w:p>
        </w:tc>
        <w:tc>
          <w:tcPr>
            <w:tcW w:w="995"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4"/>
              </w:rPr>
            </w:pPr>
            <w:r>
              <w:rPr>
                <w:rFonts w:ascii="宋体" w:hAnsi="宋体" w:cs="宋体" w:hint="eastAsia"/>
                <w:color w:val="000000"/>
                <w:sz w:val="24"/>
              </w:rPr>
              <w:t>氩弧焊机</w:t>
            </w:r>
          </w:p>
        </w:tc>
        <w:tc>
          <w:tcPr>
            <w:tcW w:w="4255"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4"/>
              </w:rPr>
            </w:pPr>
            <w:r>
              <w:rPr>
                <w:rFonts w:ascii="宋体" w:hAnsi="宋体" w:cs="宋体" w:hint="eastAsia"/>
                <w:color w:val="000000"/>
                <w:sz w:val="24"/>
              </w:rPr>
              <w:t xml:space="preserve"> 带焊把、焊枪、连接线（20米50mm）、气瓶（1号氧气瓶）、等全套配件</w:t>
            </w:r>
          </w:p>
        </w:tc>
        <w:tc>
          <w:tcPr>
            <w:tcW w:w="996"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4"/>
              </w:rPr>
            </w:pPr>
            <w:r>
              <w:rPr>
                <w:rFonts w:ascii="宋体" w:hAnsi="宋体" w:cs="宋体" w:hint="eastAsia"/>
                <w:color w:val="000000"/>
                <w:sz w:val="24"/>
              </w:rPr>
              <w:t>台</w:t>
            </w:r>
          </w:p>
        </w:tc>
        <w:tc>
          <w:tcPr>
            <w:tcW w:w="997"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4"/>
              </w:rPr>
            </w:pPr>
            <w:r>
              <w:rPr>
                <w:rFonts w:ascii="宋体" w:hAnsi="宋体" w:cs="宋体" w:hint="eastAsia"/>
                <w:color w:val="000000"/>
                <w:sz w:val="24"/>
              </w:rPr>
              <w:t>10</w:t>
            </w:r>
          </w:p>
        </w:tc>
      </w:tr>
      <w:tr w:rsidR="00D6200B" w:rsidTr="00D41F53">
        <w:trPr>
          <w:trHeight w:val="348"/>
        </w:trPr>
        <w:tc>
          <w:tcPr>
            <w:tcW w:w="997"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4"/>
              </w:rPr>
            </w:pPr>
            <w:r>
              <w:rPr>
                <w:rFonts w:ascii="宋体" w:hAnsi="宋体" w:cs="宋体" w:hint="eastAsia"/>
                <w:color w:val="000000"/>
                <w:sz w:val="24"/>
              </w:rPr>
              <w:t>3</w:t>
            </w:r>
          </w:p>
        </w:tc>
        <w:tc>
          <w:tcPr>
            <w:tcW w:w="995"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4"/>
              </w:rPr>
            </w:pPr>
            <w:r>
              <w:rPr>
                <w:rFonts w:ascii="宋体" w:hAnsi="宋体" w:cs="宋体" w:hint="eastAsia"/>
                <w:color w:val="000000"/>
                <w:sz w:val="24"/>
              </w:rPr>
              <w:t>焊把</w:t>
            </w:r>
          </w:p>
        </w:tc>
        <w:tc>
          <w:tcPr>
            <w:tcW w:w="4255"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jc w:val="center"/>
              <w:rPr>
                <w:rFonts w:ascii="宋体" w:hAnsi="宋体" w:cs="宋体"/>
                <w:color w:val="000000"/>
                <w:sz w:val="24"/>
              </w:rPr>
            </w:pPr>
          </w:p>
        </w:tc>
        <w:tc>
          <w:tcPr>
            <w:tcW w:w="996"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4"/>
              </w:rPr>
            </w:pPr>
            <w:r>
              <w:rPr>
                <w:rFonts w:ascii="宋体" w:hAnsi="宋体" w:cs="宋体" w:hint="eastAsia"/>
                <w:color w:val="000000"/>
                <w:sz w:val="24"/>
              </w:rPr>
              <w:t>个</w:t>
            </w:r>
          </w:p>
        </w:tc>
        <w:tc>
          <w:tcPr>
            <w:tcW w:w="997"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4"/>
              </w:rPr>
            </w:pPr>
            <w:r>
              <w:rPr>
                <w:rFonts w:ascii="宋体" w:hAnsi="宋体" w:cs="宋体" w:hint="eastAsia"/>
                <w:color w:val="000000"/>
                <w:sz w:val="24"/>
              </w:rPr>
              <w:t>50</w:t>
            </w:r>
          </w:p>
        </w:tc>
      </w:tr>
      <w:tr w:rsidR="00D6200B" w:rsidTr="00D41F53">
        <w:trPr>
          <w:trHeight w:val="348"/>
        </w:trPr>
        <w:tc>
          <w:tcPr>
            <w:tcW w:w="997"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4"/>
              </w:rPr>
            </w:pPr>
            <w:r>
              <w:rPr>
                <w:rFonts w:ascii="宋体" w:hAnsi="宋体" w:cs="宋体" w:hint="eastAsia"/>
                <w:color w:val="000000"/>
                <w:sz w:val="24"/>
              </w:rPr>
              <w:t>4</w:t>
            </w:r>
          </w:p>
        </w:tc>
        <w:tc>
          <w:tcPr>
            <w:tcW w:w="995"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4"/>
              </w:rPr>
            </w:pPr>
            <w:r>
              <w:rPr>
                <w:rFonts w:ascii="宋体" w:hAnsi="宋体" w:cs="宋体" w:hint="eastAsia"/>
                <w:color w:val="000000"/>
                <w:sz w:val="24"/>
              </w:rPr>
              <w:t>焊帽</w:t>
            </w:r>
          </w:p>
        </w:tc>
        <w:tc>
          <w:tcPr>
            <w:tcW w:w="4255"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jc w:val="center"/>
              <w:rPr>
                <w:rFonts w:ascii="宋体" w:hAnsi="宋体" w:cs="宋体"/>
                <w:color w:val="000000"/>
                <w:sz w:val="24"/>
              </w:rPr>
            </w:pPr>
          </w:p>
        </w:tc>
        <w:tc>
          <w:tcPr>
            <w:tcW w:w="996"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4"/>
              </w:rPr>
            </w:pPr>
            <w:r>
              <w:rPr>
                <w:rFonts w:ascii="宋体" w:hAnsi="宋体" w:cs="宋体" w:hint="eastAsia"/>
                <w:color w:val="000000"/>
                <w:sz w:val="24"/>
              </w:rPr>
              <w:t>个</w:t>
            </w:r>
          </w:p>
        </w:tc>
        <w:tc>
          <w:tcPr>
            <w:tcW w:w="997"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4"/>
              </w:rPr>
            </w:pPr>
            <w:r>
              <w:rPr>
                <w:rFonts w:ascii="宋体" w:hAnsi="宋体" w:cs="宋体" w:hint="eastAsia"/>
                <w:color w:val="000000"/>
                <w:sz w:val="24"/>
              </w:rPr>
              <w:t>50</w:t>
            </w:r>
          </w:p>
        </w:tc>
      </w:tr>
      <w:tr w:rsidR="00D6200B" w:rsidTr="00D41F53">
        <w:trPr>
          <w:trHeight w:val="657"/>
        </w:trPr>
        <w:tc>
          <w:tcPr>
            <w:tcW w:w="997"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4"/>
              </w:rPr>
            </w:pPr>
            <w:r>
              <w:rPr>
                <w:rFonts w:ascii="宋体" w:hAnsi="宋体" w:cs="宋体" w:hint="eastAsia"/>
                <w:color w:val="000000"/>
                <w:sz w:val="24"/>
              </w:rPr>
              <w:t>5</w:t>
            </w:r>
          </w:p>
        </w:tc>
        <w:tc>
          <w:tcPr>
            <w:tcW w:w="995"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4"/>
              </w:rPr>
            </w:pPr>
            <w:r>
              <w:rPr>
                <w:rFonts w:ascii="宋体" w:hAnsi="宋体" w:cs="宋体" w:hint="eastAsia"/>
                <w:color w:val="000000"/>
                <w:sz w:val="24"/>
              </w:rPr>
              <w:t>护身围裙</w:t>
            </w:r>
          </w:p>
        </w:tc>
        <w:tc>
          <w:tcPr>
            <w:tcW w:w="4255"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4"/>
              </w:rPr>
            </w:pPr>
            <w:r>
              <w:rPr>
                <w:rFonts w:ascii="宋体" w:hAnsi="宋体" w:cs="宋体" w:hint="eastAsia"/>
                <w:color w:val="000000"/>
                <w:sz w:val="24"/>
              </w:rPr>
              <w:t>真皮</w:t>
            </w:r>
          </w:p>
        </w:tc>
        <w:tc>
          <w:tcPr>
            <w:tcW w:w="996"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4"/>
              </w:rPr>
            </w:pPr>
            <w:r>
              <w:rPr>
                <w:rFonts w:ascii="宋体" w:hAnsi="宋体" w:cs="宋体" w:hint="eastAsia"/>
                <w:color w:val="000000"/>
                <w:sz w:val="24"/>
              </w:rPr>
              <w:t>个</w:t>
            </w:r>
          </w:p>
        </w:tc>
        <w:tc>
          <w:tcPr>
            <w:tcW w:w="997"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4"/>
              </w:rPr>
            </w:pPr>
            <w:r>
              <w:rPr>
                <w:rFonts w:ascii="宋体" w:hAnsi="宋体" w:cs="宋体" w:hint="eastAsia"/>
                <w:color w:val="000000"/>
                <w:sz w:val="24"/>
              </w:rPr>
              <w:t>30</w:t>
            </w:r>
          </w:p>
        </w:tc>
      </w:tr>
      <w:tr w:rsidR="00D6200B" w:rsidTr="00D41F53">
        <w:trPr>
          <w:trHeight w:val="657"/>
        </w:trPr>
        <w:tc>
          <w:tcPr>
            <w:tcW w:w="997"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4"/>
              </w:rPr>
            </w:pPr>
            <w:r>
              <w:rPr>
                <w:rFonts w:ascii="宋体" w:hAnsi="宋体" w:cs="宋体" w:hint="eastAsia"/>
                <w:color w:val="000000"/>
                <w:sz w:val="24"/>
              </w:rPr>
              <w:t>6</w:t>
            </w:r>
          </w:p>
        </w:tc>
        <w:tc>
          <w:tcPr>
            <w:tcW w:w="995"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4"/>
              </w:rPr>
            </w:pPr>
            <w:r>
              <w:rPr>
                <w:rFonts w:ascii="宋体" w:hAnsi="宋体" w:cs="宋体" w:hint="eastAsia"/>
                <w:color w:val="000000"/>
                <w:sz w:val="24"/>
              </w:rPr>
              <w:t>专用手套</w:t>
            </w:r>
          </w:p>
        </w:tc>
        <w:tc>
          <w:tcPr>
            <w:tcW w:w="4255"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4"/>
              </w:rPr>
            </w:pPr>
            <w:r>
              <w:rPr>
                <w:rFonts w:ascii="宋体" w:hAnsi="宋体" w:cs="宋体" w:hint="eastAsia"/>
                <w:color w:val="000000"/>
                <w:sz w:val="24"/>
              </w:rPr>
              <w:t>真皮</w:t>
            </w:r>
          </w:p>
        </w:tc>
        <w:tc>
          <w:tcPr>
            <w:tcW w:w="996"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4"/>
              </w:rPr>
            </w:pPr>
            <w:r>
              <w:rPr>
                <w:rFonts w:ascii="宋体" w:hAnsi="宋体" w:cs="宋体" w:hint="eastAsia"/>
                <w:color w:val="000000"/>
                <w:sz w:val="24"/>
              </w:rPr>
              <w:t>双</w:t>
            </w:r>
          </w:p>
        </w:tc>
        <w:tc>
          <w:tcPr>
            <w:tcW w:w="997"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4"/>
              </w:rPr>
            </w:pPr>
            <w:r>
              <w:rPr>
                <w:rFonts w:ascii="宋体" w:hAnsi="宋体" w:cs="宋体" w:hint="eastAsia"/>
                <w:color w:val="000000"/>
                <w:sz w:val="24"/>
              </w:rPr>
              <w:t>100</w:t>
            </w:r>
          </w:p>
        </w:tc>
      </w:tr>
      <w:tr w:rsidR="00D6200B" w:rsidTr="00D41F53">
        <w:trPr>
          <w:trHeight w:val="657"/>
        </w:trPr>
        <w:tc>
          <w:tcPr>
            <w:tcW w:w="997"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4"/>
              </w:rPr>
            </w:pPr>
            <w:r>
              <w:rPr>
                <w:rFonts w:ascii="宋体" w:hAnsi="宋体" w:cs="宋体" w:hint="eastAsia"/>
                <w:color w:val="000000"/>
                <w:sz w:val="24"/>
              </w:rPr>
              <w:t>7</w:t>
            </w:r>
          </w:p>
        </w:tc>
        <w:tc>
          <w:tcPr>
            <w:tcW w:w="995"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4"/>
              </w:rPr>
            </w:pPr>
            <w:r>
              <w:rPr>
                <w:rFonts w:ascii="宋体" w:hAnsi="宋体" w:cs="宋体" w:hint="eastAsia"/>
                <w:color w:val="000000"/>
                <w:sz w:val="24"/>
              </w:rPr>
              <w:t>二保焊丝</w:t>
            </w:r>
          </w:p>
        </w:tc>
        <w:tc>
          <w:tcPr>
            <w:tcW w:w="4255"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4"/>
              </w:rPr>
            </w:pPr>
            <w:r>
              <w:rPr>
                <w:rFonts w:ascii="宋体" w:hAnsi="宋体" w:cs="宋体" w:hint="eastAsia"/>
                <w:color w:val="000000"/>
                <w:sz w:val="24"/>
              </w:rPr>
              <w:t>0.8mm</w:t>
            </w:r>
          </w:p>
        </w:tc>
        <w:tc>
          <w:tcPr>
            <w:tcW w:w="996"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4"/>
              </w:rPr>
            </w:pPr>
            <w:r>
              <w:rPr>
                <w:rFonts w:ascii="宋体" w:hAnsi="宋体" w:cs="宋体" w:hint="eastAsia"/>
                <w:color w:val="000000"/>
                <w:sz w:val="24"/>
              </w:rPr>
              <w:t>盘</w:t>
            </w:r>
          </w:p>
        </w:tc>
        <w:tc>
          <w:tcPr>
            <w:tcW w:w="997"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4"/>
              </w:rPr>
            </w:pPr>
            <w:r>
              <w:rPr>
                <w:rFonts w:ascii="宋体" w:hAnsi="宋体" w:cs="宋体" w:hint="eastAsia"/>
                <w:color w:val="000000"/>
                <w:sz w:val="24"/>
              </w:rPr>
              <w:t>50</w:t>
            </w:r>
          </w:p>
        </w:tc>
      </w:tr>
      <w:tr w:rsidR="00D6200B" w:rsidTr="00D41F53">
        <w:trPr>
          <w:trHeight w:val="965"/>
        </w:trPr>
        <w:tc>
          <w:tcPr>
            <w:tcW w:w="997"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4"/>
              </w:rPr>
            </w:pPr>
            <w:r>
              <w:rPr>
                <w:rFonts w:ascii="宋体" w:hAnsi="宋体" w:cs="宋体" w:hint="eastAsia"/>
                <w:color w:val="000000"/>
                <w:sz w:val="24"/>
              </w:rPr>
              <w:t>8</w:t>
            </w:r>
          </w:p>
        </w:tc>
        <w:tc>
          <w:tcPr>
            <w:tcW w:w="995"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4"/>
              </w:rPr>
            </w:pPr>
            <w:r>
              <w:rPr>
                <w:rFonts w:ascii="宋体" w:hAnsi="宋体" w:cs="宋体" w:hint="eastAsia"/>
                <w:color w:val="000000"/>
                <w:sz w:val="24"/>
              </w:rPr>
              <w:t>氩弧不锈钢焊丝</w:t>
            </w:r>
          </w:p>
        </w:tc>
        <w:tc>
          <w:tcPr>
            <w:tcW w:w="4255"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4"/>
              </w:rPr>
            </w:pPr>
            <w:r>
              <w:rPr>
                <w:rFonts w:ascii="宋体" w:hAnsi="宋体" w:cs="宋体" w:hint="eastAsia"/>
                <w:color w:val="000000"/>
                <w:sz w:val="24"/>
              </w:rPr>
              <w:t>1.2mm</w:t>
            </w:r>
          </w:p>
        </w:tc>
        <w:tc>
          <w:tcPr>
            <w:tcW w:w="996"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4"/>
              </w:rPr>
            </w:pPr>
            <w:r>
              <w:rPr>
                <w:rFonts w:ascii="宋体" w:hAnsi="宋体" w:cs="宋体" w:hint="eastAsia"/>
                <w:color w:val="000000"/>
                <w:sz w:val="24"/>
              </w:rPr>
              <w:t>公斤</w:t>
            </w:r>
          </w:p>
        </w:tc>
        <w:tc>
          <w:tcPr>
            <w:tcW w:w="997"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4"/>
              </w:rPr>
            </w:pPr>
            <w:r>
              <w:rPr>
                <w:rFonts w:ascii="宋体" w:hAnsi="宋体" w:cs="宋体" w:hint="eastAsia"/>
                <w:color w:val="000000"/>
                <w:sz w:val="24"/>
              </w:rPr>
              <w:t>1000</w:t>
            </w:r>
          </w:p>
        </w:tc>
      </w:tr>
      <w:tr w:rsidR="00D6200B" w:rsidTr="00D41F53">
        <w:trPr>
          <w:trHeight w:val="605"/>
        </w:trPr>
        <w:tc>
          <w:tcPr>
            <w:tcW w:w="997"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16</w:t>
            </w:r>
          </w:p>
        </w:tc>
        <w:tc>
          <w:tcPr>
            <w:tcW w:w="995"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left"/>
              <w:textAlignment w:val="center"/>
              <w:rPr>
                <w:rFonts w:ascii="宋体" w:hAnsi="宋体" w:cs="宋体"/>
                <w:color w:val="000000"/>
                <w:sz w:val="22"/>
              </w:rPr>
            </w:pPr>
            <w:r>
              <w:rPr>
                <w:rFonts w:ascii="宋体" w:hAnsi="宋体" w:cs="宋体" w:hint="eastAsia"/>
                <w:color w:val="000000"/>
                <w:sz w:val="22"/>
              </w:rPr>
              <w:t>照明系统</w:t>
            </w:r>
          </w:p>
        </w:tc>
        <w:tc>
          <w:tcPr>
            <w:tcW w:w="4255"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房间照明及线缆</w:t>
            </w:r>
          </w:p>
        </w:tc>
        <w:tc>
          <w:tcPr>
            <w:tcW w:w="996"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套</w:t>
            </w:r>
          </w:p>
        </w:tc>
        <w:tc>
          <w:tcPr>
            <w:tcW w:w="997"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1</w:t>
            </w:r>
          </w:p>
        </w:tc>
      </w:tr>
      <w:tr w:rsidR="00D6200B" w:rsidTr="00D41F53">
        <w:trPr>
          <w:trHeight w:val="605"/>
        </w:trPr>
        <w:tc>
          <w:tcPr>
            <w:tcW w:w="997"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17</w:t>
            </w:r>
          </w:p>
        </w:tc>
        <w:tc>
          <w:tcPr>
            <w:tcW w:w="995"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left"/>
              <w:textAlignment w:val="center"/>
              <w:rPr>
                <w:rFonts w:ascii="宋体" w:hAnsi="宋体" w:cs="宋体"/>
                <w:color w:val="000000"/>
                <w:sz w:val="22"/>
              </w:rPr>
            </w:pPr>
            <w:r>
              <w:rPr>
                <w:rFonts w:ascii="宋体" w:hAnsi="宋体" w:cs="宋体" w:hint="eastAsia"/>
                <w:color w:val="000000"/>
                <w:sz w:val="22"/>
              </w:rPr>
              <w:t>设备线路</w:t>
            </w:r>
          </w:p>
        </w:tc>
        <w:tc>
          <w:tcPr>
            <w:tcW w:w="4255"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left"/>
              <w:textAlignment w:val="center"/>
              <w:rPr>
                <w:rFonts w:ascii="宋体" w:hAnsi="宋体" w:cs="宋体"/>
                <w:color w:val="000000"/>
                <w:sz w:val="22"/>
              </w:rPr>
            </w:pPr>
            <w:r>
              <w:rPr>
                <w:rFonts w:ascii="宋体" w:hAnsi="宋体" w:cs="宋体" w:hint="eastAsia"/>
                <w:color w:val="000000"/>
                <w:sz w:val="22"/>
              </w:rPr>
              <w:t>楼房总电至设备间线缆适用配电柜</w:t>
            </w:r>
          </w:p>
        </w:tc>
        <w:tc>
          <w:tcPr>
            <w:tcW w:w="996"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套</w:t>
            </w:r>
          </w:p>
        </w:tc>
        <w:tc>
          <w:tcPr>
            <w:tcW w:w="997"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1</w:t>
            </w:r>
          </w:p>
        </w:tc>
      </w:tr>
      <w:tr w:rsidR="00D6200B" w:rsidTr="00D41F53">
        <w:trPr>
          <w:trHeight w:val="605"/>
        </w:trPr>
        <w:tc>
          <w:tcPr>
            <w:tcW w:w="997"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18</w:t>
            </w:r>
          </w:p>
        </w:tc>
        <w:tc>
          <w:tcPr>
            <w:tcW w:w="995"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left"/>
              <w:textAlignment w:val="center"/>
              <w:rPr>
                <w:rFonts w:ascii="宋体" w:hAnsi="宋体" w:cs="宋体"/>
                <w:color w:val="000000"/>
                <w:sz w:val="22"/>
              </w:rPr>
            </w:pPr>
            <w:r>
              <w:rPr>
                <w:rFonts w:ascii="宋体" w:hAnsi="宋体" w:cs="宋体" w:hint="eastAsia"/>
                <w:color w:val="000000"/>
                <w:sz w:val="22"/>
              </w:rPr>
              <w:t>系统集成</w:t>
            </w:r>
          </w:p>
        </w:tc>
        <w:tc>
          <w:tcPr>
            <w:tcW w:w="4255"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left"/>
              <w:textAlignment w:val="center"/>
              <w:rPr>
                <w:rFonts w:ascii="宋体" w:hAnsi="宋体" w:cs="宋体"/>
                <w:color w:val="000000"/>
                <w:sz w:val="22"/>
              </w:rPr>
            </w:pPr>
            <w:r>
              <w:rPr>
                <w:rFonts w:ascii="宋体" w:hAnsi="宋体" w:cs="宋体" w:hint="eastAsia"/>
                <w:color w:val="000000"/>
                <w:sz w:val="22"/>
              </w:rPr>
              <w:t>设备安装所需安装调试、垃圾清运等</w:t>
            </w:r>
          </w:p>
        </w:tc>
        <w:tc>
          <w:tcPr>
            <w:tcW w:w="996"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项</w:t>
            </w:r>
          </w:p>
        </w:tc>
        <w:tc>
          <w:tcPr>
            <w:tcW w:w="997"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2"/>
              </w:rPr>
            </w:pPr>
            <w:r>
              <w:rPr>
                <w:rFonts w:ascii="宋体" w:hAnsi="宋体" w:cs="宋体" w:hint="eastAsia"/>
                <w:color w:val="000000"/>
                <w:sz w:val="22"/>
              </w:rPr>
              <w:t>1</w:t>
            </w:r>
          </w:p>
        </w:tc>
      </w:tr>
      <w:tr w:rsidR="00D6200B" w:rsidTr="00D41F53">
        <w:trPr>
          <w:trHeight w:val="358"/>
        </w:trPr>
        <w:tc>
          <w:tcPr>
            <w:tcW w:w="997"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color w:val="000000"/>
                <w:sz w:val="24"/>
              </w:rPr>
            </w:pPr>
            <w:r>
              <w:rPr>
                <w:rFonts w:ascii="宋体" w:hAnsi="宋体" w:cs="宋体" w:hint="eastAsia"/>
                <w:color w:val="000000"/>
                <w:sz w:val="24"/>
              </w:rPr>
              <w:t>合计</w:t>
            </w:r>
          </w:p>
        </w:tc>
        <w:tc>
          <w:tcPr>
            <w:tcW w:w="995"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jc w:val="center"/>
              <w:rPr>
                <w:rFonts w:ascii="宋体" w:hAnsi="宋体" w:cs="宋体"/>
                <w:color w:val="000000"/>
                <w:sz w:val="24"/>
              </w:rPr>
            </w:pPr>
          </w:p>
        </w:tc>
        <w:tc>
          <w:tcPr>
            <w:tcW w:w="4255"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jc w:val="center"/>
              <w:rPr>
                <w:rFonts w:ascii="宋体" w:hAnsi="宋体" w:cs="宋体"/>
                <w:color w:val="000000"/>
                <w:sz w:val="24"/>
              </w:rPr>
            </w:pPr>
          </w:p>
        </w:tc>
        <w:tc>
          <w:tcPr>
            <w:tcW w:w="996"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jc w:val="center"/>
              <w:rPr>
                <w:rFonts w:ascii="宋体" w:hAnsi="宋体" w:cs="宋体"/>
                <w:color w:val="000000"/>
                <w:sz w:val="24"/>
              </w:rPr>
            </w:pPr>
          </w:p>
        </w:tc>
        <w:tc>
          <w:tcPr>
            <w:tcW w:w="997"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jc w:val="center"/>
              <w:rPr>
                <w:rFonts w:ascii="宋体" w:hAnsi="宋体" w:cs="宋体"/>
                <w:color w:val="000000"/>
                <w:sz w:val="24"/>
              </w:rPr>
            </w:pPr>
          </w:p>
        </w:tc>
      </w:tr>
    </w:tbl>
    <w:p w:rsidR="00D6200B" w:rsidRDefault="00D6200B" w:rsidP="00D6200B">
      <w:pPr>
        <w:rPr>
          <w:rFonts w:eastAsia="Calibri" w:cs="Calibri"/>
        </w:rPr>
      </w:pPr>
      <w:r>
        <w:rPr>
          <w:rFonts w:eastAsia="Calibri" w:cs="Calibri"/>
        </w:rPr>
        <w:br w:type="page"/>
      </w:r>
    </w:p>
    <w:p w:rsidR="00D6200B" w:rsidRDefault="00D6200B" w:rsidP="00D6200B">
      <w:pPr>
        <w:rPr>
          <w:rFonts w:eastAsia="Calibri" w:cs="Calibri"/>
        </w:rPr>
      </w:pPr>
    </w:p>
    <w:p w:rsidR="00D6200B" w:rsidRDefault="00D6200B" w:rsidP="00D6200B">
      <w:pPr>
        <w:pStyle w:val="1"/>
        <w:tabs>
          <w:tab w:val="left" w:pos="283"/>
        </w:tabs>
      </w:pPr>
      <w:bookmarkStart w:id="4" w:name="_Toc9021"/>
      <w:r>
        <w:t>机械零部件测绘实训室</w:t>
      </w:r>
      <w:bookmarkEnd w:id="4"/>
    </w:p>
    <w:tbl>
      <w:tblPr>
        <w:tblW w:w="0" w:type="auto"/>
        <w:jc w:val="center"/>
        <w:tblLayout w:type="fixed"/>
        <w:tblCellMar>
          <w:top w:w="15" w:type="dxa"/>
          <w:left w:w="15" w:type="dxa"/>
          <w:bottom w:w="15" w:type="dxa"/>
          <w:right w:w="15" w:type="dxa"/>
        </w:tblCellMar>
        <w:tblLook w:val="0000"/>
      </w:tblPr>
      <w:tblGrid>
        <w:gridCol w:w="573"/>
        <w:gridCol w:w="939"/>
        <w:gridCol w:w="4269"/>
        <w:gridCol w:w="593"/>
        <w:gridCol w:w="368"/>
        <w:gridCol w:w="789"/>
        <w:gridCol w:w="805"/>
      </w:tblGrid>
      <w:tr w:rsidR="00D6200B" w:rsidTr="00D41F53">
        <w:trPr>
          <w:trHeight w:val="228"/>
          <w:jc w:val="center"/>
        </w:trPr>
        <w:tc>
          <w:tcPr>
            <w:tcW w:w="8336" w:type="dxa"/>
            <w:gridSpan w:val="7"/>
            <w:tcBorders>
              <w:top w:val="single" w:sz="12" w:space="0" w:color="000000"/>
              <w:left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机械零部件测绘实训室</w:t>
            </w:r>
          </w:p>
        </w:tc>
      </w:tr>
      <w:tr w:rsidR="00D6200B" w:rsidTr="00D41F53">
        <w:trPr>
          <w:trHeight w:val="228"/>
          <w:jc w:val="center"/>
        </w:trPr>
        <w:tc>
          <w:tcPr>
            <w:tcW w:w="573" w:type="dxa"/>
            <w:tcBorders>
              <w:top w:val="single" w:sz="12" w:space="0" w:color="000000"/>
              <w:left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序号</w:t>
            </w:r>
          </w:p>
        </w:tc>
        <w:tc>
          <w:tcPr>
            <w:tcW w:w="939"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设备名称</w:t>
            </w:r>
          </w:p>
        </w:tc>
        <w:tc>
          <w:tcPr>
            <w:tcW w:w="4269" w:type="dxa"/>
            <w:tcBorders>
              <w:top w:val="single" w:sz="12" w:space="0" w:color="000000"/>
              <w:bottom w:val="single" w:sz="12" w:space="0" w:color="000000"/>
              <w:right w:val="single" w:sz="12" w:space="0" w:color="000000"/>
            </w:tcBorders>
            <w:vAlign w:val="center"/>
          </w:tcPr>
          <w:p w:rsidR="00D6200B" w:rsidRDefault="00D6200B" w:rsidP="00D41F53">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规格说明</w:t>
            </w:r>
          </w:p>
        </w:tc>
        <w:tc>
          <w:tcPr>
            <w:tcW w:w="593"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单位</w:t>
            </w:r>
          </w:p>
        </w:tc>
        <w:tc>
          <w:tcPr>
            <w:tcW w:w="368"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数量</w:t>
            </w:r>
          </w:p>
        </w:tc>
        <w:tc>
          <w:tcPr>
            <w:tcW w:w="789"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p>
        </w:tc>
        <w:tc>
          <w:tcPr>
            <w:tcW w:w="805"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p>
        </w:tc>
      </w:tr>
      <w:tr w:rsidR="00D6200B" w:rsidTr="00D41F53">
        <w:trPr>
          <w:trHeight w:val="228"/>
          <w:jc w:val="center"/>
        </w:trPr>
        <w:tc>
          <w:tcPr>
            <w:tcW w:w="573" w:type="dxa"/>
            <w:tcBorders>
              <w:top w:val="single" w:sz="12" w:space="0" w:color="000000"/>
              <w:left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1</w:t>
            </w:r>
          </w:p>
        </w:tc>
        <w:tc>
          <w:tcPr>
            <w:tcW w:w="939"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3D平台设计教育版软件</w:t>
            </w:r>
          </w:p>
        </w:tc>
        <w:tc>
          <w:tcPr>
            <w:tcW w:w="4269" w:type="dxa"/>
            <w:tcBorders>
              <w:top w:val="single" w:sz="12" w:space="0" w:color="000000"/>
              <w:bottom w:val="single" w:sz="12" w:space="0" w:color="000000"/>
              <w:right w:val="single" w:sz="12" w:space="0" w:color="000000"/>
            </w:tcBorders>
            <w:vAlign w:val="center"/>
          </w:tcPr>
          <w:p w:rsidR="00D6200B" w:rsidRDefault="00D6200B" w:rsidP="00D41F53">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1. 实体曲面混合建模： 采用参数化混合建模的设计模式，实体曲面完美结合，可以实现实体与曲面的布尔运算。可根据设计者的需要，零部件可以自由开放成曲面围合体或者封闭实体。超越仅在实体上具有的壁垒，孔柱、拔模、肋等特征。也可应用在非封闭的曲面组合上。建模时实现了实体与曲面的快速切换。参数化方法建立零件，方便零件的管理操作，可轻松便捷地实现设计中大量的重复、改进性的工作，参数化设计对于形状大致相似的一系列零部件，只需修改相关参数，便可生成新的零部件。需提供软件运行截图。</w:t>
            </w:r>
            <w:r>
              <w:rPr>
                <w:rFonts w:ascii="宋体" w:hAnsi="宋体" w:cs="宋体" w:hint="eastAsia"/>
                <w:color w:val="000000"/>
                <w:kern w:val="0"/>
                <w:sz w:val="20"/>
                <w:szCs w:val="20"/>
                <w:lang/>
              </w:rPr>
              <w:br/>
              <w:t xml:space="preserve">2. 多国家语言版本：具有中、英、法、日、德、俄、韩、意等12种语言的版本。需提供软件运行截图及网站下载链接。 </w:t>
            </w:r>
            <w:r>
              <w:rPr>
                <w:rFonts w:ascii="宋体" w:hAnsi="宋体" w:cs="宋体" w:hint="eastAsia"/>
                <w:color w:val="000000"/>
                <w:kern w:val="0"/>
                <w:sz w:val="20"/>
                <w:szCs w:val="20"/>
                <w:lang/>
              </w:rPr>
              <w:br/>
              <w:t>3. 数据接口：支持双向数据的导入导出，根据不同的格式，原有数据中的装配信息、层信息、组信息和颜色信息都一一转换，输入数据时可以通过智能过滤器把原始数据进行优化。支持Catia V4、Catia V5、NX(Unigraphics)、Pro/E、Parasolid、SAT、STEP、DWG/DXF、IGES、STL、VDA、3DXML、XCGM、JT8、JT9等等各种文件格式的导入导出，高效的协助使用者进行数据的转换，数据交换可以没有任何数据损失，交换方式便利、迅速。需提供软件运行截图。</w:t>
            </w:r>
            <w:r>
              <w:rPr>
                <w:rFonts w:ascii="宋体" w:hAnsi="宋体" w:cs="宋体" w:hint="eastAsia"/>
                <w:color w:val="000000"/>
                <w:kern w:val="0"/>
                <w:sz w:val="20"/>
                <w:szCs w:val="20"/>
                <w:lang/>
              </w:rPr>
              <w:br/>
              <w:t>4. 多文档形式：一个造型文件内同时运行多文档，包含零件、装配、加工、工程图等文档。使用者可以同时在几个文档之间进行自由切换，方便使用。每个文档都可以独立的“撤销/重做”以及独立的输出窗口和显示设置，并能以多种形式同时显示。需提供软件运行截图。</w:t>
            </w:r>
            <w:r>
              <w:rPr>
                <w:rFonts w:ascii="宋体" w:hAnsi="宋体" w:cs="宋体" w:hint="eastAsia"/>
                <w:color w:val="000000"/>
                <w:kern w:val="0"/>
                <w:sz w:val="20"/>
                <w:szCs w:val="20"/>
                <w:lang/>
              </w:rPr>
              <w:br/>
              <w:t>5. 角色设置：提供多角色设置，例如初级，中级，高级，专家用户可以选择合适自己的角色配置。所有可自定义的内容，等同于界面自定义面板的“转换”页面提供的内容。需提供软件运行截图。</w:t>
            </w:r>
            <w:r>
              <w:rPr>
                <w:rFonts w:ascii="宋体" w:hAnsi="宋体" w:cs="宋体" w:hint="eastAsia"/>
                <w:color w:val="000000"/>
                <w:kern w:val="0"/>
                <w:sz w:val="20"/>
                <w:szCs w:val="20"/>
                <w:lang/>
              </w:rPr>
              <w:br/>
              <w:t>6. 二维到三维：在CAD软件内复制二维轮廓，可</w:t>
            </w:r>
            <w:r>
              <w:rPr>
                <w:rFonts w:ascii="宋体" w:hAnsi="宋体" w:cs="宋体" w:hint="eastAsia"/>
                <w:color w:val="000000"/>
                <w:kern w:val="0"/>
                <w:sz w:val="20"/>
                <w:szCs w:val="20"/>
                <w:lang/>
              </w:rPr>
              <w:lastRenderedPageBreak/>
              <w:t>在3D软件的草图或工程图中进行粘贴命令，粘贴后可以直接使用该轮廓。需提供软件运行截图。</w:t>
            </w:r>
            <w:r>
              <w:rPr>
                <w:rFonts w:ascii="宋体" w:hAnsi="宋体" w:cs="宋体" w:hint="eastAsia"/>
                <w:color w:val="000000"/>
                <w:kern w:val="0"/>
                <w:sz w:val="20"/>
                <w:szCs w:val="20"/>
                <w:lang/>
              </w:rPr>
              <w:br/>
              <w:t>7. 三维注释：可以直接在3D实体上标注出所有的尺寸和技术信息，更为直观和易用观察。可大幅度减少生成2D工程图的必要性，非常节省时间。也可以直接继承到2D工程图的投影视图，减少重复标注步骤，提高工作效率。提供了与工程图内的标注命令类似的操作方式，简单易懂，可进行线性标注、角度标注、半径/直径标注、坐标标注、基准特征、基准目标、形位公差、表面粗糙度、注释等技术信息的标注。</w:t>
            </w:r>
            <w:r>
              <w:rPr>
                <w:rFonts w:ascii="宋体" w:hAnsi="宋体" w:cs="宋体" w:hint="eastAsia"/>
                <w:color w:val="000000"/>
                <w:kern w:val="0"/>
                <w:sz w:val="20"/>
                <w:szCs w:val="20"/>
                <w:lang/>
              </w:rPr>
              <w:br/>
              <w:t>8. 草图智能检查开放边和重叠边：智能检查草图轮廓是否封闭，通过当前草图是否存在蓝色空心的方框来确认是否存在放开端点。使用一个列表告诉用户哪些对象存在重叠，并用红色双点划线标示重叠部分，可以选择列表上的条目，查看是哪一条，如确定不想要，可以直接删除。</w:t>
            </w:r>
            <w:r>
              <w:rPr>
                <w:rFonts w:ascii="宋体" w:hAnsi="宋体" w:cs="宋体" w:hint="eastAsia"/>
                <w:color w:val="000000"/>
                <w:kern w:val="0"/>
                <w:sz w:val="20"/>
                <w:szCs w:val="20"/>
                <w:lang/>
              </w:rPr>
              <w:br/>
              <w:t>9. 3D草图：在3D草图中任何对象都是三维的，并且可以自由捕捉或约束到任意面/3D线框实体。一个3D草图可以像2D草图作为一个轮廓用于实体建模命令，如拉伸，也可以像曲线链那样作为一个连续路径用于扫掠。</w:t>
            </w:r>
            <w:r>
              <w:rPr>
                <w:rFonts w:ascii="宋体" w:hAnsi="宋体" w:cs="宋体" w:hint="eastAsia"/>
                <w:color w:val="000000"/>
                <w:kern w:val="0"/>
                <w:sz w:val="20"/>
                <w:szCs w:val="20"/>
                <w:lang/>
              </w:rPr>
              <w:br/>
              <w:t>10. 矢量图转换：可以将*.jpg、*.png、*.gif、*.bmp、*.tif等格式图片，通过拖拽式操作直接转换成草图。需提供软件运行截图。</w:t>
            </w:r>
            <w:r>
              <w:rPr>
                <w:rFonts w:ascii="宋体" w:hAnsi="宋体" w:cs="宋体" w:hint="eastAsia"/>
                <w:color w:val="000000"/>
                <w:kern w:val="0"/>
                <w:sz w:val="20"/>
                <w:szCs w:val="20"/>
                <w:lang/>
              </w:rPr>
              <w:br/>
              <w:t>11. 自由曲面和曲面编辑： 自由曲面造型和A级曲面。可以通过直纹曲面、UV曲面、N边面、FEM面等方式建立曲面，并且曲面延伸和裁剪功能全面，同时可以实现曲面实体进行扭曲变形的自动处理，Hybrid 技术可以在曲面上直接插入孔，曲面编辑便利快捷。支持曲面直接作为特征进行拉伸。编辑功能支持偏移、延伸、删除环、连接和分割边、曲线和曲面分割、曲线和曲面修剪、曲面合并、匹配边界、匹配相切、缝合和炸开曲面。</w:t>
            </w:r>
            <w:r>
              <w:rPr>
                <w:rFonts w:ascii="宋体" w:hAnsi="宋体" w:cs="宋体" w:hint="eastAsia"/>
                <w:color w:val="000000"/>
                <w:kern w:val="0"/>
                <w:sz w:val="20"/>
                <w:szCs w:val="20"/>
                <w:lang/>
              </w:rPr>
              <w:br/>
              <w:t>12. 破面修补：曲面修复和缝合功能，可以进行间隙和破面的修补工作。对于存在间隙或破面的不封闭实体或曲面，在符合专业级修补标准的前提下，可以迅速修复，极为方便地进行破面修补工作。系统提供自动缝合、闭合边空隙、闭合缝隙、闭合边、填充缝隙等破面修补命令。同时，系统提供对造型的分析功能，可以对开放边、平面进行修复分析操作。需提供软件运行截图。</w:t>
            </w:r>
            <w:r>
              <w:rPr>
                <w:rFonts w:ascii="宋体" w:hAnsi="宋体" w:cs="宋体" w:hint="eastAsia"/>
                <w:color w:val="000000"/>
                <w:kern w:val="0"/>
                <w:sz w:val="20"/>
                <w:szCs w:val="20"/>
                <w:lang/>
              </w:rPr>
              <w:br/>
              <w:t>13. 浮雕建模：浮雕效果和变形功能，可以让图片变成生动的立体图形。通过图片来映射出模型</w:t>
            </w:r>
            <w:r>
              <w:rPr>
                <w:rFonts w:ascii="宋体" w:hAnsi="宋体" w:cs="宋体" w:hint="eastAsia"/>
                <w:color w:val="000000"/>
                <w:kern w:val="0"/>
                <w:sz w:val="20"/>
                <w:szCs w:val="20"/>
                <w:lang/>
              </w:rPr>
              <w:lastRenderedPageBreak/>
              <w:t>表面凹凸的建模效果 ，是真正具有凹凸特征的造型属性，不是简单的渲染效果。经过“浮雕”功能的造型，可直接用于CAM加工，生成加工代码。需提供软件运行截图。</w:t>
            </w:r>
            <w:r>
              <w:rPr>
                <w:rFonts w:ascii="宋体" w:hAnsi="宋体" w:cs="宋体" w:hint="eastAsia"/>
                <w:color w:val="000000"/>
                <w:kern w:val="0"/>
                <w:sz w:val="20"/>
                <w:szCs w:val="20"/>
                <w:lang/>
              </w:rPr>
              <w:br/>
              <w:t>14. 装配功能：装配树能够生动的高亮显示个体零件以方便修改，利用设计管理器和控制设计版本和工程变更。具有从其它的装配体上克隆零部件的功能，有效解决装配体创建和管理的问题。具备自上向下、自下向上或同时以两种方式构建装配。组件可以灵活的保存在一个或多个文件中。可即刻修改出现的问题，干涉、倒拔模斜度、弯曲变形等问题均可实时显示出来。</w:t>
            </w:r>
            <w:r>
              <w:rPr>
                <w:rFonts w:ascii="宋体" w:hAnsi="宋体" w:cs="宋体" w:hint="eastAsia"/>
                <w:color w:val="000000"/>
                <w:kern w:val="0"/>
                <w:sz w:val="20"/>
                <w:szCs w:val="20"/>
                <w:lang/>
              </w:rPr>
              <w:br/>
              <w:t>15. 动画和干涉检查：通过生动和形象地动画效果展现装配和爆炸，以及一些结构体运动过程。包括约束动画，连杆约束运动，齿轮捏合等等。干涉检查可以及时的发现设计中存在的干涉问题，提醒用户考虑设计的合理性，减少所需的实物样机数量。系统提供干涉数量、干涉体积和干涉面积的结果统计功能。</w:t>
            </w:r>
            <w:r>
              <w:rPr>
                <w:rFonts w:ascii="宋体" w:hAnsi="宋体" w:cs="宋体" w:hint="eastAsia"/>
                <w:color w:val="000000"/>
                <w:kern w:val="0"/>
                <w:sz w:val="20"/>
                <w:szCs w:val="20"/>
                <w:lang/>
              </w:rPr>
              <w:br/>
              <w:t>16. 钣金设计：钣金功能，包括局部凸缘支持智能捕捉、以及更详细的错误提示，创建全凸缘时支持多条边、凸缘功能支持生成0长度或大于180的凸缘。可以根据钣金的特点进行钣金折弯、创建加强筋或凹陷、增加百叶窗等。可以对钣金零件的凸缘进行展开或折叠，根据折弯钣金及任何冲槽、孔、平面切块、横跨弯边切块等的伸展特征，对零件的大小进行调节。 支持直接对钣金进行拉伸、放样，钣金的运算与基本造型在系统内部保持一致，允许对钣金件执行普通造型的任意操作，例如增料除料等。需提供软件运行截图。</w:t>
            </w:r>
            <w:r>
              <w:rPr>
                <w:rFonts w:ascii="宋体" w:hAnsi="宋体" w:cs="宋体" w:hint="eastAsia"/>
                <w:color w:val="000000"/>
                <w:kern w:val="0"/>
                <w:sz w:val="20"/>
                <w:szCs w:val="20"/>
                <w:lang/>
              </w:rPr>
              <w:br/>
              <w:t>17. 焊件设计：提供固连各型材的焊接件设计功能，可生成iso以及ansi inch等标准的焊接结构构件、三角形和多边形等类型的脚撑板、用于封闭结构构件的开放端口的顶端盖、连续的或间隙性的焊缝，并提供了3种边角处理方式和2种延伸方式1. 实体曲面混合建模： 采用参数化混合建模的设计模式，实体曲面完美结合，可以实现实体与曲面的布尔运算。可根据设计者的需要，零部件可以自由开放成曲面围合体或者封闭实体。超越仅在实体上具有的壁垒，孔柱、拔模、肋等特征。也可应用在非封闭的曲面组合上。建模时实现了实体与曲面的快速切换。参数化方法建立零件，方便零件的管理操作，可轻松便捷地实现设计中大量的重复、改进性的工作，参数化</w:t>
            </w:r>
            <w:r>
              <w:rPr>
                <w:rFonts w:ascii="宋体" w:hAnsi="宋体" w:cs="宋体" w:hint="eastAsia"/>
                <w:color w:val="000000"/>
                <w:kern w:val="0"/>
                <w:sz w:val="20"/>
                <w:szCs w:val="20"/>
                <w:lang/>
              </w:rPr>
              <w:lastRenderedPageBreak/>
              <w:t>设计对于形状大致相似的一系列零部件，只需修改相关参数，便可生成新的零部件。需提供软件运行截图。</w:t>
            </w:r>
            <w:r>
              <w:rPr>
                <w:rFonts w:ascii="宋体" w:hAnsi="宋体" w:cs="宋体" w:hint="eastAsia"/>
                <w:color w:val="000000"/>
                <w:kern w:val="0"/>
                <w:sz w:val="20"/>
                <w:szCs w:val="20"/>
                <w:lang/>
              </w:rPr>
              <w:br/>
              <w:t xml:space="preserve">2. 多国家语言版本：具有中、英、法、日、德、俄、韩、意等12种语言的版本。需提供软件运行截图及网站下载链接。 </w:t>
            </w:r>
            <w:r>
              <w:rPr>
                <w:rFonts w:ascii="宋体" w:hAnsi="宋体" w:cs="宋体" w:hint="eastAsia"/>
                <w:color w:val="000000"/>
                <w:kern w:val="0"/>
                <w:sz w:val="20"/>
                <w:szCs w:val="20"/>
                <w:lang/>
              </w:rPr>
              <w:br/>
              <w:t>3. 数据接口：支持双向数据的导入导出，根据不同的格式，原有数据中的装配信息、层信息、组信息和颜色信息都一一转换，输入数据时可以通过智能过滤器把原始数据进行优化。支持Catia V4、Catia V5、NX(Unigraphics)、Pro/E、Parasolid、SAT、STEP、DWG/DXF、IGES、STL、VDA、3DXML、XCGM、JT8、JT9等等各种文件格式的导入导出，高效的协助使用者进行数据的转换，数据交换可以没有任何数据损失，交换方式便利、迅速。需提供软件运行截图。</w:t>
            </w:r>
            <w:r>
              <w:rPr>
                <w:rFonts w:ascii="宋体" w:hAnsi="宋体" w:cs="宋体" w:hint="eastAsia"/>
                <w:color w:val="000000"/>
                <w:kern w:val="0"/>
                <w:sz w:val="20"/>
                <w:szCs w:val="20"/>
                <w:lang/>
              </w:rPr>
              <w:br/>
              <w:t>4. 多文档形式：一个造型文件内同时运行多文档，包含零件、装配、加工、工程图等文档。使用者可以同时在几个文档之间进行自由切换，方便使用。每个文档都可以独立的“撤销/重做”以及独立的输出窗口和显示设置，并能以多种形式同时显示。需提供软件运行截图。</w:t>
            </w:r>
            <w:r>
              <w:rPr>
                <w:rFonts w:ascii="宋体" w:hAnsi="宋体" w:cs="宋体" w:hint="eastAsia"/>
                <w:color w:val="000000"/>
                <w:kern w:val="0"/>
                <w:sz w:val="20"/>
                <w:szCs w:val="20"/>
                <w:lang/>
              </w:rPr>
              <w:br/>
              <w:t>5. 角色设置：提供多角色设置，例如初级，中级，高级，专家用户可以选择合适自己的角色配置。所有可自定义的内容，等同于界面自定义面板的“转换”页面提供的内容。需提供软件运行截图。</w:t>
            </w:r>
            <w:r>
              <w:rPr>
                <w:rFonts w:ascii="宋体" w:hAnsi="宋体" w:cs="宋体" w:hint="eastAsia"/>
                <w:color w:val="000000"/>
                <w:kern w:val="0"/>
                <w:sz w:val="20"/>
                <w:szCs w:val="20"/>
                <w:lang/>
              </w:rPr>
              <w:br/>
              <w:t>6. 二维到三维：在CAD软件内复制二维轮廓，可在3D软件的草图或工程图中进行粘贴命令，粘贴后可以直接使用该轮廓。需提供软件运行截图。</w:t>
            </w:r>
            <w:r>
              <w:rPr>
                <w:rFonts w:ascii="宋体" w:hAnsi="宋体" w:cs="宋体" w:hint="eastAsia"/>
                <w:color w:val="000000"/>
                <w:kern w:val="0"/>
                <w:sz w:val="20"/>
                <w:szCs w:val="20"/>
                <w:lang/>
              </w:rPr>
              <w:br/>
              <w:t>7. 三维注释：可以直接在3D实体上标注出所有的尺寸和技术信息，更为直观和易用观察。可大幅度减少生成2D工程图的必要性，非常节省时间。也可以直接继承到2D工程图的投影视图，减少重复标注步骤，提高工作效率。提供了与工程图内的标注命令类似的操作方式，简单易懂，可进行线性标注、角度标注、半径/直径标注、坐标标注、基准特征、基准目标、形位公差、表面粗糙度、注释等技术信息的标注。</w:t>
            </w:r>
            <w:r>
              <w:rPr>
                <w:rFonts w:ascii="宋体" w:hAnsi="宋体" w:cs="宋体" w:hint="eastAsia"/>
                <w:color w:val="000000"/>
                <w:kern w:val="0"/>
                <w:sz w:val="20"/>
                <w:szCs w:val="20"/>
                <w:lang/>
              </w:rPr>
              <w:br/>
              <w:t>8. 草图智能检查开放边和重叠边：智能检查草图轮廓是否封闭，通过当前草图是否存在蓝色空心的方框来确认是否存在放开端点。使用一个列表告诉用户哪些对象存在重叠，并用红色双点划线标示重叠部分，可以选择列表上的条目，查看是哪一条，如确定不想要，可以直接删除。</w:t>
            </w:r>
            <w:r>
              <w:rPr>
                <w:rFonts w:ascii="宋体" w:hAnsi="宋体" w:cs="宋体" w:hint="eastAsia"/>
                <w:color w:val="000000"/>
                <w:kern w:val="0"/>
                <w:sz w:val="20"/>
                <w:szCs w:val="20"/>
                <w:lang/>
              </w:rPr>
              <w:br/>
            </w:r>
            <w:r>
              <w:rPr>
                <w:rFonts w:ascii="宋体" w:hAnsi="宋体" w:cs="宋体" w:hint="eastAsia"/>
                <w:color w:val="000000"/>
                <w:kern w:val="0"/>
                <w:sz w:val="20"/>
                <w:szCs w:val="20"/>
                <w:lang/>
              </w:rPr>
              <w:lastRenderedPageBreak/>
              <w:t>9. 3D草图：在3D草图中任何对象都是三维的，并且可以自由捕捉或约束到任意面/3D线框实体。一个3D草图可以像2D草图作为一个轮廓用于实体建模命令，如拉伸，也可以像曲线链那样作为一个连续路径用于扫掠。</w:t>
            </w:r>
            <w:r>
              <w:rPr>
                <w:rFonts w:ascii="宋体" w:hAnsi="宋体" w:cs="宋体" w:hint="eastAsia"/>
                <w:color w:val="000000"/>
                <w:kern w:val="0"/>
                <w:sz w:val="20"/>
                <w:szCs w:val="20"/>
                <w:lang/>
              </w:rPr>
              <w:br/>
              <w:t>10. 矢量图转换：可以将*.jpg、*.png、*.gif、*.bmp、*.tif等格式图片，通过拖拽式操作直接转换成草图。需提供软件运行截图。</w:t>
            </w:r>
            <w:r>
              <w:rPr>
                <w:rFonts w:ascii="宋体" w:hAnsi="宋体" w:cs="宋体" w:hint="eastAsia"/>
                <w:color w:val="000000"/>
                <w:kern w:val="0"/>
                <w:sz w:val="20"/>
                <w:szCs w:val="20"/>
                <w:lang/>
              </w:rPr>
              <w:br/>
              <w:t>11. 自由曲面和曲面编辑： 自由曲面造型和A级曲面。可以通过直纹曲面、UV曲面、N边面、FEM面等方式建立曲面，并且曲面延伸和裁剪功能全面，同时可以实现曲面实体进行扭曲变形的自动处理，Hybrid 技术可以在曲面上直接插入孔，曲面编辑便利快捷。支持曲面直接作为特征进行拉伸。编辑功能支持偏移、延伸、删除环、连接和分割边、曲线和曲面分割、曲线和曲面修剪、曲面合并、匹配边界、匹配相切、缝合和炸开曲面。</w:t>
            </w:r>
            <w:r>
              <w:rPr>
                <w:rFonts w:ascii="宋体" w:hAnsi="宋体" w:cs="宋体" w:hint="eastAsia"/>
                <w:color w:val="000000"/>
                <w:kern w:val="0"/>
                <w:sz w:val="20"/>
                <w:szCs w:val="20"/>
                <w:lang/>
              </w:rPr>
              <w:br/>
              <w:t>12. 破面修补：曲面修复和缝合功能，可以进行间隙和破面的修补工作。对于存在间隙或破面的不封闭实体或曲面，在符合专业级修补标准的前提下，可以迅速修复，极为方便地进行破面修补工作。系统提供自动缝合、闭合边空隙、闭合缝隙、闭合边、填充缝隙等破面修补命令。同时，系统提供对造型的分析功能，可以对开放边、平面进行修复分析操作。需提供软件运行截图。</w:t>
            </w:r>
            <w:r>
              <w:rPr>
                <w:rFonts w:ascii="宋体" w:hAnsi="宋体" w:cs="宋体" w:hint="eastAsia"/>
                <w:color w:val="000000"/>
                <w:kern w:val="0"/>
                <w:sz w:val="20"/>
                <w:szCs w:val="20"/>
                <w:lang/>
              </w:rPr>
              <w:br/>
              <w:t>13. 浮雕建模：浮雕效果和变形功能，可以让图片变成生动的立体图形。通过图片来映射出模型表面凹凸的建模效果 ，是真正具有凹凸特征的造型属性，不是简单的渲染效果。经过“浮雕”功能的造型，可直接用于CAM加工，生成加工代码。需提供软件运行截图。</w:t>
            </w:r>
            <w:r>
              <w:rPr>
                <w:rFonts w:ascii="宋体" w:hAnsi="宋体" w:cs="宋体" w:hint="eastAsia"/>
                <w:color w:val="000000"/>
                <w:kern w:val="0"/>
                <w:sz w:val="20"/>
                <w:szCs w:val="20"/>
                <w:lang/>
              </w:rPr>
              <w:br/>
              <w:t>14. 装配功能：装配树能够生动的高亮显示个体零件以方便修改，利用设计管理器和控制设计版本和工程变更。具有从其它的装配体上克隆零部件的功能，有效解决装配体创建和管理的问题。具备自上向下、自下向上或同时以两种方式构建装配。组件可以灵活的保存在一个或多个文件中。可即刻修改出现的问题，干涉、倒拔模斜度、弯曲变形等问题均可实时显示出来。</w:t>
            </w:r>
            <w:r>
              <w:rPr>
                <w:rFonts w:ascii="宋体" w:hAnsi="宋体" w:cs="宋体" w:hint="eastAsia"/>
                <w:color w:val="000000"/>
                <w:kern w:val="0"/>
                <w:sz w:val="20"/>
                <w:szCs w:val="20"/>
                <w:lang/>
              </w:rPr>
              <w:br/>
              <w:t>15. 动画和干涉检查：通过生动和形象地动画效果展现装配和爆炸，以及一些结构体运动过程。包括约束动画，连杆约束运动，齿轮捏合等等。干涉检查可以及时的发现设计中存在的干涉问题，提醒用户考虑设计的合理性，减少所需的实</w:t>
            </w:r>
            <w:r>
              <w:rPr>
                <w:rFonts w:ascii="宋体" w:hAnsi="宋体" w:cs="宋体" w:hint="eastAsia"/>
                <w:color w:val="000000"/>
                <w:kern w:val="0"/>
                <w:sz w:val="20"/>
                <w:szCs w:val="20"/>
                <w:lang/>
              </w:rPr>
              <w:lastRenderedPageBreak/>
              <w:t>物样机数量。系统提供干涉数量、干涉体积和干涉面积的结果统计功能。</w:t>
            </w:r>
            <w:r>
              <w:rPr>
                <w:rFonts w:ascii="宋体" w:hAnsi="宋体" w:cs="宋体" w:hint="eastAsia"/>
                <w:color w:val="000000"/>
                <w:kern w:val="0"/>
                <w:sz w:val="20"/>
                <w:szCs w:val="20"/>
                <w:lang/>
              </w:rPr>
              <w:br/>
              <w:t>16. 钣金设计：钣金功能，包括局部凸缘支持智能捕捉、以及更详细的错误提示，创建全凸缘时支持多条边、凸缘功能支持生成0长度或大于180的凸缘。可以根据钣金的特点进行钣金折弯、创建加强筋或凹陷、增加百叶窗等。可以对钣金零件的凸缘进行展开或折叠，根据折弯钣金及任何冲槽、孔、平面切块、横跨弯边切块等的伸展特征，对零件的大小进行调节。 支持直接对钣金进行拉伸、放样，钣金的运算与基本造型在系统内部保持一致，允许对钣金件执行普通造型的任意操作，例如增料除料等。需提供软件运行截图。</w:t>
            </w:r>
            <w:r>
              <w:rPr>
                <w:rFonts w:ascii="宋体" w:hAnsi="宋体" w:cs="宋体" w:hint="eastAsia"/>
                <w:color w:val="000000"/>
                <w:kern w:val="0"/>
                <w:sz w:val="20"/>
                <w:szCs w:val="20"/>
                <w:lang/>
              </w:rPr>
              <w:br/>
              <w:t>17. 焊件设计：提供固连各型材的焊接件设计功能，可生成iso以及ansi inch等标准的焊接结构构件、三角形和多边形等类型的脚撑板、用于封闭结构构件的开放端口的顶端盖、连续的或间隙性的焊缝，并提供了3种边角处理方式和2种延伸方式，用户可以选择保留结构构件的一侧，而裁剪掉另一侧。需提供软件运行截图。</w:t>
            </w:r>
            <w:r>
              <w:rPr>
                <w:rFonts w:ascii="宋体" w:hAnsi="宋体" w:cs="宋体" w:hint="eastAsia"/>
                <w:color w:val="000000"/>
                <w:kern w:val="0"/>
                <w:sz w:val="20"/>
                <w:szCs w:val="20"/>
                <w:lang/>
              </w:rPr>
              <w:br/>
              <w:t>18. 模具分型设计：系统可根据产品结构自动进行区域分析，并按不同颜色对产品进行型芯与型腔区域划分，从而确定产品分型位置，减少用户手动分析过程。系统提供按照颜色划分区域，可对产品自动添加分型线，创建分型面，无需手动选择，极大提高设计效率的同时降低设计难度。布局功能可以满足用户一模多腔的设计要求，对于产品造型中存在的通孔、靠破孔及穿插位等破孔可以自动进行修补，无需使用单独的曲面功能创建。模具模块注重于满足专业模具设计流程，简化设计步骤，使用户更专注于设计之中。需提供软件运行截图。</w:t>
            </w:r>
            <w:r>
              <w:rPr>
                <w:rFonts w:ascii="宋体" w:hAnsi="宋体" w:cs="宋体" w:hint="eastAsia"/>
                <w:color w:val="000000"/>
                <w:kern w:val="0"/>
                <w:sz w:val="20"/>
                <w:szCs w:val="20"/>
                <w:lang/>
              </w:rPr>
              <w:br/>
              <w:t>19. 模具辅助设计：通过参数化功能完成流道、滑块、镶块、冷却管道等结构设计。为满足加工要求，可以快速批量的创建加工电极及电极底座，并可生成电极表。使用电极向导，可以快速的建立模具电极并且自动的处理放电间隙。在分型设计前，可对产品曲面进行分割，确定分型位置。对于特殊的顶出结构，智能辅助工具可以快速方便的修改顶针，满足顶出要求。用户无需使用拉伸等造型命令既可创建撬模角，对模仁进行开腔操作，提高设计效率及准确性，满足行业要求。需提供软件运行截图。</w:t>
            </w:r>
            <w:r>
              <w:rPr>
                <w:rFonts w:ascii="宋体" w:hAnsi="宋体" w:cs="宋体" w:hint="eastAsia"/>
                <w:color w:val="000000"/>
                <w:kern w:val="0"/>
                <w:sz w:val="20"/>
                <w:szCs w:val="20"/>
                <w:lang/>
              </w:rPr>
              <w:br/>
              <w:t>20. 模具标准件库： 模具标准件库功能提供主流</w:t>
            </w:r>
            <w:r>
              <w:rPr>
                <w:rFonts w:ascii="宋体" w:hAnsi="宋体" w:cs="宋体" w:hint="eastAsia"/>
                <w:color w:val="000000"/>
                <w:kern w:val="0"/>
                <w:sz w:val="20"/>
                <w:szCs w:val="20"/>
                <w:lang/>
              </w:rPr>
              <w:lastRenderedPageBreak/>
              <w:t>厂商的参数化模具标准零件，包括富得巴、龙记等世界知名模架制造商的模架及定位环、唧嘴、浇口、流道、水路、滑块头、限位块、导柱等各种模具标准件，用户还可以自己定义符合实际使用标准的自定义标准件库。同时，MoldExpert™模具专家提供更多诸如非标准模架定制、推管、冷却水路接口等功能。系统遵循模具设计行业日常的工作流程，从软件操作方面帮助设计师组织和管理整个模具设计过程，最终完成模具设计各步骤操作。在设计工作全部完成之后，三维模型即可直接进入CAM模块进行编程加工。需提供软件运行截图。</w:t>
            </w:r>
            <w:r>
              <w:rPr>
                <w:rFonts w:ascii="宋体" w:hAnsi="宋体" w:cs="宋体" w:hint="eastAsia"/>
                <w:color w:val="000000"/>
                <w:kern w:val="0"/>
                <w:sz w:val="20"/>
                <w:szCs w:val="20"/>
                <w:lang/>
              </w:rPr>
              <w:br/>
              <w:t>21.电极自动批量出图：自动批量生成电极2D工程图。用户在ZW3D的零件环境下，不仅可以快速生成电极造型，而且，使用此功能，ZWMold快速的逐块提取电极，自动生成电极2D工程图。</w:t>
            </w:r>
            <w:r>
              <w:rPr>
                <w:rFonts w:ascii="宋体" w:hAnsi="宋体" w:cs="宋体" w:hint="eastAsia"/>
                <w:color w:val="000000"/>
                <w:kern w:val="0"/>
                <w:sz w:val="20"/>
                <w:szCs w:val="20"/>
                <w:lang/>
              </w:rPr>
              <w:br/>
              <w:t>22. 逆向工程：接受有序点（测量线），接受点云数据并且分析数据，可快速生成三角网格面或NURBS曲面，并对生成的曲面进行光顺处理；利用混合建模技术，点云在生成曲面之后，可以直接进行实体的操作，更加方便</w:t>
            </w:r>
            <w:r>
              <w:rPr>
                <w:rFonts w:ascii="宋体" w:hAnsi="宋体" w:cs="宋体" w:hint="eastAsia"/>
                <w:color w:val="000000"/>
                <w:kern w:val="0"/>
                <w:sz w:val="20"/>
                <w:szCs w:val="20"/>
                <w:lang/>
              </w:rPr>
              <w:br/>
              <w:t>23. 渲染：视觉管理器功能,使客户更方便的管理、使用、设置光源和材质，除了将原有视觉样式管理设置统一到新的视觉样式管理器，还新添加了一些新的控制，比如光源打开\关闭设置，同时新的管理器在软件的“显示管理器”面板显示，客户使用时非常方便。提供了专业级的易上手的渲染软件Ketshot接口，支持从3D模型一键切换到Keyshot,从而快速渲染高品质的模型效果图，省去了转换格式再调入的操作。</w:t>
            </w:r>
            <w:r>
              <w:rPr>
                <w:rFonts w:ascii="宋体" w:hAnsi="宋体" w:cs="宋体" w:hint="eastAsia"/>
                <w:color w:val="000000"/>
                <w:kern w:val="0"/>
                <w:sz w:val="20"/>
                <w:szCs w:val="20"/>
                <w:lang/>
              </w:rPr>
              <w:br/>
              <w:t xml:space="preserve">24. 多种加工方式：钻孔功能、2轴铣削、3轴铣削、3轴NURBS、5轴铣削、车削等加工方式。  </w:t>
            </w:r>
            <w:r>
              <w:rPr>
                <w:rFonts w:ascii="宋体" w:hAnsi="宋体" w:cs="宋体" w:hint="eastAsia"/>
                <w:color w:val="000000"/>
                <w:kern w:val="0"/>
                <w:sz w:val="20"/>
                <w:szCs w:val="20"/>
                <w:lang/>
              </w:rPr>
              <w:br/>
              <w:t>25. 智能策略加工：支持钻孔、2、3轴加工方法，自动分析加工模型，利用模型特征作为加工元素直接计算轨迹。可以自动根据当前加工的部位的工艺特征设置最合理的切入切出方式，保证切削工艺。刀具库可自动过滤当前工序所需的刀具，以图片的方式让用户设置刀具参数，同时允许用户调整。需提供软件运行截图。</w:t>
            </w:r>
            <w:r>
              <w:rPr>
                <w:rFonts w:ascii="宋体" w:hAnsi="宋体" w:cs="宋体" w:hint="eastAsia"/>
                <w:color w:val="000000"/>
                <w:kern w:val="0"/>
                <w:sz w:val="20"/>
                <w:szCs w:val="20"/>
                <w:lang/>
              </w:rPr>
              <w:br/>
              <w:t>26.工序残料加工：每道工序均可以参照前工序进行残料加工，可以极大减少空切区域，缩短90%加工时间。残料加工可重复多次使用，也可以作为清根工序使用。</w:t>
            </w:r>
            <w:r>
              <w:rPr>
                <w:rFonts w:ascii="宋体" w:hAnsi="宋体" w:cs="宋体" w:hint="eastAsia"/>
                <w:color w:val="000000"/>
                <w:kern w:val="0"/>
                <w:sz w:val="20"/>
                <w:szCs w:val="20"/>
                <w:lang/>
              </w:rPr>
              <w:br/>
              <w:t>27.下凹变速：车削加工中，在进入下凹区域时，</w:t>
            </w:r>
            <w:r>
              <w:rPr>
                <w:rFonts w:ascii="宋体" w:hAnsi="宋体" w:cs="宋体" w:hint="eastAsia"/>
                <w:color w:val="000000"/>
                <w:kern w:val="0"/>
                <w:sz w:val="20"/>
                <w:szCs w:val="20"/>
                <w:lang/>
              </w:rPr>
              <w:lastRenderedPageBreak/>
              <w:t>对于突然增加的切削量，系统会自动降速以保护刀具和切削表面的品质。</w:t>
            </w:r>
            <w:r>
              <w:rPr>
                <w:rFonts w:ascii="宋体" w:hAnsi="宋体" w:cs="宋体" w:hint="eastAsia"/>
                <w:color w:val="000000"/>
                <w:kern w:val="0"/>
                <w:sz w:val="20"/>
                <w:szCs w:val="20"/>
                <w:lang/>
              </w:rPr>
              <w:br/>
              <w:t>28. 仿真：系统具有线架仿真和实体仿真功能，用户能及时看到加工的仿真效果。系统支持对刀轨整体分析，以及具体刀轨运动的分析，实体仿真允许考虑刀具补偿，以模拟实际加工过程。提供3种检查形式：碰撞、过切、余量检查，碰撞和过切检查将分析结果直接用颜色标示于刀轨，余料检查将结果生成一个独立的Stl零件。仿真可以支持对于零件、夹具、坯料、工作台、刀柄、刀架等加工附件的干涉检查功能，可以在真正加工之前将问题暴露出来，避免实际加工时类似问题的发生。</w:t>
            </w:r>
            <w:r>
              <w:rPr>
                <w:rFonts w:ascii="宋体" w:hAnsi="宋体" w:cs="宋体" w:hint="eastAsia"/>
                <w:color w:val="000000"/>
                <w:kern w:val="0"/>
                <w:sz w:val="20"/>
                <w:szCs w:val="20"/>
                <w:lang/>
              </w:rPr>
              <w:br/>
              <w:t>29. 轨迹输出：独立输出NC、CL、XML/HTML、工序/刀具清单以及工艺电子表格，生成的CL文件符合ISO-4343标准。需提供软件运行截图。</w:t>
            </w:r>
            <w:r>
              <w:rPr>
                <w:rFonts w:ascii="宋体" w:hAnsi="宋体" w:cs="宋体" w:hint="eastAsia"/>
                <w:color w:val="000000"/>
                <w:kern w:val="0"/>
                <w:sz w:val="20"/>
                <w:szCs w:val="20"/>
                <w:lang/>
              </w:rPr>
              <w:br/>
              <w:t>30. 后置处理：系统提供常见机床系统的后置，并允许根据自己的机床系统进行微调，也可以根据自己的加工机床类型配置相应的ZNC机床参数文件，直接生产G、M代码，无需通过中间文件转换。后置配置支持自动添加换刀指令，支持循环指令等。</w:t>
            </w:r>
            <w:r>
              <w:rPr>
                <w:rFonts w:ascii="宋体" w:hAnsi="宋体" w:cs="宋体" w:hint="eastAsia"/>
                <w:color w:val="000000"/>
                <w:kern w:val="0"/>
                <w:sz w:val="20"/>
                <w:szCs w:val="20"/>
                <w:lang/>
              </w:rPr>
              <w:br/>
              <w:t>31. 智能辅助教学系统：区别于传统的帮助文档、图片等教学手段，将三维设计学习的重、难点融入到软件教学中，在软件内实现一边指导，一边操作的全新教学手段。让用户在使用操作和设计的过程中得到全程指导。学习者可以一边观看学习实例，一边操作软件；一步一步跟随操作，轻松完成复杂的建模和装配，甚至加工的学习；操作提示、功能介绍皆在眼前。大幅削减培训成本，缩短使用者学习软件的周期。并具备大量的教学资源。需提供软件运行截图。</w:t>
            </w:r>
            <w:r>
              <w:rPr>
                <w:rFonts w:ascii="宋体" w:hAnsi="宋体" w:cs="宋体" w:hint="eastAsia"/>
                <w:color w:val="000000"/>
                <w:kern w:val="0"/>
                <w:sz w:val="20"/>
                <w:szCs w:val="20"/>
                <w:lang/>
              </w:rPr>
              <w:br/>
              <w:t>32. 技术支持与服务：经过国家权威部门审定，并经过广泛应用证明，系统实用、可靠；在全国有多家技术支持机构，可以提供高质量的培训及服务。</w:t>
            </w:r>
            <w:r>
              <w:rPr>
                <w:rFonts w:ascii="宋体" w:hAnsi="宋体" w:cs="宋体" w:hint="eastAsia"/>
                <w:color w:val="000000"/>
                <w:kern w:val="0"/>
                <w:sz w:val="20"/>
                <w:szCs w:val="20"/>
                <w:lang/>
              </w:rPr>
              <w:br/>
              <w:t xml:space="preserve"> 33.全国机械行业职业院校零部件测绘与CAD成图技术比赛指定软件 </w:t>
            </w:r>
          </w:p>
        </w:tc>
        <w:tc>
          <w:tcPr>
            <w:tcW w:w="593"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lastRenderedPageBreak/>
              <w:t>节点</w:t>
            </w:r>
          </w:p>
        </w:tc>
        <w:tc>
          <w:tcPr>
            <w:tcW w:w="368"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50</w:t>
            </w:r>
          </w:p>
        </w:tc>
        <w:tc>
          <w:tcPr>
            <w:tcW w:w="789"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p>
        </w:tc>
        <w:tc>
          <w:tcPr>
            <w:tcW w:w="805"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p>
        </w:tc>
      </w:tr>
      <w:tr w:rsidR="00D6200B" w:rsidTr="00D41F53">
        <w:trPr>
          <w:trHeight w:val="228"/>
          <w:jc w:val="center"/>
        </w:trPr>
        <w:tc>
          <w:tcPr>
            <w:tcW w:w="573" w:type="dxa"/>
            <w:tcBorders>
              <w:top w:val="single" w:sz="12" w:space="0" w:color="000000"/>
              <w:left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lastRenderedPageBreak/>
              <w:t>2</w:t>
            </w:r>
          </w:p>
        </w:tc>
        <w:tc>
          <w:tcPr>
            <w:tcW w:w="939"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实训台：《零部件测绘/手工绘图/ CAD成图技术》实训桌1</w:t>
            </w:r>
            <w:r>
              <w:rPr>
                <w:rFonts w:ascii="宋体" w:hAnsi="宋体" w:cs="宋体" w:hint="eastAsia"/>
                <w:color w:val="000000"/>
                <w:kern w:val="0"/>
                <w:sz w:val="20"/>
                <w:szCs w:val="20"/>
                <w:lang/>
              </w:rPr>
              <w:lastRenderedPageBreak/>
              <w:t>台、实训椅2只</w:t>
            </w:r>
          </w:p>
        </w:tc>
        <w:tc>
          <w:tcPr>
            <w:tcW w:w="4269" w:type="dxa"/>
            <w:tcBorders>
              <w:top w:val="single" w:sz="12" w:space="0" w:color="000000"/>
              <w:bottom w:val="single" w:sz="12" w:space="0" w:color="000000"/>
              <w:right w:val="single" w:sz="12" w:space="0" w:color="000000"/>
            </w:tcBorders>
            <w:vAlign w:val="center"/>
          </w:tcPr>
          <w:p w:rsidR="00D6200B" w:rsidRDefault="00D6200B" w:rsidP="00D41F53">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lastRenderedPageBreak/>
              <w:t>1.装置尺寸1400*800*800，为钢木结构，有两侧桌腿架、抽屉架、显示器托架、主机托架及松木实木桌面板安装组成，桌腿下安装4个调整脚，用于调节桌面水平；</w:t>
            </w:r>
            <w:r>
              <w:rPr>
                <w:rFonts w:ascii="宋体" w:hAnsi="宋体" w:cs="宋体" w:hint="eastAsia"/>
                <w:color w:val="000000"/>
                <w:kern w:val="0"/>
                <w:sz w:val="20"/>
                <w:szCs w:val="20"/>
                <w:lang/>
              </w:rPr>
              <w:br/>
              <w:t>2.桌面左侧为绘图区，可升降电脑显示器，下部分为手工绘图区；桌面右侧为手工测绘区，用于</w:t>
            </w:r>
            <w:r>
              <w:rPr>
                <w:rFonts w:ascii="宋体" w:hAnsi="宋体" w:cs="宋体" w:hint="eastAsia"/>
                <w:color w:val="000000"/>
                <w:kern w:val="0"/>
                <w:sz w:val="20"/>
                <w:szCs w:val="20"/>
                <w:lang/>
              </w:rPr>
              <w:lastRenderedPageBreak/>
              <w:t>零部件测量、草图绘制；</w:t>
            </w:r>
            <w:r>
              <w:rPr>
                <w:rFonts w:ascii="宋体" w:hAnsi="宋体" w:cs="宋体" w:hint="eastAsia"/>
                <w:color w:val="000000"/>
                <w:kern w:val="0"/>
                <w:sz w:val="20"/>
                <w:szCs w:val="20"/>
                <w:lang/>
              </w:rPr>
              <w:br/>
              <w:t>3.配置一个抽屉，放置在产品右侧，向右抽拉，里面放置测绘用的工具和量具，在比赛和实训过程中抽屉直接敞开，方便学生取拿工量具，保持桌面干净整洁；</w:t>
            </w:r>
            <w:r>
              <w:rPr>
                <w:rFonts w:ascii="宋体" w:hAnsi="宋体" w:cs="宋体" w:hint="eastAsia"/>
                <w:color w:val="000000"/>
                <w:kern w:val="0"/>
                <w:sz w:val="20"/>
                <w:szCs w:val="20"/>
                <w:lang/>
              </w:rPr>
              <w:br/>
              <w:t xml:space="preserve">4.装置配带一只漏电保护开关及三个五芯电源插座，通过单相电源插头连接实训室电源上，用于电脑供电及其他用电； </w:t>
            </w:r>
            <w:r>
              <w:rPr>
                <w:rFonts w:ascii="宋体" w:hAnsi="宋体" w:cs="宋体" w:hint="eastAsia"/>
                <w:color w:val="000000"/>
                <w:kern w:val="0"/>
                <w:sz w:val="20"/>
                <w:szCs w:val="20"/>
                <w:lang/>
              </w:rPr>
              <w:br/>
              <w:t>5. 设备配置0-80°度可调绘图板、300*400*50mm大理石</w:t>
            </w:r>
          </w:p>
        </w:tc>
        <w:tc>
          <w:tcPr>
            <w:tcW w:w="593"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lastRenderedPageBreak/>
              <w:t>套</w:t>
            </w:r>
          </w:p>
        </w:tc>
        <w:tc>
          <w:tcPr>
            <w:tcW w:w="368"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25</w:t>
            </w:r>
          </w:p>
        </w:tc>
        <w:tc>
          <w:tcPr>
            <w:tcW w:w="789"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p>
        </w:tc>
        <w:tc>
          <w:tcPr>
            <w:tcW w:w="805"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p>
        </w:tc>
      </w:tr>
      <w:tr w:rsidR="00D6200B" w:rsidTr="00D41F53">
        <w:trPr>
          <w:trHeight w:val="228"/>
          <w:jc w:val="center"/>
        </w:trPr>
        <w:tc>
          <w:tcPr>
            <w:tcW w:w="573" w:type="dxa"/>
            <w:tcBorders>
              <w:top w:val="single" w:sz="12" w:space="0" w:color="000000"/>
              <w:left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lastRenderedPageBreak/>
              <w:t>3</w:t>
            </w:r>
          </w:p>
        </w:tc>
        <w:tc>
          <w:tcPr>
            <w:tcW w:w="939"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实训测绘工具：尺规绘图工具（1000）、拆装与测量工具（2000）</w:t>
            </w:r>
          </w:p>
        </w:tc>
        <w:tc>
          <w:tcPr>
            <w:tcW w:w="4269" w:type="dxa"/>
            <w:tcBorders>
              <w:top w:val="single" w:sz="12" w:space="0" w:color="000000"/>
              <w:bottom w:val="single" w:sz="12" w:space="0" w:color="000000"/>
              <w:right w:val="single" w:sz="12" w:space="0" w:color="000000"/>
            </w:tcBorders>
            <w:vAlign w:val="center"/>
          </w:tcPr>
          <w:p w:rsidR="00D6200B" w:rsidRDefault="00D6200B" w:rsidP="00D41F53">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工量具测绘产品：</w:t>
            </w:r>
            <w:r>
              <w:rPr>
                <w:rFonts w:ascii="宋体" w:hAnsi="宋体" w:cs="宋体" w:hint="eastAsia"/>
                <w:color w:val="000000"/>
                <w:kern w:val="0"/>
                <w:sz w:val="20"/>
                <w:szCs w:val="20"/>
                <w:lang/>
              </w:rPr>
              <w:br/>
              <w:t>60度螺纹规、R1-14.5半径规、20cm钢直尺、外径千分尺（0-25mm/25-50mm/50-75mm/75-100mm）、0-5mm百分表、0-25mm深度千分尺、内测千分尺（5-30mm/25-50mm/50-75mm）、0-320度万能角度尺、0-300mm高度游标卡尺、0-150mm带表卡尺各1支</w:t>
            </w:r>
          </w:p>
        </w:tc>
        <w:tc>
          <w:tcPr>
            <w:tcW w:w="593"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套</w:t>
            </w:r>
          </w:p>
        </w:tc>
        <w:tc>
          <w:tcPr>
            <w:tcW w:w="368"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25</w:t>
            </w:r>
          </w:p>
        </w:tc>
        <w:tc>
          <w:tcPr>
            <w:tcW w:w="789"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p>
        </w:tc>
        <w:tc>
          <w:tcPr>
            <w:tcW w:w="805"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p>
        </w:tc>
      </w:tr>
      <w:tr w:rsidR="00D6200B" w:rsidTr="00D41F53">
        <w:trPr>
          <w:trHeight w:val="228"/>
          <w:jc w:val="center"/>
        </w:trPr>
        <w:tc>
          <w:tcPr>
            <w:tcW w:w="573" w:type="dxa"/>
            <w:tcBorders>
              <w:top w:val="single" w:sz="12" w:space="0" w:color="000000"/>
              <w:left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4</w:t>
            </w:r>
          </w:p>
        </w:tc>
        <w:tc>
          <w:tcPr>
            <w:tcW w:w="939"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几何体实测绘图训练装置</w:t>
            </w:r>
          </w:p>
        </w:tc>
        <w:tc>
          <w:tcPr>
            <w:tcW w:w="4269" w:type="dxa"/>
            <w:tcBorders>
              <w:top w:val="single" w:sz="12" w:space="0" w:color="000000"/>
              <w:bottom w:val="single" w:sz="12" w:space="0" w:color="000000"/>
              <w:right w:val="single" w:sz="12" w:space="0" w:color="000000"/>
            </w:tcBorders>
            <w:vAlign w:val="center"/>
          </w:tcPr>
          <w:p w:rsidR="00D6200B" w:rsidRDefault="00D6200B" w:rsidP="00D41F53">
            <w:pPr>
              <w:rPr>
                <w:rFonts w:ascii="宋体" w:hAnsi="宋体" w:cs="宋体" w:hint="eastAsia"/>
                <w:color w:val="000000"/>
                <w:sz w:val="22"/>
                <w:szCs w:val="22"/>
              </w:rPr>
            </w:pPr>
          </w:p>
        </w:tc>
        <w:tc>
          <w:tcPr>
            <w:tcW w:w="593"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套</w:t>
            </w:r>
          </w:p>
        </w:tc>
        <w:tc>
          <w:tcPr>
            <w:tcW w:w="368"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1</w:t>
            </w:r>
          </w:p>
        </w:tc>
        <w:tc>
          <w:tcPr>
            <w:tcW w:w="789"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p>
        </w:tc>
        <w:tc>
          <w:tcPr>
            <w:tcW w:w="805"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p>
        </w:tc>
      </w:tr>
      <w:tr w:rsidR="00D6200B" w:rsidTr="00D41F53">
        <w:trPr>
          <w:trHeight w:val="228"/>
          <w:jc w:val="center"/>
        </w:trPr>
        <w:tc>
          <w:tcPr>
            <w:tcW w:w="573" w:type="dxa"/>
            <w:tcBorders>
              <w:top w:val="single" w:sz="12" w:space="0" w:color="000000"/>
              <w:left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5</w:t>
            </w:r>
          </w:p>
        </w:tc>
        <w:tc>
          <w:tcPr>
            <w:tcW w:w="939"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联接与配合实测绘图训练装置</w:t>
            </w:r>
          </w:p>
        </w:tc>
        <w:tc>
          <w:tcPr>
            <w:tcW w:w="4269" w:type="dxa"/>
            <w:tcBorders>
              <w:top w:val="single" w:sz="12" w:space="0" w:color="000000"/>
              <w:bottom w:val="single" w:sz="12" w:space="0" w:color="000000"/>
              <w:right w:val="single" w:sz="12" w:space="0" w:color="000000"/>
            </w:tcBorders>
            <w:vAlign w:val="center"/>
          </w:tcPr>
          <w:p w:rsidR="00D6200B" w:rsidRDefault="00D6200B" w:rsidP="00D41F53">
            <w:pPr>
              <w:rPr>
                <w:rFonts w:ascii="宋体" w:hAnsi="宋体" w:cs="宋体" w:hint="eastAsia"/>
                <w:color w:val="000000"/>
                <w:sz w:val="22"/>
                <w:szCs w:val="22"/>
              </w:rPr>
            </w:pPr>
          </w:p>
        </w:tc>
        <w:tc>
          <w:tcPr>
            <w:tcW w:w="593"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套</w:t>
            </w:r>
          </w:p>
        </w:tc>
        <w:tc>
          <w:tcPr>
            <w:tcW w:w="368"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1</w:t>
            </w:r>
          </w:p>
        </w:tc>
        <w:tc>
          <w:tcPr>
            <w:tcW w:w="789"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p>
        </w:tc>
        <w:tc>
          <w:tcPr>
            <w:tcW w:w="805"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p>
        </w:tc>
      </w:tr>
      <w:tr w:rsidR="00D6200B" w:rsidTr="00D41F53">
        <w:trPr>
          <w:trHeight w:val="228"/>
          <w:jc w:val="center"/>
        </w:trPr>
        <w:tc>
          <w:tcPr>
            <w:tcW w:w="573" w:type="dxa"/>
            <w:tcBorders>
              <w:top w:val="single" w:sz="12" w:space="0" w:color="000000"/>
              <w:left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6</w:t>
            </w:r>
          </w:p>
        </w:tc>
        <w:tc>
          <w:tcPr>
            <w:tcW w:w="939"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《典型零件》实测绘图训练装置</w:t>
            </w:r>
          </w:p>
        </w:tc>
        <w:tc>
          <w:tcPr>
            <w:tcW w:w="4269" w:type="dxa"/>
            <w:tcBorders>
              <w:top w:val="single" w:sz="12" w:space="0" w:color="000000"/>
              <w:bottom w:val="single" w:sz="12" w:space="0" w:color="000000"/>
              <w:right w:val="single" w:sz="12" w:space="0" w:color="000000"/>
            </w:tcBorders>
            <w:vAlign w:val="center"/>
          </w:tcPr>
          <w:p w:rsidR="00D6200B" w:rsidRDefault="00D6200B" w:rsidP="00D41F53">
            <w:pPr>
              <w:rPr>
                <w:rFonts w:ascii="宋体" w:hAnsi="宋体" w:cs="宋体" w:hint="eastAsia"/>
                <w:color w:val="000000"/>
                <w:sz w:val="22"/>
                <w:szCs w:val="22"/>
              </w:rPr>
            </w:pPr>
          </w:p>
        </w:tc>
        <w:tc>
          <w:tcPr>
            <w:tcW w:w="593"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套</w:t>
            </w:r>
          </w:p>
        </w:tc>
        <w:tc>
          <w:tcPr>
            <w:tcW w:w="368"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w:t>
            </w:r>
          </w:p>
        </w:tc>
        <w:tc>
          <w:tcPr>
            <w:tcW w:w="789"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p>
        </w:tc>
        <w:tc>
          <w:tcPr>
            <w:tcW w:w="805"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p>
        </w:tc>
      </w:tr>
      <w:tr w:rsidR="00D6200B" w:rsidTr="00D41F53">
        <w:trPr>
          <w:trHeight w:val="228"/>
          <w:jc w:val="center"/>
        </w:trPr>
        <w:tc>
          <w:tcPr>
            <w:tcW w:w="573" w:type="dxa"/>
            <w:tcBorders>
              <w:top w:val="single" w:sz="12" w:space="0" w:color="000000"/>
              <w:left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7</w:t>
            </w:r>
          </w:p>
        </w:tc>
        <w:tc>
          <w:tcPr>
            <w:tcW w:w="939"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《标准零件》实测绘图训练装置</w:t>
            </w:r>
          </w:p>
        </w:tc>
        <w:tc>
          <w:tcPr>
            <w:tcW w:w="4269" w:type="dxa"/>
            <w:tcBorders>
              <w:top w:val="single" w:sz="12" w:space="0" w:color="000000"/>
              <w:bottom w:val="single" w:sz="12" w:space="0" w:color="000000"/>
              <w:right w:val="single" w:sz="12" w:space="0" w:color="000000"/>
            </w:tcBorders>
            <w:vAlign w:val="center"/>
          </w:tcPr>
          <w:p w:rsidR="00D6200B" w:rsidRDefault="00D6200B" w:rsidP="00D41F53">
            <w:pPr>
              <w:rPr>
                <w:rFonts w:ascii="宋体" w:hAnsi="宋体" w:cs="宋体" w:hint="eastAsia"/>
                <w:color w:val="000000"/>
                <w:sz w:val="22"/>
                <w:szCs w:val="22"/>
              </w:rPr>
            </w:pPr>
          </w:p>
        </w:tc>
        <w:tc>
          <w:tcPr>
            <w:tcW w:w="593"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套</w:t>
            </w:r>
          </w:p>
        </w:tc>
        <w:tc>
          <w:tcPr>
            <w:tcW w:w="368"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w:t>
            </w:r>
          </w:p>
        </w:tc>
        <w:tc>
          <w:tcPr>
            <w:tcW w:w="789"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p>
        </w:tc>
        <w:tc>
          <w:tcPr>
            <w:tcW w:w="805"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p>
        </w:tc>
      </w:tr>
      <w:tr w:rsidR="00D6200B" w:rsidTr="00D41F53">
        <w:trPr>
          <w:trHeight w:val="228"/>
          <w:jc w:val="center"/>
        </w:trPr>
        <w:tc>
          <w:tcPr>
            <w:tcW w:w="573" w:type="dxa"/>
            <w:tcBorders>
              <w:top w:val="single" w:sz="12" w:space="0" w:color="000000"/>
              <w:left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8</w:t>
            </w:r>
          </w:p>
        </w:tc>
        <w:tc>
          <w:tcPr>
            <w:tcW w:w="939"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《千斤顶》实测绘图训练装置</w:t>
            </w:r>
          </w:p>
        </w:tc>
        <w:tc>
          <w:tcPr>
            <w:tcW w:w="4269" w:type="dxa"/>
            <w:tcBorders>
              <w:top w:val="single" w:sz="12" w:space="0" w:color="000000"/>
              <w:bottom w:val="single" w:sz="12" w:space="0" w:color="000000"/>
              <w:right w:val="single" w:sz="12" w:space="0" w:color="000000"/>
            </w:tcBorders>
            <w:vAlign w:val="center"/>
          </w:tcPr>
          <w:p w:rsidR="00D6200B" w:rsidRDefault="00D6200B" w:rsidP="00D41F53">
            <w:pPr>
              <w:rPr>
                <w:rFonts w:ascii="宋体" w:hAnsi="宋体" w:cs="宋体" w:hint="eastAsia"/>
                <w:color w:val="000000"/>
                <w:sz w:val="22"/>
                <w:szCs w:val="22"/>
              </w:rPr>
            </w:pPr>
          </w:p>
        </w:tc>
        <w:tc>
          <w:tcPr>
            <w:tcW w:w="593"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套</w:t>
            </w:r>
          </w:p>
        </w:tc>
        <w:tc>
          <w:tcPr>
            <w:tcW w:w="368"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w:t>
            </w:r>
          </w:p>
        </w:tc>
        <w:tc>
          <w:tcPr>
            <w:tcW w:w="789"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p>
        </w:tc>
        <w:tc>
          <w:tcPr>
            <w:tcW w:w="805"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p>
        </w:tc>
      </w:tr>
      <w:tr w:rsidR="00D6200B" w:rsidTr="00D41F53">
        <w:trPr>
          <w:trHeight w:val="228"/>
          <w:jc w:val="center"/>
        </w:trPr>
        <w:tc>
          <w:tcPr>
            <w:tcW w:w="573" w:type="dxa"/>
            <w:tcBorders>
              <w:top w:val="single" w:sz="12" w:space="0" w:color="000000"/>
              <w:left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9</w:t>
            </w:r>
          </w:p>
        </w:tc>
        <w:tc>
          <w:tcPr>
            <w:tcW w:w="939"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《台虎钳》实测绘图训练装置</w:t>
            </w:r>
          </w:p>
        </w:tc>
        <w:tc>
          <w:tcPr>
            <w:tcW w:w="4269" w:type="dxa"/>
            <w:tcBorders>
              <w:top w:val="single" w:sz="12" w:space="0" w:color="000000"/>
              <w:bottom w:val="single" w:sz="12" w:space="0" w:color="000000"/>
              <w:right w:val="single" w:sz="12" w:space="0" w:color="000000"/>
            </w:tcBorders>
            <w:vAlign w:val="center"/>
          </w:tcPr>
          <w:p w:rsidR="00D6200B" w:rsidRDefault="00D6200B" w:rsidP="00D41F53">
            <w:pPr>
              <w:rPr>
                <w:rFonts w:ascii="宋体" w:hAnsi="宋体" w:cs="宋体" w:hint="eastAsia"/>
                <w:color w:val="000000"/>
                <w:sz w:val="22"/>
                <w:szCs w:val="22"/>
              </w:rPr>
            </w:pPr>
          </w:p>
        </w:tc>
        <w:tc>
          <w:tcPr>
            <w:tcW w:w="593"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套</w:t>
            </w:r>
          </w:p>
        </w:tc>
        <w:tc>
          <w:tcPr>
            <w:tcW w:w="368"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w:t>
            </w:r>
          </w:p>
        </w:tc>
        <w:tc>
          <w:tcPr>
            <w:tcW w:w="789"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p>
        </w:tc>
        <w:tc>
          <w:tcPr>
            <w:tcW w:w="805"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p>
        </w:tc>
      </w:tr>
      <w:tr w:rsidR="00D6200B" w:rsidTr="00D41F53">
        <w:trPr>
          <w:trHeight w:val="228"/>
          <w:jc w:val="center"/>
        </w:trPr>
        <w:tc>
          <w:tcPr>
            <w:tcW w:w="573" w:type="dxa"/>
            <w:tcBorders>
              <w:top w:val="single" w:sz="12" w:space="0" w:color="000000"/>
              <w:left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10</w:t>
            </w:r>
          </w:p>
        </w:tc>
        <w:tc>
          <w:tcPr>
            <w:tcW w:w="939"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《齿轮泵》实测绘图训练装置</w:t>
            </w:r>
          </w:p>
        </w:tc>
        <w:tc>
          <w:tcPr>
            <w:tcW w:w="4269" w:type="dxa"/>
            <w:tcBorders>
              <w:top w:val="single" w:sz="12" w:space="0" w:color="000000"/>
              <w:bottom w:val="single" w:sz="12" w:space="0" w:color="000000"/>
              <w:right w:val="single" w:sz="12" w:space="0" w:color="000000"/>
            </w:tcBorders>
            <w:vAlign w:val="center"/>
          </w:tcPr>
          <w:p w:rsidR="00D6200B" w:rsidRDefault="00D6200B" w:rsidP="00D41F53">
            <w:pPr>
              <w:rPr>
                <w:rFonts w:ascii="宋体" w:hAnsi="宋体" w:cs="宋体" w:hint="eastAsia"/>
                <w:color w:val="000000"/>
                <w:sz w:val="22"/>
                <w:szCs w:val="22"/>
              </w:rPr>
            </w:pPr>
          </w:p>
        </w:tc>
        <w:tc>
          <w:tcPr>
            <w:tcW w:w="593"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套</w:t>
            </w:r>
          </w:p>
        </w:tc>
        <w:tc>
          <w:tcPr>
            <w:tcW w:w="368"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w:t>
            </w:r>
          </w:p>
        </w:tc>
        <w:tc>
          <w:tcPr>
            <w:tcW w:w="789"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p>
        </w:tc>
        <w:tc>
          <w:tcPr>
            <w:tcW w:w="805"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p>
        </w:tc>
      </w:tr>
      <w:tr w:rsidR="00D6200B" w:rsidTr="00D41F53">
        <w:trPr>
          <w:trHeight w:val="228"/>
          <w:jc w:val="center"/>
        </w:trPr>
        <w:tc>
          <w:tcPr>
            <w:tcW w:w="573" w:type="dxa"/>
            <w:tcBorders>
              <w:top w:val="single" w:sz="12" w:space="0" w:color="000000"/>
              <w:left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11</w:t>
            </w:r>
          </w:p>
        </w:tc>
        <w:tc>
          <w:tcPr>
            <w:tcW w:w="939"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《减速器》</w:t>
            </w:r>
            <w:r>
              <w:rPr>
                <w:rFonts w:ascii="宋体" w:hAnsi="宋体" w:cs="宋体" w:hint="eastAsia"/>
                <w:color w:val="000000"/>
                <w:kern w:val="0"/>
                <w:sz w:val="20"/>
                <w:szCs w:val="20"/>
                <w:lang/>
              </w:rPr>
              <w:lastRenderedPageBreak/>
              <w:t>实测绘图训练装置</w:t>
            </w:r>
          </w:p>
        </w:tc>
        <w:tc>
          <w:tcPr>
            <w:tcW w:w="4269" w:type="dxa"/>
            <w:tcBorders>
              <w:top w:val="single" w:sz="12" w:space="0" w:color="000000"/>
              <w:bottom w:val="single" w:sz="12" w:space="0" w:color="000000"/>
              <w:right w:val="single" w:sz="12" w:space="0" w:color="000000"/>
            </w:tcBorders>
            <w:vAlign w:val="center"/>
          </w:tcPr>
          <w:p w:rsidR="00D6200B" w:rsidRDefault="00D6200B" w:rsidP="00D41F53">
            <w:pPr>
              <w:rPr>
                <w:rFonts w:ascii="宋体" w:hAnsi="宋体" w:cs="宋体" w:hint="eastAsia"/>
                <w:color w:val="000000"/>
                <w:sz w:val="22"/>
                <w:szCs w:val="22"/>
              </w:rPr>
            </w:pPr>
          </w:p>
        </w:tc>
        <w:tc>
          <w:tcPr>
            <w:tcW w:w="593"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套</w:t>
            </w:r>
          </w:p>
        </w:tc>
        <w:tc>
          <w:tcPr>
            <w:tcW w:w="368"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w:t>
            </w:r>
          </w:p>
        </w:tc>
        <w:tc>
          <w:tcPr>
            <w:tcW w:w="789"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p>
        </w:tc>
        <w:tc>
          <w:tcPr>
            <w:tcW w:w="805"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p>
        </w:tc>
      </w:tr>
      <w:tr w:rsidR="00D6200B" w:rsidTr="00D41F53">
        <w:trPr>
          <w:trHeight w:val="228"/>
          <w:jc w:val="center"/>
        </w:trPr>
        <w:tc>
          <w:tcPr>
            <w:tcW w:w="573" w:type="dxa"/>
            <w:tcBorders>
              <w:top w:val="single" w:sz="12" w:space="0" w:color="000000"/>
              <w:left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lastRenderedPageBreak/>
              <w:t>12</w:t>
            </w:r>
          </w:p>
        </w:tc>
        <w:tc>
          <w:tcPr>
            <w:tcW w:w="939"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零件尺寸测量与检验组合实训装置</w:t>
            </w:r>
          </w:p>
        </w:tc>
        <w:tc>
          <w:tcPr>
            <w:tcW w:w="4269" w:type="dxa"/>
            <w:tcBorders>
              <w:top w:val="single" w:sz="12" w:space="0" w:color="000000"/>
              <w:bottom w:val="single" w:sz="12" w:space="0" w:color="000000"/>
              <w:right w:val="single" w:sz="12" w:space="0" w:color="000000"/>
            </w:tcBorders>
            <w:vAlign w:val="center"/>
          </w:tcPr>
          <w:p w:rsidR="00D6200B" w:rsidRDefault="00D6200B" w:rsidP="00D41F53">
            <w:pPr>
              <w:rPr>
                <w:rFonts w:ascii="宋体" w:hAnsi="宋体" w:cs="宋体" w:hint="eastAsia"/>
                <w:color w:val="000000"/>
                <w:sz w:val="22"/>
                <w:szCs w:val="22"/>
              </w:rPr>
            </w:pPr>
          </w:p>
        </w:tc>
        <w:tc>
          <w:tcPr>
            <w:tcW w:w="593"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套</w:t>
            </w:r>
          </w:p>
        </w:tc>
        <w:tc>
          <w:tcPr>
            <w:tcW w:w="368"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w:t>
            </w:r>
          </w:p>
        </w:tc>
        <w:tc>
          <w:tcPr>
            <w:tcW w:w="789"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p>
        </w:tc>
        <w:tc>
          <w:tcPr>
            <w:tcW w:w="805"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p>
        </w:tc>
      </w:tr>
      <w:tr w:rsidR="00D6200B" w:rsidTr="00D41F53">
        <w:trPr>
          <w:trHeight w:val="228"/>
          <w:jc w:val="center"/>
        </w:trPr>
        <w:tc>
          <w:tcPr>
            <w:tcW w:w="573" w:type="dxa"/>
            <w:tcBorders>
              <w:top w:val="single" w:sz="12" w:space="0" w:color="000000"/>
              <w:left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13</w:t>
            </w:r>
          </w:p>
        </w:tc>
        <w:tc>
          <w:tcPr>
            <w:tcW w:w="939"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形位公差测量与检验组合实训装置</w:t>
            </w:r>
          </w:p>
        </w:tc>
        <w:tc>
          <w:tcPr>
            <w:tcW w:w="4269" w:type="dxa"/>
            <w:tcBorders>
              <w:top w:val="single" w:sz="12" w:space="0" w:color="000000"/>
              <w:bottom w:val="single" w:sz="12" w:space="0" w:color="000000"/>
              <w:right w:val="single" w:sz="12" w:space="0" w:color="000000"/>
            </w:tcBorders>
            <w:vAlign w:val="center"/>
          </w:tcPr>
          <w:p w:rsidR="00D6200B" w:rsidRDefault="00D6200B" w:rsidP="00D41F53">
            <w:pPr>
              <w:rPr>
                <w:rFonts w:ascii="宋体" w:hAnsi="宋体" w:cs="宋体" w:hint="eastAsia"/>
                <w:color w:val="000000"/>
                <w:sz w:val="22"/>
                <w:szCs w:val="22"/>
              </w:rPr>
            </w:pPr>
          </w:p>
        </w:tc>
        <w:tc>
          <w:tcPr>
            <w:tcW w:w="593"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套</w:t>
            </w:r>
          </w:p>
        </w:tc>
        <w:tc>
          <w:tcPr>
            <w:tcW w:w="368"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w:t>
            </w:r>
          </w:p>
        </w:tc>
        <w:tc>
          <w:tcPr>
            <w:tcW w:w="789"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p>
        </w:tc>
        <w:tc>
          <w:tcPr>
            <w:tcW w:w="805"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p>
        </w:tc>
      </w:tr>
      <w:tr w:rsidR="00D6200B" w:rsidTr="00D41F53">
        <w:trPr>
          <w:trHeight w:val="228"/>
          <w:jc w:val="center"/>
        </w:trPr>
        <w:tc>
          <w:tcPr>
            <w:tcW w:w="573" w:type="dxa"/>
            <w:tcBorders>
              <w:top w:val="single" w:sz="12" w:space="0" w:color="000000"/>
              <w:left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14</w:t>
            </w:r>
          </w:p>
        </w:tc>
        <w:tc>
          <w:tcPr>
            <w:tcW w:w="939"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表面粗糙度对比与检验组合实训装置</w:t>
            </w:r>
          </w:p>
        </w:tc>
        <w:tc>
          <w:tcPr>
            <w:tcW w:w="4269" w:type="dxa"/>
            <w:tcBorders>
              <w:top w:val="single" w:sz="12" w:space="0" w:color="000000"/>
              <w:bottom w:val="single" w:sz="12" w:space="0" w:color="000000"/>
              <w:right w:val="single" w:sz="12" w:space="0" w:color="000000"/>
            </w:tcBorders>
            <w:vAlign w:val="center"/>
          </w:tcPr>
          <w:p w:rsidR="00D6200B" w:rsidRDefault="00D6200B" w:rsidP="00D41F53">
            <w:pPr>
              <w:rPr>
                <w:rFonts w:ascii="宋体" w:hAnsi="宋体" w:cs="宋体" w:hint="eastAsia"/>
                <w:color w:val="000000"/>
                <w:sz w:val="22"/>
                <w:szCs w:val="22"/>
              </w:rPr>
            </w:pPr>
          </w:p>
        </w:tc>
        <w:tc>
          <w:tcPr>
            <w:tcW w:w="593"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套</w:t>
            </w:r>
          </w:p>
        </w:tc>
        <w:tc>
          <w:tcPr>
            <w:tcW w:w="368"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w:t>
            </w:r>
          </w:p>
        </w:tc>
        <w:tc>
          <w:tcPr>
            <w:tcW w:w="789"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p>
        </w:tc>
        <w:tc>
          <w:tcPr>
            <w:tcW w:w="805"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p>
        </w:tc>
      </w:tr>
      <w:tr w:rsidR="00D6200B" w:rsidTr="00D41F53">
        <w:trPr>
          <w:trHeight w:val="228"/>
          <w:jc w:val="center"/>
        </w:trPr>
        <w:tc>
          <w:tcPr>
            <w:tcW w:w="573" w:type="dxa"/>
            <w:tcBorders>
              <w:top w:val="single" w:sz="12" w:space="0" w:color="000000"/>
              <w:left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r>
              <w:rPr>
                <w:rFonts w:ascii="宋体" w:hAnsi="宋体" w:cs="宋体" w:hint="eastAsia"/>
                <w:color w:val="000000"/>
                <w:sz w:val="20"/>
                <w:szCs w:val="20"/>
              </w:rPr>
              <w:t>15</w:t>
            </w:r>
          </w:p>
        </w:tc>
        <w:tc>
          <w:tcPr>
            <w:tcW w:w="939"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零部件展示存放柜</w:t>
            </w:r>
          </w:p>
        </w:tc>
        <w:tc>
          <w:tcPr>
            <w:tcW w:w="4269" w:type="dxa"/>
            <w:tcBorders>
              <w:top w:val="single" w:sz="12" w:space="0" w:color="000000"/>
              <w:bottom w:val="single" w:sz="12" w:space="0" w:color="000000"/>
              <w:right w:val="single" w:sz="12" w:space="0" w:color="000000"/>
            </w:tcBorders>
            <w:vAlign w:val="center"/>
          </w:tcPr>
          <w:p w:rsidR="00D6200B" w:rsidRDefault="00D6200B" w:rsidP="00D41F53">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定制（2个立柜，2个卧柜）</w:t>
            </w:r>
          </w:p>
        </w:tc>
        <w:tc>
          <w:tcPr>
            <w:tcW w:w="593"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个</w:t>
            </w:r>
          </w:p>
        </w:tc>
        <w:tc>
          <w:tcPr>
            <w:tcW w:w="368"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4</w:t>
            </w:r>
          </w:p>
        </w:tc>
        <w:tc>
          <w:tcPr>
            <w:tcW w:w="789"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p>
        </w:tc>
        <w:tc>
          <w:tcPr>
            <w:tcW w:w="805"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p>
        </w:tc>
      </w:tr>
      <w:tr w:rsidR="00D6200B" w:rsidTr="00D41F53">
        <w:trPr>
          <w:trHeight w:val="228"/>
          <w:jc w:val="center"/>
        </w:trPr>
        <w:tc>
          <w:tcPr>
            <w:tcW w:w="573" w:type="dxa"/>
            <w:tcBorders>
              <w:top w:val="single" w:sz="12" w:space="0" w:color="000000"/>
              <w:left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r>
              <w:rPr>
                <w:rFonts w:ascii="宋体" w:hAnsi="宋体" w:cs="宋体" w:hint="eastAsia"/>
                <w:color w:val="000000"/>
                <w:sz w:val="20"/>
                <w:szCs w:val="20"/>
              </w:rPr>
              <w:t>16</w:t>
            </w:r>
          </w:p>
        </w:tc>
        <w:tc>
          <w:tcPr>
            <w:tcW w:w="939"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实训室装修</w:t>
            </w:r>
          </w:p>
        </w:tc>
        <w:tc>
          <w:tcPr>
            <w:tcW w:w="4269" w:type="dxa"/>
            <w:tcBorders>
              <w:top w:val="single" w:sz="12" w:space="0" w:color="000000"/>
              <w:bottom w:val="single" w:sz="12" w:space="0" w:color="000000"/>
              <w:right w:val="single" w:sz="12" w:space="0" w:color="000000"/>
            </w:tcBorders>
            <w:vAlign w:val="center"/>
          </w:tcPr>
          <w:p w:rsidR="00D6200B" w:rsidRDefault="00D6200B" w:rsidP="00D41F53">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木质地板，柜式空调，预留电源</w:t>
            </w:r>
          </w:p>
        </w:tc>
        <w:tc>
          <w:tcPr>
            <w:tcW w:w="593"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批</w:t>
            </w:r>
          </w:p>
        </w:tc>
        <w:tc>
          <w:tcPr>
            <w:tcW w:w="368"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1</w:t>
            </w:r>
          </w:p>
        </w:tc>
        <w:tc>
          <w:tcPr>
            <w:tcW w:w="789"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p>
        </w:tc>
        <w:tc>
          <w:tcPr>
            <w:tcW w:w="805"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p>
        </w:tc>
      </w:tr>
      <w:tr w:rsidR="00D6200B" w:rsidTr="00D41F53">
        <w:trPr>
          <w:trHeight w:val="228"/>
          <w:jc w:val="center"/>
        </w:trPr>
        <w:tc>
          <w:tcPr>
            <w:tcW w:w="573" w:type="dxa"/>
            <w:tcBorders>
              <w:top w:val="single" w:sz="12" w:space="0" w:color="000000"/>
              <w:left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r>
              <w:rPr>
                <w:rFonts w:ascii="宋体" w:hAnsi="宋体" w:cs="宋体" w:hint="eastAsia"/>
                <w:color w:val="000000"/>
                <w:sz w:val="20"/>
                <w:szCs w:val="20"/>
              </w:rPr>
              <w:t>17</w:t>
            </w:r>
          </w:p>
        </w:tc>
        <w:tc>
          <w:tcPr>
            <w:tcW w:w="939"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系统集成</w:t>
            </w:r>
          </w:p>
        </w:tc>
        <w:tc>
          <w:tcPr>
            <w:tcW w:w="4269" w:type="dxa"/>
            <w:tcBorders>
              <w:top w:val="single" w:sz="12" w:space="0" w:color="000000"/>
              <w:bottom w:val="single" w:sz="12" w:space="0" w:color="000000"/>
              <w:right w:val="single" w:sz="12" w:space="0" w:color="000000"/>
            </w:tcBorders>
            <w:vAlign w:val="center"/>
          </w:tcPr>
          <w:p w:rsidR="00D6200B" w:rsidRDefault="00D6200B" w:rsidP="00D41F53">
            <w:pPr>
              <w:rPr>
                <w:rFonts w:ascii="宋体" w:hAnsi="宋体" w:cs="宋体" w:hint="eastAsia"/>
                <w:color w:val="000000"/>
                <w:sz w:val="22"/>
                <w:szCs w:val="22"/>
              </w:rPr>
            </w:pPr>
            <w:r>
              <w:rPr>
                <w:rFonts w:ascii="宋体" w:hAnsi="宋体" w:cs="宋体" w:hint="eastAsia"/>
                <w:color w:val="000000"/>
                <w:sz w:val="20"/>
                <w:szCs w:val="20"/>
              </w:rPr>
              <w:t>设备的安装调试</w:t>
            </w:r>
          </w:p>
        </w:tc>
        <w:tc>
          <w:tcPr>
            <w:tcW w:w="593"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批</w:t>
            </w:r>
          </w:p>
        </w:tc>
        <w:tc>
          <w:tcPr>
            <w:tcW w:w="368"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1</w:t>
            </w:r>
          </w:p>
        </w:tc>
        <w:tc>
          <w:tcPr>
            <w:tcW w:w="789"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p>
        </w:tc>
        <w:tc>
          <w:tcPr>
            <w:tcW w:w="805"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p>
        </w:tc>
      </w:tr>
      <w:tr w:rsidR="00D6200B" w:rsidTr="00D41F53">
        <w:trPr>
          <w:trHeight w:val="228"/>
          <w:jc w:val="center"/>
        </w:trPr>
        <w:tc>
          <w:tcPr>
            <w:tcW w:w="573" w:type="dxa"/>
            <w:tcBorders>
              <w:top w:val="single" w:sz="12" w:space="0" w:color="000000"/>
              <w:left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合计</w:t>
            </w:r>
          </w:p>
        </w:tc>
        <w:tc>
          <w:tcPr>
            <w:tcW w:w="939" w:type="dxa"/>
            <w:tcBorders>
              <w:top w:val="single" w:sz="12" w:space="0" w:color="000000"/>
              <w:left w:val="single" w:sz="12" w:space="0" w:color="000000"/>
              <w:bottom w:val="single" w:sz="12" w:space="0" w:color="000000"/>
              <w:right w:val="single" w:sz="12" w:space="0" w:color="000000"/>
            </w:tcBorders>
            <w:vAlign w:val="center"/>
          </w:tcPr>
          <w:p w:rsidR="00D6200B" w:rsidRDefault="00D6200B" w:rsidP="00D41F53">
            <w:pPr>
              <w:jc w:val="center"/>
              <w:rPr>
                <w:rFonts w:ascii="宋体" w:hAnsi="宋体" w:cs="宋体" w:hint="eastAsia"/>
                <w:color w:val="000000"/>
                <w:sz w:val="20"/>
                <w:szCs w:val="20"/>
              </w:rPr>
            </w:pPr>
          </w:p>
        </w:tc>
        <w:tc>
          <w:tcPr>
            <w:tcW w:w="4269" w:type="dxa"/>
            <w:tcBorders>
              <w:top w:val="single" w:sz="12" w:space="0" w:color="000000"/>
              <w:bottom w:val="single" w:sz="12" w:space="0" w:color="000000"/>
              <w:right w:val="single" w:sz="12" w:space="0" w:color="000000"/>
            </w:tcBorders>
            <w:vAlign w:val="center"/>
          </w:tcPr>
          <w:p w:rsidR="00D6200B" w:rsidRDefault="00D6200B" w:rsidP="00D41F53">
            <w:pPr>
              <w:rPr>
                <w:rFonts w:ascii="宋体" w:hAnsi="宋体" w:cs="宋体" w:hint="eastAsia"/>
                <w:color w:val="000000"/>
                <w:sz w:val="22"/>
                <w:szCs w:val="22"/>
              </w:rPr>
            </w:pPr>
          </w:p>
        </w:tc>
        <w:tc>
          <w:tcPr>
            <w:tcW w:w="593" w:type="dxa"/>
            <w:tcBorders>
              <w:top w:val="single" w:sz="12" w:space="0" w:color="000000"/>
              <w:bottom w:val="single" w:sz="12" w:space="0" w:color="000000"/>
              <w:right w:val="single" w:sz="12" w:space="0" w:color="000000"/>
            </w:tcBorders>
            <w:vAlign w:val="center"/>
          </w:tcPr>
          <w:p w:rsidR="00D6200B" w:rsidRDefault="00D6200B" w:rsidP="00D41F53">
            <w:pPr>
              <w:jc w:val="center"/>
              <w:rPr>
                <w:rFonts w:ascii="宋体" w:hAnsi="宋体" w:cs="宋体" w:hint="eastAsia"/>
                <w:color w:val="000000"/>
                <w:sz w:val="22"/>
                <w:szCs w:val="22"/>
              </w:rPr>
            </w:pPr>
          </w:p>
        </w:tc>
        <w:tc>
          <w:tcPr>
            <w:tcW w:w="368" w:type="dxa"/>
            <w:tcBorders>
              <w:top w:val="single" w:sz="12" w:space="0" w:color="000000"/>
              <w:bottom w:val="single" w:sz="12" w:space="0" w:color="000000"/>
              <w:right w:val="single" w:sz="12" w:space="0" w:color="000000"/>
            </w:tcBorders>
            <w:vAlign w:val="center"/>
          </w:tcPr>
          <w:p w:rsidR="00D6200B" w:rsidRDefault="00D6200B" w:rsidP="00D41F53">
            <w:pPr>
              <w:jc w:val="center"/>
              <w:rPr>
                <w:rFonts w:ascii="宋体" w:hAnsi="宋体" w:cs="宋体" w:hint="eastAsia"/>
                <w:color w:val="000000"/>
                <w:sz w:val="22"/>
                <w:szCs w:val="22"/>
              </w:rPr>
            </w:pPr>
          </w:p>
        </w:tc>
        <w:tc>
          <w:tcPr>
            <w:tcW w:w="789" w:type="dxa"/>
            <w:tcBorders>
              <w:top w:val="single" w:sz="12" w:space="0" w:color="000000"/>
              <w:bottom w:val="single" w:sz="12" w:space="0" w:color="000000"/>
              <w:right w:val="single" w:sz="12" w:space="0" w:color="000000"/>
            </w:tcBorders>
            <w:vAlign w:val="center"/>
          </w:tcPr>
          <w:p w:rsidR="00D6200B" w:rsidRDefault="00D6200B" w:rsidP="00D41F53">
            <w:pPr>
              <w:jc w:val="center"/>
              <w:rPr>
                <w:rFonts w:ascii="宋体" w:hAnsi="宋体" w:cs="宋体" w:hint="eastAsia"/>
                <w:color w:val="000000"/>
                <w:sz w:val="22"/>
                <w:szCs w:val="22"/>
              </w:rPr>
            </w:pPr>
          </w:p>
        </w:tc>
        <w:tc>
          <w:tcPr>
            <w:tcW w:w="805" w:type="dxa"/>
            <w:tcBorders>
              <w:top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color w:val="000000"/>
                <w:sz w:val="20"/>
                <w:szCs w:val="20"/>
              </w:rPr>
            </w:pPr>
          </w:p>
        </w:tc>
      </w:tr>
    </w:tbl>
    <w:p w:rsidR="00D6200B" w:rsidRDefault="00D6200B" w:rsidP="00D6200B">
      <w:pPr>
        <w:rPr>
          <w:rFonts w:eastAsia="Calibri" w:cs="Calibri"/>
          <w:b/>
          <w:sz w:val="32"/>
        </w:rPr>
      </w:pPr>
    </w:p>
    <w:p w:rsidR="00D6200B" w:rsidRDefault="00D6200B" w:rsidP="00D6200B">
      <w:pPr>
        <w:pStyle w:val="1"/>
        <w:numPr>
          <w:ilvl w:val="0"/>
          <w:numId w:val="18"/>
        </w:numPr>
        <w:rPr>
          <w:rFonts w:eastAsia="Calibri" w:cs="Calibri"/>
          <w:sz w:val="32"/>
        </w:rPr>
      </w:pPr>
      <w:r>
        <w:rPr>
          <w:rFonts w:eastAsia="Calibri" w:cs="Calibri"/>
          <w:sz w:val="32"/>
        </w:rPr>
        <w:br w:type="page"/>
      </w:r>
      <w:bookmarkStart w:id="5" w:name="_Toc19627"/>
      <w:r>
        <w:rPr>
          <w:rFonts w:ascii="宋体" w:hAnsi="宋体" w:cs="宋体" w:hint="eastAsia"/>
          <w:color w:val="000000"/>
          <w:kern w:val="0"/>
          <w:sz w:val="32"/>
          <w:szCs w:val="32"/>
          <w:lang/>
        </w:rPr>
        <w:lastRenderedPageBreak/>
        <w:t>金属焊接实训室</w:t>
      </w:r>
      <w:bookmarkEnd w:id="5"/>
    </w:p>
    <w:tbl>
      <w:tblPr>
        <w:tblW w:w="0" w:type="auto"/>
        <w:tblLayout w:type="fixed"/>
        <w:tblCellMar>
          <w:top w:w="15" w:type="dxa"/>
          <w:left w:w="15" w:type="dxa"/>
          <w:bottom w:w="15" w:type="dxa"/>
          <w:right w:w="15" w:type="dxa"/>
        </w:tblCellMar>
        <w:tblLook w:val="0000"/>
      </w:tblPr>
      <w:tblGrid>
        <w:gridCol w:w="812"/>
        <w:gridCol w:w="811"/>
        <w:gridCol w:w="3466"/>
        <w:gridCol w:w="812"/>
        <w:gridCol w:w="812"/>
        <w:gridCol w:w="811"/>
        <w:gridCol w:w="812"/>
      </w:tblGrid>
      <w:tr w:rsidR="00D6200B" w:rsidTr="00D41F53">
        <w:trPr>
          <w:trHeight w:val="409"/>
        </w:trPr>
        <w:tc>
          <w:tcPr>
            <w:tcW w:w="8336" w:type="dxa"/>
            <w:gridSpan w:val="7"/>
            <w:vAlign w:val="center"/>
          </w:tcPr>
          <w:p w:rsidR="00D6200B" w:rsidRDefault="00D6200B" w:rsidP="00D41F53">
            <w:pPr>
              <w:widowControl/>
              <w:jc w:val="center"/>
              <w:textAlignment w:val="center"/>
              <w:rPr>
                <w:rFonts w:ascii="宋体" w:hAnsi="宋体" w:cs="宋体" w:hint="eastAsia"/>
                <w:b/>
                <w:color w:val="000000"/>
                <w:sz w:val="32"/>
                <w:szCs w:val="32"/>
              </w:rPr>
            </w:pPr>
          </w:p>
        </w:tc>
      </w:tr>
      <w:tr w:rsidR="00D6200B" w:rsidTr="00D41F53">
        <w:trPr>
          <w:trHeight w:val="228"/>
        </w:trPr>
        <w:tc>
          <w:tcPr>
            <w:tcW w:w="812"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hint="eastAsia"/>
                <w:b/>
                <w:color w:val="000000"/>
                <w:sz w:val="22"/>
                <w:szCs w:val="22"/>
              </w:rPr>
            </w:pPr>
            <w:r>
              <w:rPr>
                <w:rFonts w:ascii="宋体" w:hAnsi="宋体" w:cs="宋体" w:hint="eastAsia"/>
                <w:b/>
                <w:color w:val="000000"/>
                <w:kern w:val="0"/>
                <w:sz w:val="22"/>
                <w:szCs w:val="22"/>
                <w:lang/>
              </w:rPr>
              <w:t>序号</w:t>
            </w:r>
          </w:p>
        </w:tc>
        <w:tc>
          <w:tcPr>
            <w:tcW w:w="811"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hint="eastAsia"/>
                <w:b/>
                <w:color w:val="000000"/>
                <w:sz w:val="22"/>
                <w:szCs w:val="22"/>
              </w:rPr>
            </w:pPr>
            <w:r>
              <w:rPr>
                <w:rFonts w:ascii="宋体" w:hAnsi="宋体" w:cs="宋体" w:hint="eastAsia"/>
                <w:b/>
                <w:color w:val="000000"/>
                <w:kern w:val="0"/>
                <w:sz w:val="22"/>
                <w:szCs w:val="22"/>
                <w:lang/>
              </w:rPr>
              <w:t>设备名称</w:t>
            </w:r>
          </w:p>
        </w:tc>
        <w:tc>
          <w:tcPr>
            <w:tcW w:w="3466"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hint="eastAsia"/>
                <w:b/>
                <w:color w:val="000000"/>
                <w:sz w:val="22"/>
                <w:szCs w:val="22"/>
              </w:rPr>
            </w:pPr>
            <w:r>
              <w:rPr>
                <w:rFonts w:ascii="宋体" w:hAnsi="宋体" w:cs="宋体" w:hint="eastAsia"/>
                <w:b/>
                <w:color w:val="000000"/>
                <w:kern w:val="0"/>
                <w:sz w:val="22"/>
                <w:szCs w:val="22"/>
                <w:lang/>
              </w:rPr>
              <w:t>规格说明</w:t>
            </w:r>
          </w:p>
        </w:tc>
        <w:tc>
          <w:tcPr>
            <w:tcW w:w="812"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hint="eastAsia"/>
                <w:b/>
                <w:color w:val="000000"/>
                <w:sz w:val="22"/>
                <w:szCs w:val="22"/>
              </w:rPr>
            </w:pPr>
            <w:r>
              <w:rPr>
                <w:rFonts w:ascii="宋体" w:hAnsi="宋体" w:cs="宋体" w:hint="eastAsia"/>
                <w:b/>
                <w:color w:val="000000"/>
                <w:kern w:val="0"/>
                <w:sz w:val="22"/>
                <w:szCs w:val="22"/>
                <w:lang/>
              </w:rPr>
              <w:t>单位</w:t>
            </w:r>
          </w:p>
        </w:tc>
        <w:tc>
          <w:tcPr>
            <w:tcW w:w="812"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hint="eastAsia"/>
                <w:b/>
                <w:color w:val="000000"/>
                <w:sz w:val="22"/>
                <w:szCs w:val="22"/>
              </w:rPr>
            </w:pPr>
            <w:r>
              <w:rPr>
                <w:rFonts w:ascii="宋体" w:hAnsi="宋体" w:cs="宋体" w:hint="eastAsia"/>
                <w:b/>
                <w:color w:val="000000"/>
                <w:kern w:val="0"/>
                <w:sz w:val="22"/>
                <w:szCs w:val="22"/>
                <w:lang/>
              </w:rPr>
              <w:t>数量</w:t>
            </w:r>
          </w:p>
        </w:tc>
        <w:tc>
          <w:tcPr>
            <w:tcW w:w="811"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hint="eastAsia"/>
                <w:b/>
                <w:color w:val="000000"/>
                <w:sz w:val="22"/>
                <w:szCs w:val="22"/>
              </w:rPr>
            </w:pPr>
          </w:p>
        </w:tc>
        <w:tc>
          <w:tcPr>
            <w:tcW w:w="812"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hint="eastAsia"/>
                <w:b/>
                <w:color w:val="000000"/>
                <w:sz w:val="22"/>
                <w:szCs w:val="22"/>
              </w:rPr>
            </w:pPr>
          </w:p>
        </w:tc>
      </w:tr>
      <w:tr w:rsidR="00D6200B" w:rsidTr="00D41F53">
        <w:trPr>
          <w:trHeight w:val="937"/>
        </w:trPr>
        <w:tc>
          <w:tcPr>
            <w:tcW w:w="812"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w:t>
            </w:r>
          </w:p>
        </w:tc>
        <w:tc>
          <w:tcPr>
            <w:tcW w:w="811"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CO2焊机</w:t>
            </w:r>
          </w:p>
        </w:tc>
        <w:tc>
          <w:tcPr>
            <w:tcW w:w="3466"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textAlignment w:val="center"/>
              <w:rPr>
                <w:rFonts w:ascii="宋体" w:hAnsi="宋体" w:cs="宋体" w:hint="eastAsia"/>
                <w:color w:val="000000"/>
                <w:sz w:val="24"/>
              </w:rPr>
            </w:pPr>
            <w:r>
              <w:rPr>
                <w:rFonts w:ascii="宋体" w:hAnsi="宋体" w:cs="宋体" w:hint="eastAsia"/>
                <w:color w:val="000000"/>
                <w:kern w:val="0"/>
                <w:sz w:val="24"/>
                <w:lang/>
              </w:rPr>
              <w:t>带焊把、焊枪、连接线</w:t>
            </w:r>
            <w:r>
              <w:rPr>
                <w:rFonts w:ascii="宋体" w:hAnsi="宋体" w:cs="宋体" w:hint="eastAsia"/>
                <w:color w:val="FF0000"/>
                <w:kern w:val="0"/>
                <w:sz w:val="24"/>
                <w:lang/>
              </w:rPr>
              <w:t>（20米50mm）、气瓶（1号氧气瓶）、等全套配件</w:t>
            </w:r>
          </w:p>
        </w:tc>
        <w:tc>
          <w:tcPr>
            <w:tcW w:w="812"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台</w:t>
            </w:r>
          </w:p>
        </w:tc>
        <w:tc>
          <w:tcPr>
            <w:tcW w:w="812"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10</w:t>
            </w:r>
          </w:p>
        </w:tc>
        <w:tc>
          <w:tcPr>
            <w:tcW w:w="811"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hint="eastAsia"/>
                <w:color w:val="000000"/>
                <w:sz w:val="24"/>
              </w:rPr>
            </w:pPr>
          </w:p>
        </w:tc>
        <w:tc>
          <w:tcPr>
            <w:tcW w:w="812"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hint="eastAsia"/>
                <w:color w:val="000000"/>
                <w:sz w:val="24"/>
              </w:rPr>
            </w:pPr>
          </w:p>
        </w:tc>
      </w:tr>
      <w:tr w:rsidR="00D6200B" w:rsidTr="00D41F53">
        <w:trPr>
          <w:trHeight w:val="937"/>
        </w:trPr>
        <w:tc>
          <w:tcPr>
            <w:tcW w:w="812"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w:t>
            </w:r>
          </w:p>
        </w:tc>
        <w:tc>
          <w:tcPr>
            <w:tcW w:w="811"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氩弧焊机</w:t>
            </w:r>
          </w:p>
        </w:tc>
        <w:tc>
          <w:tcPr>
            <w:tcW w:w="3466"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 xml:space="preserve"> 带焊把、焊枪、连接线（20米50mm）、气瓶（1号氧气瓶）、等全套配件</w:t>
            </w:r>
          </w:p>
        </w:tc>
        <w:tc>
          <w:tcPr>
            <w:tcW w:w="812"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台</w:t>
            </w:r>
          </w:p>
        </w:tc>
        <w:tc>
          <w:tcPr>
            <w:tcW w:w="812"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10</w:t>
            </w:r>
          </w:p>
        </w:tc>
        <w:tc>
          <w:tcPr>
            <w:tcW w:w="811"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hint="eastAsia"/>
                <w:color w:val="000000"/>
                <w:sz w:val="24"/>
              </w:rPr>
            </w:pPr>
          </w:p>
        </w:tc>
        <w:tc>
          <w:tcPr>
            <w:tcW w:w="812"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hint="eastAsia"/>
                <w:color w:val="000000"/>
                <w:sz w:val="24"/>
              </w:rPr>
            </w:pPr>
          </w:p>
        </w:tc>
      </w:tr>
      <w:tr w:rsidR="00D6200B" w:rsidTr="00D41F53">
        <w:trPr>
          <w:trHeight w:val="228"/>
        </w:trPr>
        <w:tc>
          <w:tcPr>
            <w:tcW w:w="812"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w:t>
            </w:r>
          </w:p>
        </w:tc>
        <w:tc>
          <w:tcPr>
            <w:tcW w:w="811"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焊把</w:t>
            </w:r>
          </w:p>
        </w:tc>
        <w:tc>
          <w:tcPr>
            <w:tcW w:w="3466"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jc w:val="center"/>
              <w:rPr>
                <w:rFonts w:ascii="宋体" w:hAnsi="宋体" w:cs="宋体" w:hint="eastAsia"/>
                <w:color w:val="000000"/>
                <w:sz w:val="24"/>
              </w:rPr>
            </w:pPr>
          </w:p>
        </w:tc>
        <w:tc>
          <w:tcPr>
            <w:tcW w:w="812"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个</w:t>
            </w:r>
          </w:p>
        </w:tc>
        <w:tc>
          <w:tcPr>
            <w:tcW w:w="812"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50</w:t>
            </w:r>
          </w:p>
        </w:tc>
        <w:tc>
          <w:tcPr>
            <w:tcW w:w="811"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hint="eastAsia"/>
                <w:color w:val="000000"/>
                <w:sz w:val="24"/>
              </w:rPr>
            </w:pPr>
          </w:p>
        </w:tc>
        <w:tc>
          <w:tcPr>
            <w:tcW w:w="812"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hint="eastAsia"/>
                <w:color w:val="000000"/>
                <w:sz w:val="24"/>
              </w:rPr>
            </w:pPr>
          </w:p>
        </w:tc>
      </w:tr>
      <w:tr w:rsidR="00D6200B" w:rsidTr="00D41F53">
        <w:trPr>
          <w:trHeight w:val="228"/>
        </w:trPr>
        <w:tc>
          <w:tcPr>
            <w:tcW w:w="812"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w:t>
            </w:r>
          </w:p>
        </w:tc>
        <w:tc>
          <w:tcPr>
            <w:tcW w:w="811"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焊帽</w:t>
            </w:r>
          </w:p>
        </w:tc>
        <w:tc>
          <w:tcPr>
            <w:tcW w:w="3466"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jc w:val="center"/>
              <w:rPr>
                <w:rFonts w:ascii="宋体" w:hAnsi="宋体" w:cs="宋体" w:hint="eastAsia"/>
                <w:color w:val="000000"/>
                <w:sz w:val="24"/>
              </w:rPr>
            </w:pPr>
          </w:p>
        </w:tc>
        <w:tc>
          <w:tcPr>
            <w:tcW w:w="812"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个</w:t>
            </w:r>
          </w:p>
        </w:tc>
        <w:tc>
          <w:tcPr>
            <w:tcW w:w="812"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50</w:t>
            </w:r>
          </w:p>
        </w:tc>
        <w:tc>
          <w:tcPr>
            <w:tcW w:w="811"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hint="eastAsia"/>
                <w:color w:val="000000"/>
                <w:sz w:val="24"/>
              </w:rPr>
            </w:pPr>
          </w:p>
        </w:tc>
        <w:tc>
          <w:tcPr>
            <w:tcW w:w="812"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hint="eastAsia"/>
                <w:color w:val="000000"/>
                <w:sz w:val="24"/>
              </w:rPr>
            </w:pPr>
          </w:p>
        </w:tc>
      </w:tr>
      <w:tr w:rsidR="00D6200B" w:rsidTr="00D41F53">
        <w:trPr>
          <w:trHeight w:val="228"/>
        </w:trPr>
        <w:tc>
          <w:tcPr>
            <w:tcW w:w="812"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w:t>
            </w:r>
          </w:p>
        </w:tc>
        <w:tc>
          <w:tcPr>
            <w:tcW w:w="811"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护身围裙</w:t>
            </w:r>
          </w:p>
        </w:tc>
        <w:tc>
          <w:tcPr>
            <w:tcW w:w="3466"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真皮</w:t>
            </w:r>
          </w:p>
        </w:tc>
        <w:tc>
          <w:tcPr>
            <w:tcW w:w="812"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个</w:t>
            </w:r>
          </w:p>
        </w:tc>
        <w:tc>
          <w:tcPr>
            <w:tcW w:w="812"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30</w:t>
            </w:r>
          </w:p>
        </w:tc>
        <w:tc>
          <w:tcPr>
            <w:tcW w:w="811"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hint="eastAsia"/>
                <w:color w:val="000000"/>
                <w:sz w:val="24"/>
              </w:rPr>
            </w:pPr>
          </w:p>
        </w:tc>
        <w:tc>
          <w:tcPr>
            <w:tcW w:w="812"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hint="eastAsia"/>
                <w:color w:val="000000"/>
                <w:sz w:val="24"/>
              </w:rPr>
            </w:pPr>
          </w:p>
        </w:tc>
      </w:tr>
      <w:tr w:rsidR="00D6200B" w:rsidTr="00D41F53">
        <w:trPr>
          <w:trHeight w:val="228"/>
        </w:trPr>
        <w:tc>
          <w:tcPr>
            <w:tcW w:w="812"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6</w:t>
            </w:r>
          </w:p>
        </w:tc>
        <w:tc>
          <w:tcPr>
            <w:tcW w:w="811"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专用手套</w:t>
            </w:r>
          </w:p>
        </w:tc>
        <w:tc>
          <w:tcPr>
            <w:tcW w:w="3466"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真皮</w:t>
            </w:r>
          </w:p>
        </w:tc>
        <w:tc>
          <w:tcPr>
            <w:tcW w:w="812"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双</w:t>
            </w:r>
          </w:p>
        </w:tc>
        <w:tc>
          <w:tcPr>
            <w:tcW w:w="812"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100</w:t>
            </w:r>
          </w:p>
        </w:tc>
        <w:tc>
          <w:tcPr>
            <w:tcW w:w="811"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hint="eastAsia"/>
                <w:color w:val="000000"/>
                <w:sz w:val="24"/>
              </w:rPr>
            </w:pPr>
          </w:p>
        </w:tc>
        <w:tc>
          <w:tcPr>
            <w:tcW w:w="812"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hint="eastAsia"/>
                <w:color w:val="000000"/>
                <w:sz w:val="24"/>
              </w:rPr>
            </w:pPr>
          </w:p>
        </w:tc>
      </w:tr>
      <w:tr w:rsidR="00D6200B" w:rsidTr="00D41F53">
        <w:trPr>
          <w:trHeight w:val="228"/>
        </w:trPr>
        <w:tc>
          <w:tcPr>
            <w:tcW w:w="812"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7</w:t>
            </w:r>
          </w:p>
        </w:tc>
        <w:tc>
          <w:tcPr>
            <w:tcW w:w="811"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二保焊丝</w:t>
            </w:r>
          </w:p>
        </w:tc>
        <w:tc>
          <w:tcPr>
            <w:tcW w:w="3466"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0.8mm</w:t>
            </w:r>
          </w:p>
        </w:tc>
        <w:tc>
          <w:tcPr>
            <w:tcW w:w="812"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盘</w:t>
            </w:r>
          </w:p>
        </w:tc>
        <w:tc>
          <w:tcPr>
            <w:tcW w:w="812"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50</w:t>
            </w:r>
          </w:p>
        </w:tc>
        <w:tc>
          <w:tcPr>
            <w:tcW w:w="811"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hint="eastAsia"/>
                <w:color w:val="000000"/>
                <w:sz w:val="24"/>
              </w:rPr>
            </w:pPr>
          </w:p>
        </w:tc>
        <w:tc>
          <w:tcPr>
            <w:tcW w:w="812"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hint="eastAsia"/>
                <w:color w:val="000000"/>
                <w:sz w:val="24"/>
              </w:rPr>
            </w:pPr>
          </w:p>
        </w:tc>
      </w:tr>
      <w:tr w:rsidR="00D6200B" w:rsidTr="00D41F53">
        <w:trPr>
          <w:trHeight w:val="228"/>
        </w:trPr>
        <w:tc>
          <w:tcPr>
            <w:tcW w:w="812"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8</w:t>
            </w:r>
          </w:p>
        </w:tc>
        <w:tc>
          <w:tcPr>
            <w:tcW w:w="811"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氩弧不锈钢焊丝</w:t>
            </w:r>
          </w:p>
        </w:tc>
        <w:tc>
          <w:tcPr>
            <w:tcW w:w="3466"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1.2mm</w:t>
            </w:r>
          </w:p>
        </w:tc>
        <w:tc>
          <w:tcPr>
            <w:tcW w:w="812"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公斤</w:t>
            </w:r>
          </w:p>
        </w:tc>
        <w:tc>
          <w:tcPr>
            <w:tcW w:w="812"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1000</w:t>
            </w:r>
          </w:p>
        </w:tc>
        <w:tc>
          <w:tcPr>
            <w:tcW w:w="811"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hint="eastAsia"/>
                <w:color w:val="000000"/>
                <w:sz w:val="24"/>
              </w:rPr>
            </w:pPr>
          </w:p>
        </w:tc>
        <w:tc>
          <w:tcPr>
            <w:tcW w:w="812"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hint="eastAsia"/>
                <w:color w:val="000000"/>
                <w:sz w:val="24"/>
              </w:rPr>
            </w:pPr>
          </w:p>
        </w:tc>
      </w:tr>
      <w:tr w:rsidR="00D6200B" w:rsidTr="00D41F53">
        <w:trPr>
          <w:trHeight w:val="228"/>
        </w:trPr>
        <w:tc>
          <w:tcPr>
            <w:tcW w:w="812"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16</w:t>
            </w:r>
          </w:p>
        </w:tc>
        <w:tc>
          <w:tcPr>
            <w:tcW w:w="811"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照明系统</w:t>
            </w:r>
          </w:p>
        </w:tc>
        <w:tc>
          <w:tcPr>
            <w:tcW w:w="3466"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房间照明及线缆</w:t>
            </w:r>
          </w:p>
        </w:tc>
        <w:tc>
          <w:tcPr>
            <w:tcW w:w="812"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套</w:t>
            </w:r>
          </w:p>
        </w:tc>
        <w:tc>
          <w:tcPr>
            <w:tcW w:w="812"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1</w:t>
            </w:r>
          </w:p>
        </w:tc>
        <w:tc>
          <w:tcPr>
            <w:tcW w:w="811"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hint="eastAsia"/>
                <w:color w:val="000000"/>
                <w:sz w:val="22"/>
                <w:szCs w:val="22"/>
              </w:rPr>
            </w:pPr>
          </w:p>
        </w:tc>
        <w:tc>
          <w:tcPr>
            <w:tcW w:w="812"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hint="eastAsia"/>
                <w:color w:val="000000"/>
                <w:sz w:val="22"/>
                <w:szCs w:val="22"/>
              </w:rPr>
            </w:pPr>
          </w:p>
        </w:tc>
      </w:tr>
      <w:tr w:rsidR="00D6200B" w:rsidTr="00D41F53">
        <w:trPr>
          <w:trHeight w:val="228"/>
        </w:trPr>
        <w:tc>
          <w:tcPr>
            <w:tcW w:w="812"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17</w:t>
            </w:r>
          </w:p>
        </w:tc>
        <w:tc>
          <w:tcPr>
            <w:tcW w:w="811"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设备线路</w:t>
            </w:r>
          </w:p>
        </w:tc>
        <w:tc>
          <w:tcPr>
            <w:tcW w:w="3466"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楼房总电至设备间线缆适用配电柜</w:t>
            </w:r>
          </w:p>
        </w:tc>
        <w:tc>
          <w:tcPr>
            <w:tcW w:w="812"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套</w:t>
            </w:r>
          </w:p>
        </w:tc>
        <w:tc>
          <w:tcPr>
            <w:tcW w:w="812"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1</w:t>
            </w:r>
          </w:p>
        </w:tc>
        <w:tc>
          <w:tcPr>
            <w:tcW w:w="811"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hint="eastAsia"/>
                <w:color w:val="000000"/>
                <w:sz w:val="22"/>
                <w:szCs w:val="22"/>
              </w:rPr>
            </w:pPr>
          </w:p>
        </w:tc>
        <w:tc>
          <w:tcPr>
            <w:tcW w:w="812"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hint="eastAsia"/>
                <w:color w:val="000000"/>
                <w:sz w:val="22"/>
                <w:szCs w:val="22"/>
              </w:rPr>
            </w:pPr>
          </w:p>
        </w:tc>
      </w:tr>
      <w:tr w:rsidR="00D6200B" w:rsidTr="00D41F53">
        <w:trPr>
          <w:trHeight w:val="228"/>
        </w:trPr>
        <w:tc>
          <w:tcPr>
            <w:tcW w:w="812"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18</w:t>
            </w:r>
          </w:p>
        </w:tc>
        <w:tc>
          <w:tcPr>
            <w:tcW w:w="811"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系统集成</w:t>
            </w:r>
          </w:p>
        </w:tc>
        <w:tc>
          <w:tcPr>
            <w:tcW w:w="3466"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设备安装所需安装调试、垃圾清运等</w:t>
            </w:r>
          </w:p>
        </w:tc>
        <w:tc>
          <w:tcPr>
            <w:tcW w:w="812"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项</w:t>
            </w:r>
          </w:p>
        </w:tc>
        <w:tc>
          <w:tcPr>
            <w:tcW w:w="812"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1</w:t>
            </w:r>
          </w:p>
        </w:tc>
        <w:tc>
          <w:tcPr>
            <w:tcW w:w="811"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hint="eastAsia"/>
                <w:color w:val="000000"/>
                <w:sz w:val="22"/>
                <w:szCs w:val="22"/>
              </w:rPr>
            </w:pPr>
          </w:p>
        </w:tc>
        <w:tc>
          <w:tcPr>
            <w:tcW w:w="812"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hint="eastAsia"/>
                <w:color w:val="000000"/>
                <w:sz w:val="22"/>
                <w:szCs w:val="22"/>
              </w:rPr>
            </w:pPr>
          </w:p>
        </w:tc>
      </w:tr>
      <w:tr w:rsidR="00D6200B" w:rsidTr="00D41F53">
        <w:trPr>
          <w:trHeight w:val="228"/>
        </w:trPr>
        <w:tc>
          <w:tcPr>
            <w:tcW w:w="812"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合计</w:t>
            </w:r>
          </w:p>
        </w:tc>
        <w:tc>
          <w:tcPr>
            <w:tcW w:w="811"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jc w:val="center"/>
              <w:rPr>
                <w:rFonts w:ascii="宋体" w:hAnsi="宋体" w:cs="宋体" w:hint="eastAsia"/>
                <w:color w:val="000000"/>
                <w:sz w:val="24"/>
              </w:rPr>
            </w:pPr>
          </w:p>
        </w:tc>
        <w:tc>
          <w:tcPr>
            <w:tcW w:w="3466"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jc w:val="center"/>
              <w:rPr>
                <w:rFonts w:ascii="宋体" w:hAnsi="宋体" w:cs="宋体" w:hint="eastAsia"/>
                <w:color w:val="000000"/>
                <w:sz w:val="24"/>
              </w:rPr>
            </w:pPr>
          </w:p>
        </w:tc>
        <w:tc>
          <w:tcPr>
            <w:tcW w:w="812"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jc w:val="center"/>
              <w:rPr>
                <w:rFonts w:ascii="宋体" w:hAnsi="宋体" w:cs="宋体" w:hint="eastAsia"/>
                <w:color w:val="000000"/>
                <w:sz w:val="24"/>
              </w:rPr>
            </w:pPr>
          </w:p>
        </w:tc>
        <w:tc>
          <w:tcPr>
            <w:tcW w:w="812"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jc w:val="center"/>
              <w:rPr>
                <w:rFonts w:ascii="宋体" w:hAnsi="宋体" w:cs="宋体" w:hint="eastAsia"/>
                <w:color w:val="000000"/>
                <w:sz w:val="24"/>
              </w:rPr>
            </w:pPr>
          </w:p>
        </w:tc>
        <w:tc>
          <w:tcPr>
            <w:tcW w:w="811"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jc w:val="center"/>
              <w:rPr>
                <w:rFonts w:ascii="宋体" w:hAnsi="宋体" w:cs="宋体" w:hint="eastAsia"/>
                <w:color w:val="000000"/>
                <w:sz w:val="24"/>
              </w:rPr>
            </w:pPr>
          </w:p>
        </w:tc>
        <w:tc>
          <w:tcPr>
            <w:tcW w:w="812" w:type="dxa"/>
            <w:tcBorders>
              <w:top w:val="single" w:sz="4" w:space="0" w:color="000000"/>
              <w:left w:val="single" w:sz="4" w:space="0" w:color="000000"/>
              <w:bottom w:val="single" w:sz="4" w:space="0" w:color="000000"/>
              <w:right w:val="single" w:sz="4" w:space="0" w:color="000000"/>
            </w:tcBorders>
            <w:vAlign w:val="center"/>
          </w:tcPr>
          <w:p w:rsidR="00D6200B" w:rsidRDefault="00D6200B" w:rsidP="00D41F53">
            <w:pPr>
              <w:widowControl/>
              <w:jc w:val="center"/>
              <w:textAlignment w:val="center"/>
              <w:rPr>
                <w:rFonts w:ascii="宋体" w:hAnsi="宋体" w:cs="宋体" w:hint="eastAsia"/>
                <w:color w:val="000000"/>
                <w:sz w:val="24"/>
              </w:rPr>
            </w:pPr>
          </w:p>
        </w:tc>
      </w:tr>
    </w:tbl>
    <w:p w:rsidR="00D6200B" w:rsidRDefault="00D6200B" w:rsidP="00D6200B">
      <w:pPr>
        <w:rPr>
          <w:rFonts w:hint="eastAsia"/>
        </w:rPr>
      </w:pPr>
      <w:r>
        <w:rPr>
          <w:rFonts w:eastAsia="Calibri" w:cs="Calibri"/>
          <w:b/>
          <w:sz w:val="32"/>
        </w:rPr>
        <w:br w:type="page"/>
      </w:r>
    </w:p>
    <w:p w:rsidR="00D6200B" w:rsidRDefault="00D6200B" w:rsidP="00D6200B">
      <w:pPr>
        <w:pStyle w:val="1"/>
        <w:tabs>
          <w:tab w:val="left" w:pos="283"/>
        </w:tabs>
        <w:rPr>
          <w:rFonts w:hint="eastAsia"/>
        </w:rPr>
      </w:pPr>
      <w:r>
        <w:rPr>
          <w:rFonts w:hint="eastAsia"/>
        </w:rPr>
        <w:lastRenderedPageBreak/>
        <w:t>二标包</w:t>
      </w:r>
    </w:p>
    <w:p w:rsidR="00D6200B" w:rsidRDefault="00D6200B" w:rsidP="00D6200B">
      <w:pPr>
        <w:spacing w:line="400" w:lineRule="exact"/>
        <w:rPr>
          <w:rFonts w:ascii="黑体" w:eastAsia="黑体" w:hAnsi="宋体" w:hint="eastAsia"/>
          <w:sz w:val="31"/>
          <w:szCs w:val="31"/>
        </w:rPr>
      </w:pPr>
    </w:p>
    <w:p w:rsidR="00D6200B" w:rsidRDefault="00D6200B" w:rsidP="00D6200B">
      <w:pPr>
        <w:pStyle w:val="1"/>
        <w:numPr>
          <w:ilvl w:val="0"/>
          <w:numId w:val="18"/>
        </w:numPr>
      </w:pPr>
      <w:bookmarkStart w:id="6" w:name="_Toc22231"/>
      <w:r>
        <w:t>信息化教学资源</w:t>
      </w:r>
      <w:bookmarkEnd w:id="6"/>
    </w:p>
    <w:tbl>
      <w:tblPr>
        <w:tblW w:w="0" w:type="auto"/>
        <w:jc w:val="center"/>
        <w:tblLayout w:type="fixed"/>
        <w:tblCellMar>
          <w:top w:w="15" w:type="dxa"/>
          <w:left w:w="15" w:type="dxa"/>
          <w:bottom w:w="15" w:type="dxa"/>
          <w:right w:w="15" w:type="dxa"/>
        </w:tblCellMar>
        <w:tblLook w:val="0000"/>
      </w:tblPr>
      <w:tblGrid>
        <w:gridCol w:w="1011"/>
        <w:gridCol w:w="1214"/>
        <w:gridCol w:w="4054"/>
        <w:gridCol w:w="861"/>
        <w:gridCol w:w="860"/>
      </w:tblGrid>
      <w:tr w:rsidR="00D6200B" w:rsidTr="00D41F53">
        <w:trPr>
          <w:trHeight w:val="652"/>
          <w:jc w:val="center"/>
        </w:trPr>
        <w:tc>
          <w:tcPr>
            <w:tcW w:w="1011" w:type="dxa"/>
            <w:tcBorders>
              <w:top w:val="single" w:sz="12" w:space="0" w:color="000000"/>
              <w:left w:val="single" w:sz="12" w:space="0" w:color="000000"/>
              <w:bottom w:val="single" w:sz="12" w:space="0" w:color="000000"/>
              <w:right w:val="single" w:sz="12" w:space="0" w:color="000000"/>
            </w:tcBorders>
            <w:shd w:val="clear" w:color="auto" w:fill="FFFFFF"/>
          </w:tcPr>
          <w:p w:rsidR="00D6200B" w:rsidRDefault="00D6200B" w:rsidP="00D41F53">
            <w:pPr>
              <w:widowControl/>
              <w:jc w:val="center"/>
              <w:textAlignment w:val="top"/>
              <w:rPr>
                <w:rFonts w:ascii="宋体" w:hAnsi="宋体" w:cs="宋体" w:hint="eastAsia"/>
                <w:sz w:val="22"/>
                <w:szCs w:val="22"/>
              </w:rPr>
            </w:pPr>
            <w:r>
              <w:rPr>
                <w:rFonts w:ascii="宋体" w:hAnsi="宋体" w:cs="宋体" w:hint="eastAsia"/>
                <w:kern w:val="0"/>
                <w:sz w:val="22"/>
                <w:szCs w:val="22"/>
                <w:lang/>
              </w:rPr>
              <w:t>序号</w:t>
            </w:r>
          </w:p>
        </w:tc>
        <w:tc>
          <w:tcPr>
            <w:tcW w:w="1214" w:type="dxa"/>
            <w:tcBorders>
              <w:top w:val="single" w:sz="12" w:space="0" w:color="000000"/>
              <w:left w:val="single" w:sz="12" w:space="0" w:color="000000"/>
              <w:bottom w:val="single" w:sz="12" w:space="0" w:color="000000"/>
              <w:right w:val="single" w:sz="12" w:space="0" w:color="000000"/>
            </w:tcBorders>
            <w:shd w:val="clear" w:color="auto" w:fill="FFFFFF"/>
          </w:tcPr>
          <w:p w:rsidR="00D6200B" w:rsidRDefault="00D6200B" w:rsidP="00D41F53">
            <w:pPr>
              <w:widowControl/>
              <w:jc w:val="center"/>
              <w:textAlignment w:val="top"/>
              <w:rPr>
                <w:rFonts w:ascii="宋体" w:hAnsi="宋体" w:cs="宋体" w:hint="eastAsia"/>
                <w:sz w:val="22"/>
                <w:szCs w:val="22"/>
              </w:rPr>
            </w:pPr>
            <w:r>
              <w:rPr>
                <w:rFonts w:ascii="宋体" w:hAnsi="宋体" w:cs="宋体" w:hint="eastAsia"/>
                <w:kern w:val="0"/>
                <w:sz w:val="22"/>
                <w:szCs w:val="22"/>
                <w:lang/>
              </w:rPr>
              <w:t>设备名称</w:t>
            </w:r>
          </w:p>
        </w:tc>
        <w:tc>
          <w:tcPr>
            <w:tcW w:w="4054" w:type="dxa"/>
            <w:tcBorders>
              <w:top w:val="single" w:sz="12" w:space="0" w:color="000000"/>
              <w:left w:val="single" w:sz="12" w:space="0" w:color="000000"/>
              <w:bottom w:val="single" w:sz="12" w:space="0" w:color="000000"/>
              <w:right w:val="single" w:sz="12" w:space="0" w:color="000000"/>
            </w:tcBorders>
            <w:shd w:val="clear" w:color="auto" w:fill="FFFFFF"/>
          </w:tcPr>
          <w:p w:rsidR="00D6200B" w:rsidRDefault="00D6200B" w:rsidP="00D41F53">
            <w:pPr>
              <w:widowControl/>
              <w:jc w:val="center"/>
              <w:textAlignment w:val="top"/>
              <w:rPr>
                <w:rFonts w:ascii="宋体" w:hAnsi="宋体" w:cs="宋体" w:hint="eastAsia"/>
                <w:sz w:val="22"/>
                <w:szCs w:val="22"/>
              </w:rPr>
            </w:pPr>
            <w:r>
              <w:rPr>
                <w:rFonts w:ascii="宋体" w:hAnsi="宋体" w:cs="宋体" w:hint="eastAsia"/>
                <w:kern w:val="0"/>
                <w:sz w:val="22"/>
                <w:szCs w:val="22"/>
                <w:lang/>
              </w:rPr>
              <w:t>规格说明</w:t>
            </w:r>
          </w:p>
        </w:tc>
        <w:tc>
          <w:tcPr>
            <w:tcW w:w="861" w:type="dxa"/>
            <w:tcBorders>
              <w:top w:val="single" w:sz="12" w:space="0" w:color="000000"/>
              <w:left w:val="single" w:sz="12" w:space="0" w:color="000000"/>
              <w:bottom w:val="single" w:sz="12" w:space="0" w:color="000000"/>
              <w:right w:val="single" w:sz="12" w:space="0" w:color="000000"/>
            </w:tcBorders>
            <w:shd w:val="clear" w:color="auto" w:fill="FFFFFF"/>
          </w:tcPr>
          <w:p w:rsidR="00D6200B" w:rsidRDefault="00D6200B" w:rsidP="00D41F53">
            <w:pPr>
              <w:widowControl/>
              <w:jc w:val="center"/>
              <w:textAlignment w:val="top"/>
              <w:rPr>
                <w:rFonts w:ascii="宋体" w:hAnsi="宋体" w:cs="宋体" w:hint="eastAsia"/>
                <w:sz w:val="22"/>
                <w:szCs w:val="22"/>
              </w:rPr>
            </w:pPr>
            <w:r>
              <w:rPr>
                <w:rFonts w:ascii="宋体" w:hAnsi="宋体" w:cs="宋体" w:hint="eastAsia"/>
                <w:kern w:val="0"/>
                <w:sz w:val="22"/>
                <w:szCs w:val="22"/>
                <w:lang/>
              </w:rPr>
              <w:t>单位</w:t>
            </w:r>
          </w:p>
        </w:tc>
        <w:tc>
          <w:tcPr>
            <w:tcW w:w="860" w:type="dxa"/>
            <w:tcBorders>
              <w:top w:val="single" w:sz="12" w:space="0" w:color="000000"/>
              <w:left w:val="single" w:sz="12" w:space="0" w:color="000000"/>
              <w:bottom w:val="single" w:sz="12" w:space="0" w:color="000000"/>
              <w:right w:val="single" w:sz="12" w:space="0" w:color="000000"/>
            </w:tcBorders>
            <w:shd w:val="clear" w:color="auto" w:fill="FFFFFF"/>
          </w:tcPr>
          <w:p w:rsidR="00D6200B" w:rsidRDefault="00D6200B" w:rsidP="00D41F53">
            <w:pPr>
              <w:widowControl/>
              <w:jc w:val="center"/>
              <w:textAlignment w:val="top"/>
              <w:rPr>
                <w:rFonts w:ascii="宋体" w:hAnsi="宋体" w:cs="宋体" w:hint="eastAsia"/>
                <w:sz w:val="22"/>
                <w:szCs w:val="22"/>
              </w:rPr>
            </w:pPr>
            <w:r>
              <w:rPr>
                <w:rFonts w:ascii="宋体" w:hAnsi="宋体" w:cs="宋体" w:hint="eastAsia"/>
                <w:kern w:val="0"/>
                <w:sz w:val="22"/>
                <w:szCs w:val="22"/>
                <w:lang/>
              </w:rPr>
              <w:t>数量</w:t>
            </w:r>
          </w:p>
        </w:tc>
      </w:tr>
      <w:tr w:rsidR="00D6200B" w:rsidTr="00D41F53">
        <w:trPr>
          <w:trHeight w:val="807"/>
          <w:jc w:val="center"/>
        </w:trPr>
        <w:tc>
          <w:tcPr>
            <w:tcW w:w="101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6200B" w:rsidRDefault="00D6200B" w:rsidP="00D41F53">
            <w:pPr>
              <w:widowControl/>
              <w:jc w:val="center"/>
              <w:textAlignment w:val="center"/>
              <w:rPr>
                <w:rFonts w:ascii="宋体" w:hAnsi="宋体" w:cs="宋体" w:hint="eastAsia"/>
                <w:sz w:val="22"/>
                <w:szCs w:val="22"/>
              </w:rPr>
            </w:pPr>
            <w:r>
              <w:rPr>
                <w:rFonts w:ascii="宋体" w:hAnsi="宋体" w:cs="宋体" w:hint="eastAsia"/>
                <w:kern w:val="0"/>
                <w:sz w:val="22"/>
                <w:szCs w:val="22"/>
                <w:lang/>
              </w:rPr>
              <w:t>1</w:t>
            </w:r>
          </w:p>
        </w:tc>
        <w:tc>
          <w:tcPr>
            <w:tcW w:w="121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6200B" w:rsidRDefault="00D6200B" w:rsidP="00D41F53">
            <w:pPr>
              <w:widowControl/>
              <w:jc w:val="center"/>
              <w:textAlignment w:val="center"/>
              <w:rPr>
                <w:rFonts w:ascii="宋体" w:hAnsi="宋体" w:cs="宋体" w:hint="eastAsia"/>
                <w:sz w:val="22"/>
                <w:szCs w:val="22"/>
              </w:rPr>
            </w:pPr>
            <w:r>
              <w:rPr>
                <w:rFonts w:ascii="宋体" w:hAnsi="宋体" w:cs="宋体" w:hint="eastAsia"/>
                <w:kern w:val="0"/>
                <w:sz w:val="22"/>
                <w:szCs w:val="22"/>
                <w:lang/>
              </w:rPr>
              <w:t>数控加工及仿真软件</w:t>
            </w:r>
          </w:p>
        </w:tc>
        <w:tc>
          <w:tcPr>
            <w:tcW w:w="405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6200B" w:rsidRDefault="00D6200B" w:rsidP="00D41F53">
            <w:pPr>
              <w:widowControl/>
              <w:jc w:val="left"/>
              <w:textAlignment w:val="center"/>
              <w:rPr>
                <w:rFonts w:ascii="宋体" w:hAnsi="宋体" w:cs="宋体" w:hint="eastAsia"/>
                <w:sz w:val="22"/>
                <w:szCs w:val="22"/>
              </w:rPr>
            </w:pPr>
            <w:r>
              <w:rPr>
                <w:rFonts w:ascii="宋体" w:hAnsi="宋体" w:cs="宋体" w:hint="eastAsia"/>
                <w:kern w:val="0"/>
                <w:sz w:val="22"/>
                <w:szCs w:val="22"/>
                <w:lang/>
              </w:rPr>
              <w:t>1、数控加工仿真软件要求包括数控车、数控铣和加工中心，不少于二十种品牌的90多个数控系统，至少含有200个国内外主流机床厂的操作面板。其中必须含有：Fanuc0i、Fanuc 18i、Fanuc21i、SINUMRIK 802S/C、 SINUMRIK 802D、SINUMRIK 810/840D、SINUMRIK 828D、SINUMRIK 808D、HEIDENHAIN iTNC530、MORI SEIKI MSX-501III、MORI SEIKI MSX-805III、PA8000、MITSUBISHI M70、HAAS VF、HAAS ST、DECKEL FP4、NCT104、Romi Mach9、DASEN 3i、HNC 808M/T、HNC210A T、HNC210BM、GSK 25iM、GSK 980TDb、KND 1Ti、Mazak410M、Mazak100-II T、FAGOR 8055、GREAT-150i、WA31D，RENHE 32T、SKY2003N M等数控系统。</w:t>
            </w:r>
            <w:r>
              <w:rPr>
                <w:rFonts w:ascii="宋体" w:hAnsi="宋体" w:cs="宋体" w:hint="eastAsia"/>
                <w:kern w:val="0"/>
                <w:sz w:val="22"/>
                <w:szCs w:val="22"/>
                <w:lang/>
              </w:rPr>
              <w:br/>
              <w:t xml:space="preserve">2、仿真系统的功能要求： </w:t>
            </w:r>
            <w:r>
              <w:rPr>
                <w:rFonts w:ascii="宋体" w:hAnsi="宋体" w:cs="宋体" w:hint="eastAsia"/>
                <w:kern w:val="0"/>
                <w:sz w:val="22"/>
                <w:szCs w:val="22"/>
                <w:lang/>
              </w:rPr>
              <w:br/>
              <w:t>1）数控机床类型包括车床（前置刀架车床及后置刀架车床,四工位、八工位、十二工位刀架、十六工位刀架）、铣床、加工中心（包含换刀机械手）。包括多种机床模型（Doosan、WIA、DISCOVERY、HardinGe等）。</w:t>
            </w:r>
            <w:r>
              <w:rPr>
                <w:rFonts w:ascii="宋体" w:hAnsi="宋体" w:cs="宋体" w:hint="eastAsia"/>
                <w:kern w:val="0"/>
                <w:sz w:val="22"/>
                <w:szCs w:val="22"/>
                <w:lang/>
              </w:rPr>
              <w:br/>
              <w:t>2）可仿真数控机床操作的整个过程例如：毛坯定义（支持导入CAD模型），工件装夹，压板安装，基准对刀，安装刀具，机床手动操作等。</w:t>
            </w:r>
            <w:r>
              <w:rPr>
                <w:rFonts w:ascii="宋体" w:hAnsi="宋体" w:cs="宋体" w:hint="eastAsia"/>
                <w:kern w:val="0"/>
                <w:sz w:val="22"/>
                <w:szCs w:val="22"/>
                <w:lang/>
              </w:rPr>
              <w:br/>
              <w:t>3）支持与实际机床对刀方式一致的手动对刀功能；铣床以及加工中心具有基准芯棒和寻边器对刀功能并支持使用对刀仪对刀;车床对刀为直径测量法；支持快速对刀方便程序模拟。</w:t>
            </w:r>
            <w:r>
              <w:rPr>
                <w:rFonts w:ascii="宋体" w:hAnsi="宋体" w:cs="宋体" w:hint="eastAsia"/>
                <w:kern w:val="0"/>
                <w:sz w:val="22"/>
                <w:szCs w:val="22"/>
                <w:lang/>
              </w:rPr>
              <w:br/>
            </w:r>
            <w:r>
              <w:rPr>
                <w:rFonts w:ascii="宋体" w:hAnsi="宋体" w:cs="宋体" w:hint="eastAsia"/>
                <w:kern w:val="0"/>
                <w:sz w:val="22"/>
                <w:szCs w:val="22"/>
                <w:lang/>
              </w:rPr>
              <w:lastRenderedPageBreak/>
              <w:t>4）加工特点：可实时显示零件加工过程、冷却液、加工声效、铁屑等，并且</w:t>
            </w:r>
            <w:r>
              <w:rPr>
                <w:rFonts w:ascii="宋体" w:hAnsi="宋体" w:cs="宋体" w:hint="eastAsia"/>
                <w:kern w:val="0"/>
                <w:sz w:val="22"/>
                <w:szCs w:val="22"/>
                <w:lang/>
              </w:rPr>
              <w:br/>
              <w:t>车床具有中心架、尾座辅助加工；车刀可以旋转安装角度进行切削加工；加工中心具有加工过程中碰撞断刀效果；</w:t>
            </w:r>
            <w:r>
              <w:rPr>
                <w:rFonts w:ascii="宋体" w:hAnsi="宋体" w:cs="宋体" w:hint="eastAsia"/>
                <w:kern w:val="0"/>
                <w:sz w:val="22"/>
                <w:szCs w:val="22"/>
                <w:lang/>
              </w:rPr>
              <w:br/>
              <w:t>5）软件支持ISO-1056准备功能码（G代码）、辅助功能码（M代码）及其它指令代码，同时支持各系统自定义代码以及固定循环。如FANUC的R/C（倒圆/倒角功能），镜像G51，旋转G68\G69，多头螺纹加工G78指令；支持SINUMRIK的模态指令，FANUC,SIEMENS极坐标编程, G02, G03 螺旋插补等。软件支持AB类宏程序，如SINUMRIK参数(变量)编程;华中、FANUC、广州数控、三菱的宏程序三级以上的嵌套循环编程；支持脉冲编程、英制尺寸编程。</w:t>
            </w:r>
            <w:r>
              <w:rPr>
                <w:rFonts w:ascii="宋体" w:hAnsi="宋体" w:cs="宋体" w:hint="eastAsia"/>
                <w:kern w:val="0"/>
                <w:sz w:val="22"/>
                <w:szCs w:val="22"/>
                <w:lang/>
              </w:rPr>
              <w:br/>
              <w:t>6）软件采用数据库统一管理的刀具材料、特性参数库；含数百种不同材料、类型和形状的车刀、铣刀，如梯形螺纹刀、端面槽刀、丝攻、燕尾铣刀等；支持用户自定义刀具及相关特性参数。</w:t>
            </w:r>
            <w:r>
              <w:rPr>
                <w:rFonts w:ascii="宋体" w:hAnsi="宋体" w:cs="宋体" w:hint="eastAsia"/>
                <w:kern w:val="0"/>
                <w:sz w:val="22"/>
                <w:szCs w:val="22"/>
                <w:lang/>
              </w:rPr>
              <w:br/>
              <w:t>7）可以导入各种CAD/CAM软件生成或自行编辑的数控程序，如PRO-E、UG、CAXA-ME、MASTCAM等；数控程序的编辑、输入(支持键盘输入)、输出；可实现数控程序预检验和运行中的动态检查以及生成刀具轨迹线，同时提供可视化数控代码调试工具，能够对照轨迹线和程序进行检查修改。</w:t>
            </w:r>
            <w:r>
              <w:rPr>
                <w:rFonts w:ascii="宋体" w:hAnsi="宋体" w:cs="宋体" w:hint="eastAsia"/>
                <w:kern w:val="0"/>
                <w:sz w:val="22"/>
                <w:szCs w:val="22"/>
                <w:lang/>
              </w:rPr>
              <w:br/>
              <w:t>8）测量：基于剖面图的铣床工件自动测量，采用游标卡尺和螺旋测微器的车床工件智能测量。可实现对零件模型的三维测量功能，可以对加工工件的直径、长度、圆弧半径、端面距离等进行精准测量，车床铣床可精确至0.001mm，包含千分尺、卡尺，利用特征点、线以及距离进行测量；基于刀具切削参数零件表面粗糙度的测量。</w:t>
            </w:r>
            <w:r>
              <w:rPr>
                <w:rFonts w:ascii="宋体" w:hAnsi="宋体" w:cs="宋体" w:hint="eastAsia"/>
                <w:kern w:val="0"/>
                <w:sz w:val="22"/>
                <w:szCs w:val="22"/>
                <w:lang/>
              </w:rPr>
              <w:br/>
              <w:t>9）手动、自动加工等模式下的实时碰撞检测；包括刀炳刀具与夹具、压板、刀具，机床行程越界，主轴不转时刀柄刀具与工件等的碰撞，并且支持设置评分标准并对错误信息进行实时评分。</w:t>
            </w:r>
            <w:r>
              <w:rPr>
                <w:rFonts w:ascii="宋体" w:hAnsi="宋体" w:cs="宋体" w:hint="eastAsia"/>
                <w:kern w:val="0"/>
                <w:sz w:val="22"/>
                <w:szCs w:val="22"/>
                <w:lang/>
              </w:rPr>
              <w:br/>
              <w:t>10）模拟加工后，可以生成包含工件信息、NC程序、加工零件、操作过程以及操作评价情况。</w:t>
            </w:r>
            <w:r>
              <w:rPr>
                <w:rFonts w:ascii="宋体" w:hAnsi="宋体" w:cs="宋体" w:hint="eastAsia"/>
                <w:kern w:val="0"/>
                <w:sz w:val="22"/>
                <w:szCs w:val="22"/>
                <w:lang/>
              </w:rPr>
              <w:br/>
            </w:r>
            <w:r>
              <w:rPr>
                <w:rFonts w:ascii="宋体" w:hAnsi="宋体" w:cs="宋体" w:hint="eastAsia"/>
                <w:kern w:val="0"/>
                <w:sz w:val="22"/>
                <w:szCs w:val="22"/>
                <w:lang/>
              </w:rPr>
              <w:lastRenderedPageBreak/>
              <w:t>11）实现工艺分配：加工中心可导入车削仿真后的零件模型进行铣削加工。</w:t>
            </w:r>
            <w:r>
              <w:rPr>
                <w:rFonts w:ascii="宋体" w:hAnsi="宋体" w:cs="宋体" w:hint="eastAsia"/>
                <w:kern w:val="0"/>
                <w:sz w:val="22"/>
                <w:szCs w:val="22"/>
                <w:lang/>
              </w:rPr>
              <w:br/>
              <w:t>12）考试系统：包括题库管理、试卷管理、考试过程的管理、自动保存、灾难恢复以及试卷自动评分；也可以根据事先设定的评分标准对考试的操作过程及工件尺寸进行自动评分。</w:t>
            </w:r>
            <w:r>
              <w:rPr>
                <w:rFonts w:ascii="宋体" w:hAnsi="宋体" w:cs="宋体" w:hint="eastAsia"/>
                <w:kern w:val="0"/>
                <w:sz w:val="22"/>
                <w:szCs w:val="22"/>
                <w:lang/>
              </w:rPr>
              <w:br/>
              <w:t>13）软件自带AVI文件的录制和回放、Windows系统的宏录制和回放。</w:t>
            </w:r>
            <w:r>
              <w:rPr>
                <w:rFonts w:ascii="宋体" w:hAnsi="宋体" w:cs="宋体" w:hint="eastAsia"/>
                <w:kern w:val="0"/>
                <w:sz w:val="22"/>
                <w:szCs w:val="22"/>
                <w:lang/>
              </w:rPr>
              <w:br/>
              <w:t>14）支持插补过程模拟，支持多语言实时切换，支持双屏显示。</w:t>
            </w:r>
            <w:r>
              <w:rPr>
                <w:rFonts w:ascii="宋体" w:hAnsi="宋体" w:cs="宋体" w:hint="eastAsia"/>
                <w:kern w:val="0"/>
                <w:sz w:val="22"/>
                <w:szCs w:val="22"/>
                <w:lang/>
              </w:rPr>
              <w:br/>
              <w:t>15）网络版支持示教（一对多的屏幕广播）、远程协助，方便教师与学员互动。</w:t>
            </w:r>
            <w:r>
              <w:rPr>
                <w:rFonts w:ascii="宋体" w:hAnsi="宋体" w:cs="宋体" w:hint="eastAsia"/>
                <w:kern w:val="0"/>
                <w:sz w:val="22"/>
                <w:szCs w:val="22"/>
                <w:lang/>
              </w:rPr>
              <w:br/>
              <w:t>16）支持互联网自动更新升级，终生免费升级和维护。</w:t>
            </w:r>
          </w:p>
        </w:tc>
        <w:tc>
          <w:tcPr>
            <w:tcW w:w="861" w:type="dxa"/>
            <w:tcBorders>
              <w:top w:val="single" w:sz="12" w:space="0" w:color="000000"/>
              <w:left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sz w:val="22"/>
                <w:szCs w:val="22"/>
              </w:rPr>
            </w:pPr>
            <w:r>
              <w:rPr>
                <w:rFonts w:ascii="宋体" w:hAnsi="宋体" w:cs="宋体" w:hint="eastAsia"/>
                <w:kern w:val="0"/>
                <w:sz w:val="22"/>
                <w:szCs w:val="22"/>
                <w:lang/>
              </w:rPr>
              <w:lastRenderedPageBreak/>
              <w:t>节点</w:t>
            </w:r>
          </w:p>
        </w:tc>
        <w:tc>
          <w:tcPr>
            <w:tcW w:w="860" w:type="dxa"/>
            <w:tcBorders>
              <w:top w:val="single" w:sz="12" w:space="0" w:color="000000"/>
              <w:left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sz w:val="22"/>
                <w:szCs w:val="22"/>
              </w:rPr>
            </w:pPr>
            <w:r>
              <w:rPr>
                <w:rFonts w:ascii="宋体" w:hAnsi="宋体" w:cs="宋体" w:hint="eastAsia"/>
                <w:kern w:val="0"/>
                <w:sz w:val="22"/>
                <w:szCs w:val="22"/>
                <w:lang/>
              </w:rPr>
              <w:t>50</w:t>
            </w:r>
          </w:p>
        </w:tc>
      </w:tr>
      <w:tr w:rsidR="00D6200B" w:rsidTr="00D41F53">
        <w:trPr>
          <w:trHeight w:val="8842"/>
          <w:jc w:val="center"/>
        </w:trPr>
        <w:tc>
          <w:tcPr>
            <w:tcW w:w="1011" w:type="dxa"/>
            <w:tcBorders>
              <w:top w:val="single" w:sz="12" w:space="0" w:color="000000"/>
              <w:left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sz w:val="22"/>
                <w:szCs w:val="22"/>
              </w:rPr>
            </w:pPr>
            <w:r>
              <w:rPr>
                <w:rFonts w:ascii="宋体" w:hAnsi="宋体" w:cs="宋体" w:hint="eastAsia"/>
                <w:kern w:val="0"/>
                <w:sz w:val="22"/>
                <w:szCs w:val="22"/>
                <w:lang/>
              </w:rPr>
              <w:lastRenderedPageBreak/>
              <w:t>2</w:t>
            </w:r>
          </w:p>
        </w:tc>
        <w:tc>
          <w:tcPr>
            <w:tcW w:w="1214" w:type="dxa"/>
            <w:tcBorders>
              <w:top w:val="single" w:sz="12" w:space="0" w:color="000000"/>
              <w:left w:val="single" w:sz="12" w:space="0" w:color="000000"/>
              <w:bottom w:val="single" w:sz="12" w:space="0" w:color="000000"/>
              <w:right w:val="single" w:sz="12" w:space="0" w:color="000000"/>
            </w:tcBorders>
            <w:vAlign w:val="center"/>
          </w:tcPr>
          <w:p w:rsidR="00D6200B" w:rsidRDefault="00D6200B" w:rsidP="00D41F53">
            <w:pPr>
              <w:widowControl/>
              <w:textAlignment w:val="center"/>
              <w:rPr>
                <w:rFonts w:ascii="宋体" w:hAnsi="宋体" w:cs="宋体" w:hint="eastAsia"/>
                <w:sz w:val="22"/>
                <w:szCs w:val="22"/>
              </w:rPr>
            </w:pPr>
            <w:r>
              <w:rPr>
                <w:rFonts w:ascii="宋体" w:hAnsi="宋体" w:cs="宋体" w:hint="eastAsia"/>
                <w:kern w:val="0"/>
                <w:sz w:val="22"/>
                <w:szCs w:val="22"/>
                <w:lang/>
              </w:rPr>
              <w:t>微课制作系统</w:t>
            </w:r>
          </w:p>
        </w:tc>
        <w:tc>
          <w:tcPr>
            <w:tcW w:w="4054" w:type="dxa"/>
            <w:tcBorders>
              <w:top w:val="single" w:sz="12" w:space="0" w:color="000000"/>
              <w:left w:val="single" w:sz="12" w:space="0" w:color="000000"/>
              <w:bottom w:val="single" w:sz="12" w:space="0" w:color="000000"/>
              <w:right w:val="single" w:sz="12" w:space="0" w:color="000000"/>
            </w:tcBorders>
          </w:tcPr>
          <w:p w:rsidR="00D6200B" w:rsidRDefault="00D6200B" w:rsidP="00D41F53">
            <w:pPr>
              <w:widowControl/>
              <w:jc w:val="left"/>
              <w:textAlignment w:val="top"/>
              <w:rPr>
                <w:rFonts w:ascii="宋体" w:hAnsi="宋体" w:cs="宋体" w:hint="eastAsia"/>
                <w:sz w:val="22"/>
                <w:szCs w:val="22"/>
              </w:rPr>
            </w:pPr>
            <w:r>
              <w:rPr>
                <w:rFonts w:ascii="宋体" w:hAnsi="宋体" w:cs="宋体" w:hint="eastAsia"/>
                <w:kern w:val="0"/>
                <w:sz w:val="22"/>
                <w:szCs w:val="22"/>
                <w:lang/>
              </w:rPr>
              <w:t>硬件部分</w:t>
            </w:r>
            <w:r>
              <w:rPr>
                <w:rFonts w:ascii="宋体" w:hAnsi="宋体" w:cs="宋体" w:hint="eastAsia"/>
                <w:kern w:val="0"/>
                <w:sz w:val="22"/>
                <w:szCs w:val="22"/>
                <w:lang/>
              </w:rPr>
              <w:br/>
              <w:t>1、图像像素：主摄像头≥800万像素，A4幅面拍摄；副摄像头200万广角镜头，支持1080P/720P高清视频录制。</w:t>
            </w:r>
            <w:r>
              <w:rPr>
                <w:rFonts w:ascii="宋体" w:hAnsi="宋体" w:cs="宋体" w:hint="eastAsia"/>
                <w:kern w:val="0"/>
                <w:sz w:val="22"/>
                <w:szCs w:val="22"/>
                <w:lang/>
              </w:rPr>
              <w:br/>
              <w:t>2、机身面板具有信号检测指示灯，可智能检测设备工作信号；机身面板具有一键微课启动按键，三级调光按键，以及一键人像启动按键，可快速便捷开启微课软件及人像。</w:t>
            </w:r>
            <w:r>
              <w:rPr>
                <w:rFonts w:ascii="宋体" w:hAnsi="宋体" w:cs="宋体" w:hint="eastAsia"/>
                <w:kern w:val="0"/>
                <w:sz w:val="22"/>
                <w:szCs w:val="22"/>
                <w:lang/>
              </w:rPr>
              <w:br/>
              <w:t xml:space="preserve">  3、摄像头控制：亮度调整、对比度调整、色调调整、饱和度调整、清晰度调整、增益控制。</w:t>
            </w:r>
            <w:r>
              <w:rPr>
                <w:rFonts w:ascii="宋体" w:hAnsi="宋体" w:cs="宋体" w:hint="eastAsia"/>
                <w:kern w:val="0"/>
                <w:sz w:val="22"/>
                <w:szCs w:val="22"/>
                <w:lang/>
              </w:rPr>
              <w:br/>
              <w:t>4、主镜头高亮度LED灯光光源，无极调光；侧面透镜式补光灯，可有效消除反光，支持三级调光，保证实物光线均匀；副镜头支持无极调光。</w:t>
            </w:r>
            <w:r>
              <w:rPr>
                <w:rFonts w:ascii="宋体" w:hAnsi="宋体" w:cs="宋体" w:hint="eastAsia"/>
                <w:kern w:val="0"/>
                <w:sz w:val="22"/>
                <w:szCs w:val="22"/>
                <w:lang/>
              </w:rPr>
              <w:br/>
              <w:t>6、为保证录制声音更清晰，采用双麦降噪，指向性专业麦克风。</w:t>
            </w:r>
            <w:r>
              <w:rPr>
                <w:rFonts w:ascii="宋体" w:hAnsi="宋体" w:cs="宋体" w:hint="eastAsia"/>
                <w:kern w:val="0"/>
                <w:sz w:val="22"/>
                <w:szCs w:val="22"/>
                <w:lang/>
              </w:rPr>
              <w:br/>
              <w:t xml:space="preserve"> 软件部分</w:t>
            </w:r>
            <w:r>
              <w:rPr>
                <w:rFonts w:ascii="宋体" w:hAnsi="宋体" w:cs="宋体" w:hint="eastAsia"/>
                <w:kern w:val="0"/>
                <w:sz w:val="22"/>
                <w:szCs w:val="22"/>
                <w:lang/>
              </w:rPr>
              <w:br/>
              <w:t>1、软件录制模式：人像，微课仪，白板，课件，桌面，随意搭配组合录制；具有多种清晰度录制选择：标清，高清，超清；自带文件管理和关键词搜索功能。</w:t>
            </w:r>
            <w:r>
              <w:rPr>
                <w:rFonts w:ascii="宋体" w:hAnsi="宋体" w:cs="宋体" w:hint="eastAsia"/>
                <w:kern w:val="0"/>
                <w:sz w:val="22"/>
                <w:szCs w:val="22"/>
                <w:lang/>
              </w:rPr>
              <w:br/>
              <w:t>2、微课录制具有批注功能，能放大缩小、左旋右旋，左右镜像，上移下移等功能。主摄像头对比度，亮度，色度调节，增强画面的亮度和清晰流畅度；副摄像头具有美肤，复古柔光等特效，增强录制画面的亲和力和互动；录制声音具有降噪，男、</w:t>
            </w:r>
            <w:r>
              <w:rPr>
                <w:rFonts w:ascii="宋体" w:hAnsi="宋体" w:cs="宋体" w:hint="eastAsia"/>
                <w:kern w:val="0"/>
                <w:sz w:val="22"/>
                <w:szCs w:val="22"/>
                <w:lang/>
              </w:rPr>
              <w:lastRenderedPageBreak/>
              <w:t>女变声等功能，满足不同声源接收，使声音清晰动听；同时具有调节音量大小，试音等功能。</w:t>
            </w:r>
            <w:r>
              <w:rPr>
                <w:rFonts w:ascii="宋体" w:hAnsi="宋体" w:cs="宋体" w:hint="eastAsia"/>
                <w:kern w:val="0"/>
                <w:sz w:val="22"/>
                <w:szCs w:val="22"/>
                <w:lang/>
              </w:rPr>
              <w:br/>
              <w:t>3、白板录制具有批注，设置背景及背景颜色，对比分屏教学录制，最大能支持4分屏对比；多块白板设置，随时可调用外部图像和视频，具有拍照，设置录制相框等功能。具有实时同步微课仪展示录制对比功能。</w:t>
            </w:r>
            <w:r>
              <w:rPr>
                <w:rFonts w:ascii="宋体" w:hAnsi="宋体" w:cs="宋体" w:hint="eastAsia"/>
                <w:kern w:val="0"/>
                <w:sz w:val="22"/>
                <w:szCs w:val="22"/>
                <w:lang/>
              </w:rPr>
              <w:br/>
              <w:t>4、批注工具具有图形，教具（直尺、三角板、量角器、圆规等教具），多种线条，笔和闪笔等，线条颜色选择，具有调节线条粗细，文字颜色大小等功能。具有移动，放大，缩小批注等功能。</w:t>
            </w:r>
            <w:r>
              <w:rPr>
                <w:rFonts w:ascii="宋体" w:hAnsi="宋体" w:cs="宋体" w:hint="eastAsia"/>
                <w:kern w:val="0"/>
                <w:sz w:val="22"/>
                <w:szCs w:val="22"/>
                <w:lang/>
              </w:rPr>
              <w:br/>
              <w:t>5、课件录制具有一键录制ppt课件，word文档，excel表格等，支持上下翻页，同时批注工具条仍可以使用；</w:t>
            </w:r>
            <w:r>
              <w:rPr>
                <w:rFonts w:ascii="宋体" w:hAnsi="宋体" w:cs="宋体" w:hint="eastAsia"/>
                <w:kern w:val="0"/>
                <w:sz w:val="22"/>
                <w:szCs w:val="22"/>
                <w:lang/>
              </w:rPr>
              <w:br/>
              <w:t>6、桌面录制具有全屏、任意区域大小录制，，可一键选择录制在线视频，网络上的各种资源，且工具条可批注。</w:t>
            </w:r>
            <w:r>
              <w:rPr>
                <w:rFonts w:ascii="宋体" w:hAnsi="宋体" w:cs="宋体" w:hint="eastAsia"/>
                <w:kern w:val="0"/>
                <w:sz w:val="22"/>
                <w:szCs w:val="22"/>
                <w:lang/>
              </w:rPr>
              <w:br/>
              <w:t>7、课件编辑：具有一键添加文字图片水印，一键添加片头片尾，一键合并，一键格式转换；具有添加特效，添加字幕，任意时间段剪切，任意添加视频、图片等，添加配音，背景音乐等功能。</w:t>
            </w:r>
            <w:r>
              <w:rPr>
                <w:rFonts w:ascii="宋体" w:hAnsi="宋体" w:cs="宋体" w:hint="eastAsia"/>
                <w:kern w:val="0"/>
                <w:sz w:val="22"/>
                <w:szCs w:val="22"/>
                <w:lang/>
              </w:rPr>
              <w:br/>
              <w:t>8、课件上传：支持多种流媒体，尤其是flv流媒体格式视频，文件体积小巧、清晰、加载速度快捷便于网络上传，录制课件可快速上传至FTTP服务器，有自主研发的微课服务云平台。</w:t>
            </w:r>
            <w:r>
              <w:rPr>
                <w:rFonts w:ascii="宋体" w:hAnsi="宋体" w:cs="宋体" w:hint="eastAsia"/>
                <w:kern w:val="0"/>
                <w:sz w:val="22"/>
                <w:szCs w:val="22"/>
                <w:lang/>
              </w:rPr>
              <w:br/>
              <w:t>9、快捷键实现一键启动微课，开始录制、暂停录制、结束录制，一键上传等快捷方式。</w:t>
            </w:r>
            <w:r>
              <w:rPr>
                <w:rFonts w:ascii="宋体" w:hAnsi="宋体" w:cs="宋体" w:hint="eastAsia"/>
                <w:kern w:val="0"/>
                <w:sz w:val="22"/>
                <w:szCs w:val="22"/>
                <w:lang/>
              </w:rPr>
              <w:br/>
              <w:t>微课云平台</w:t>
            </w:r>
            <w:r>
              <w:rPr>
                <w:rFonts w:ascii="宋体" w:hAnsi="宋体" w:cs="宋体" w:hint="eastAsia"/>
                <w:kern w:val="0"/>
                <w:sz w:val="22"/>
                <w:szCs w:val="22"/>
                <w:lang/>
              </w:rPr>
              <w:br/>
              <w:t>平台为学校、教师 、学生提供一个教学视频资源平台，老师和学生都可以去注册自己的个人账号，通过账号，老师可以在线上传微课，建立自己的微课程，且可以建立班级组，查看学生观看视频的进度；学生可以注册账号，可以收藏以及设置自己的学习进度，更快捷方面找到自己想学习的内容。</w:t>
            </w:r>
            <w:r>
              <w:rPr>
                <w:rFonts w:ascii="宋体" w:hAnsi="宋体" w:cs="宋体" w:hint="eastAsia"/>
                <w:kern w:val="0"/>
                <w:sz w:val="22"/>
                <w:szCs w:val="22"/>
                <w:lang/>
              </w:rPr>
              <w:br/>
              <w:t>1、首页具有按照学科年级搜索分类查找微课；具有最新微课排行，老师排行，推荐</w:t>
            </w:r>
            <w:r>
              <w:rPr>
                <w:rFonts w:ascii="宋体" w:hAnsi="宋体" w:cs="宋体" w:hint="eastAsia"/>
                <w:kern w:val="0"/>
                <w:sz w:val="22"/>
                <w:szCs w:val="22"/>
                <w:lang/>
              </w:rPr>
              <w:lastRenderedPageBreak/>
              <w:t>课程等功能；并按学科年纪分类查找微课程。</w:t>
            </w:r>
            <w:r>
              <w:rPr>
                <w:rFonts w:ascii="宋体" w:hAnsi="宋体" w:cs="宋体" w:hint="eastAsia"/>
                <w:kern w:val="0"/>
                <w:sz w:val="22"/>
                <w:szCs w:val="22"/>
                <w:lang/>
              </w:rPr>
              <w:br/>
              <w:t>2、老师和学生注册页，通过实名注册，打通与教育局数据连接，建立大数据。家长也可以通过注册界面注册个人界面。</w:t>
            </w:r>
            <w:r>
              <w:rPr>
                <w:rFonts w:ascii="宋体" w:hAnsi="宋体" w:cs="宋体" w:hint="eastAsia"/>
                <w:kern w:val="0"/>
                <w:sz w:val="22"/>
                <w:szCs w:val="22"/>
                <w:lang/>
              </w:rPr>
              <w:br/>
              <w:t>3、教师个人后台页，可以创建班级，在我的班级中可以随时调取学生观看视频的数据及进度，并建立自己的微课程，可以查看学生学习课程的进度，通过我的微课，上传微课，上传微课支持300M以内的mp4,avi.wmv等各类格式，且上传附件（ppt，word等文档格式）；学校管理者通过后台进行课程审核，教师可以在审核中查看审核状态，如果审核成功会在已通过中显示。</w:t>
            </w:r>
            <w:r>
              <w:rPr>
                <w:rFonts w:ascii="宋体" w:hAnsi="宋体" w:cs="宋体" w:hint="eastAsia"/>
                <w:kern w:val="0"/>
                <w:sz w:val="22"/>
                <w:szCs w:val="22"/>
                <w:lang/>
              </w:rPr>
              <w:br/>
              <w:t>4、教师后台可以收藏其他老师的微课，随时关注其他教师上传的微课视频，通过“我的关注”可以关注到其他教师的动态。</w:t>
            </w:r>
            <w:r>
              <w:rPr>
                <w:rFonts w:ascii="宋体" w:hAnsi="宋体" w:cs="宋体" w:hint="eastAsia"/>
                <w:kern w:val="0"/>
                <w:sz w:val="22"/>
                <w:szCs w:val="22"/>
                <w:lang/>
              </w:rPr>
              <w:br/>
              <w:t>5、学生后台页 ，可以查看我的微课，随时调取上次没有看完的微课或者微课程，同时“我的收藏”可以收藏其他老师的微课，“我的关注”可以随时查看你关注的教师的最新微课，并且推送消息。</w:t>
            </w:r>
            <w:r>
              <w:rPr>
                <w:rFonts w:ascii="宋体" w:hAnsi="宋体" w:cs="宋体" w:hint="eastAsia"/>
                <w:kern w:val="0"/>
                <w:sz w:val="22"/>
                <w:szCs w:val="22"/>
                <w:lang/>
              </w:rPr>
              <w:br/>
              <w:t>6、“微课”界面可以按照学科，年级，分类查找微课，也可以输入关键字查找微课，并根据播放量，上传时间，评分等进行排序</w:t>
            </w:r>
            <w:r>
              <w:rPr>
                <w:rFonts w:ascii="宋体" w:hAnsi="宋体" w:cs="宋体" w:hint="eastAsia"/>
                <w:kern w:val="0"/>
                <w:sz w:val="22"/>
                <w:szCs w:val="22"/>
                <w:lang/>
              </w:rPr>
              <w:br/>
              <w:t>7、“微课程”界面可以按照年级，学科，学段分类查找微课程。也可以输入关键字查找微课程。并根据播放量，上传时间，评分等进行排序</w:t>
            </w:r>
            <w:r>
              <w:rPr>
                <w:rFonts w:ascii="宋体" w:hAnsi="宋体" w:cs="宋体" w:hint="eastAsia"/>
                <w:kern w:val="0"/>
                <w:sz w:val="22"/>
                <w:szCs w:val="22"/>
                <w:lang/>
              </w:rPr>
              <w:br/>
              <w:t>8、“老师”界面，可以根据教师名称查找，粉丝数，播放量等进行排序</w:t>
            </w:r>
            <w:r>
              <w:rPr>
                <w:rFonts w:ascii="宋体" w:hAnsi="宋体" w:cs="宋体" w:hint="eastAsia"/>
                <w:kern w:val="0"/>
                <w:sz w:val="22"/>
                <w:szCs w:val="22"/>
                <w:lang/>
              </w:rPr>
              <w:br/>
              <w:t>9、“微课播放页”可以提问，查看微课简介，微课程及点击附件下载。同时可以点击关注教师，可以进行二维码扫描在手机上观看。</w:t>
            </w:r>
            <w:r>
              <w:rPr>
                <w:rFonts w:ascii="宋体" w:hAnsi="宋体" w:cs="宋体" w:hint="eastAsia"/>
                <w:kern w:val="0"/>
                <w:sz w:val="22"/>
                <w:szCs w:val="22"/>
                <w:lang/>
              </w:rPr>
              <w:br/>
              <w:t>10、“课程介绍页”显示课程名称，课程概述，主讲老师，以及该课程的总播放量。显示该课程下有多少个微课视频等；点击“立即学习”进入微课播放页。</w:t>
            </w:r>
            <w:r>
              <w:rPr>
                <w:rFonts w:ascii="宋体" w:hAnsi="宋体" w:cs="宋体" w:hint="eastAsia"/>
                <w:kern w:val="0"/>
                <w:sz w:val="22"/>
                <w:szCs w:val="22"/>
                <w:lang/>
              </w:rPr>
              <w:br/>
              <w:t>11、“教师介绍页”点击某个老师，进入教师介绍页，可以查看该教师同一学科同一学校有哪些老师，以及创建了几个班级，</w:t>
            </w:r>
            <w:r>
              <w:rPr>
                <w:rFonts w:ascii="宋体" w:hAnsi="宋体" w:cs="宋体" w:hint="eastAsia"/>
                <w:kern w:val="0"/>
                <w:sz w:val="22"/>
                <w:szCs w:val="22"/>
                <w:lang/>
              </w:rPr>
              <w:lastRenderedPageBreak/>
              <w:t>班级数是多少，教师个人简介，以及该教师的评分数，还有粉丝数量，微课数等。</w:t>
            </w:r>
            <w:r>
              <w:rPr>
                <w:rFonts w:ascii="宋体" w:hAnsi="宋体" w:cs="宋体" w:hint="eastAsia"/>
                <w:kern w:val="0"/>
                <w:sz w:val="22"/>
                <w:szCs w:val="22"/>
                <w:lang/>
              </w:rPr>
              <w:br/>
              <w:t xml:space="preserve">12、微课云平台是属于开放式的平台，如果学校可以不对外，可移植到学校内部服务器局域网内，达到资源不对外开放，对本部的教育资源进行很好的保护。 </w:t>
            </w:r>
            <w:r>
              <w:rPr>
                <w:rFonts w:ascii="宋体" w:hAnsi="宋体" w:cs="宋体" w:hint="eastAsia"/>
                <w:kern w:val="0"/>
                <w:sz w:val="22"/>
                <w:szCs w:val="22"/>
                <w:lang/>
              </w:rPr>
              <w:br/>
              <w:t>商务资质：</w:t>
            </w:r>
            <w:r>
              <w:rPr>
                <w:rFonts w:ascii="宋体" w:hAnsi="宋体" w:cs="宋体" w:hint="eastAsia"/>
                <w:kern w:val="0"/>
                <w:sz w:val="22"/>
                <w:szCs w:val="22"/>
                <w:lang/>
              </w:rPr>
              <w:br/>
              <w:t>数字校园综合解决方案认证、ISO质量管理体系认证、ISO环境管理体系认证、ISO职业健康管理体系认证、3C认证、生产厂家同一品牌微课软件著作权证书、微课软件产品登记证书、中国教育装备协会会员、高新企业证书、全国质量诚信标杆典型企业、全国教育行业质量领先品牌、全国质量检测稳定合格产品等。</w:t>
            </w:r>
          </w:p>
        </w:tc>
        <w:tc>
          <w:tcPr>
            <w:tcW w:w="861" w:type="dxa"/>
            <w:tcBorders>
              <w:top w:val="single" w:sz="12" w:space="0" w:color="000000"/>
              <w:left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sz w:val="22"/>
                <w:szCs w:val="22"/>
              </w:rPr>
            </w:pPr>
            <w:r>
              <w:rPr>
                <w:rFonts w:ascii="宋体" w:hAnsi="宋体" w:cs="宋体" w:hint="eastAsia"/>
                <w:kern w:val="0"/>
                <w:sz w:val="22"/>
                <w:szCs w:val="22"/>
                <w:lang/>
              </w:rPr>
              <w:lastRenderedPageBreak/>
              <w:t>套</w:t>
            </w:r>
          </w:p>
        </w:tc>
        <w:tc>
          <w:tcPr>
            <w:tcW w:w="860" w:type="dxa"/>
            <w:tcBorders>
              <w:top w:val="single" w:sz="12" w:space="0" w:color="000000"/>
              <w:left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sz w:val="22"/>
                <w:szCs w:val="22"/>
              </w:rPr>
            </w:pPr>
            <w:r>
              <w:rPr>
                <w:rFonts w:ascii="宋体" w:hAnsi="宋体" w:cs="宋体" w:hint="eastAsia"/>
                <w:kern w:val="0"/>
                <w:sz w:val="22"/>
                <w:szCs w:val="22"/>
                <w:lang/>
              </w:rPr>
              <w:t>6</w:t>
            </w:r>
          </w:p>
        </w:tc>
      </w:tr>
      <w:tr w:rsidR="00D6200B" w:rsidTr="00D41F53">
        <w:trPr>
          <w:trHeight w:val="6646"/>
          <w:jc w:val="center"/>
        </w:trPr>
        <w:tc>
          <w:tcPr>
            <w:tcW w:w="1011" w:type="dxa"/>
            <w:tcBorders>
              <w:top w:val="single" w:sz="12" w:space="0" w:color="000000"/>
              <w:left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sz w:val="22"/>
                <w:szCs w:val="22"/>
              </w:rPr>
            </w:pPr>
            <w:r>
              <w:rPr>
                <w:rFonts w:ascii="宋体" w:hAnsi="宋体" w:cs="宋体" w:hint="eastAsia"/>
                <w:kern w:val="0"/>
                <w:sz w:val="22"/>
                <w:szCs w:val="22"/>
                <w:lang/>
              </w:rPr>
              <w:lastRenderedPageBreak/>
              <w:t>3</w:t>
            </w:r>
          </w:p>
        </w:tc>
        <w:tc>
          <w:tcPr>
            <w:tcW w:w="1214" w:type="dxa"/>
            <w:tcBorders>
              <w:top w:val="single" w:sz="12" w:space="0" w:color="000000"/>
              <w:left w:val="single" w:sz="12" w:space="0" w:color="000000"/>
              <w:bottom w:val="single" w:sz="12" w:space="0" w:color="000000"/>
              <w:right w:val="single" w:sz="12" w:space="0" w:color="000000"/>
            </w:tcBorders>
            <w:vAlign w:val="center"/>
          </w:tcPr>
          <w:p w:rsidR="00D6200B" w:rsidRDefault="00D6200B" w:rsidP="00D41F53">
            <w:pPr>
              <w:widowControl/>
              <w:textAlignment w:val="center"/>
              <w:rPr>
                <w:rFonts w:ascii="宋体" w:hAnsi="宋体" w:cs="宋体" w:hint="eastAsia"/>
                <w:sz w:val="22"/>
                <w:szCs w:val="22"/>
              </w:rPr>
            </w:pPr>
            <w:r>
              <w:rPr>
                <w:rFonts w:ascii="宋体" w:hAnsi="宋体" w:cs="宋体" w:hint="eastAsia"/>
                <w:kern w:val="0"/>
                <w:sz w:val="22"/>
                <w:szCs w:val="22"/>
                <w:lang/>
              </w:rPr>
              <w:t>台式电脑</w:t>
            </w:r>
          </w:p>
        </w:tc>
        <w:tc>
          <w:tcPr>
            <w:tcW w:w="4054" w:type="dxa"/>
            <w:tcBorders>
              <w:top w:val="single" w:sz="12" w:space="0" w:color="000000"/>
              <w:left w:val="single" w:sz="12" w:space="0" w:color="000000"/>
              <w:bottom w:val="single" w:sz="12" w:space="0" w:color="000000"/>
              <w:right w:val="single" w:sz="12" w:space="0" w:color="000000"/>
            </w:tcBorders>
            <w:vAlign w:val="center"/>
          </w:tcPr>
          <w:p w:rsidR="00D6200B" w:rsidRDefault="00D6200B" w:rsidP="00D41F53">
            <w:pPr>
              <w:widowControl/>
              <w:jc w:val="left"/>
              <w:textAlignment w:val="center"/>
              <w:rPr>
                <w:rFonts w:ascii="宋体" w:hAnsi="宋体" w:cs="宋体" w:hint="eastAsia"/>
                <w:sz w:val="22"/>
                <w:szCs w:val="22"/>
              </w:rPr>
            </w:pPr>
            <w:r>
              <w:rPr>
                <w:rFonts w:ascii="宋体" w:hAnsi="宋体" w:cs="宋体" w:hint="eastAsia"/>
                <w:kern w:val="0"/>
                <w:sz w:val="22"/>
                <w:szCs w:val="22"/>
                <w:lang/>
              </w:rPr>
              <w:t>1.主板：Intel B250以上芯片组；</w:t>
            </w:r>
            <w:r>
              <w:rPr>
                <w:rFonts w:ascii="宋体" w:hAnsi="宋体" w:cs="宋体" w:hint="eastAsia"/>
                <w:kern w:val="0"/>
                <w:sz w:val="22"/>
                <w:szCs w:val="22"/>
                <w:lang/>
              </w:rPr>
              <w:br/>
              <w:t>2.显示屏：≥23.8寸低蓝光液晶显示器，分辨率≥1920*1080，接口HDMI+VGA, IPS屏幕，金属支架，窄边框，与主机同一品牌。</w:t>
            </w:r>
            <w:r>
              <w:rPr>
                <w:rFonts w:ascii="宋体" w:hAnsi="宋体" w:cs="宋体" w:hint="eastAsia"/>
                <w:kern w:val="0"/>
                <w:sz w:val="22"/>
                <w:szCs w:val="22"/>
                <w:lang/>
              </w:rPr>
              <w:br/>
              <w:t>3.CPU：≥英特尔酷睿I3-7100处理器；</w:t>
            </w:r>
            <w:r>
              <w:rPr>
                <w:rFonts w:ascii="宋体" w:hAnsi="宋体" w:cs="宋体" w:hint="eastAsia"/>
                <w:kern w:val="0"/>
                <w:sz w:val="22"/>
                <w:szCs w:val="22"/>
                <w:lang/>
              </w:rPr>
              <w:br/>
              <w:t>4.内存：≥4GB DDR4 2400MHZ，≥2个内存插槽；</w:t>
            </w:r>
            <w:r>
              <w:rPr>
                <w:rFonts w:ascii="宋体" w:hAnsi="宋体" w:cs="宋体" w:hint="eastAsia"/>
                <w:kern w:val="0"/>
                <w:sz w:val="22"/>
                <w:szCs w:val="22"/>
                <w:lang/>
              </w:rPr>
              <w:br/>
              <w:t>5.硬盘：≥ 500G SATA3 HDD；</w:t>
            </w:r>
            <w:r>
              <w:rPr>
                <w:rFonts w:ascii="宋体" w:hAnsi="宋体" w:cs="宋体" w:hint="eastAsia"/>
                <w:kern w:val="0"/>
                <w:sz w:val="22"/>
                <w:szCs w:val="22"/>
                <w:lang/>
              </w:rPr>
              <w:br/>
              <w:t>6.显卡：≥1G ；</w:t>
            </w:r>
            <w:r>
              <w:rPr>
                <w:rFonts w:ascii="宋体" w:hAnsi="宋体" w:cs="宋体" w:hint="eastAsia"/>
                <w:kern w:val="0"/>
                <w:sz w:val="22"/>
                <w:szCs w:val="22"/>
                <w:lang/>
              </w:rPr>
              <w:br/>
              <w:t>7.光驱：Slim DVD；</w:t>
            </w:r>
            <w:r>
              <w:rPr>
                <w:rFonts w:ascii="宋体" w:hAnsi="宋体" w:cs="宋体" w:hint="eastAsia"/>
                <w:kern w:val="0"/>
                <w:sz w:val="22"/>
                <w:szCs w:val="22"/>
                <w:lang/>
              </w:rPr>
              <w:br/>
              <w:t>8.声卡：集成5.1声道提供前置2个后置3个音频接口；</w:t>
            </w:r>
            <w:r>
              <w:rPr>
                <w:rFonts w:ascii="宋体" w:hAnsi="宋体" w:cs="宋体" w:hint="eastAsia"/>
                <w:kern w:val="0"/>
                <w:sz w:val="22"/>
                <w:szCs w:val="22"/>
                <w:lang/>
              </w:rPr>
              <w:br/>
              <w:t>9.网卡：集成10/100/1000MB自适应网卡；</w:t>
            </w:r>
            <w:r>
              <w:rPr>
                <w:rFonts w:ascii="宋体" w:hAnsi="宋体" w:cs="宋体" w:hint="eastAsia"/>
                <w:kern w:val="0"/>
                <w:sz w:val="22"/>
                <w:szCs w:val="22"/>
                <w:lang/>
              </w:rPr>
              <w:br/>
              <w:t>10.键鼠：USB抗菌键鼠套装（提供相应机构检验报告）</w:t>
            </w:r>
            <w:r>
              <w:rPr>
                <w:rFonts w:ascii="宋体" w:hAnsi="宋体" w:cs="宋体" w:hint="eastAsia"/>
                <w:kern w:val="0"/>
                <w:sz w:val="22"/>
                <w:szCs w:val="22"/>
                <w:lang/>
              </w:rPr>
              <w:br/>
              <w:t>11.机箱：MATX立式机箱，顶置提手及开关，带有前置接口屏蔽罩，散热良好体积不小于18L；</w:t>
            </w:r>
            <w:r>
              <w:rPr>
                <w:rFonts w:ascii="宋体" w:hAnsi="宋体" w:cs="宋体" w:hint="eastAsia"/>
                <w:kern w:val="0"/>
                <w:sz w:val="22"/>
                <w:szCs w:val="22"/>
                <w:lang/>
              </w:rPr>
              <w:br/>
              <w:t>12.IO接口：前置USB3.0接口≥4个，后置USB接口≥4个（其中后置USB3.0≥2个）；HIDMI接口≥1个，VGA接口≥1个, PS2≥2个，COM口≥1个，内置PC1-E*16≥1个，M.2固态硬盘接口≥1个，全高PCI接口≥1个（必备接口，方便接驳专业设备）；</w:t>
            </w:r>
            <w:r>
              <w:rPr>
                <w:rFonts w:ascii="宋体" w:hAnsi="宋体" w:cs="宋体" w:hint="eastAsia"/>
                <w:kern w:val="0"/>
                <w:sz w:val="22"/>
                <w:szCs w:val="22"/>
                <w:lang/>
              </w:rPr>
              <w:br/>
              <w:t>13.认证：提供产品的CCC、十环、CECP、防雷、平均无故障时间不低于100万小时认证</w:t>
            </w:r>
            <w:r>
              <w:rPr>
                <w:rFonts w:ascii="宋体" w:hAnsi="宋体" w:cs="宋体" w:hint="eastAsia"/>
                <w:kern w:val="0"/>
                <w:sz w:val="22"/>
                <w:szCs w:val="22"/>
                <w:lang/>
              </w:rPr>
              <w:br/>
              <w:t>14.服务: 整机三年保修第二自然日上门服务，上门时间不低于12小时（9:00---21:00）；售后服务通过CNAS实验室认可证书、CCCS钻石五星级证书并具备安全工程类一级或以上服务资质；为确保产品为正品行货，</w:t>
            </w:r>
            <w:r>
              <w:rPr>
                <w:rFonts w:ascii="宋体" w:hAnsi="宋体" w:cs="宋体" w:hint="eastAsia"/>
                <w:kern w:val="0"/>
                <w:sz w:val="22"/>
                <w:szCs w:val="22"/>
                <w:lang/>
              </w:rPr>
              <w:br/>
              <w:t>本次招标产品须为各厂家商用产品范畴且入围最新一期节能产品政府采购清单</w:t>
            </w:r>
          </w:p>
        </w:tc>
        <w:tc>
          <w:tcPr>
            <w:tcW w:w="861" w:type="dxa"/>
            <w:tcBorders>
              <w:top w:val="single" w:sz="12" w:space="0" w:color="000000"/>
              <w:left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sz w:val="22"/>
                <w:szCs w:val="22"/>
              </w:rPr>
            </w:pPr>
            <w:r>
              <w:rPr>
                <w:rFonts w:ascii="宋体" w:hAnsi="宋体" w:cs="宋体" w:hint="eastAsia"/>
                <w:kern w:val="0"/>
                <w:sz w:val="22"/>
                <w:szCs w:val="22"/>
                <w:lang/>
              </w:rPr>
              <w:t>台</w:t>
            </w:r>
          </w:p>
        </w:tc>
        <w:tc>
          <w:tcPr>
            <w:tcW w:w="860" w:type="dxa"/>
            <w:tcBorders>
              <w:top w:val="single" w:sz="12" w:space="0" w:color="000000"/>
              <w:left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sz w:val="22"/>
                <w:szCs w:val="22"/>
              </w:rPr>
            </w:pPr>
            <w:r>
              <w:rPr>
                <w:rFonts w:ascii="宋体" w:hAnsi="宋体" w:cs="宋体" w:hint="eastAsia"/>
                <w:kern w:val="0"/>
                <w:sz w:val="22"/>
                <w:szCs w:val="22"/>
                <w:lang/>
              </w:rPr>
              <w:t>100</w:t>
            </w:r>
          </w:p>
        </w:tc>
      </w:tr>
      <w:tr w:rsidR="00D6200B" w:rsidTr="00D41F53">
        <w:trPr>
          <w:trHeight w:val="8214"/>
          <w:jc w:val="center"/>
        </w:trPr>
        <w:tc>
          <w:tcPr>
            <w:tcW w:w="1011" w:type="dxa"/>
            <w:tcBorders>
              <w:top w:val="single" w:sz="12" w:space="0" w:color="000000"/>
              <w:left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sz w:val="22"/>
                <w:szCs w:val="22"/>
              </w:rPr>
            </w:pPr>
            <w:r>
              <w:rPr>
                <w:rFonts w:ascii="宋体" w:hAnsi="宋体" w:cs="宋体" w:hint="eastAsia"/>
                <w:kern w:val="0"/>
                <w:sz w:val="22"/>
                <w:szCs w:val="22"/>
                <w:lang/>
              </w:rPr>
              <w:lastRenderedPageBreak/>
              <w:t>4</w:t>
            </w:r>
          </w:p>
        </w:tc>
        <w:tc>
          <w:tcPr>
            <w:tcW w:w="1214" w:type="dxa"/>
            <w:tcBorders>
              <w:top w:val="single" w:sz="12" w:space="0" w:color="000000"/>
              <w:left w:val="single" w:sz="12" w:space="0" w:color="000000"/>
              <w:bottom w:val="single" w:sz="12" w:space="0" w:color="000000"/>
              <w:right w:val="single" w:sz="12" w:space="0" w:color="000000"/>
            </w:tcBorders>
            <w:vAlign w:val="center"/>
          </w:tcPr>
          <w:p w:rsidR="00D6200B" w:rsidRDefault="00D6200B" w:rsidP="00D41F53">
            <w:pPr>
              <w:widowControl/>
              <w:textAlignment w:val="center"/>
              <w:rPr>
                <w:rFonts w:ascii="宋体" w:hAnsi="宋体" w:cs="宋体" w:hint="eastAsia"/>
                <w:sz w:val="22"/>
                <w:szCs w:val="22"/>
              </w:rPr>
            </w:pPr>
            <w:r>
              <w:rPr>
                <w:rFonts w:ascii="宋体" w:hAnsi="宋体" w:cs="宋体" w:hint="eastAsia"/>
                <w:kern w:val="0"/>
                <w:sz w:val="22"/>
                <w:szCs w:val="22"/>
                <w:lang/>
              </w:rPr>
              <w:t>台式电脑</w:t>
            </w:r>
          </w:p>
        </w:tc>
        <w:tc>
          <w:tcPr>
            <w:tcW w:w="4054" w:type="dxa"/>
            <w:tcBorders>
              <w:top w:val="single" w:sz="12" w:space="0" w:color="000000"/>
              <w:left w:val="single" w:sz="12" w:space="0" w:color="000000"/>
              <w:bottom w:val="single" w:sz="12" w:space="0" w:color="000000"/>
              <w:right w:val="single" w:sz="12" w:space="0" w:color="000000"/>
            </w:tcBorders>
            <w:vAlign w:val="center"/>
          </w:tcPr>
          <w:p w:rsidR="00D6200B" w:rsidRDefault="00D6200B" w:rsidP="00D41F53">
            <w:pPr>
              <w:widowControl/>
              <w:jc w:val="left"/>
              <w:textAlignment w:val="center"/>
              <w:rPr>
                <w:rFonts w:ascii="宋体" w:hAnsi="宋体" w:cs="宋体" w:hint="eastAsia"/>
                <w:sz w:val="22"/>
                <w:szCs w:val="22"/>
              </w:rPr>
            </w:pPr>
            <w:r>
              <w:rPr>
                <w:rFonts w:ascii="宋体" w:hAnsi="宋体" w:cs="宋体" w:hint="eastAsia"/>
                <w:kern w:val="0"/>
                <w:sz w:val="22"/>
                <w:szCs w:val="22"/>
                <w:lang/>
              </w:rPr>
              <w:t>1.主板：Intel B250以上芯片组；</w:t>
            </w:r>
            <w:r>
              <w:rPr>
                <w:rFonts w:ascii="宋体" w:hAnsi="宋体" w:cs="宋体" w:hint="eastAsia"/>
                <w:kern w:val="0"/>
                <w:sz w:val="22"/>
                <w:szCs w:val="22"/>
                <w:lang/>
              </w:rPr>
              <w:br/>
              <w:t>2.显示器≥27寸 分辨率1920 x 1080高清 IPS屏178度广视角、超窄边框2mm 接口：HDMI，VGA 低蓝光认证，与主机同一品牌</w:t>
            </w:r>
            <w:r>
              <w:rPr>
                <w:rFonts w:ascii="宋体" w:hAnsi="宋体" w:cs="宋体" w:hint="eastAsia"/>
                <w:kern w:val="0"/>
                <w:sz w:val="22"/>
                <w:szCs w:val="22"/>
                <w:lang/>
              </w:rPr>
              <w:br/>
              <w:t>3.CPU：≥英特尔酷睿I5-7400四核处理器；</w:t>
            </w:r>
            <w:r>
              <w:rPr>
                <w:rFonts w:ascii="宋体" w:hAnsi="宋体" w:cs="宋体" w:hint="eastAsia"/>
                <w:kern w:val="0"/>
                <w:sz w:val="22"/>
                <w:szCs w:val="22"/>
                <w:lang/>
              </w:rPr>
              <w:br/>
              <w:t>4.内存：≥4GB DDR4 2400MHZ，≥2个内存插槽；</w:t>
            </w:r>
            <w:r>
              <w:rPr>
                <w:rFonts w:ascii="宋体" w:hAnsi="宋体" w:cs="宋体" w:hint="eastAsia"/>
                <w:kern w:val="0"/>
                <w:sz w:val="22"/>
                <w:szCs w:val="22"/>
                <w:lang/>
              </w:rPr>
              <w:br/>
              <w:t>5.硬盘：≥ 500GB SATA3  HDD 128gssd；</w:t>
            </w:r>
            <w:r>
              <w:rPr>
                <w:rFonts w:ascii="宋体" w:hAnsi="宋体" w:cs="宋体" w:hint="eastAsia"/>
                <w:kern w:val="0"/>
                <w:sz w:val="22"/>
                <w:szCs w:val="22"/>
                <w:lang/>
              </w:rPr>
              <w:br/>
              <w:t>6.光驱：Slim DVD；</w:t>
            </w:r>
            <w:r>
              <w:rPr>
                <w:rFonts w:ascii="宋体" w:hAnsi="宋体" w:cs="宋体" w:hint="eastAsia"/>
                <w:kern w:val="0"/>
                <w:sz w:val="22"/>
                <w:szCs w:val="22"/>
                <w:lang/>
              </w:rPr>
              <w:br/>
              <w:t>7.声卡：集成5.1声道提供前置2个后置3个音频接口；</w:t>
            </w:r>
            <w:r>
              <w:rPr>
                <w:rFonts w:ascii="宋体" w:hAnsi="宋体" w:cs="宋体" w:hint="eastAsia"/>
                <w:kern w:val="0"/>
                <w:sz w:val="22"/>
                <w:szCs w:val="22"/>
                <w:lang/>
              </w:rPr>
              <w:br/>
              <w:t>8.网卡：集成10/100/1000MB自适应网卡；</w:t>
            </w:r>
            <w:r>
              <w:rPr>
                <w:rFonts w:ascii="宋体" w:hAnsi="宋体" w:cs="宋体" w:hint="eastAsia"/>
                <w:kern w:val="0"/>
                <w:sz w:val="22"/>
                <w:szCs w:val="22"/>
                <w:lang/>
              </w:rPr>
              <w:br/>
              <w:t>9.键鼠：USB抗菌键鼠套装（提供键盘和鼠标的抗菌检验报告）</w:t>
            </w:r>
            <w:r>
              <w:rPr>
                <w:rFonts w:ascii="宋体" w:hAnsi="宋体" w:cs="宋体" w:hint="eastAsia"/>
                <w:kern w:val="0"/>
                <w:sz w:val="22"/>
                <w:szCs w:val="22"/>
                <w:lang/>
              </w:rPr>
              <w:br/>
              <w:t>10.机箱：MATX立式机箱，顶置提手及开关，散热良好体积不小于18L；</w:t>
            </w:r>
            <w:r>
              <w:rPr>
                <w:rFonts w:ascii="宋体" w:hAnsi="宋体" w:cs="宋体" w:hint="eastAsia"/>
                <w:kern w:val="0"/>
                <w:sz w:val="22"/>
                <w:szCs w:val="22"/>
                <w:lang/>
              </w:rPr>
              <w:br/>
              <w:t>11.IO接口：前置USB 3.0接口≥4个，后置USB接口≥4个；HIDMI接口≥1个，VGA接口≥1个, PS2≥2个，COM口≥1个，M.2固态硬盘接口≥1个，全高PCI接口≥1个（必备接口，方便接驳专业设备）；</w:t>
            </w:r>
            <w:r>
              <w:rPr>
                <w:rFonts w:ascii="宋体" w:hAnsi="宋体" w:cs="宋体" w:hint="eastAsia"/>
                <w:kern w:val="0"/>
                <w:sz w:val="22"/>
                <w:szCs w:val="22"/>
                <w:lang/>
              </w:rPr>
              <w:br/>
              <w:t>12.系统：预装正版windows10以上操作系统，原厂同品牌一键恢复操作系统</w:t>
            </w:r>
            <w:r>
              <w:rPr>
                <w:rFonts w:ascii="宋体" w:hAnsi="宋体" w:cs="宋体" w:hint="eastAsia"/>
                <w:kern w:val="0"/>
                <w:sz w:val="22"/>
                <w:szCs w:val="22"/>
                <w:lang/>
              </w:rPr>
              <w:br/>
              <w:t>13.备注：本次招标产品须为各厂家商用产品范畴且入围最新一期节能产品政府采购清单</w:t>
            </w:r>
            <w:r>
              <w:rPr>
                <w:rFonts w:ascii="宋体" w:hAnsi="宋体" w:cs="宋体" w:hint="eastAsia"/>
                <w:kern w:val="0"/>
                <w:sz w:val="22"/>
                <w:szCs w:val="22"/>
                <w:lang/>
              </w:rPr>
              <w:br/>
              <w:t>14.服务及可靠性: 提供生产厂商主机主要部件三年保修及三年第二自然日上门服务，售后服务通过ISO/IEC17025：2005 CNAS实验室认可证书并具备安全工程类一级或以上的信息安全服务资质，以上相关认证及证明须提供复印件并加盖生产厂家行政公章</w:t>
            </w:r>
          </w:p>
        </w:tc>
        <w:tc>
          <w:tcPr>
            <w:tcW w:w="861" w:type="dxa"/>
            <w:tcBorders>
              <w:top w:val="single" w:sz="12" w:space="0" w:color="000000"/>
              <w:left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sz w:val="22"/>
                <w:szCs w:val="22"/>
              </w:rPr>
            </w:pPr>
            <w:r>
              <w:rPr>
                <w:rFonts w:ascii="宋体" w:hAnsi="宋体" w:cs="宋体" w:hint="eastAsia"/>
                <w:kern w:val="0"/>
                <w:sz w:val="22"/>
                <w:szCs w:val="22"/>
                <w:lang/>
              </w:rPr>
              <w:t>台</w:t>
            </w:r>
          </w:p>
        </w:tc>
        <w:tc>
          <w:tcPr>
            <w:tcW w:w="860" w:type="dxa"/>
            <w:tcBorders>
              <w:top w:val="single" w:sz="12" w:space="0" w:color="000000"/>
              <w:left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sz w:val="22"/>
                <w:szCs w:val="22"/>
              </w:rPr>
            </w:pPr>
            <w:r>
              <w:rPr>
                <w:rFonts w:ascii="宋体" w:hAnsi="宋体" w:cs="宋体" w:hint="eastAsia"/>
                <w:kern w:val="0"/>
                <w:sz w:val="22"/>
                <w:szCs w:val="22"/>
                <w:lang/>
              </w:rPr>
              <w:t>10</w:t>
            </w:r>
          </w:p>
        </w:tc>
      </w:tr>
      <w:tr w:rsidR="00D6200B" w:rsidTr="00D41F53">
        <w:trPr>
          <w:trHeight w:val="8493"/>
          <w:jc w:val="center"/>
        </w:trPr>
        <w:tc>
          <w:tcPr>
            <w:tcW w:w="1011" w:type="dxa"/>
            <w:vMerge w:val="restart"/>
            <w:tcBorders>
              <w:top w:val="single" w:sz="12" w:space="0" w:color="000000"/>
              <w:left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sz w:val="22"/>
                <w:szCs w:val="22"/>
              </w:rPr>
            </w:pPr>
            <w:r>
              <w:rPr>
                <w:rFonts w:ascii="宋体" w:hAnsi="宋体" w:cs="宋体" w:hint="eastAsia"/>
                <w:kern w:val="0"/>
                <w:sz w:val="22"/>
                <w:szCs w:val="22"/>
                <w:lang/>
              </w:rPr>
              <w:lastRenderedPageBreak/>
              <w:t>5</w:t>
            </w:r>
          </w:p>
        </w:tc>
        <w:tc>
          <w:tcPr>
            <w:tcW w:w="1214" w:type="dxa"/>
            <w:tcBorders>
              <w:top w:val="single" w:sz="12" w:space="0" w:color="000000"/>
              <w:left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sz w:val="22"/>
                <w:szCs w:val="22"/>
              </w:rPr>
            </w:pPr>
            <w:r>
              <w:rPr>
                <w:rFonts w:ascii="宋体" w:hAnsi="宋体" w:cs="宋体" w:hint="eastAsia"/>
                <w:kern w:val="0"/>
                <w:sz w:val="22"/>
                <w:szCs w:val="22"/>
                <w:lang/>
              </w:rPr>
              <w:t>多媒体实训系统</w:t>
            </w:r>
          </w:p>
        </w:tc>
        <w:tc>
          <w:tcPr>
            <w:tcW w:w="4054" w:type="dxa"/>
            <w:tcBorders>
              <w:top w:val="single" w:sz="12" w:space="0" w:color="000000"/>
              <w:left w:val="single" w:sz="12" w:space="0" w:color="000000"/>
              <w:bottom w:val="single" w:sz="12" w:space="0" w:color="000000"/>
              <w:right w:val="single" w:sz="12" w:space="0" w:color="000000"/>
            </w:tcBorders>
            <w:vAlign w:val="center"/>
          </w:tcPr>
          <w:p w:rsidR="00D6200B" w:rsidRDefault="00D6200B" w:rsidP="00D41F53">
            <w:pPr>
              <w:widowControl/>
              <w:jc w:val="left"/>
              <w:textAlignment w:val="center"/>
              <w:rPr>
                <w:rFonts w:ascii="宋体" w:hAnsi="宋体" w:cs="宋体" w:hint="eastAsia"/>
                <w:sz w:val="22"/>
                <w:szCs w:val="22"/>
              </w:rPr>
            </w:pPr>
            <w:r>
              <w:rPr>
                <w:rFonts w:ascii="宋体" w:hAnsi="宋体" w:cs="宋体" w:hint="eastAsia"/>
                <w:kern w:val="0"/>
                <w:sz w:val="22"/>
                <w:szCs w:val="22"/>
                <w:lang/>
              </w:rPr>
              <w:t>一、硬件参数：</w:t>
            </w:r>
            <w:r>
              <w:rPr>
                <w:rFonts w:ascii="宋体" w:hAnsi="宋体" w:cs="宋体" w:hint="eastAsia"/>
                <w:kern w:val="0"/>
                <w:sz w:val="22"/>
                <w:szCs w:val="22"/>
                <w:lang/>
              </w:rPr>
              <w:br/>
              <w:t xml:space="preserve">1、屏幕类型: LED背光A规屏； </w:t>
            </w:r>
            <w:r>
              <w:rPr>
                <w:rFonts w:ascii="宋体" w:hAnsi="宋体" w:cs="宋体" w:hint="eastAsia"/>
                <w:kern w:val="0"/>
                <w:sz w:val="22"/>
                <w:szCs w:val="22"/>
                <w:lang/>
              </w:rPr>
              <w:br/>
              <w:t>2、显示尺寸: ≥86英寸,显示比例: 16: 9(全屏) ；</w:t>
            </w:r>
            <w:r>
              <w:rPr>
                <w:rFonts w:ascii="宋体" w:hAnsi="宋体" w:cs="宋体" w:hint="eastAsia"/>
                <w:kern w:val="0"/>
                <w:sz w:val="22"/>
                <w:szCs w:val="22"/>
                <w:lang/>
              </w:rPr>
              <w:br/>
              <w:t>3、可视角度: ≥178°,物理分辨率: ≥3840*2160；</w:t>
            </w:r>
            <w:r>
              <w:rPr>
                <w:rFonts w:ascii="宋体" w:hAnsi="宋体" w:cs="宋体" w:hint="eastAsia"/>
                <w:kern w:val="0"/>
                <w:sz w:val="22"/>
                <w:szCs w:val="22"/>
                <w:lang/>
              </w:rPr>
              <w:br/>
              <w:t>4、电源要求：AC 100V～240V</w:t>
            </w:r>
            <w:r>
              <w:rPr>
                <w:rFonts w:ascii="宋体" w:hAnsi="宋体" w:cs="宋体" w:hint="eastAsia"/>
                <w:kern w:val="0"/>
                <w:sz w:val="22"/>
                <w:szCs w:val="22"/>
                <w:lang/>
              </w:rPr>
              <w:br/>
              <w:t>5、内置≥2*15W扬声器,保证扩声音质；</w:t>
            </w:r>
            <w:r>
              <w:rPr>
                <w:rFonts w:ascii="宋体" w:hAnsi="宋体" w:cs="宋体" w:hint="eastAsia"/>
                <w:kern w:val="0"/>
                <w:sz w:val="22"/>
                <w:szCs w:val="22"/>
                <w:lang/>
              </w:rPr>
              <w:br/>
              <w:t>6、整机电视开关、电脑开关和节能待机键三合一，操作便捷（提供国家广播电视产品质量监督检验中心所出具的权威检测报告）。</w:t>
            </w:r>
            <w:r>
              <w:rPr>
                <w:rFonts w:ascii="宋体" w:hAnsi="宋体" w:cs="宋体" w:hint="eastAsia"/>
                <w:kern w:val="0"/>
                <w:sz w:val="22"/>
                <w:szCs w:val="22"/>
                <w:lang/>
              </w:rPr>
              <w:br/>
              <w:t>7、整机具备至少3路前置USB3.0接口,且前置USB接口全部支持Windows及Android双系统读取，将U盘插入任意前置USB接口，均能被Windows及Android系统识别，防止老师误操作。（提供国家广播电视产品质量监督检验中心所出具的权威检测报告）</w:t>
            </w:r>
            <w:r>
              <w:rPr>
                <w:rFonts w:ascii="宋体" w:hAnsi="宋体" w:cs="宋体" w:hint="eastAsia"/>
                <w:kern w:val="0"/>
                <w:sz w:val="22"/>
                <w:szCs w:val="22"/>
                <w:lang/>
              </w:rPr>
              <w:br/>
              <w:t>8、触控技术：内置红外触摸感应模组,可实现10点触摸，在嵌入式操作系统下至少支持十笔笔书写，在Windows操作系统下至少支持10笔书写，任意通道下支持十笔批注。</w:t>
            </w:r>
            <w:r>
              <w:rPr>
                <w:rFonts w:ascii="宋体" w:hAnsi="宋体" w:cs="宋体" w:hint="eastAsia"/>
                <w:kern w:val="0"/>
                <w:sz w:val="22"/>
                <w:szCs w:val="22"/>
                <w:lang/>
              </w:rPr>
              <w:br/>
              <w:t>9、内置触摸中控菜单，将信号源通道切换、亮度对比度调节、声音图像调节等整合到同一菜单下，无须实体按键，在任意显示通道下均可通过手势在屏幕上调取该触摸菜单，方便快捷，触摸中控菜单上的通道信号源名称支持自定义，方便老师识别（提供国家广播电视产品质量监督检验中心所出具的权威检测报告）。</w:t>
            </w:r>
            <w:r>
              <w:rPr>
                <w:rFonts w:ascii="宋体" w:hAnsi="宋体" w:cs="宋体" w:hint="eastAsia"/>
                <w:kern w:val="0"/>
                <w:sz w:val="22"/>
                <w:szCs w:val="22"/>
                <w:lang/>
              </w:rPr>
              <w:br/>
              <w:t>10、可根据环境光和灯光的变化,自动调整显示亮度, 在有效保护教师和学生视力的同时,强化节能;</w:t>
            </w:r>
            <w:r>
              <w:rPr>
                <w:rFonts w:ascii="宋体" w:hAnsi="宋体" w:cs="宋体" w:hint="eastAsia"/>
                <w:kern w:val="0"/>
                <w:sz w:val="22"/>
                <w:szCs w:val="22"/>
                <w:lang/>
              </w:rPr>
              <w:br/>
              <w:t>11、内置非独立外扩展的摄像头，像素至少500万，支持二维码扫码识别功能，帮助用户调用在线资源。（提供国家广播电视产品质量监督检验中心所出具的权威检测报告）</w:t>
            </w:r>
            <w:r>
              <w:rPr>
                <w:rFonts w:ascii="宋体" w:hAnsi="宋体" w:cs="宋体" w:hint="eastAsia"/>
                <w:kern w:val="0"/>
                <w:sz w:val="22"/>
                <w:szCs w:val="22"/>
                <w:lang/>
              </w:rPr>
              <w:br/>
              <w:t>12、内置非独立外扩展的拾音麦克风，拾音距离至少3米，方便录制老师人声。（提供国家广播电视产品质量监督检验中心所出具的权威检测报告）</w:t>
            </w:r>
            <w:r>
              <w:rPr>
                <w:rFonts w:ascii="宋体" w:hAnsi="宋体" w:cs="宋体" w:hint="eastAsia"/>
                <w:kern w:val="0"/>
                <w:sz w:val="22"/>
                <w:szCs w:val="22"/>
                <w:lang/>
              </w:rPr>
              <w:br/>
            </w:r>
            <w:r>
              <w:rPr>
                <w:rFonts w:ascii="宋体" w:hAnsi="宋体" w:cs="宋体" w:hint="eastAsia"/>
                <w:kern w:val="0"/>
                <w:sz w:val="22"/>
                <w:szCs w:val="22"/>
                <w:lang/>
              </w:rPr>
              <w:lastRenderedPageBreak/>
              <w:t>13. 音乐课工具：整机处于任意通道下，在屏幕侧边可调出节拍器功能，可自由调整节拍类型、快慢等，适应更多课堂场景。（提供国家广播电视产品质量监督检验中心所出具的权威检测报告）。</w:t>
            </w:r>
            <w:r>
              <w:rPr>
                <w:rFonts w:ascii="宋体" w:hAnsi="宋体" w:cs="宋体" w:hint="eastAsia"/>
                <w:kern w:val="0"/>
                <w:sz w:val="22"/>
                <w:szCs w:val="22"/>
                <w:lang/>
              </w:rPr>
              <w:br/>
              <w:t>14、所投产品交互式一体机支持任意通道下通过手势识别，调出板擦工具，能够根据手与屏幕的接触面积自动调整板擦工具的大小，方便教学；（提供国家广播电视产品质量监督检验中心所出具的权威检测报告）</w:t>
            </w:r>
            <w:r>
              <w:rPr>
                <w:rFonts w:ascii="宋体" w:hAnsi="宋体" w:cs="宋体" w:hint="eastAsia"/>
                <w:kern w:val="0"/>
                <w:sz w:val="22"/>
                <w:szCs w:val="22"/>
                <w:lang/>
              </w:rPr>
              <w:br/>
              <w:t>15、无PC状态下，嵌入式安卓操作系统支持超级计算器功能，可进行初级计算、方程（组）智能求解、自动求导求积分等操作；该计算器还可根据用户输入的函数，智能绘制函数图像，提升老师课堂效率。（提供国家广播电视产品质量监督检验中心所出具的权威检测报告）</w:t>
            </w:r>
            <w:r>
              <w:rPr>
                <w:rFonts w:ascii="宋体" w:hAnsi="宋体" w:cs="宋体" w:hint="eastAsia"/>
                <w:kern w:val="0"/>
                <w:sz w:val="22"/>
                <w:szCs w:val="22"/>
                <w:lang/>
              </w:rPr>
              <w:br/>
              <w:t>16、设备支持通过前置按键一键启动录屏功能，可将屏幕中显示的课件、音频等内容与老师人声同步录制，方便制作教学视频。</w:t>
            </w:r>
            <w:r>
              <w:rPr>
                <w:rFonts w:ascii="宋体" w:hAnsi="宋体" w:cs="宋体" w:hint="eastAsia"/>
                <w:kern w:val="0"/>
                <w:sz w:val="22"/>
                <w:szCs w:val="22"/>
                <w:lang/>
              </w:rPr>
              <w:br/>
              <w:t>17、无PC状态下，嵌入式互动白板支持不同背景颜色，同时提供学科专用背景，如：五线谱、信纸、田字格、英文格等。</w:t>
            </w:r>
            <w:r>
              <w:rPr>
                <w:rFonts w:ascii="宋体" w:hAnsi="宋体" w:cs="宋体" w:hint="eastAsia"/>
                <w:kern w:val="0"/>
                <w:sz w:val="22"/>
                <w:szCs w:val="22"/>
                <w:lang/>
              </w:rPr>
              <w:br/>
              <w:t>18、整机无需外接无线网卡，在嵌入式系统下接入无线网络，切换到windows系统下可同时实现无线上网功能，不需手动重复设置。</w:t>
            </w:r>
            <w:r>
              <w:rPr>
                <w:rFonts w:ascii="宋体" w:hAnsi="宋体" w:cs="宋体" w:hint="eastAsia"/>
                <w:kern w:val="0"/>
                <w:sz w:val="22"/>
                <w:szCs w:val="22"/>
                <w:lang/>
              </w:rPr>
              <w:br/>
              <w:t>19、设备支持DBX音效，可实现环绕音质，并支持用户在菜单中随时开启/关闭DBX音效功能。（提供国家广播电视产品质量监督检验中心所出具的权威检测报告）。</w:t>
            </w:r>
            <w:r>
              <w:rPr>
                <w:rFonts w:ascii="宋体" w:hAnsi="宋体" w:cs="宋体" w:hint="eastAsia"/>
                <w:kern w:val="0"/>
                <w:sz w:val="22"/>
                <w:szCs w:val="22"/>
                <w:lang/>
              </w:rPr>
              <w:br/>
              <w:t>20、采用模块化电脑方案，抽拉内置式，采用80pin或以上接口，实现无单独接线的插拔。</w:t>
            </w:r>
            <w:r>
              <w:rPr>
                <w:rFonts w:ascii="宋体" w:hAnsi="宋体" w:cs="宋体" w:hint="eastAsia"/>
                <w:kern w:val="0"/>
                <w:sz w:val="22"/>
                <w:szCs w:val="22"/>
                <w:lang/>
              </w:rPr>
              <w:br/>
              <w:t>a.处理器：Intel Core i3，内存：4G DDR3笔记本内存或以上配置，硬盘：128G固态硬盘，内置WiFi：IEEE 802.11n标准内置网卡：10M/100M/1000M</w:t>
            </w:r>
            <w:r>
              <w:rPr>
                <w:rFonts w:ascii="宋体" w:hAnsi="宋体" w:cs="宋体" w:hint="eastAsia"/>
                <w:kern w:val="0"/>
                <w:sz w:val="22"/>
                <w:szCs w:val="22"/>
                <w:lang/>
              </w:rPr>
              <w:br/>
              <w:t>b. 具有独立非外扩展的电脑USB接口：电脑上至少6个USB接口。具有独立非外扩展的视频输出接口：≥1路HDMI ；≥1路DP</w:t>
            </w:r>
            <w:r>
              <w:rPr>
                <w:rFonts w:ascii="宋体" w:hAnsi="宋体" w:cs="宋体" w:hint="eastAsia"/>
                <w:kern w:val="0"/>
                <w:sz w:val="22"/>
                <w:szCs w:val="22"/>
                <w:lang/>
              </w:rPr>
              <w:br/>
            </w:r>
            <w:r>
              <w:rPr>
                <w:rFonts w:ascii="宋体" w:hAnsi="宋体" w:cs="宋体" w:hint="eastAsia"/>
                <w:kern w:val="0"/>
                <w:sz w:val="22"/>
                <w:szCs w:val="22"/>
                <w:lang/>
              </w:rPr>
              <w:lastRenderedPageBreak/>
              <w:t>二、软件部分:</w:t>
            </w:r>
            <w:r>
              <w:rPr>
                <w:rFonts w:ascii="宋体" w:hAnsi="宋体" w:cs="宋体" w:hint="eastAsia"/>
                <w:kern w:val="0"/>
                <w:sz w:val="22"/>
                <w:szCs w:val="22"/>
                <w:lang/>
              </w:rPr>
              <w:br/>
              <w:t>1、支持老师个人账号注册登录使用，也可通过USB key进行身份快速识别登录。</w:t>
            </w:r>
            <w:r>
              <w:rPr>
                <w:rFonts w:ascii="宋体" w:hAnsi="宋体" w:cs="宋体" w:hint="eastAsia"/>
                <w:kern w:val="0"/>
                <w:sz w:val="22"/>
                <w:szCs w:val="22"/>
                <w:lang/>
              </w:rPr>
              <w:br/>
              <w:t>2、支持点对点分享云课件，用户可在软件中直接将课件发送给其它用户，同时也可以在软件中直接接收并打开其它用户分享的课件；同时支持链接分享课件，接收方打开链接后可直接输入用户账号获取课件。</w:t>
            </w:r>
            <w:r>
              <w:rPr>
                <w:rFonts w:ascii="宋体" w:hAnsi="宋体" w:cs="宋体" w:hint="eastAsia"/>
                <w:kern w:val="0"/>
                <w:sz w:val="22"/>
                <w:szCs w:val="22"/>
                <w:lang/>
              </w:rPr>
              <w:br/>
              <w:t>3、课件背景：提供不少于22种背景模板供老师选择，支持自定义背景。</w:t>
            </w:r>
            <w:r>
              <w:rPr>
                <w:rFonts w:ascii="宋体" w:hAnsi="宋体" w:cs="宋体" w:hint="eastAsia"/>
                <w:kern w:val="0"/>
                <w:sz w:val="22"/>
                <w:szCs w:val="22"/>
                <w:lang/>
              </w:rPr>
              <w:br/>
              <w:t>4、高级图形：支持对话框、五角星、大括号、旗子等特殊图形绘制，同时支持自定义绘制复杂的任意多边形及曲边图形。</w:t>
            </w:r>
            <w:r>
              <w:rPr>
                <w:rFonts w:ascii="宋体" w:hAnsi="宋体" w:cs="宋体" w:hint="eastAsia"/>
                <w:kern w:val="0"/>
                <w:sz w:val="22"/>
                <w:szCs w:val="22"/>
                <w:lang/>
              </w:rPr>
              <w:br/>
              <w:t>5、图形编辑：支持对图形对象进行颜色、边框、阴影、倒影、透明度等属性设置。</w:t>
            </w:r>
            <w:r>
              <w:rPr>
                <w:rFonts w:ascii="宋体" w:hAnsi="宋体" w:cs="宋体" w:hint="eastAsia"/>
                <w:kern w:val="0"/>
                <w:sz w:val="22"/>
                <w:szCs w:val="22"/>
                <w:lang/>
              </w:rPr>
              <w:br/>
              <w:t>6.路径动画：支持任意对象自定义路径动画设置，可绘制任意移动轨迹并让对象沿着轨迹路径进行移动，可单独设置该动画通过翻页或单击对象本身进行触发。</w:t>
            </w:r>
            <w:r>
              <w:rPr>
                <w:rFonts w:ascii="宋体" w:hAnsi="宋体" w:cs="宋体" w:hint="eastAsia"/>
                <w:kern w:val="0"/>
                <w:sz w:val="22"/>
                <w:szCs w:val="22"/>
                <w:lang/>
              </w:rPr>
              <w:br/>
              <w:t>7、思维导图：提供思维导图编辑功能，可轻松增删或拖拽编辑内容节点，并支持在节点上插入图片、音频、视频、网页链接、课件页面链接。支持思维导图逐级、逐个节点展开，并可任意缩放，满足不同演示需求。</w:t>
            </w:r>
            <w:r>
              <w:rPr>
                <w:rFonts w:ascii="宋体" w:hAnsi="宋体" w:cs="宋体" w:hint="eastAsia"/>
                <w:kern w:val="0"/>
                <w:sz w:val="22"/>
                <w:szCs w:val="22"/>
                <w:lang/>
              </w:rPr>
              <w:br/>
              <w:t>8、图片裁切功能：导入的图片对象自带裁切功能，无需借助截图工具，即可直接对图片进行裁切，方便去除边角水印。</w:t>
            </w:r>
            <w:r>
              <w:rPr>
                <w:rFonts w:ascii="宋体" w:hAnsi="宋体" w:cs="宋体" w:hint="eastAsia"/>
                <w:kern w:val="0"/>
                <w:sz w:val="22"/>
                <w:szCs w:val="22"/>
                <w:lang/>
              </w:rPr>
              <w:br/>
              <w:t>9、互动教学白板软件提供3D星球模型：提供3D立体星球模型，包括地球、太阳、火星、水星、木星、金星、土星、海王星、天王星，支持360°自由旋转、缩放展示。地球教学工具：提供立体地球教学工具，清晰展现地球表面的六大板块、降水分布、气温分布、气候分布、人口分布、表层洋流、陆地自然带、海平面等压线等内容，且支持三维、二维切换展示，方便地理学科教学。</w:t>
            </w:r>
            <w:r>
              <w:rPr>
                <w:rFonts w:ascii="宋体" w:hAnsi="宋体" w:cs="宋体" w:hint="eastAsia"/>
                <w:kern w:val="0"/>
                <w:sz w:val="22"/>
                <w:szCs w:val="22"/>
                <w:lang/>
              </w:rPr>
              <w:br/>
              <w:t>10. 授课助手：支持移动终端接入实现大小屏同屏显示、同步课件及远程操控，支持小屏同步放大大屏细节及内容、小屏同步到大屏显示，可实现拍照上传及移动展台功能，满足移动授课需求。</w:t>
            </w:r>
            <w:r>
              <w:rPr>
                <w:rFonts w:ascii="宋体" w:hAnsi="宋体" w:cs="宋体" w:hint="eastAsia"/>
                <w:kern w:val="0"/>
                <w:sz w:val="22"/>
                <w:szCs w:val="22"/>
                <w:lang/>
              </w:rPr>
              <w:br/>
            </w:r>
            <w:r>
              <w:rPr>
                <w:rFonts w:ascii="宋体" w:hAnsi="宋体" w:cs="宋体" w:hint="eastAsia"/>
                <w:kern w:val="0"/>
                <w:sz w:val="22"/>
                <w:szCs w:val="22"/>
                <w:lang/>
              </w:rPr>
              <w:lastRenderedPageBreak/>
              <w:t xml:space="preserve">三、其他要求: </w:t>
            </w:r>
            <w:r>
              <w:rPr>
                <w:rFonts w:ascii="宋体" w:hAnsi="宋体" w:cs="宋体" w:hint="eastAsia"/>
                <w:kern w:val="0"/>
                <w:sz w:val="22"/>
                <w:szCs w:val="22"/>
                <w:lang/>
              </w:rPr>
              <w:br/>
              <w:t>1、投标产品整机制造商需通过ISO9001质量体系认证、OHSAS18001职业健康管理体系认证、ISO14001环境管理体系认证、QC080000有害物质管理体系认证. ISO14064低碳体系认证，企业名称完全一致(复印件加盖投标产品生产厂家公章)</w:t>
            </w:r>
            <w:r>
              <w:rPr>
                <w:rFonts w:ascii="宋体" w:hAnsi="宋体" w:cs="宋体" w:hint="eastAsia"/>
                <w:kern w:val="0"/>
                <w:sz w:val="22"/>
                <w:szCs w:val="22"/>
                <w:lang/>
              </w:rPr>
              <w:br/>
              <w:t>2、所投整机产品硬件和软件需为同一厂家，分别提供课堂教学管理软件、仿真实验软件、多媒体课件制作展示软件、安卓下白板软件的著作权证书 (复印件加盖投标产品生产厂家公章)</w:t>
            </w:r>
            <w:r>
              <w:rPr>
                <w:rFonts w:ascii="宋体" w:hAnsi="宋体" w:cs="宋体" w:hint="eastAsia"/>
                <w:kern w:val="0"/>
                <w:sz w:val="22"/>
                <w:szCs w:val="22"/>
                <w:lang/>
              </w:rPr>
              <w:br/>
              <w:t>3、所投产品具有“电视电脑一体机温度调节系统”技术，需提供第三方证明文件复印件加盖厂家及投标人公章，且在评标时进行网上查询验证</w:t>
            </w:r>
            <w:r>
              <w:rPr>
                <w:rFonts w:ascii="宋体" w:hAnsi="宋体" w:cs="宋体" w:hint="eastAsia"/>
                <w:kern w:val="0"/>
                <w:sz w:val="22"/>
                <w:szCs w:val="22"/>
                <w:lang/>
              </w:rPr>
              <w:br/>
              <w:t>4、所投产品具有“无线影音传输”技术，需提供第三方证明文件复印件加盖厂家及投标人公章，且在评标时进行网上查询验证。</w:t>
            </w:r>
            <w:r>
              <w:rPr>
                <w:rFonts w:ascii="宋体" w:hAnsi="宋体" w:cs="宋体" w:hint="eastAsia"/>
                <w:kern w:val="0"/>
                <w:sz w:val="22"/>
                <w:szCs w:val="22"/>
                <w:lang/>
              </w:rPr>
              <w:br/>
              <w:t>5、所投货物内置白板软件、内置电脑和触控一体机为同一品牌，内置电脑部分要求获得获得Intel OPS电脑高级认证合作伙伴证书，提供证明文件复印件并加盖企业公章</w:t>
            </w:r>
            <w:r>
              <w:rPr>
                <w:rFonts w:ascii="宋体" w:hAnsi="宋体" w:cs="宋体" w:hint="eastAsia"/>
                <w:kern w:val="0"/>
                <w:sz w:val="22"/>
                <w:szCs w:val="22"/>
                <w:lang/>
              </w:rPr>
              <w:br/>
              <w:t>6、触控一体机需提供国家强制性3C认证证书(证书中需体现交互、智能)</w:t>
            </w:r>
          </w:p>
        </w:tc>
        <w:tc>
          <w:tcPr>
            <w:tcW w:w="861" w:type="dxa"/>
            <w:vMerge w:val="restart"/>
            <w:tcBorders>
              <w:top w:val="single" w:sz="12" w:space="0" w:color="000000"/>
              <w:left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sz w:val="22"/>
                <w:szCs w:val="22"/>
              </w:rPr>
            </w:pPr>
            <w:r>
              <w:rPr>
                <w:rFonts w:ascii="宋体" w:hAnsi="宋体" w:cs="宋体" w:hint="eastAsia"/>
                <w:kern w:val="0"/>
                <w:sz w:val="22"/>
                <w:szCs w:val="22"/>
                <w:lang/>
              </w:rPr>
              <w:lastRenderedPageBreak/>
              <w:t>套</w:t>
            </w:r>
          </w:p>
        </w:tc>
        <w:tc>
          <w:tcPr>
            <w:tcW w:w="860" w:type="dxa"/>
            <w:vMerge w:val="restart"/>
            <w:tcBorders>
              <w:top w:val="single" w:sz="12" w:space="0" w:color="000000"/>
              <w:left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sz w:val="22"/>
                <w:szCs w:val="22"/>
              </w:rPr>
            </w:pPr>
            <w:r>
              <w:rPr>
                <w:rFonts w:ascii="宋体" w:hAnsi="宋体" w:cs="宋体" w:hint="eastAsia"/>
                <w:kern w:val="0"/>
                <w:sz w:val="22"/>
                <w:szCs w:val="22"/>
                <w:lang/>
              </w:rPr>
              <w:t>1</w:t>
            </w:r>
          </w:p>
        </w:tc>
      </w:tr>
      <w:tr w:rsidR="00D6200B" w:rsidTr="00D41F53">
        <w:trPr>
          <w:trHeight w:val="5894"/>
          <w:jc w:val="center"/>
        </w:trPr>
        <w:tc>
          <w:tcPr>
            <w:tcW w:w="1011" w:type="dxa"/>
            <w:vMerge/>
            <w:tcBorders>
              <w:top w:val="single" w:sz="12" w:space="0" w:color="000000"/>
              <w:left w:val="single" w:sz="12" w:space="0" w:color="000000"/>
              <w:bottom w:val="single" w:sz="12" w:space="0" w:color="000000"/>
              <w:right w:val="single" w:sz="12" w:space="0" w:color="000000"/>
            </w:tcBorders>
            <w:vAlign w:val="center"/>
          </w:tcPr>
          <w:p w:rsidR="00D6200B" w:rsidRDefault="00D6200B" w:rsidP="00D41F53">
            <w:pPr>
              <w:jc w:val="center"/>
              <w:rPr>
                <w:rFonts w:ascii="宋体" w:hAnsi="宋体" w:cs="宋体" w:hint="eastAsia"/>
                <w:sz w:val="22"/>
                <w:szCs w:val="22"/>
              </w:rPr>
            </w:pPr>
          </w:p>
        </w:tc>
        <w:tc>
          <w:tcPr>
            <w:tcW w:w="1214" w:type="dxa"/>
            <w:tcBorders>
              <w:top w:val="single" w:sz="12" w:space="0" w:color="000000"/>
              <w:left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sz w:val="22"/>
                <w:szCs w:val="22"/>
              </w:rPr>
            </w:pPr>
            <w:r>
              <w:rPr>
                <w:rFonts w:ascii="宋体" w:hAnsi="宋体" w:cs="宋体" w:hint="eastAsia"/>
                <w:kern w:val="0"/>
                <w:sz w:val="22"/>
                <w:szCs w:val="22"/>
                <w:lang/>
              </w:rPr>
              <w:t>多功能展台</w:t>
            </w:r>
          </w:p>
        </w:tc>
        <w:tc>
          <w:tcPr>
            <w:tcW w:w="4054" w:type="dxa"/>
            <w:tcBorders>
              <w:top w:val="single" w:sz="12" w:space="0" w:color="000000"/>
              <w:left w:val="single" w:sz="12" w:space="0" w:color="000000"/>
              <w:bottom w:val="single" w:sz="12" w:space="0" w:color="000000"/>
              <w:right w:val="single" w:sz="12" w:space="0" w:color="000000"/>
            </w:tcBorders>
            <w:vAlign w:val="center"/>
          </w:tcPr>
          <w:p w:rsidR="00D6200B" w:rsidRDefault="00D6200B" w:rsidP="00D41F53">
            <w:pPr>
              <w:widowControl/>
              <w:jc w:val="left"/>
              <w:textAlignment w:val="center"/>
              <w:rPr>
                <w:rFonts w:ascii="宋体" w:hAnsi="宋体" w:cs="宋体" w:hint="eastAsia"/>
                <w:sz w:val="22"/>
                <w:szCs w:val="22"/>
              </w:rPr>
            </w:pPr>
            <w:r>
              <w:rPr>
                <w:rFonts w:ascii="宋体" w:hAnsi="宋体" w:cs="宋体" w:hint="eastAsia"/>
                <w:kern w:val="0"/>
                <w:sz w:val="22"/>
                <w:szCs w:val="22"/>
                <w:lang/>
              </w:rPr>
              <w:t>一、硬件参数：</w:t>
            </w:r>
            <w:r>
              <w:rPr>
                <w:rFonts w:ascii="宋体" w:hAnsi="宋体" w:cs="宋体" w:hint="eastAsia"/>
                <w:kern w:val="0"/>
                <w:sz w:val="22"/>
                <w:szCs w:val="22"/>
                <w:lang/>
              </w:rPr>
              <w:br/>
              <w:t>1.铝合金外壳，无锐角无利边设计，有效防止师生碰伤、划伤（提供国家广播电视产品质量监督检验中心所出具的权威检测报告）。</w:t>
            </w:r>
            <w:r>
              <w:rPr>
                <w:rFonts w:ascii="宋体" w:hAnsi="宋体" w:cs="宋体" w:hint="eastAsia"/>
                <w:kern w:val="0"/>
                <w:sz w:val="22"/>
                <w:szCs w:val="22"/>
                <w:lang/>
              </w:rPr>
              <w:br/>
              <w:t>2.壁挂式安装，防盗防破坏。</w:t>
            </w:r>
            <w:r>
              <w:rPr>
                <w:rFonts w:ascii="宋体" w:hAnsi="宋体" w:cs="宋体" w:hint="eastAsia"/>
                <w:kern w:val="0"/>
                <w:sz w:val="22"/>
                <w:szCs w:val="22"/>
                <w:lang/>
              </w:rPr>
              <w:br/>
              <w:t>3.采用三折叠开合式托板，展开后托板尺寸≥A4面积，收起时小巧不占空间，高效利用挂墙面积（提供国家广播电视产品质量监督检验中心所出具的权威检测报告）。</w:t>
            </w:r>
            <w:r>
              <w:rPr>
                <w:rFonts w:ascii="宋体" w:hAnsi="宋体" w:cs="宋体" w:hint="eastAsia"/>
                <w:kern w:val="0"/>
                <w:sz w:val="22"/>
                <w:szCs w:val="22"/>
                <w:lang/>
              </w:rPr>
              <w:br/>
              <w:t>4.采用USB高速接口，单根USB线实现供电、高清数据传输需求（提供国家广播电视产品质量监督检验中心所出具的权威检测报告）。</w:t>
            </w:r>
            <w:r>
              <w:rPr>
                <w:rFonts w:ascii="宋体" w:hAnsi="宋体" w:cs="宋体" w:hint="eastAsia"/>
                <w:kern w:val="0"/>
                <w:sz w:val="22"/>
                <w:szCs w:val="22"/>
                <w:lang/>
              </w:rPr>
              <w:br/>
              <w:t>5.采用800W像素自动对焦摄像头，可拍摄A4画幅（提供国家广播电视产品质量监督检验中心所出具的权威检测报告）。</w:t>
            </w:r>
            <w:r>
              <w:rPr>
                <w:rFonts w:ascii="宋体" w:hAnsi="宋体" w:cs="宋体" w:hint="eastAsia"/>
                <w:kern w:val="0"/>
                <w:sz w:val="22"/>
                <w:szCs w:val="22"/>
                <w:lang/>
              </w:rPr>
              <w:br/>
              <w:t>6.解析度：中间1600线，四周1400线。</w:t>
            </w:r>
            <w:r>
              <w:rPr>
                <w:rFonts w:ascii="宋体" w:hAnsi="宋体" w:cs="宋体" w:hint="eastAsia"/>
                <w:kern w:val="0"/>
                <w:sz w:val="22"/>
                <w:szCs w:val="22"/>
                <w:lang/>
              </w:rPr>
              <w:br/>
              <w:t>7.展台按键采用触摸按键，可实现一键启动展台画面、画面放大、画面缩小、画面旋转、拍照截图等功能，同时也支持在一体机或电脑上进行同样的操作（提供国家广播电视产品质量监督检验中心所出具的权威检测报告）。</w:t>
            </w:r>
            <w:r>
              <w:rPr>
                <w:rFonts w:ascii="宋体" w:hAnsi="宋体" w:cs="宋体" w:hint="eastAsia"/>
                <w:kern w:val="0"/>
                <w:sz w:val="22"/>
                <w:szCs w:val="22"/>
                <w:lang/>
              </w:rPr>
              <w:br/>
              <w:t>8.整机自带均光罩LED补光灯，光线不足时可进行亮度补充，亮度均匀（提供国家广播电视产品质量监督检验中心所出具的权威检测报告）。</w:t>
            </w:r>
            <w:r>
              <w:rPr>
                <w:rFonts w:ascii="宋体" w:hAnsi="宋体" w:cs="宋体" w:hint="eastAsia"/>
                <w:kern w:val="0"/>
                <w:sz w:val="22"/>
                <w:szCs w:val="22"/>
                <w:lang/>
              </w:rPr>
              <w:br/>
              <w:t>为保证兼容性及稳定性，视频展台需与交互智能平板为同一品牌厂家，提供视频展台的3C证书复印件。</w:t>
            </w:r>
            <w:r>
              <w:rPr>
                <w:rFonts w:ascii="宋体" w:hAnsi="宋体" w:cs="宋体" w:hint="eastAsia"/>
                <w:kern w:val="0"/>
                <w:sz w:val="22"/>
                <w:szCs w:val="22"/>
                <w:lang/>
              </w:rPr>
              <w:br/>
              <w:t>二、软件参数</w:t>
            </w:r>
            <w:r>
              <w:rPr>
                <w:rFonts w:ascii="宋体" w:hAnsi="宋体" w:cs="宋体" w:hint="eastAsia"/>
                <w:kern w:val="0"/>
                <w:sz w:val="22"/>
                <w:szCs w:val="22"/>
                <w:lang/>
              </w:rPr>
              <w:br/>
              <w:t>1.支持对展台实时画面进行放大、缩小、旋转、自适应、冻结画面等操作。</w:t>
            </w:r>
            <w:r>
              <w:rPr>
                <w:rFonts w:ascii="宋体" w:hAnsi="宋体" w:cs="宋体" w:hint="eastAsia"/>
                <w:kern w:val="0"/>
                <w:sz w:val="22"/>
                <w:szCs w:val="22"/>
                <w:lang/>
              </w:rPr>
              <w:br/>
              <w:t>2.支持展台画面实时批注，预设多种笔划粗细及颜色供选择，且支持对展台画面联同批注内容进行同步缩放、移动（提供国家广播电视产品质量监督检验中心所出具的权威检测报告）。</w:t>
            </w:r>
            <w:r>
              <w:rPr>
                <w:rFonts w:ascii="宋体" w:hAnsi="宋体" w:cs="宋体" w:hint="eastAsia"/>
                <w:kern w:val="0"/>
                <w:sz w:val="22"/>
                <w:szCs w:val="22"/>
                <w:lang/>
              </w:rPr>
              <w:br/>
              <w:t>3.支持展台画面拍照截图并进行多图预览，可对任一图片进行全屏显示。</w:t>
            </w:r>
            <w:r>
              <w:rPr>
                <w:rFonts w:ascii="宋体" w:hAnsi="宋体" w:cs="宋体" w:hint="eastAsia"/>
                <w:kern w:val="0"/>
                <w:sz w:val="22"/>
                <w:szCs w:val="22"/>
                <w:lang/>
              </w:rPr>
              <w:br/>
              <w:t>4.老师可在一体机或电脑上选择延时拍照功能，支持5秒或10秒延时模式，预留充足时间以便调整拍摄内容。</w:t>
            </w:r>
            <w:r>
              <w:rPr>
                <w:rFonts w:ascii="宋体" w:hAnsi="宋体" w:cs="宋体" w:hint="eastAsia"/>
                <w:kern w:val="0"/>
                <w:sz w:val="22"/>
                <w:szCs w:val="22"/>
                <w:lang/>
              </w:rPr>
              <w:br/>
            </w:r>
            <w:r>
              <w:rPr>
                <w:rFonts w:ascii="宋体" w:hAnsi="宋体" w:cs="宋体" w:hint="eastAsia"/>
                <w:kern w:val="0"/>
                <w:sz w:val="22"/>
                <w:szCs w:val="22"/>
                <w:lang/>
              </w:rPr>
              <w:lastRenderedPageBreak/>
              <w:t>5.可选择图像、文本或动态三种情景模式，适应不同展示内容（提供国家广播电视产品质量监督检验中心所出具的权威检测报告）。</w:t>
            </w:r>
            <w:r>
              <w:rPr>
                <w:rFonts w:ascii="宋体" w:hAnsi="宋体" w:cs="宋体" w:hint="eastAsia"/>
                <w:kern w:val="0"/>
                <w:sz w:val="22"/>
                <w:szCs w:val="22"/>
                <w:lang/>
              </w:rPr>
              <w:br/>
              <w:t>6.具备图像增强功能，可自动裁剪背景并增强文字显示，使文档画面更清晰（提供国家广播电视产品质量监督检验中心所出具的权威检测报告）。</w:t>
            </w:r>
            <w:r>
              <w:rPr>
                <w:rFonts w:ascii="宋体" w:hAnsi="宋体" w:cs="宋体" w:hint="eastAsia"/>
                <w:kern w:val="0"/>
                <w:sz w:val="22"/>
                <w:szCs w:val="22"/>
                <w:lang/>
              </w:rPr>
              <w:br/>
              <w:t>7.支持故障自动检测，在软件无法出现展台拍摄画面时，自动出现检测链接，帮助用户检测“无画面”的原因，并给出引导性解决方案。可判断硬件连接、显卡驱动、摄像头占用、软件版本等问题（提供国家广播电视产品质量监督检验中心所出具的权威检测报告）。</w:t>
            </w:r>
            <w:r>
              <w:rPr>
                <w:rFonts w:ascii="宋体" w:hAnsi="宋体" w:cs="宋体" w:hint="eastAsia"/>
                <w:kern w:val="0"/>
                <w:sz w:val="22"/>
                <w:szCs w:val="22"/>
                <w:lang/>
              </w:rPr>
              <w:br/>
              <w:t>支持二维码扫码功能：打开扫一扫功能后，将书本上的二维码放入扫描框内即可自动扫描，并进入系统浏览器获取二维码的链接内容，帮助老师快速获取电子教学资源</w:t>
            </w:r>
          </w:p>
        </w:tc>
        <w:tc>
          <w:tcPr>
            <w:tcW w:w="861" w:type="dxa"/>
            <w:vMerge/>
            <w:tcBorders>
              <w:top w:val="single" w:sz="12" w:space="0" w:color="000000"/>
              <w:left w:val="single" w:sz="12" w:space="0" w:color="000000"/>
              <w:bottom w:val="single" w:sz="12" w:space="0" w:color="000000"/>
              <w:right w:val="single" w:sz="12" w:space="0" w:color="000000"/>
            </w:tcBorders>
            <w:vAlign w:val="center"/>
          </w:tcPr>
          <w:p w:rsidR="00D6200B" w:rsidRDefault="00D6200B" w:rsidP="00D41F53">
            <w:pPr>
              <w:jc w:val="center"/>
              <w:rPr>
                <w:rFonts w:ascii="宋体" w:hAnsi="宋体" w:cs="宋体" w:hint="eastAsia"/>
                <w:sz w:val="22"/>
                <w:szCs w:val="22"/>
              </w:rPr>
            </w:pPr>
          </w:p>
        </w:tc>
        <w:tc>
          <w:tcPr>
            <w:tcW w:w="860" w:type="dxa"/>
            <w:vMerge/>
            <w:tcBorders>
              <w:top w:val="single" w:sz="12" w:space="0" w:color="000000"/>
              <w:left w:val="single" w:sz="12" w:space="0" w:color="000000"/>
              <w:bottom w:val="single" w:sz="12" w:space="0" w:color="000000"/>
              <w:right w:val="single" w:sz="12" w:space="0" w:color="000000"/>
            </w:tcBorders>
            <w:vAlign w:val="center"/>
          </w:tcPr>
          <w:p w:rsidR="00D6200B" w:rsidRDefault="00D6200B" w:rsidP="00D41F53">
            <w:pPr>
              <w:jc w:val="center"/>
              <w:rPr>
                <w:rFonts w:ascii="宋体" w:hAnsi="宋体" w:cs="宋体" w:hint="eastAsia"/>
                <w:sz w:val="22"/>
                <w:szCs w:val="22"/>
              </w:rPr>
            </w:pPr>
          </w:p>
        </w:tc>
      </w:tr>
      <w:tr w:rsidR="00D6200B" w:rsidTr="00D41F53">
        <w:trPr>
          <w:trHeight w:val="663"/>
          <w:jc w:val="center"/>
        </w:trPr>
        <w:tc>
          <w:tcPr>
            <w:tcW w:w="1011" w:type="dxa"/>
            <w:tcBorders>
              <w:top w:val="single" w:sz="12" w:space="0" w:color="000000"/>
              <w:left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sz w:val="22"/>
                <w:szCs w:val="22"/>
              </w:rPr>
            </w:pPr>
            <w:r>
              <w:rPr>
                <w:rFonts w:ascii="宋体" w:hAnsi="宋体" w:cs="宋体" w:hint="eastAsia"/>
                <w:kern w:val="0"/>
                <w:sz w:val="22"/>
                <w:szCs w:val="22"/>
                <w:lang/>
              </w:rPr>
              <w:lastRenderedPageBreak/>
              <w:t>6</w:t>
            </w:r>
          </w:p>
        </w:tc>
        <w:tc>
          <w:tcPr>
            <w:tcW w:w="1214" w:type="dxa"/>
            <w:tcBorders>
              <w:top w:val="single" w:sz="12" w:space="0" w:color="000000"/>
              <w:left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sz w:val="22"/>
                <w:szCs w:val="22"/>
              </w:rPr>
            </w:pPr>
            <w:r>
              <w:rPr>
                <w:rFonts w:ascii="宋体" w:hAnsi="宋体" w:cs="宋体" w:hint="eastAsia"/>
                <w:kern w:val="0"/>
                <w:sz w:val="22"/>
                <w:szCs w:val="22"/>
                <w:lang/>
              </w:rPr>
              <w:t>系统集成</w:t>
            </w:r>
          </w:p>
        </w:tc>
        <w:tc>
          <w:tcPr>
            <w:tcW w:w="4054" w:type="dxa"/>
            <w:tcBorders>
              <w:top w:val="single" w:sz="12" w:space="0" w:color="000000"/>
              <w:left w:val="single" w:sz="12" w:space="0" w:color="000000"/>
              <w:bottom w:val="single" w:sz="12" w:space="0" w:color="000000"/>
              <w:right w:val="single" w:sz="12" w:space="0" w:color="000000"/>
            </w:tcBorders>
            <w:vAlign w:val="center"/>
          </w:tcPr>
          <w:p w:rsidR="00D6200B" w:rsidRDefault="00D6200B" w:rsidP="00D41F53">
            <w:pPr>
              <w:rPr>
                <w:rFonts w:ascii="宋体" w:hAnsi="宋体" w:cs="宋体" w:hint="eastAsia"/>
                <w:sz w:val="22"/>
                <w:szCs w:val="22"/>
              </w:rPr>
            </w:pPr>
            <w:r>
              <w:rPr>
                <w:rFonts w:ascii="宋体" w:hAnsi="宋体" w:cs="宋体" w:hint="eastAsia"/>
                <w:sz w:val="22"/>
                <w:szCs w:val="22"/>
              </w:rPr>
              <w:t>线路连接集成，设备的调试。</w:t>
            </w:r>
          </w:p>
        </w:tc>
        <w:tc>
          <w:tcPr>
            <w:tcW w:w="861" w:type="dxa"/>
            <w:tcBorders>
              <w:top w:val="single" w:sz="12" w:space="0" w:color="000000"/>
              <w:left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sz w:val="22"/>
                <w:szCs w:val="22"/>
              </w:rPr>
            </w:pPr>
            <w:r>
              <w:rPr>
                <w:rFonts w:ascii="宋体" w:hAnsi="宋体" w:cs="宋体" w:hint="eastAsia"/>
                <w:kern w:val="0"/>
                <w:sz w:val="22"/>
                <w:szCs w:val="22"/>
                <w:lang/>
              </w:rPr>
              <w:t>批</w:t>
            </w:r>
          </w:p>
        </w:tc>
        <w:tc>
          <w:tcPr>
            <w:tcW w:w="860" w:type="dxa"/>
            <w:tcBorders>
              <w:top w:val="single" w:sz="12" w:space="0" w:color="000000"/>
              <w:left w:val="single" w:sz="12" w:space="0" w:color="000000"/>
              <w:bottom w:val="single" w:sz="12" w:space="0" w:color="000000"/>
              <w:right w:val="single" w:sz="12" w:space="0" w:color="000000"/>
            </w:tcBorders>
            <w:vAlign w:val="center"/>
          </w:tcPr>
          <w:p w:rsidR="00D6200B" w:rsidRDefault="00D6200B" w:rsidP="00D41F53">
            <w:pPr>
              <w:widowControl/>
              <w:jc w:val="center"/>
              <w:textAlignment w:val="center"/>
              <w:rPr>
                <w:rFonts w:ascii="宋体" w:hAnsi="宋体" w:cs="宋体" w:hint="eastAsia"/>
                <w:sz w:val="22"/>
                <w:szCs w:val="22"/>
              </w:rPr>
            </w:pPr>
            <w:r>
              <w:rPr>
                <w:rFonts w:ascii="宋体" w:hAnsi="宋体" w:cs="宋体" w:hint="eastAsia"/>
                <w:kern w:val="0"/>
                <w:sz w:val="22"/>
                <w:szCs w:val="22"/>
                <w:lang/>
              </w:rPr>
              <w:t>1</w:t>
            </w:r>
          </w:p>
        </w:tc>
      </w:tr>
      <w:tr w:rsidR="00D6200B" w:rsidTr="00D41F53">
        <w:trPr>
          <w:trHeight w:val="404"/>
          <w:jc w:val="center"/>
        </w:trPr>
        <w:tc>
          <w:tcPr>
            <w:tcW w:w="1011" w:type="dxa"/>
            <w:tcBorders>
              <w:top w:val="single" w:sz="12" w:space="0" w:color="000000"/>
              <w:left w:val="single" w:sz="12" w:space="0" w:color="000000"/>
              <w:bottom w:val="single" w:sz="12" w:space="0" w:color="000000"/>
              <w:right w:val="single" w:sz="12" w:space="0" w:color="000000"/>
            </w:tcBorders>
            <w:vAlign w:val="center"/>
          </w:tcPr>
          <w:p w:rsidR="00D6200B" w:rsidRDefault="00D6200B" w:rsidP="00D41F53">
            <w:pPr>
              <w:jc w:val="center"/>
              <w:rPr>
                <w:rFonts w:ascii="宋体" w:hAnsi="宋体" w:cs="宋体" w:hint="eastAsia"/>
                <w:sz w:val="22"/>
                <w:szCs w:val="22"/>
              </w:rPr>
            </w:pPr>
          </w:p>
        </w:tc>
        <w:tc>
          <w:tcPr>
            <w:tcW w:w="1214" w:type="dxa"/>
            <w:tcBorders>
              <w:top w:val="single" w:sz="12" w:space="0" w:color="000000"/>
              <w:left w:val="single" w:sz="12" w:space="0" w:color="000000"/>
              <w:bottom w:val="single" w:sz="12" w:space="0" w:color="000000"/>
              <w:right w:val="single" w:sz="12" w:space="0" w:color="000000"/>
            </w:tcBorders>
            <w:vAlign w:val="center"/>
          </w:tcPr>
          <w:p w:rsidR="00D6200B" w:rsidRDefault="00D6200B" w:rsidP="00D41F53">
            <w:pPr>
              <w:rPr>
                <w:rFonts w:ascii="宋体" w:hAnsi="宋体" w:cs="宋体" w:hint="eastAsia"/>
                <w:sz w:val="22"/>
                <w:szCs w:val="22"/>
              </w:rPr>
            </w:pPr>
          </w:p>
        </w:tc>
        <w:tc>
          <w:tcPr>
            <w:tcW w:w="4054" w:type="dxa"/>
            <w:tcBorders>
              <w:top w:val="single" w:sz="12" w:space="0" w:color="000000"/>
              <w:left w:val="single" w:sz="12" w:space="0" w:color="000000"/>
              <w:bottom w:val="single" w:sz="12" w:space="0" w:color="000000"/>
              <w:right w:val="single" w:sz="12" w:space="0" w:color="000000"/>
            </w:tcBorders>
            <w:vAlign w:val="center"/>
          </w:tcPr>
          <w:p w:rsidR="00D6200B" w:rsidRDefault="00D6200B" w:rsidP="00D41F53">
            <w:pPr>
              <w:rPr>
                <w:rFonts w:ascii="宋体" w:hAnsi="宋体" w:cs="宋体" w:hint="eastAsia"/>
                <w:sz w:val="22"/>
                <w:szCs w:val="22"/>
              </w:rPr>
            </w:pPr>
          </w:p>
        </w:tc>
        <w:tc>
          <w:tcPr>
            <w:tcW w:w="861" w:type="dxa"/>
            <w:tcBorders>
              <w:top w:val="single" w:sz="12" w:space="0" w:color="000000"/>
              <w:left w:val="single" w:sz="12" w:space="0" w:color="000000"/>
              <w:bottom w:val="single" w:sz="12" w:space="0" w:color="000000"/>
              <w:right w:val="single" w:sz="12" w:space="0" w:color="000000"/>
            </w:tcBorders>
            <w:vAlign w:val="center"/>
          </w:tcPr>
          <w:p w:rsidR="00D6200B" w:rsidRDefault="00D6200B" w:rsidP="00D41F53">
            <w:pPr>
              <w:rPr>
                <w:rFonts w:ascii="宋体" w:hAnsi="宋体" w:cs="宋体" w:hint="eastAsia"/>
                <w:sz w:val="22"/>
                <w:szCs w:val="22"/>
              </w:rPr>
            </w:pPr>
          </w:p>
        </w:tc>
        <w:tc>
          <w:tcPr>
            <w:tcW w:w="860" w:type="dxa"/>
            <w:tcBorders>
              <w:top w:val="single" w:sz="12" w:space="0" w:color="000000"/>
              <w:left w:val="single" w:sz="12" w:space="0" w:color="000000"/>
              <w:bottom w:val="single" w:sz="12" w:space="0" w:color="000000"/>
              <w:right w:val="single" w:sz="12" w:space="0" w:color="000000"/>
            </w:tcBorders>
            <w:vAlign w:val="center"/>
          </w:tcPr>
          <w:p w:rsidR="00D6200B" w:rsidRDefault="00D6200B" w:rsidP="00D41F53">
            <w:pPr>
              <w:rPr>
                <w:rFonts w:ascii="宋体" w:hAnsi="宋体" w:cs="宋体" w:hint="eastAsia"/>
                <w:sz w:val="22"/>
                <w:szCs w:val="22"/>
              </w:rPr>
            </w:pPr>
          </w:p>
        </w:tc>
      </w:tr>
    </w:tbl>
    <w:p w:rsidR="00ED0AE3" w:rsidRDefault="00ED0AE3"/>
    <w:sectPr w:rsidR="00ED0AE3" w:rsidSect="00ED0A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00B" w:rsidRPr="00E646A2" w:rsidRDefault="00D6200B" w:rsidP="00D6200B">
      <w:pPr>
        <w:rPr>
          <w:rFonts w:ascii="Times New Roman" w:hAnsi="Times New Roman"/>
          <w:szCs w:val="20"/>
        </w:rPr>
      </w:pPr>
      <w:r>
        <w:separator/>
      </w:r>
    </w:p>
  </w:endnote>
  <w:endnote w:type="continuationSeparator" w:id="0">
    <w:p w:rsidR="00D6200B" w:rsidRPr="00E646A2" w:rsidRDefault="00D6200B" w:rsidP="00D6200B">
      <w:pPr>
        <w:rPr>
          <w:rFonts w:ascii="Times New Roman" w:hAnsi="Times New Roman"/>
          <w:szCs w:val="20"/>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等线">
    <w:altName w:val="宋体"/>
    <w:charset w:val="86"/>
    <w:family w:val="auto"/>
    <w:pitch w:val="default"/>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00B" w:rsidRPr="00E646A2" w:rsidRDefault="00D6200B" w:rsidP="00D6200B">
      <w:pPr>
        <w:rPr>
          <w:rFonts w:ascii="Times New Roman" w:hAnsi="Times New Roman"/>
          <w:szCs w:val="20"/>
        </w:rPr>
      </w:pPr>
      <w:r>
        <w:separator/>
      </w:r>
    </w:p>
  </w:footnote>
  <w:footnote w:type="continuationSeparator" w:id="0">
    <w:p w:rsidR="00D6200B" w:rsidRPr="00E646A2" w:rsidRDefault="00D6200B" w:rsidP="00D6200B">
      <w:pPr>
        <w:rPr>
          <w:rFonts w:ascii="Times New Roman" w:hAnsi="Times New Roman"/>
          <w:szCs w:val="20"/>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39341B"/>
    <w:multiLevelType w:val="singleLevel"/>
    <w:tmpl w:val="9239341B"/>
    <w:lvl w:ilvl="0">
      <w:start w:val="1"/>
      <w:numFmt w:val="decimal"/>
      <w:lvlText w:val="%1."/>
      <w:lvlJc w:val="left"/>
    </w:lvl>
  </w:abstractNum>
  <w:abstractNum w:abstractNumId="1">
    <w:nsid w:val="B5E306ED"/>
    <w:multiLevelType w:val="singleLevel"/>
    <w:tmpl w:val="B5E306ED"/>
    <w:lvl w:ilvl="0">
      <w:start w:val="1"/>
      <w:numFmt w:val="decimal"/>
      <w:lvlText w:val="%1."/>
      <w:lvlJc w:val="left"/>
    </w:lvl>
  </w:abstractNum>
  <w:abstractNum w:abstractNumId="2">
    <w:nsid w:val="BF205925"/>
    <w:multiLevelType w:val="singleLevel"/>
    <w:tmpl w:val="BF205925"/>
    <w:lvl w:ilvl="0">
      <w:start w:val="1"/>
      <w:numFmt w:val="decimal"/>
      <w:lvlText w:val="%1."/>
      <w:lvlJc w:val="left"/>
    </w:lvl>
  </w:abstractNum>
  <w:abstractNum w:abstractNumId="3">
    <w:nsid w:val="CF092B84"/>
    <w:multiLevelType w:val="singleLevel"/>
    <w:tmpl w:val="CF092B84"/>
    <w:lvl w:ilvl="0">
      <w:start w:val="1"/>
      <w:numFmt w:val="bullet"/>
      <w:lvlText w:val="•"/>
      <w:lvlJc w:val="left"/>
    </w:lvl>
  </w:abstractNum>
  <w:abstractNum w:abstractNumId="4">
    <w:nsid w:val="D3846C6A"/>
    <w:multiLevelType w:val="singleLevel"/>
    <w:tmpl w:val="D3846C6A"/>
    <w:lvl w:ilvl="0">
      <w:start w:val="3"/>
      <w:numFmt w:val="chineseCounting"/>
      <w:suff w:val="nothing"/>
      <w:lvlText w:val="%1、"/>
      <w:lvlJc w:val="left"/>
      <w:rPr>
        <w:rFonts w:hint="eastAsia"/>
      </w:rPr>
    </w:lvl>
  </w:abstractNum>
  <w:abstractNum w:abstractNumId="5">
    <w:nsid w:val="D58E3968"/>
    <w:multiLevelType w:val="singleLevel"/>
    <w:tmpl w:val="D58E3968"/>
    <w:lvl w:ilvl="0">
      <w:start w:val="1"/>
      <w:numFmt w:val="chineseCounting"/>
      <w:suff w:val="nothing"/>
      <w:lvlText w:val="%1、"/>
      <w:lvlJc w:val="left"/>
      <w:rPr>
        <w:rFonts w:hint="eastAsia"/>
      </w:rPr>
    </w:lvl>
  </w:abstractNum>
  <w:abstractNum w:abstractNumId="6">
    <w:nsid w:val="F4B5D9F5"/>
    <w:multiLevelType w:val="singleLevel"/>
    <w:tmpl w:val="F4B5D9F5"/>
    <w:lvl w:ilvl="0">
      <w:start w:val="1"/>
      <w:numFmt w:val="bullet"/>
      <w:lvlText w:val="•"/>
      <w:lvlJc w:val="left"/>
    </w:lvl>
  </w:abstractNum>
  <w:abstractNum w:abstractNumId="7">
    <w:nsid w:val="FAC804D3"/>
    <w:multiLevelType w:val="singleLevel"/>
    <w:tmpl w:val="FAC804D3"/>
    <w:lvl w:ilvl="0">
      <w:start w:val="1"/>
      <w:numFmt w:val="chineseCounting"/>
      <w:suff w:val="nothing"/>
      <w:lvlText w:val="%1、"/>
      <w:lvlJc w:val="left"/>
      <w:rPr>
        <w:rFonts w:hint="eastAsia"/>
      </w:rPr>
    </w:lvl>
  </w:abstractNum>
  <w:abstractNum w:abstractNumId="8">
    <w:multiLevelType w:val="multilevel"/>
    <w:tmpl w:val="00000000"/>
    <w:lvl w:ilvl="0">
      <w:start w:val="1"/>
      <w:numFmt w:val="chineseCountingThousand"/>
      <w:suff w:val="nothing"/>
      <w:lvlText w:val="第%1部分"/>
      <w:lvlJc w:val="center"/>
      <w:pPr>
        <w:ind w:left="0" w:firstLine="288"/>
      </w:pPr>
      <w:rPr>
        <w:rFonts w:hint="eastAsia"/>
        <w:sz w:val="28"/>
        <w:szCs w:val="28"/>
      </w:rPr>
    </w:lvl>
    <w:lvl w:ilvl="1">
      <w:start w:val="1"/>
      <w:numFmt w:val="chineseCountingThousand"/>
      <w:suff w:val="nothing"/>
      <w:lvlText w:val="%2、"/>
      <w:lvlJc w:val="left"/>
      <w:pPr>
        <w:ind w:left="180" w:firstLine="0"/>
      </w:pPr>
      <w:rPr>
        <w:rFonts w:hint="eastAsia"/>
      </w:rPr>
    </w:lvl>
    <w:lvl w:ilvl="2">
      <w:start w:val="1"/>
      <w:numFmt w:val="chineseCountingThousand"/>
      <w:suff w:val="nothing"/>
      <w:lvlText w:val="(%3)"/>
      <w:lvlJc w:val="left"/>
      <w:pPr>
        <w:ind w:left="360" w:firstLine="0"/>
      </w:pPr>
      <w:rPr>
        <w:rFonts w:hint="eastAsia"/>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9">
    <w:nsid w:val="0000000D"/>
    <w:multiLevelType w:val="singleLevel"/>
    <w:tmpl w:val="0000000D"/>
    <w:lvl w:ilvl="0">
      <w:start w:val="7"/>
      <w:numFmt w:val="decimal"/>
      <w:suff w:val="nothing"/>
      <w:lvlText w:val="%1."/>
      <w:lvlJc w:val="left"/>
    </w:lvl>
  </w:abstractNum>
  <w:abstractNum w:abstractNumId="10">
    <w:nsid w:val="0248C179"/>
    <w:multiLevelType w:val="singleLevel"/>
    <w:tmpl w:val="0248C179"/>
    <w:lvl w:ilvl="0">
      <w:start w:val="1"/>
      <w:numFmt w:val="decimal"/>
      <w:lvlText w:val="%1."/>
      <w:lvlJc w:val="left"/>
    </w:lvl>
  </w:abstractNum>
  <w:abstractNum w:abstractNumId="11">
    <w:nsid w:val="03D62ECE"/>
    <w:multiLevelType w:val="singleLevel"/>
    <w:tmpl w:val="03D62ECE"/>
    <w:lvl w:ilvl="0">
      <w:start w:val="1"/>
      <w:numFmt w:val="decimal"/>
      <w:lvlText w:val="%1."/>
      <w:lvlJc w:val="left"/>
    </w:lvl>
  </w:abstractNum>
  <w:abstractNum w:abstractNumId="12">
    <w:nsid w:val="25B654F3"/>
    <w:multiLevelType w:val="singleLevel"/>
    <w:tmpl w:val="25B654F3"/>
    <w:lvl w:ilvl="0">
      <w:start w:val="1"/>
      <w:numFmt w:val="decimal"/>
      <w:lvlText w:val="%1."/>
      <w:lvlJc w:val="left"/>
    </w:lvl>
  </w:abstractNum>
  <w:abstractNum w:abstractNumId="13">
    <w:nsid w:val="2A8F537B"/>
    <w:multiLevelType w:val="singleLevel"/>
    <w:tmpl w:val="2A8F537B"/>
    <w:lvl w:ilvl="0">
      <w:start w:val="1"/>
      <w:numFmt w:val="bullet"/>
      <w:lvlText w:val="•"/>
      <w:lvlJc w:val="left"/>
    </w:lvl>
  </w:abstractNum>
  <w:abstractNum w:abstractNumId="14">
    <w:nsid w:val="5533AF10"/>
    <w:multiLevelType w:val="singleLevel"/>
    <w:tmpl w:val="5533AF10"/>
    <w:lvl w:ilvl="0">
      <w:start w:val="1"/>
      <w:numFmt w:val="chineseCounting"/>
      <w:suff w:val="nothing"/>
      <w:lvlText w:val="（%1）"/>
      <w:lvlJc w:val="left"/>
    </w:lvl>
  </w:abstractNum>
  <w:abstractNum w:abstractNumId="15">
    <w:nsid w:val="59B0B617"/>
    <w:multiLevelType w:val="singleLevel"/>
    <w:tmpl w:val="59B0B617"/>
    <w:lvl w:ilvl="0">
      <w:start w:val="3"/>
      <w:numFmt w:val="decimal"/>
      <w:suff w:val="nothing"/>
      <w:lvlText w:val="%1."/>
      <w:lvlJc w:val="left"/>
    </w:lvl>
  </w:abstractNum>
  <w:abstractNum w:abstractNumId="16">
    <w:nsid w:val="5A241D34"/>
    <w:multiLevelType w:val="singleLevel"/>
    <w:tmpl w:val="5A241D34"/>
    <w:lvl w:ilvl="0">
      <w:start w:val="1"/>
      <w:numFmt w:val="bullet"/>
      <w:lvlText w:val="•"/>
      <w:lvlJc w:val="left"/>
    </w:lvl>
  </w:abstractNum>
  <w:abstractNum w:abstractNumId="17">
    <w:nsid w:val="72183CF9"/>
    <w:multiLevelType w:val="singleLevel"/>
    <w:tmpl w:val="72183CF9"/>
    <w:lvl w:ilvl="0">
      <w:start w:val="1"/>
      <w:numFmt w:val="decimal"/>
      <w:lvlText w:val="%1."/>
      <w:lvlJc w:val="left"/>
    </w:lvl>
  </w:abstractNum>
  <w:num w:numId="1">
    <w:abstractNumId w:val="8"/>
  </w:num>
  <w:num w:numId="2">
    <w:abstractNumId w:val="5"/>
  </w:num>
  <w:num w:numId="3">
    <w:abstractNumId w:val="9"/>
  </w:num>
  <w:num w:numId="4">
    <w:abstractNumId w:val="14"/>
  </w:num>
  <w:num w:numId="5">
    <w:abstractNumId w:val="15"/>
  </w:num>
  <w:num w:numId="6">
    <w:abstractNumId w:val="3"/>
  </w:num>
  <w:num w:numId="7">
    <w:abstractNumId w:val="4"/>
  </w:num>
  <w:num w:numId="8">
    <w:abstractNumId w:val="2"/>
  </w:num>
  <w:num w:numId="9">
    <w:abstractNumId w:val="1"/>
  </w:num>
  <w:num w:numId="10">
    <w:abstractNumId w:val="11"/>
  </w:num>
  <w:num w:numId="11">
    <w:abstractNumId w:val="12"/>
  </w:num>
  <w:num w:numId="12">
    <w:abstractNumId w:val="17"/>
  </w:num>
  <w:num w:numId="13">
    <w:abstractNumId w:val="10"/>
  </w:num>
  <w:num w:numId="14">
    <w:abstractNumId w:val="0"/>
  </w:num>
  <w:num w:numId="15">
    <w:abstractNumId w:val="13"/>
  </w:num>
  <w:num w:numId="16">
    <w:abstractNumId w:val="7"/>
  </w:num>
  <w:num w:numId="17">
    <w:abstractNumId w:val="16"/>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200B"/>
    <w:rsid w:val="00D6200B"/>
    <w:rsid w:val="00ED0A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First Indent" w:uiPriority="0" w:qFormat="1"/>
    <w:lsdException w:name="Body Text 2" w:uiPriority="0"/>
    <w:lsdException w:name="Body Tex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D6200B"/>
    <w:pPr>
      <w:widowControl w:val="0"/>
      <w:jc w:val="both"/>
    </w:pPr>
    <w:rPr>
      <w:rFonts w:ascii="Calibri" w:eastAsia="宋体" w:hAnsi="Calibri" w:cs="Times New Roman"/>
      <w:szCs w:val="24"/>
    </w:rPr>
  </w:style>
  <w:style w:type="paragraph" w:styleId="1">
    <w:name w:val="heading 1"/>
    <w:basedOn w:val="a"/>
    <w:next w:val="a"/>
    <w:link w:val="1Char"/>
    <w:qFormat/>
    <w:rsid w:val="00D6200B"/>
    <w:pPr>
      <w:keepNext/>
      <w:keepLines/>
      <w:spacing w:before="340" w:after="330" w:line="576" w:lineRule="auto"/>
      <w:outlineLvl w:val="0"/>
    </w:pPr>
    <w:rPr>
      <w:b/>
      <w:bCs/>
      <w:kern w:val="44"/>
      <w:sz w:val="44"/>
      <w:szCs w:val="44"/>
    </w:rPr>
  </w:style>
  <w:style w:type="paragraph" w:styleId="2">
    <w:name w:val="heading 2"/>
    <w:basedOn w:val="a"/>
    <w:next w:val="a0"/>
    <w:link w:val="2Char"/>
    <w:qFormat/>
    <w:rsid w:val="00D6200B"/>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qFormat/>
    <w:rsid w:val="00D6200B"/>
    <w:pPr>
      <w:keepNext/>
      <w:keepLines/>
      <w:spacing w:before="260" w:after="260" w:line="415" w:lineRule="auto"/>
      <w:outlineLvl w:val="2"/>
    </w:pPr>
    <w:rPr>
      <w:b/>
      <w:bCs/>
      <w:sz w:val="32"/>
      <w:szCs w:val="32"/>
    </w:rPr>
  </w:style>
  <w:style w:type="paragraph" w:styleId="5">
    <w:name w:val="heading 5"/>
    <w:basedOn w:val="a"/>
    <w:next w:val="a"/>
    <w:link w:val="5Char"/>
    <w:qFormat/>
    <w:rsid w:val="00D6200B"/>
    <w:pPr>
      <w:keepNext/>
      <w:keepLines/>
      <w:numPr>
        <w:ilvl w:val="4"/>
        <w:numId w:val="1"/>
      </w:numPr>
      <w:adjustRightInd w:val="0"/>
      <w:spacing w:before="280" w:after="290" w:line="376" w:lineRule="atLeast"/>
      <w:jc w:val="left"/>
      <w:textAlignment w:val="baseline"/>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D620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D6200B"/>
    <w:rPr>
      <w:sz w:val="18"/>
      <w:szCs w:val="18"/>
    </w:rPr>
  </w:style>
  <w:style w:type="paragraph" w:styleId="a5">
    <w:name w:val="footer"/>
    <w:basedOn w:val="a"/>
    <w:link w:val="Char0"/>
    <w:unhideWhenUsed/>
    <w:rsid w:val="00D6200B"/>
    <w:pPr>
      <w:tabs>
        <w:tab w:val="center" w:pos="4153"/>
        <w:tab w:val="right" w:pos="8306"/>
      </w:tabs>
      <w:snapToGrid w:val="0"/>
      <w:jc w:val="left"/>
    </w:pPr>
    <w:rPr>
      <w:sz w:val="18"/>
      <w:szCs w:val="18"/>
    </w:rPr>
  </w:style>
  <w:style w:type="character" w:customStyle="1" w:styleId="Char0">
    <w:name w:val="页脚 Char"/>
    <w:basedOn w:val="a1"/>
    <w:link w:val="a5"/>
    <w:rsid w:val="00D6200B"/>
    <w:rPr>
      <w:sz w:val="18"/>
      <w:szCs w:val="18"/>
    </w:rPr>
  </w:style>
  <w:style w:type="character" w:customStyle="1" w:styleId="1Char">
    <w:name w:val="标题 1 Char"/>
    <w:basedOn w:val="a1"/>
    <w:link w:val="1"/>
    <w:rsid w:val="00D6200B"/>
    <w:rPr>
      <w:rFonts w:ascii="Calibri" w:eastAsia="宋体" w:hAnsi="Calibri" w:cs="Times New Roman"/>
      <w:b/>
      <w:bCs/>
      <w:kern w:val="44"/>
      <w:sz w:val="44"/>
      <w:szCs w:val="44"/>
    </w:rPr>
  </w:style>
  <w:style w:type="character" w:customStyle="1" w:styleId="2Char">
    <w:name w:val="标题 2 Char"/>
    <w:basedOn w:val="a1"/>
    <w:link w:val="2"/>
    <w:rsid w:val="00D6200B"/>
    <w:rPr>
      <w:rFonts w:ascii="Arial" w:eastAsia="黑体" w:hAnsi="Arial" w:cs="Times New Roman"/>
      <w:b/>
      <w:bCs/>
      <w:sz w:val="32"/>
      <w:szCs w:val="32"/>
    </w:rPr>
  </w:style>
  <w:style w:type="character" w:customStyle="1" w:styleId="3Char">
    <w:name w:val="标题 3 Char"/>
    <w:basedOn w:val="a1"/>
    <w:link w:val="3"/>
    <w:rsid w:val="00D6200B"/>
    <w:rPr>
      <w:rFonts w:ascii="Calibri" w:eastAsia="宋体" w:hAnsi="Calibri" w:cs="Times New Roman"/>
      <w:b/>
      <w:bCs/>
      <w:sz w:val="32"/>
      <w:szCs w:val="32"/>
    </w:rPr>
  </w:style>
  <w:style w:type="character" w:customStyle="1" w:styleId="5Char">
    <w:name w:val="标题 5 Char"/>
    <w:basedOn w:val="a1"/>
    <w:link w:val="5"/>
    <w:rsid w:val="00D6200B"/>
    <w:rPr>
      <w:rFonts w:ascii="Calibri" w:eastAsia="宋体" w:hAnsi="Calibri" w:cs="Times New Roman"/>
      <w:b/>
      <w:bCs/>
      <w:sz w:val="28"/>
      <w:szCs w:val="28"/>
    </w:rPr>
  </w:style>
  <w:style w:type="character" w:styleId="a6">
    <w:name w:val="Strong"/>
    <w:basedOn w:val="a1"/>
    <w:qFormat/>
    <w:rsid w:val="00D6200B"/>
    <w:rPr>
      <w:rFonts w:ascii="Times New Roman" w:hAnsi="Times New Roman" w:cs="Times New Roman"/>
      <w:b/>
      <w:bCs/>
      <w:sz w:val="21"/>
      <w:szCs w:val="20"/>
    </w:rPr>
  </w:style>
  <w:style w:type="character" w:styleId="a7">
    <w:name w:val="Emphasis"/>
    <w:basedOn w:val="a1"/>
    <w:qFormat/>
    <w:rsid w:val="00D6200B"/>
    <w:rPr>
      <w:rFonts w:ascii="Times New Roman" w:hAnsi="Times New Roman" w:cs="Times New Roman"/>
      <w:color w:val="CC0000"/>
      <w:sz w:val="21"/>
      <w:szCs w:val="20"/>
    </w:rPr>
  </w:style>
  <w:style w:type="character" w:styleId="a8">
    <w:name w:val="page number"/>
    <w:basedOn w:val="a1"/>
    <w:rsid w:val="00D6200B"/>
    <w:rPr>
      <w:rFonts w:ascii="Times New Roman" w:hAnsi="Times New Roman"/>
      <w:sz w:val="21"/>
      <w:szCs w:val="20"/>
    </w:rPr>
  </w:style>
  <w:style w:type="character" w:styleId="a9">
    <w:name w:val="FollowedHyperlink"/>
    <w:basedOn w:val="a1"/>
    <w:uiPriority w:val="99"/>
    <w:rsid w:val="00D6200B"/>
    <w:rPr>
      <w:rFonts w:ascii="Times New Roman" w:hAnsi="Times New Roman"/>
      <w:color w:val="000000"/>
      <w:sz w:val="21"/>
      <w:szCs w:val="20"/>
      <w:u w:val="none"/>
    </w:rPr>
  </w:style>
  <w:style w:type="character" w:styleId="aa">
    <w:name w:val="Hyperlink"/>
    <w:basedOn w:val="a1"/>
    <w:uiPriority w:val="99"/>
    <w:rsid w:val="00D6200B"/>
    <w:rPr>
      <w:rFonts w:ascii="Times New Roman" w:hAnsi="Times New Roman"/>
      <w:color w:val="0000FF"/>
      <w:sz w:val="21"/>
      <w:szCs w:val="20"/>
      <w:u w:val="single"/>
    </w:rPr>
  </w:style>
  <w:style w:type="character" w:customStyle="1" w:styleId="red1">
    <w:name w:val="red1"/>
    <w:basedOn w:val="a1"/>
    <w:rsid w:val="00D6200B"/>
    <w:rPr>
      <w:rFonts w:ascii="Times New Roman" w:hAnsi="Times New Roman"/>
      <w:color w:val="FF0000"/>
      <w:sz w:val="18"/>
      <w:szCs w:val="18"/>
    </w:rPr>
  </w:style>
  <w:style w:type="character" w:customStyle="1" w:styleId="ca-161">
    <w:name w:val="ca-161"/>
    <w:rsid w:val="00D6200B"/>
    <w:rPr>
      <w:rFonts w:ascii="宋体" w:eastAsia="宋体" w:hAnsi="宋体" w:hint="eastAsia"/>
      <w:spacing w:val="0"/>
      <w:sz w:val="21"/>
      <w:szCs w:val="21"/>
    </w:rPr>
  </w:style>
  <w:style w:type="character" w:customStyle="1" w:styleId="font61">
    <w:name w:val="font61"/>
    <w:rsid w:val="00D6200B"/>
    <w:rPr>
      <w:rFonts w:ascii="宋体" w:eastAsia="宋体" w:hAnsi="宋体" w:cs="宋体" w:hint="eastAsia"/>
      <w:i w:val="0"/>
      <w:color w:val="000000"/>
      <w:sz w:val="20"/>
      <w:szCs w:val="20"/>
      <w:u w:val="none"/>
    </w:rPr>
  </w:style>
  <w:style w:type="character" w:customStyle="1" w:styleId="font21">
    <w:name w:val="font21"/>
    <w:basedOn w:val="a1"/>
    <w:rsid w:val="00D6200B"/>
    <w:rPr>
      <w:rFonts w:ascii="仿宋_GB2312" w:eastAsia="仿宋_GB2312" w:hAnsi="Times New Roman" w:cs="仿宋_GB2312" w:hint="eastAsia"/>
      <w:i w:val="0"/>
      <w:color w:val="000000"/>
      <w:sz w:val="22"/>
      <w:szCs w:val="22"/>
      <w:u w:val="none"/>
    </w:rPr>
  </w:style>
  <w:style w:type="character" w:customStyle="1" w:styleId="apple-style-span">
    <w:name w:val="apple-style-span"/>
    <w:rsid w:val="00D6200B"/>
  </w:style>
  <w:style w:type="character" w:customStyle="1" w:styleId="gb-jt">
    <w:name w:val="gb-jt"/>
    <w:basedOn w:val="a1"/>
    <w:rsid w:val="00D6200B"/>
    <w:rPr>
      <w:rFonts w:ascii="Times New Roman" w:hAnsi="Times New Roman"/>
      <w:sz w:val="21"/>
      <w:szCs w:val="20"/>
    </w:rPr>
  </w:style>
  <w:style w:type="character" w:customStyle="1" w:styleId="hover24">
    <w:name w:val="hover24"/>
    <w:basedOn w:val="a1"/>
    <w:rsid w:val="00D6200B"/>
    <w:rPr>
      <w:rFonts w:ascii="Times New Roman" w:hAnsi="Times New Roman"/>
      <w:sz w:val="21"/>
      <w:szCs w:val="20"/>
    </w:rPr>
  </w:style>
  <w:style w:type="character" w:customStyle="1" w:styleId="right">
    <w:name w:val="right"/>
    <w:basedOn w:val="a1"/>
    <w:rsid w:val="00D6200B"/>
    <w:rPr>
      <w:rFonts w:ascii="Times New Roman" w:hAnsi="Times New Roman"/>
      <w:color w:val="999999"/>
      <w:sz w:val="18"/>
      <w:szCs w:val="18"/>
    </w:rPr>
  </w:style>
  <w:style w:type="character" w:customStyle="1" w:styleId="red">
    <w:name w:val="red"/>
    <w:basedOn w:val="a1"/>
    <w:rsid w:val="00D6200B"/>
    <w:rPr>
      <w:rFonts w:ascii="Times New Roman" w:hAnsi="Times New Roman"/>
      <w:color w:val="FF0000"/>
      <w:sz w:val="18"/>
      <w:szCs w:val="18"/>
    </w:rPr>
  </w:style>
  <w:style w:type="character" w:customStyle="1" w:styleId="tit1">
    <w:name w:val="tit1"/>
    <w:basedOn w:val="a1"/>
    <w:rsid w:val="00D6200B"/>
    <w:rPr>
      <w:rFonts w:ascii="Times New Roman" w:hAnsi="Times New Roman"/>
      <w:sz w:val="21"/>
      <w:szCs w:val="20"/>
    </w:rPr>
  </w:style>
  <w:style w:type="character" w:customStyle="1" w:styleId="green">
    <w:name w:val="green"/>
    <w:basedOn w:val="a1"/>
    <w:rsid w:val="00D6200B"/>
    <w:rPr>
      <w:rFonts w:ascii="Times New Roman" w:hAnsi="Times New Roman"/>
      <w:color w:val="66AE00"/>
      <w:sz w:val="18"/>
      <w:szCs w:val="18"/>
    </w:rPr>
  </w:style>
  <w:style w:type="character" w:customStyle="1" w:styleId="down">
    <w:name w:val="down"/>
    <w:basedOn w:val="a1"/>
    <w:rsid w:val="00D6200B"/>
    <w:rPr>
      <w:rFonts w:ascii="Times New Roman" w:hAnsi="Times New Roman"/>
      <w:sz w:val="21"/>
      <w:szCs w:val="20"/>
      <w:shd w:val="clear" w:color="auto" w:fill="DAEEF9"/>
    </w:rPr>
  </w:style>
  <w:style w:type="character" w:customStyle="1" w:styleId="font81">
    <w:name w:val="font81"/>
    <w:rsid w:val="00D6200B"/>
    <w:rPr>
      <w:rFonts w:ascii="Symbol" w:hAnsi="Symbol" w:cs="Symbol"/>
      <w:i w:val="0"/>
      <w:color w:val="000000"/>
      <w:sz w:val="20"/>
      <w:szCs w:val="20"/>
      <w:u w:val="none"/>
    </w:rPr>
  </w:style>
  <w:style w:type="character" w:customStyle="1" w:styleId="font91">
    <w:name w:val="font91"/>
    <w:rsid w:val="00D6200B"/>
    <w:rPr>
      <w:rFonts w:ascii="Times New Roman" w:hAnsi="Times New Roman" w:cs="Times New Roman" w:hint="default"/>
      <w:i w:val="0"/>
      <w:color w:val="000000"/>
      <w:sz w:val="20"/>
      <w:szCs w:val="20"/>
      <w:u w:val="none"/>
    </w:rPr>
  </w:style>
  <w:style w:type="character" w:customStyle="1" w:styleId="green1">
    <w:name w:val="green1"/>
    <w:basedOn w:val="a1"/>
    <w:rsid w:val="00D6200B"/>
    <w:rPr>
      <w:rFonts w:ascii="Times New Roman" w:hAnsi="Times New Roman"/>
      <w:color w:val="66AE00"/>
      <w:sz w:val="18"/>
      <w:szCs w:val="18"/>
    </w:rPr>
  </w:style>
  <w:style w:type="character" w:customStyle="1" w:styleId="font01">
    <w:name w:val="font01"/>
    <w:basedOn w:val="a1"/>
    <w:rsid w:val="00D6200B"/>
    <w:rPr>
      <w:rFonts w:ascii="宋体" w:eastAsia="宋体" w:hAnsi="宋体" w:hint="eastAsia"/>
      <w:b w:val="0"/>
      <w:bCs w:val="0"/>
      <w:i w:val="0"/>
      <w:iCs w:val="0"/>
      <w:strike w:val="0"/>
      <w:dstrike w:val="0"/>
      <w:color w:val="000000"/>
      <w:sz w:val="24"/>
      <w:szCs w:val="24"/>
      <w:u w:val="none"/>
    </w:rPr>
  </w:style>
  <w:style w:type="character" w:customStyle="1" w:styleId="sr">
    <w:name w:val="sr"/>
    <w:basedOn w:val="a1"/>
    <w:rsid w:val="00D6200B"/>
    <w:rPr>
      <w:rFonts w:ascii="Times New Roman" w:hAnsi="Times New Roman"/>
      <w:sz w:val="21"/>
      <w:szCs w:val="20"/>
    </w:rPr>
  </w:style>
  <w:style w:type="character" w:customStyle="1" w:styleId="blue">
    <w:name w:val="blue"/>
    <w:basedOn w:val="a1"/>
    <w:rsid w:val="00D6200B"/>
    <w:rPr>
      <w:rFonts w:ascii="Times New Roman" w:hAnsi="Times New Roman"/>
      <w:color w:val="0371C6"/>
      <w:sz w:val="21"/>
      <w:szCs w:val="21"/>
    </w:rPr>
  </w:style>
  <w:style w:type="character" w:customStyle="1" w:styleId="2Char0">
    <w:name w:val="正文文本 2 Char"/>
    <w:basedOn w:val="a1"/>
    <w:link w:val="20"/>
    <w:rsid w:val="00D6200B"/>
    <w:rPr>
      <w:rFonts w:ascii="Times New Roman" w:hAnsi="Times New Roman"/>
      <w:szCs w:val="24"/>
    </w:rPr>
  </w:style>
  <w:style w:type="character" w:customStyle="1" w:styleId="red3">
    <w:name w:val="red3"/>
    <w:basedOn w:val="a1"/>
    <w:rsid w:val="00D6200B"/>
    <w:rPr>
      <w:rFonts w:ascii="Times New Roman" w:hAnsi="Times New Roman"/>
      <w:color w:val="FF0000"/>
      <w:sz w:val="21"/>
      <w:szCs w:val="20"/>
    </w:rPr>
  </w:style>
  <w:style w:type="character" w:customStyle="1" w:styleId="font51">
    <w:name w:val="font51"/>
    <w:rsid w:val="00D6200B"/>
    <w:rPr>
      <w:rFonts w:ascii="宋体" w:eastAsia="宋体" w:hAnsi="宋体" w:cs="宋体" w:hint="eastAsia"/>
      <w:i w:val="0"/>
      <w:color w:val="000000"/>
      <w:sz w:val="21"/>
      <w:szCs w:val="21"/>
      <w:u w:val="none"/>
    </w:rPr>
  </w:style>
  <w:style w:type="character" w:customStyle="1" w:styleId="lsr">
    <w:name w:val="lsr"/>
    <w:basedOn w:val="a1"/>
    <w:rsid w:val="00D6200B"/>
    <w:rPr>
      <w:rFonts w:ascii="Times New Roman" w:hAnsi="Times New Roman"/>
      <w:sz w:val="21"/>
      <w:szCs w:val="20"/>
    </w:rPr>
  </w:style>
  <w:style w:type="character" w:customStyle="1" w:styleId="red2">
    <w:name w:val="red2"/>
    <w:basedOn w:val="a1"/>
    <w:rsid w:val="00D6200B"/>
    <w:rPr>
      <w:rFonts w:ascii="Times New Roman" w:hAnsi="Times New Roman"/>
      <w:color w:val="CC0000"/>
      <w:sz w:val="21"/>
      <w:szCs w:val="20"/>
    </w:rPr>
  </w:style>
  <w:style w:type="character" w:customStyle="1" w:styleId="sl">
    <w:name w:val="sl"/>
    <w:basedOn w:val="a1"/>
    <w:rsid w:val="00D6200B"/>
    <w:rPr>
      <w:rFonts w:ascii="Times New Roman" w:hAnsi="Times New Roman"/>
      <w:sz w:val="21"/>
      <w:szCs w:val="20"/>
    </w:rPr>
  </w:style>
  <w:style w:type="character" w:customStyle="1" w:styleId="tit">
    <w:name w:val="tit"/>
    <w:basedOn w:val="a1"/>
    <w:rsid w:val="00D6200B"/>
    <w:rPr>
      <w:rFonts w:ascii="Times New Roman" w:hAnsi="Times New Roman"/>
      <w:sz w:val="21"/>
      <w:szCs w:val="20"/>
    </w:rPr>
  </w:style>
  <w:style w:type="character" w:customStyle="1" w:styleId="font71">
    <w:name w:val="font71"/>
    <w:rsid w:val="00D6200B"/>
    <w:rPr>
      <w:rFonts w:ascii="宋体" w:eastAsia="宋体" w:hAnsi="宋体" w:cs="宋体" w:hint="eastAsia"/>
      <w:i w:val="0"/>
      <w:color w:val="000000"/>
      <w:sz w:val="20"/>
      <w:szCs w:val="20"/>
      <w:u w:val="none"/>
    </w:rPr>
  </w:style>
  <w:style w:type="character" w:customStyle="1" w:styleId="lsl">
    <w:name w:val="lsl"/>
    <w:basedOn w:val="a1"/>
    <w:rsid w:val="00D6200B"/>
    <w:rPr>
      <w:rFonts w:ascii="Times New Roman" w:hAnsi="Times New Roman"/>
      <w:sz w:val="21"/>
      <w:szCs w:val="20"/>
    </w:rPr>
  </w:style>
  <w:style w:type="character" w:customStyle="1" w:styleId="font11">
    <w:name w:val="font11"/>
    <w:rsid w:val="00D6200B"/>
    <w:rPr>
      <w:rFonts w:ascii="Times New Roman" w:hAnsi="Times New Roman" w:cs="Times New Roman" w:hint="default"/>
      <w:b w:val="0"/>
      <w:bCs w:val="0"/>
      <w:i w:val="0"/>
      <w:iCs w:val="0"/>
      <w:strike w:val="0"/>
      <w:dstrike w:val="0"/>
      <w:color w:val="000000"/>
      <w:sz w:val="32"/>
      <w:szCs w:val="32"/>
      <w:u w:val="none"/>
    </w:rPr>
  </w:style>
  <w:style w:type="character" w:customStyle="1" w:styleId="font41">
    <w:name w:val="font41"/>
    <w:rsid w:val="00D6200B"/>
    <w:rPr>
      <w:rFonts w:ascii="宋体" w:eastAsia="宋体" w:hAnsi="宋体" w:hint="eastAsia"/>
      <w:b w:val="0"/>
      <w:bCs w:val="0"/>
      <w:i w:val="0"/>
      <w:iCs w:val="0"/>
      <w:strike w:val="0"/>
      <w:dstrike w:val="0"/>
      <w:color w:val="000000"/>
      <w:sz w:val="32"/>
      <w:szCs w:val="32"/>
      <w:u w:val="none"/>
    </w:rPr>
  </w:style>
  <w:style w:type="paragraph" w:customStyle="1" w:styleId="ListParagraph">
    <w:name w:val="List Paragraph"/>
    <w:basedOn w:val="a"/>
    <w:unhideWhenUsed/>
    <w:qFormat/>
    <w:rsid w:val="00D6200B"/>
    <w:pPr>
      <w:ind w:firstLineChars="200" w:firstLine="420"/>
    </w:pPr>
    <w:rPr>
      <w:szCs w:val="22"/>
    </w:rPr>
  </w:style>
  <w:style w:type="paragraph" w:customStyle="1" w:styleId="a0">
    <w:name w:val="文档正文"/>
    <w:basedOn w:val="a"/>
    <w:rsid w:val="00D6200B"/>
    <w:pPr>
      <w:adjustRightInd w:val="0"/>
      <w:spacing w:line="480" w:lineRule="atLeast"/>
      <w:ind w:firstLine="567"/>
      <w:textAlignment w:val="baseline"/>
    </w:pPr>
    <w:rPr>
      <w:rFonts w:ascii="仿宋_GB2312" w:eastAsia="仿宋_GB2312"/>
      <w:kern w:val="0"/>
      <w:sz w:val="28"/>
    </w:rPr>
  </w:style>
  <w:style w:type="paragraph" w:styleId="30">
    <w:name w:val="Body Text 3"/>
    <w:basedOn w:val="a"/>
    <w:link w:val="3Char0"/>
    <w:rsid w:val="00D6200B"/>
    <w:rPr>
      <w:rFonts w:ascii="宋体"/>
      <w:sz w:val="24"/>
      <w:szCs w:val="20"/>
    </w:rPr>
  </w:style>
  <w:style w:type="character" w:customStyle="1" w:styleId="3Char0">
    <w:name w:val="正文文本 3 Char"/>
    <w:basedOn w:val="a1"/>
    <w:link w:val="30"/>
    <w:rsid w:val="00D6200B"/>
    <w:rPr>
      <w:rFonts w:ascii="宋体" w:eastAsia="宋体" w:hAnsi="Calibri" w:cs="Times New Roman"/>
      <w:sz w:val="24"/>
      <w:szCs w:val="20"/>
    </w:rPr>
  </w:style>
  <w:style w:type="paragraph" w:styleId="ab">
    <w:name w:val="Normal Indent"/>
    <w:basedOn w:val="a"/>
    <w:rsid w:val="00D6200B"/>
    <w:pPr>
      <w:adjustRightInd w:val="0"/>
      <w:spacing w:line="360" w:lineRule="atLeast"/>
      <w:ind w:firstLineChars="200" w:firstLine="420"/>
      <w:jc w:val="left"/>
      <w:textAlignment w:val="baseline"/>
    </w:pPr>
    <w:rPr>
      <w:rFonts w:ascii="Times New Roman" w:hAnsi="Times New Roman"/>
      <w:kern w:val="0"/>
      <w:sz w:val="24"/>
      <w:szCs w:val="20"/>
    </w:rPr>
  </w:style>
  <w:style w:type="paragraph" w:styleId="ac">
    <w:name w:val="Body Text"/>
    <w:basedOn w:val="a"/>
    <w:link w:val="Char1"/>
    <w:uiPriority w:val="99"/>
    <w:unhideWhenUsed/>
    <w:qFormat/>
    <w:rsid w:val="00D6200B"/>
    <w:pPr>
      <w:spacing w:after="120"/>
    </w:pPr>
  </w:style>
  <w:style w:type="character" w:customStyle="1" w:styleId="Char1">
    <w:name w:val="正文文本 Char"/>
    <w:basedOn w:val="a1"/>
    <w:link w:val="ac"/>
    <w:uiPriority w:val="99"/>
    <w:semiHidden/>
    <w:rsid w:val="00D6200B"/>
    <w:rPr>
      <w:rFonts w:ascii="Calibri" w:eastAsia="宋体" w:hAnsi="Calibri" w:cs="Times New Roman"/>
      <w:szCs w:val="24"/>
    </w:rPr>
  </w:style>
  <w:style w:type="paragraph" w:styleId="ad">
    <w:name w:val="Body Text First Indent"/>
    <w:basedOn w:val="ac"/>
    <w:link w:val="Char2"/>
    <w:qFormat/>
    <w:rsid w:val="00D6200B"/>
    <w:pPr>
      <w:ind w:firstLineChars="100" w:firstLine="420"/>
    </w:pPr>
    <w:rPr>
      <w:rFonts w:ascii="宋体" w:hAnsi="Times New Roman"/>
      <w:kern w:val="0"/>
      <w:sz w:val="34"/>
      <w:szCs w:val="20"/>
    </w:rPr>
  </w:style>
  <w:style w:type="character" w:customStyle="1" w:styleId="Char2">
    <w:name w:val="正文首行缩进 Char"/>
    <w:basedOn w:val="Char1"/>
    <w:link w:val="ad"/>
    <w:rsid w:val="00D6200B"/>
    <w:rPr>
      <w:rFonts w:ascii="宋体" w:hAnsi="Times New Roman"/>
      <w:kern w:val="0"/>
      <w:sz w:val="34"/>
      <w:szCs w:val="20"/>
    </w:rPr>
  </w:style>
  <w:style w:type="paragraph" w:styleId="ae">
    <w:name w:val="Document Map"/>
    <w:basedOn w:val="a"/>
    <w:link w:val="Char3"/>
    <w:rsid w:val="00D6200B"/>
    <w:rPr>
      <w:rFonts w:ascii="宋体"/>
      <w:sz w:val="18"/>
      <w:szCs w:val="18"/>
    </w:rPr>
  </w:style>
  <w:style w:type="character" w:customStyle="1" w:styleId="Char3">
    <w:name w:val="文档结构图 Char"/>
    <w:basedOn w:val="a1"/>
    <w:link w:val="ae"/>
    <w:rsid w:val="00D6200B"/>
    <w:rPr>
      <w:rFonts w:ascii="宋体" w:eastAsia="宋体" w:hAnsi="Calibri" w:cs="Times New Roman"/>
      <w:sz w:val="18"/>
      <w:szCs w:val="18"/>
    </w:rPr>
  </w:style>
  <w:style w:type="paragraph" w:styleId="af">
    <w:name w:val="annotation text"/>
    <w:basedOn w:val="a"/>
    <w:link w:val="Char4"/>
    <w:rsid w:val="00D6200B"/>
    <w:pPr>
      <w:jc w:val="left"/>
    </w:pPr>
  </w:style>
  <w:style w:type="character" w:customStyle="1" w:styleId="Char4">
    <w:name w:val="批注文字 Char"/>
    <w:basedOn w:val="a1"/>
    <w:link w:val="af"/>
    <w:rsid w:val="00D6200B"/>
    <w:rPr>
      <w:rFonts w:ascii="Calibri" w:eastAsia="宋体" w:hAnsi="Calibri" w:cs="Times New Roman"/>
      <w:szCs w:val="24"/>
    </w:rPr>
  </w:style>
  <w:style w:type="paragraph" w:styleId="af0">
    <w:name w:val="Plain Text"/>
    <w:basedOn w:val="a"/>
    <w:link w:val="Char5"/>
    <w:rsid w:val="00D6200B"/>
    <w:rPr>
      <w:rFonts w:ascii="Courier New" w:hAnsi="Courier New"/>
      <w:szCs w:val="20"/>
    </w:rPr>
  </w:style>
  <w:style w:type="character" w:customStyle="1" w:styleId="Char5">
    <w:name w:val="纯文本 Char"/>
    <w:basedOn w:val="a1"/>
    <w:link w:val="af0"/>
    <w:rsid w:val="00D6200B"/>
    <w:rPr>
      <w:rFonts w:ascii="Courier New" w:eastAsia="宋体" w:hAnsi="Courier New" w:cs="Times New Roman"/>
      <w:szCs w:val="20"/>
    </w:rPr>
  </w:style>
  <w:style w:type="paragraph" w:styleId="20">
    <w:name w:val="Body Text 2"/>
    <w:basedOn w:val="a"/>
    <w:link w:val="2Char0"/>
    <w:rsid w:val="00D6200B"/>
    <w:pPr>
      <w:spacing w:after="120" w:line="480" w:lineRule="auto"/>
    </w:pPr>
    <w:rPr>
      <w:rFonts w:ascii="Times New Roman" w:eastAsiaTheme="minorEastAsia" w:hAnsi="Times New Roman" w:cstheme="minorBidi"/>
    </w:rPr>
  </w:style>
  <w:style w:type="character" w:customStyle="1" w:styleId="2Char1">
    <w:name w:val="正文文本 2 Char1"/>
    <w:basedOn w:val="a1"/>
    <w:link w:val="20"/>
    <w:uiPriority w:val="99"/>
    <w:semiHidden/>
    <w:rsid w:val="00D6200B"/>
    <w:rPr>
      <w:rFonts w:ascii="Calibri" w:eastAsia="宋体" w:hAnsi="Calibri" w:cs="Times New Roman"/>
      <w:szCs w:val="24"/>
    </w:rPr>
  </w:style>
  <w:style w:type="paragraph" w:styleId="HTML">
    <w:name w:val="HTML Preformatted"/>
    <w:basedOn w:val="a"/>
    <w:link w:val="HTMLChar"/>
    <w:rsid w:val="00D62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1"/>
    <w:link w:val="HTML"/>
    <w:rsid w:val="00D6200B"/>
    <w:rPr>
      <w:rFonts w:ascii="宋体" w:eastAsia="宋体" w:hAnsi="宋体" w:cs="Times New Roman"/>
      <w:kern w:val="0"/>
      <w:sz w:val="24"/>
      <w:szCs w:val="24"/>
    </w:rPr>
  </w:style>
  <w:style w:type="paragraph" w:styleId="af1">
    <w:name w:val="Normal (Web)"/>
    <w:basedOn w:val="a"/>
    <w:rsid w:val="00D6200B"/>
    <w:pPr>
      <w:spacing w:before="100" w:beforeAutospacing="1" w:after="100" w:afterAutospacing="1"/>
      <w:jc w:val="left"/>
    </w:pPr>
    <w:rPr>
      <w:kern w:val="0"/>
      <w:sz w:val="24"/>
    </w:rPr>
  </w:style>
  <w:style w:type="paragraph" w:customStyle="1" w:styleId="10">
    <w:name w:val="列出段落1"/>
    <w:basedOn w:val="a"/>
    <w:qFormat/>
    <w:rsid w:val="00D6200B"/>
    <w:pPr>
      <w:ind w:firstLineChars="200" w:firstLine="420"/>
    </w:pPr>
    <w:rPr>
      <w:szCs w:val="20"/>
    </w:rPr>
  </w:style>
  <w:style w:type="paragraph" w:customStyle="1" w:styleId="NewNewNewNew">
    <w:name w:val="正文 New New New New"/>
    <w:rsid w:val="00D6200B"/>
    <w:pPr>
      <w:widowControl w:val="0"/>
      <w:jc w:val="both"/>
    </w:pPr>
    <w:rPr>
      <w:rFonts w:ascii="Calibri" w:eastAsia="宋体" w:hAnsi="Calibri" w:cs="Times New Roman"/>
      <w:kern w:val="0"/>
      <w:sz w:val="20"/>
      <w:szCs w:val="24"/>
    </w:rPr>
  </w:style>
  <w:style w:type="paragraph" w:customStyle="1" w:styleId="31">
    <w:name w:val="列出段落3"/>
    <w:basedOn w:val="a"/>
    <w:uiPriority w:val="99"/>
    <w:qFormat/>
    <w:rsid w:val="00D6200B"/>
    <w:pPr>
      <w:ind w:firstLineChars="200" w:firstLine="420"/>
    </w:pPr>
  </w:style>
  <w:style w:type="paragraph" w:customStyle="1" w:styleId="11">
    <w:name w:val="普通(网站)1"/>
    <w:basedOn w:val="a"/>
    <w:rsid w:val="00D6200B"/>
    <w:pPr>
      <w:spacing w:beforeAutospacing="1" w:afterAutospacing="1"/>
      <w:jc w:val="left"/>
    </w:pPr>
    <w:rPr>
      <w:rFonts w:cs="黑体"/>
      <w:kern w:val="0"/>
      <w:sz w:val="24"/>
    </w:rPr>
  </w:style>
  <w:style w:type="paragraph" w:customStyle="1" w:styleId="p0">
    <w:name w:val="p0"/>
    <w:basedOn w:val="a"/>
    <w:rsid w:val="00D6200B"/>
    <w:pPr>
      <w:widowControl/>
    </w:pPr>
    <w:rPr>
      <w:kern w:val="0"/>
      <w:szCs w:val="21"/>
    </w:rPr>
  </w:style>
  <w:style w:type="paragraph" w:customStyle="1" w:styleId="Char10">
    <w:name w:val="Char1"/>
    <w:basedOn w:val="a"/>
    <w:rsid w:val="00D6200B"/>
    <w:rPr>
      <w:rFonts w:ascii="仿宋_GB2312" w:eastAsia="仿宋_GB2312"/>
      <w:b/>
      <w:sz w:val="32"/>
      <w:szCs w:val="32"/>
    </w:rPr>
  </w:style>
  <w:style w:type="paragraph" w:styleId="af2">
    <w:name w:val="List Paragraph"/>
    <w:basedOn w:val="a"/>
    <w:uiPriority w:val="34"/>
    <w:qFormat/>
    <w:rsid w:val="00D6200B"/>
    <w:pPr>
      <w:ind w:firstLineChars="200" w:firstLine="420"/>
    </w:pPr>
  </w:style>
  <w:style w:type="paragraph" w:styleId="af3">
    <w:name w:val="No Spacing"/>
    <w:qFormat/>
    <w:rsid w:val="00D6200B"/>
    <w:pPr>
      <w:widowControl w:val="0"/>
      <w:jc w:val="both"/>
    </w:pPr>
    <w:rPr>
      <w:rFonts w:ascii="Calibri" w:eastAsia="宋体" w:hAnsi="Calibri" w:cs="Times New Roman"/>
    </w:rPr>
  </w:style>
  <w:style w:type="paragraph" w:customStyle="1" w:styleId="Char1CharCharCharCharCharChar">
    <w:name w:val=" Char1 Char Char Char Char Char Char"/>
    <w:basedOn w:val="a"/>
    <w:rsid w:val="00D6200B"/>
  </w:style>
  <w:style w:type="paragraph" w:customStyle="1" w:styleId="CharCharCharCharCharCharChar">
    <w:name w:val=" Char Char Char Char Char Char Char"/>
    <w:basedOn w:val="ae"/>
    <w:rsid w:val="00D6200B"/>
    <w:pPr>
      <w:shd w:val="clear" w:color="auto" w:fill="000080"/>
    </w:pPr>
    <w:rPr>
      <w:rFonts w:ascii="Times New Roman" w:hAnsi="Times New Roman"/>
      <w:sz w:val="21"/>
      <w:szCs w:val="20"/>
    </w:rPr>
  </w:style>
  <w:style w:type="table" w:styleId="af4">
    <w:name w:val="Table Grid"/>
    <w:basedOn w:val="a2"/>
    <w:uiPriority w:val="99"/>
    <w:unhideWhenUsed/>
    <w:rsid w:val="00D6200B"/>
    <w:pPr>
      <w:widowControl w:val="0"/>
      <w:jc w:val="both"/>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60</Pages>
  <Words>6510</Words>
  <Characters>37112</Characters>
  <Application>Microsoft Office Word</Application>
  <DocSecurity>0</DocSecurity>
  <Lines>309</Lines>
  <Paragraphs>87</Paragraphs>
  <ScaleCrop>false</ScaleCrop>
  <Company>XiTongTianDi.Com</Company>
  <LinksUpToDate>false</LinksUpToDate>
  <CharactersWithSpaces>43535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河南天一工程管理有限公司:刘春永</dc:creator>
  <cp:keywords/>
  <dc:description/>
  <cp:lastModifiedBy>河南天一工程管理有限公司:刘春永</cp:lastModifiedBy>
  <cp:revision>2</cp:revision>
  <dcterms:created xsi:type="dcterms:W3CDTF">2018-10-25T03:35:00Z</dcterms:created>
  <dcterms:modified xsi:type="dcterms:W3CDTF">2018-10-25T03:36:00Z</dcterms:modified>
</cp:coreProperties>
</file>