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F5" w:rsidRPr="00DA72FB" w:rsidRDefault="001373F5" w:rsidP="001373F5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  <w:lang/>
        </w:rPr>
      </w:pPr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长</w:t>
      </w:r>
      <w:proofErr w:type="gramStart"/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招采竞字</w:t>
      </w:r>
      <w:proofErr w:type="gramEnd"/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【2018】117号</w:t>
      </w:r>
    </w:p>
    <w:p w:rsidR="001373F5" w:rsidRPr="00DA72FB" w:rsidRDefault="001373F5" w:rsidP="001373F5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  <w:lang/>
        </w:rPr>
      </w:pPr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长葛市公安局台式一体机电脑采购项目</w:t>
      </w:r>
    </w:p>
    <w:p w:rsidR="001373F5" w:rsidRDefault="001373F5" w:rsidP="001373F5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  <w:lang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中止公告</w:t>
      </w:r>
    </w:p>
    <w:p w:rsidR="001373F5" w:rsidRDefault="001373F5" w:rsidP="001373F5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/>
        </w:rPr>
      </w:pPr>
    </w:p>
    <w:p w:rsidR="001373F5" w:rsidRPr="00DA72FB" w:rsidRDefault="001373F5" w:rsidP="001373F5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/>
        </w:rPr>
      </w:pPr>
      <w:r w:rsidRPr="00DA72FB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一、项目名称：</w:t>
      </w:r>
      <w:bookmarkStart w:id="0" w:name="_Toc397605783"/>
      <w:bookmarkStart w:id="1" w:name="_Toc397507502"/>
      <w:bookmarkStart w:id="2" w:name="_Toc397507914"/>
      <w:bookmarkEnd w:id="0"/>
      <w:bookmarkEnd w:id="1"/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长葛市公安局台式一体机电脑采购项目；</w:t>
      </w:r>
    </w:p>
    <w:p w:rsidR="001373F5" w:rsidRPr="00DA72FB" w:rsidRDefault="001373F5" w:rsidP="001373F5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  <w:lang/>
        </w:rPr>
      </w:pPr>
      <w:r w:rsidRPr="00DA72FB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二、招标编号</w:t>
      </w:r>
      <w:bookmarkEnd w:id="2"/>
      <w:r w:rsidRPr="00DA72FB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：</w:t>
      </w:r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长</w:t>
      </w:r>
      <w:proofErr w:type="gramStart"/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招采竞字</w:t>
      </w:r>
      <w:proofErr w:type="gramEnd"/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【2018】117号；</w:t>
      </w:r>
    </w:p>
    <w:p w:rsidR="001373F5" w:rsidRDefault="001373F5" w:rsidP="001373F5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/>
        </w:rPr>
      </w:pPr>
      <w:bookmarkStart w:id="3" w:name="_Toc397507916"/>
      <w:bookmarkStart w:id="4" w:name="_Toc397605785"/>
      <w:bookmarkStart w:id="5" w:name="_Toc397507504"/>
      <w:bookmarkEnd w:id="3"/>
      <w:bookmarkEnd w:id="4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三、</w:t>
      </w:r>
      <w:bookmarkEnd w:id="5"/>
      <w:r w:rsidRPr="001373F5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中止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事项:</w:t>
      </w:r>
    </w:p>
    <w:p w:rsidR="001373F5" w:rsidRPr="001373F5" w:rsidRDefault="001373F5" w:rsidP="001373F5">
      <w:pPr>
        <w:widowControl/>
        <w:shd w:val="clear" w:color="auto" w:fill="FFFFFF"/>
        <w:spacing w:line="360" w:lineRule="auto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  <w:lang/>
        </w:rPr>
      </w:pPr>
      <w:bookmarkStart w:id="6" w:name="_GoBack"/>
      <w:bookmarkEnd w:id="6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本项目</w:t>
      </w:r>
      <w:proofErr w:type="gramStart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因文件上传错误需</w:t>
      </w:r>
      <w:proofErr w:type="gramEnd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重新发布招标公告，请各供应</w:t>
      </w:r>
      <w:proofErr w:type="gramStart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商关注</w:t>
      </w:r>
      <w:proofErr w:type="gramEnd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相关网站，另行报名。</w:t>
      </w:r>
    </w:p>
    <w:p w:rsidR="001373F5" w:rsidRDefault="001373F5" w:rsidP="001373F5">
      <w:pPr>
        <w:widowControl/>
        <w:spacing w:before="226" w:line="360" w:lineRule="auto"/>
        <w:jc w:val="left"/>
        <w:rPr>
          <w:rFonts w:ascii="宋体" w:hAnsi="宋体" w:cs="宋体"/>
          <w:sz w:val="32"/>
          <w:szCs w:val="32"/>
        </w:rPr>
      </w:pPr>
      <w:bookmarkStart w:id="7" w:name="_Toc397605793"/>
      <w:bookmarkStart w:id="8" w:name="_Toc397507512"/>
      <w:bookmarkStart w:id="9" w:name="_Toc397507924"/>
      <w:bookmarkEnd w:id="7"/>
      <w:bookmarkEnd w:id="8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四、发布公告的媒介</w:t>
      </w:r>
      <w:bookmarkEnd w:id="9"/>
    </w:p>
    <w:p w:rsidR="001373F5" w:rsidRDefault="001373F5" w:rsidP="001373F5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“河南省政府采购网”、“全国公共资源交易平台（河南省 许昌市）”、上发布。</w:t>
      </w:r>
    </w:p>
    <w:p w:rsidR="001373F5" w:rsidRDefault="001373F5" w:rsidP="001373F5">
      <w:pPr>
        <w:widowControl/>
        <w:spacing w:before="226"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五、招标人及代理机构</w:t>
      </w:r>
    </w:p>
    <w:p w:rsidR="001373F5" w:rsidRDefault="001373F5" w:rsidP="001373F5">
      <w:pPr>
        <w:shd w:val="solid" w:color="FFFFFF" w:fill="auto"/>
        <w:autoSpaceDN w:val="0"/>
        <w:spacing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招标人：长葛市公安局</w:t>
      </w:r>
    </w:p>
    <w:p w:rsidR="001373F5" w:rsidRDefault="001373F5" w:rsidP="001373F5">
      <w:pPr>
        <w:shd w:val="solid" w:color="FFFFFF" w:fill="auto"/>
        <w:autoSpaceDN w:val="0"/>
        <w:spacing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联系人：黄先生   手机：18839902227</w:t>
      </w:r>
    </w:p>
    <w:p w:rsidR="001373F5" w:rsidRDefault="001373F5" w:rsidP="001373F5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集中采购机构：长葛市公共资源交易中心</w:t>
      </w:r>
    </w:p>
    <w:p w:rsidR="001373F5" w:rsidRDefault="001373F5" w:rsidP="001373F5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地址：</w:t>
      </w:r>
      <w:r>
        <w:rPr>
          <w:rFonts w:ascii="宋体" w:hAnsi="宋体" w:cs="宋体" w:hint="eastAsia"/>
          <w:color w:val="000000"/>
          <w:sz w:val="32"/>
          <w:szCs w:val="32"/>
        </w:rPr>
        <w:t>长葛市葛天大道东段商务区6#楼4楼</w:t>
      </w:r>
    </w:p>
    <w:p w:rsidR="001373F5" w:rsidRDefault="001373F5" w:rsidP="001373F5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联系电话：0374-6189379</w:t>
      </w:r>
    </w:p>
    <w:p w:rsidR="001373F5" w:rsidRDefault="001373F5" w:rsidP="001373F5">
      <w:pPr>
        <w:pStyle w:val="a3"/>
        <w:widowControl/>
        <w:shd w:val="clear" w:color="auto" w:fill="FFFFFF"/>
        <w:spacing w:before="226"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六、特别提示：</w:t>
      </w:r>
    </w:p>
    <w:p w:rsidR="001373F5" w:rsidRDefault="001373F5" w:rsidP="001373F5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 所有投标单位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请时刻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关注全国公共资源交易平台（河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南省 许昌市）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》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，澄清、答疑、变更均在《许昌市公共资源交易网》发布，不再另行通知。如未及时查看影响其投标，后果自负。</w:t>
      </w:r>
    </w:p>
    <w:p w:rsidR="001373F5" w:rsidRDefault="001373F5" w:rsidP="001373F5">
      <w:pPr>
        <w:rPr>
          <w:rFonts w:ascii="宋体" w:hAnsi="宋体" w:cs="宋体"/>
          <w:sz w:val="32"/>
          <w:szCs w:val="32"/>
        </w:rPr>
      </w:pPr>
    </w:p>
    <w:p w:rsidR="001373F5" w:rsidRDefault="001373F5" w:rsidP="001373F5"/>
    <w:p w:rsidR="001373F5" w:rsidRDefault="001373F5" w:rsidP="001373F5"/>
    <w:p w:rsidR="00E85F6C" w:rsidRDefault="00E85F6C"/>
    <w:sectPr w:rsidR="00E85F6C" w:rsidSect="00256C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3F5"/>
    <w:rsid w:val="001373F5"/>
    <w:rsid w:val="00E8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73F5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2018-09-19T03:06:00Z</dcterms:created>
  <dcterms:modified xsi:type="dcterms:W3CDTF">2018-09-19T03:09:00Z</dcterms:modified>
</cp:coreProperties>
</file>