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3BB" w:rsidRPr="001F778A" w:rsidRDefault="00045EE1" w:rsidP="00C0151C">
      <w:pPr>
        <w:widowControl/>
        <w:shd w:val="clear" w:color="auto" w:fill="FFFFFF"/>
        <w:spacing w:line="360" w:lineRule="auto"/>
        <w:jc w:val="center"/>
        <w:rPr>
          <w:rFonts w:asciiTheme="minorEastAsia" w:eastAsiaTheme="minorEastAsia" w:hAnsiTheme="minorEastAsia" w:cs="宋体"/>
          <w:b/>
          <w:bCs/>
          <w:color w:val="000000"/>
          <w:kern w:val="0"/>
          <w:sz w:val="32"/>
          <w:szCs w:val="32"/>
        </w:rPr>
      </w:pPr>
      <w:r w:rsidRPr="001F778A">
        <w:rPr>
          <w:rFonts w:asciiTheme="minorEastAsia" w:eastAsiaTheme="minorEastAsia" w:hAnsiTheme="minorEastAsia" w:cs="宋体" w:hint="eastAsia"/>
          <w:b/>
          <w:bCs/>
          <w:color w:val="000000"/>
          <w:kern w:val="0"/>
          <w:sz w:val="44"/>
          <w:szCs w:val="32"/>
        </w:rPr>
        <w:t>鄢陵县第七届国际园林机械</w:t>
      </w:r>
      <w:proofErr w:type="gramStart"/>
      <w:r w:rsidRPr="001F778A">
        <w:rPr>
          <w:rFonts w:asciiTheme="minorEastAsia" w:eastAsiaTheme="minorEastAsia" w:hAnsiTheme="minorEastAsia" w:cs="宋体" w:hint="eastAsia"/>
          <w:b/>
          <w:bCs/>
          <w:color w:val="000000"/>
          <w:kern w:val="0"/>
          <w:sz w:val="44"/>
          <w:szCs w:val="32"/>
        </w:rPr>
        <w:t>展项目</w:t>
      </w:r>
      <w:proofErr w:type="gramEnd"/>
      <w:r w:rsidRPr="001F778A">
        <w:rPr>
          <w:rFonts w:asciiTheme="minorEastAsia" w:eastAsiaTheme="minorEastAsia" w:hAnsiTheme="minorEastAsia" w:cs="宋体" w:hint="eastAsia"/>
          <w:b/>
          <w:bCs/>
          <w:color w:val="000000"/>
          <w:kern w:val="0"/>
          <w:sz w:val="44"/>
          <w:szCs w:val="32"/>
        </w:rPr>
        <w:t>采购需求等说明</w:t>
      </w:r>
    </w:p>
    <w:p w:rsidR="00DF23BB" w:rsidRDefault="00DF23BB">
      <w:pPr>
        <w:widowControl/>
        <w:shd w:val="clear" w:color="auto" w:fill="FFFFFF"/>
        <w:spacing w:line="360" w:lineRule="auto"/>
        <w:ind w:firstLine="600"/>
        <w:jc w:val="left"/>
        <w:rPr>
          <w:rFonts w:ascii="宋体" w:hAnsi="宋体" w:cs="宋体"/>
          <w:color w:val="000000"/>
          <w:kern w:val="0"/>
          <w:sz w:val="24"/>
        </w:rPr>
      </w:pPr>
    </w:p>
    <w:p w:rsidR="00DF23BB" w:rsidRDefault="00045EE1">
      <w:pPr>
        <w:widowControl/>
        <w:shd w:val="clear" w:color="auto" w:fill="FFFFFF"/>
        <w:spacing w:line="360" w:lineRule="auto"/>
        <w:ind w:firstLine="6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一、项目概况</w:t>
      </w:r>
    </w:p>
    <w:p w:rsidR="009E3473" w:rsidRDefault="00045EE1" w:rsidP="009E3473">
      <w:pPr>
        <w:widowControl/>
        <w:shd w:val="clear" w:color="auto" w:fill="FFFFFF"/>
        <w:spacing w:line="360" w:lineRule="auto"/>
        <w:ind w:firstLineChars="150" w:firstLine="452"/>
        <w:rPr>
          <w:rFonts w:ascii="宋体" w:hAnsi="宋体" w:cs="宋体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（一）项目名称：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鄢陵县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第七届国际园林机械展</w:t>
      </w:r>
    </w:p>
    <w:p w:rsidR="009E3473" w:rsidRDefault="00045EE1" w:rsidP="009E3473">
      <w:pPr>
        <w:widowControl/>
        <w:shd w:val="clear" w:color="auto" w:fill="FFFFFF"/>
        <w:spacing w:line="360" w:lineRule="auto"/>
        <w:ind w:firstLineChars="150" w:firstLine="452"/>
        <w:rPr>
          <w:rFonts w:ascii="宋体" w:hAnsi="宋体" w:cs="宋体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（二）采购方式：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竞争性谈判</w:t>
      </w:r>
    </w:p>
    <w:p w:rsidR="00DF23BB" w:rsidRDefault="00045EE1" w:rsidP="009E3473">
      <w:pPr>
        <w:widowControl/>
        <w:shd w:val="clear" w:color="auto" w:fill="FFFFFF"/>
        <w:spacing w:line="360" w:lineRule="auto"/>
        <w:ind w:firstLineChars="150" w:firstLine="452"/>
        <w:rPr>
          <w:rFonts w:ascii="宋体" w:hAnsi="宋体" w:cs="宋体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（三）主要内容、数量及要求：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室外门楼1</w:t>
      </w:r>
      <w:r w:rsidR="003A7790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座</w:t>
      </w:r>
      <w:r w:rsidR="001F778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、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室外桁架搭建500㎡</w:t>
      </w:r>
      <w:r w:rsidR="001F778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、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室内LED形象区1套</w:t>
      </w:r>
      <w:r w:rsidR="001F778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、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形象区花卉1</w:t>
      </w:r>
      <w:r w:rsidR="003A7790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座</w:t>
      </w:r>
      <w:r w:rsidR="001F778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、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54㎡特装</w:t>
      </w:r>
      <w:r w:rsidR="00E343B0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展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4</w:t>
      </w:r>
      <w:r w:rsidR="00580158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套</w:t>
      </w:r>
      <w:r w:rsidR="001F778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、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鲜花包柱子16根</w:t>
      </w:r>
      <w:r w:rsidR="001F778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、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顶部装饰4950㎡</w:t>
      </w:r>
      <w:r w:rsidR="001F778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、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顶部吊牌</w:t>
      </w:r>
      <w:r w:rsidR="003A7790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20个</w:t>
      </w:r>
      <w:r w:rsidR="001F778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等</w:t>
      </w:r>
      <w:r w:rsidR="00C143A3" w:rsidRP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。</w:t>
      </w:r>
    </w:p>
    <w:p w:rsidR="00DF23BB" w:rsidRDefault="00045EE1" w:rsidP="009E3473">
      <w:pPr>
        <w:widowControl/>
        <w:shd w:val="clear" w:color="auto" w:fill="FFFFFF"/>
        <w:spacing w:line="360" w:lineRule="auto"/>
        <w:ind w:firstLine="600"/>
        <w:rPr>
          <w:rFonts w:ascii="宋体" w:hAnsi="宋体" w:cs="宋体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（四）预算金额：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834000</w:t>
      </w:r>
      <w:r w:rsidR="003E74B5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元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，</w:t>
      </w:r>
      <w:r w:rsidRPr="003E74B5"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最高限价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：834000</w:t>
      </w:r>
      <w:r w:rsidR="003E74B5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元</w:t>
      </w:r>
    </w:p>
    <w:p w:rsidR="00DF23BB" w:rsidRDefault="00045EE1" w:rsidP="009E3473">
      <w:pPr>
        <w:widowControl/>
        <w:shd w:val="clear" w:color="auto" w:fill="FFFFFF"/>
        <w:spacing w:line="360" w:lineRule="auto"/>
        <w:ind w:firstLine="600"/>
        <w:rPr>
          <w:rFonts w:ascii="宋体" w:hAnsi="宋体" w:cs="宋体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（五）交付（服务、完工）时间：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合同签订后</w:t>
      </w:r>
      <w:r w:rsidR="00C143A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7日历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天</w:t>
      </w:r>
    </w:p>
    <w:p w:rsidR="00DF23BB" w:rsidRDefault="00045EE1" w:rsidP="009E3473">
      <w:pPr>
        <w:widowControl/>
        <w:shd w:val="clear" w:color="auto" w:fill="FFFFFF"/>
        <w:spacing w:line="360" w:lineRule="auto"/>
        <w:ind w:firstLine="600"/>
        <w:rPr>
          <w:rFonts w:ascii="宋体" w:hAnsi="宋体" w:cs="宋体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（六）交付（服务、施工）地点：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鄢陵县花木交易市场</w:t>
      </w:r>
    </w:p>
    <w:p w:rsidR="00DF23BB" w:rsidRDefault="00045EE1" w:rsidP="009E3473">
      <w:pPr>
        <w:widowControl/>
        <w:shd w:val="clear" w:color="auto" w:fill="FFFFFF"/>
        <w:spacing w:line="360" w:lineRule="auto"/>
        <w:ind w:firstLine="600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（七）进口产品：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不允许</w:t>
      </w:r>
    </w:p>
    <w:p w:rsidR="00DF23BB" w:rsidRDefault="00045EE1" w:rsidP="009E3473">
      <w:pPr>
        <w:widowControl/>
        <w:shd w:val="clear" w:color="auto" w:fill="FFFFFF"/>
        <w:spacing w:line="360" w:lineRule="auto"/>
        <w:ind w:firstLine="600"/>
        <w:rPr>
          <w:rFonts w:ascii="宋体" w:hAnsi="宋体" w:cs="宋体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（八）分包：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不允许</w:t>
      </w:r>
    </w:p>
    <w:p w:rsidR="00DF23BB" w:rsidRDefault="00045EE1">
      <w:pPr>
        <w:widowControl/>
        <w:shd w:val="clear" w:color="auto" w:fill="FFFFFF"/>
        <w:spacing w:line="360" w:lineRule="auto"/>
        <w:ind w:firstLine="6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二、需要落实的政府采购政策</w:t>
      </w:r>
    </w:p>
    <w:p w:rsidR="00DF23BB" w:rsidRDefault="00045EE1">
      <w:pPr>
        <w:widowControl/>
        <w:shd w:val="clear" w:color="auto" w:fill="FFFFFF"/>
        <w:spacing w:line="360" w:lineRule="auto"/>
        <w:ind w:firstLine="6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本项目落实节能环保、中小微型企业扶持等相关政府采购政策。</w:t>
      </w:r>
    </w:p>
    <w:p w:rsidR="00DF23BB" w:rsidRDefault="00045EE1">
      <w:pPr>
        <w:widowControl/>
        <w:shd w:val="clear" w:color="auto" w:fill="FFFFFF"/>
        <w:spacing w:line="360" w:lineRule="auto"/>
        <w:ind w:firstLine="6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三、投标人资格要求</w:t>
      </w:r>
    </w:p>
    <w:p w:rsidR="00DF23BB" w:rsidRDefault="00045EE1" w:rsidP="00773C6D">
      <w:pPr>
        <w:widowControl/>
        <w:shd w:val="clear" w:color="auto" w:fill="FFFFFF"/>
        <w:spacing w:line="360" w:lineRule="auto"/>
        <w:ind w:firstLine="600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（一）具备《政府采购法》第二十二条第一款规定条件并提供相关材料。</w:t>
      </w:r>
    </w:p>
    <w:p w:rsidR="00773C6D" w:rsidRPr="00773C6D" w:rsidRDefault="00773C6D" w:rsidP="00773C6D">
      <w:pPr>
        <w:widowControl/>
        <w:shd w:val="clear" w:color="auto" w:fill="FFFFFF"/>
        <w:spacing w:line="360" w:lineRule="auto"/>
        <w:ind w:firstLine="600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773C6D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lastRenderedPageBreak/>
        <w:t>（二）未被列入“信用中国”网站(www.creditchina.gov.cn)、中国政府采购网(www.ccgp.gov.cn)渠道信用记录失信被执行人、重大税收违法案件当事人名单、政府采购严重违法失信行为记录名单的投标人。</w:t>
      </w:r>
    </w:p>
    <w:p w:rsidR="00DF23BB" w:rsidRPr="00773C6D" w:rsidRDefault="00045EE1" w:rsidP="00773C6D">
      <w:pPr>
        <w:widowControl/>
        <w:shd w:val="clear" w:color="auto" w:fill="FFFFFF"/>
        <w:spacing w:line="360" w:lineRule="auto"/>
        <w:ind w:firstLine="600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（</w:t>
      </w:r>
      <w:r w:rsidR="00773C6D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三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）本次招标不接受联合体投标。</w:t>
      </w:r>
    </w:p>
    <w:p w:rsidR="00DF23BB" w:rsidRDefault="00045EE1">
      <w:pPr>
        <w:widowControl/>
        <w:shd w:val="clear" w:color="auto" w:fill="FFFFFF"/>
        <w:spacing w:line="360" w:lineRule="auto"/>
        <w:ind w:firstLine="6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四、采购需求</w:t>
      </w:r>
    </w:p>
    <w:p w:rsidR="00DF23BB" w:rsidRDefault="00045EE1">
      <w:pPr>
        <w:widowControl/>
        <w:shd w:val="clear" w:color="auto" w:fill="FFFFFF"/>
        <w:spacing w:line="360" w:lineRule="auto"/>
        <w:ind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（一）本项目需实现的功能或者目标</w:t>
      </w:r>
    </w:p>
    <w:p w:rsidR="00DF23BB" w:rsidRDefault="00045EE1">
      <w:pPr>
        <w:widowControl/>
        <w:shd w:val="clear" w:color="auto" w:fill="FFFFFF"/>
        <w:spacing w:line="360" w:lineRule="auto"/>
        <w:ind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为第七届国际园林机械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展设立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特装及普通展位、标志性建筑等。</w:t>
      </w:r>
    </w:p>
    <w:p w:rsidR="00DF23BB" w:rsidRDefault="00045EE1">
      <w:pPr>
        <w:widowControl/>
        <w:numPr>
          <w:ilvl w:val="0"/>
          <w:numId w:val="1"/>
        </w:numPr>
        <w:shd w:val="clear" w:color="auto" w:fill="FFFFFF"/>
        <w:spacing w:line="360" w:lineRule="auto"/>
        <w:ind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 xml:space="preserve">采购清单 </w:t>
      </w:r>
    </w:p>
    <w:tbl>
      <w:tblPr>
        <w:tblW w:w="53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51"/>
        <w:gridCol w:w="2552"/>
        <w:gridCol w:w="3775"/>
        <w:gridCol w:w="606"/>
        <w:gridCol w:w="708"/>
      </w:tblGrid>
      <w:tr w:rsidR="0031713D" w:rsidRPr="009C6227" w:rsidTr="00300D03">
        <w:trPr>
          <w:trHeight w:val="540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300D03" w:rsidRDefault="00E70E11" w:rsidP="00300D03">
            <w:pPr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sz w:val="24"/>
              </w:rPr>
            </w:pPr>
            <w:r w:rsidRPr="009C6227">
              <w:rPr>
                <w:rFonts w:ascii="仿宋" w:eastAsia="仿宋" w:hAnsi="仿宋" w:cs="宋体" w:hint="eastAsia"/>
                <w:b/>
                <w:bCs/>
                <w:color w:val="000000"/>
                <w:sz w:val="24"/>
              </w:rPr>
              <w:t>序号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300D03" w:rsidRDefault="00E70E11" w:rsidP="00300D03">
            <w:pPr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sz w:val="24"/>
              </w:rPr>
            </w:pPr>
            <w:r w:rsidRPr="009C6227">
              <w:rPr>
                <w:rFonts w:ascii="仿宋" w:eastAsia="仿宋" w:hAnsi="仿宋" w:cs="宋体" w:hint="eastAsia"/>
                <w:b/>
                <w:bCs/>
                <w:color w:val="000000"/>
                <w:sz w:val="24"/>
              </w:rPr>
              <w:t>货物名称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E11" w:rsidRPr="009C6227" w:rsidRDefault="00E70E11" w:rsidP="00300D03">
            <w:pPr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sz w:val="24"/>
              </w:rPr>
            </w:pPr>
            <w:r w:rsidRPr="00E70E11">
              <w:rPr>
                <w:rFonts w:ascii="仿宋" w:eastAsia="仿宋" w:hAnsi="仿宋" w:cs="宋体" w:hint="eastAsia"/>
                <w:b/>
                <w:bCs/>
                <w:color w:val="000000"/>
                <w:sz w:val="24"/>
              </w:rPr>
              <w:t>样图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300D03" w:rsidRDefault="00E70E11" w:rsidP="00300D03">
            <w:pPr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sz w:val="24"/>
              </w:rPr>
            </w:pPr>
            <w:r w:rsidRPr="009C6227">
              <w:rPr>
                <w:rFonts w:ascii="仿宋" w:eastAsia="仿宋" w:hAnsi="仿宋" w:cs="宋体" w:hint="eastAsia"/>
                <w:b/>
                <w:bCs/>
                <w:color w:val="000000"/>
                <w:sz w:val="24"/>
              </w:rPr>
              <w:t>技术规格及主要参数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300D03" w:rsidRDefault="00E70E11" w:rsidP="00300D03">
            <w:pPr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sz w:val="24"/>
              </w:rPr>
            </w:pPr>
            <w:r w:rsidRPr="009C6227">
              <w:rPr>
                <w:rFonts w:ascii="仿宋" w:eastAsia="仿宋" w:hAnsi="仿宋" w:cs="宋体" w:hint="eastAsia"/>
                <w:b/>
                <w:bCs/>
                <w:color w:val="000000"/>
                <w:sz w:val="24"/>
              </w:rPr>
              <w:t>单位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300D03" w:rsidRDefault="00E70E11" w:rsidP="00300D03">
            <w:pPr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sz w:val="24"/>
              </w:rPr>
            </w:pPr>
            <w:r w:rsidRPr="009C6227">
              <w:rPr>
                <w:rFonts w:ascii="仿宋" w:eastAsia="仿宋" w:hAnsi="仿宋" w:cs="宋体" w:hint="eastAsia"/>
                <w:b/>
                <w:bCs/>
                <w:color w:val="000000"/>
                <w:sz w:val="24"/>
              </w:rPr>
              <w:t>数量</w:t>
            </w:r>
          </w:p>
        </w:tc>
      </w:tr>
      <w:tr w:rsidR="0031713D" w:rsidRPr="009C6227" w:rsidTr="0031713D">
        <w:trPr>
          <w:trHeight w:val="575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9C6227">
              <w:rPr>
                <w:rFonts w:ascii="仿宋" w:eastAsia="仿宋" w:hAnsi="仿宋" w:cs="宋体" w:hint="eastAsia"/>
                <w:color w:val="00000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室外门楼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11" w:rsidRPr="00363AFE" w:rsidRDefault="004D1867" w:rsidP="0031713D">
            <w:pPr>
              <w:spacing w:line="240" w:lineRule="atLeast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C6576B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i1025" type="#_x0000_t75" alt="2 (2)" style="width:115.8pt;height:69.6pt;mso-position-horizontal-relative:page;mso-position-vertical-relative:page">
                  <v:fill o:detectmouseclick="t"/>
                  <v:imagedata r:id="rId8" o:title="2 (2)"/>
                </v:shape>
              </w:pic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363AFE" w:rsidRDefault="00E70E11" w:rsidP="00363AFE">
            <w:pPr>
              <w:spacing w:line="240" w:lineRule="atLeast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尺寸2400mm*6000mm，主立柱273mm方管，牌面9mm板，内容面板波音贴(局部绿底，绿字，中英文双语)。</w:t>
            </w:r>
          </w:p>
          <w:p w:rsidR="00E70E11" w:rsidRPr="00363AFE" w:rsidRDefault="00E70E11" w:rsidP="00D72E67">
            <w:pPr>
              <w:spacing w:line="240" w:lineRule="atLeast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安装：9mm板规格：2440*1200*9mm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1</w:t>
            </w:r>
          </w:p>
        </w:tc>
      </w:tr>
      <w:tr w:rsidR="0031713D" w:rsidRPr="009C6227" w:rsidTr="0031713D">
        <w:trPr>
          <w:trHeight w:val="525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9C6227">
              <w:rPr>
                <w:rFonts w:ascii="仿宋" w:eastAsia="仿宋" w:hAnsi="仿宋" w:cs="宋体" w:hint="eastAsia"/>
                <w:color w:val="000000"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室外搭建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11" w:rsidRPr="00363AFE" w:rsidRDefault="004D1867" w:rsidP="0031713D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C6576B">
              <w:rPr>
                <w:rFonts w:ascii="宋体" w:eastAsia="仿宋" w:hAnsi="宋体" w:cs="宋体"/>
                <w:color w:val="000000"/>
                <w:kern w:val="0"/>
                <w:sz w:val="30"/>
                <w:szCs w:val="30"/>
              </w:rPr>
              <w:pict>
                <v:shape id="图片 5" o:spid="_x0000_i1026" type="#_x0000_t75" alt="2 (1)" style="width:115.8pt;height:84pt;mso-position-horizontal-relative:page;mso-position-vertical-relative:page">
                  <v:fill o:detectmouseclick="t"/>
                  <v:imagedata r:id="rId9" o:title="2 (1)"/>
                </v:shape>
              </w:pic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363AFE" w:rsidRDefault="00E70E11" w:rsidP="00363AFE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尺寸200mm*200mm，1800MM 壁厚方管做立柱，面2000㎡黑底部</w:t>
            </w:r>
            <w:r w:rsidR="005D28EB">
              <w:rPr>
                <w:rFonts w:ascii="仿宋" w:eastAsia="仿宋" w:hAnsi="仿宋" w:cs="宋体" w:hint="eastAsia"/>
                <w:color w:val="000000"/>
                <w:sz w:val="24"/>
              </w:rPr>
              <w:t>高</w:t>
            </w: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清喷绘，搭建尺寸为：</w:t>
            </w:r>
          </w:p>
          <w:p w:rsidR="00E70E11" w:rsidRPr="00D72E67" w:rsidRDefault="00E70E11" w:rsidP="00363AFE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3000*3000*4000mm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0C27D1" w:rsidP="00B8665E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0C27D1" w:rsidP="00B8665E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1</w:t>
            </w:r>
          </w:p>
        </w:tc>
      </w:tr>
      <w:tr w:rsidR="0031713D" w:rsidRPr="009C6227" w:rsidTr="0031713D">
        <w:trPr>
          <w:trHeight w:val="540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72E67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ind w:firstLine="200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LED形象墙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11" w:rsidRPr="00363AFE" w:rsidRDefault="004D1867" w:rsidP="0031713D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C6576B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pict>
                <v:shape id="图片 7" o:spid="_x0000_i1027" type="#_x0000_t75" alt="4 (1)" style="width:115.8pt;height:69.6pt;mso-position-horizontal-relative:page;mso-position-vertical-relative:page">
                  <v:imagedata r:id="rId10" o:title="4 (1)"/>
                </v:shape>
              </w:pic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72E67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12000*500mm内9mm板，面3+家私宝</w:t>
            </w:r>
            <w:r w:rsidR="009E180D">
              <w:rPr>
                <w:rFonts w:ascii="仿宋" w:eastAsia="仿宋" w:hAnsi="仿宋" w:cs="宋体" w:hint="eastAsia"/>
                <w:color w:val="000000"/>
                <w:sz w:val="24"/>
              </w:rPr>
              <w:t>,</w:t>
            </w: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两侧花卉2500mm*2500mm</w:t>
            </w:r>
            <w:proofErr w:type="gramStart"/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绿植5000株</w:t>
            </w:r>
            <w:proofErr w:type="gramEnd"/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1</w:t>
            </w:r>
          </w:p>
        </w:tc>
      </w:tr>
      <w:tr w:rsidR="0031713D" w:rsidRPr="009C6227" w:rsidTr="0031713D">
        <w:trPr>
          <w:trHeight w:val="540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Default="00E70E11" w:rsidP="00D72E67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ind w:firstLine="200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形象区花卉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11" w:rsidRPr="00363AFE" w:rsidRDefault="004D1867" w:rsidP="0031713D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C6576B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pict>
                <v:shape id="图片 9" o:spid="_x0000_i1028" type="#_x0000_t75" alt="4 (4)" style="width:115.8pt;height:69.6pt;mso-position-horizontal-relative:page;mso-position-vertical-relative:page">
                  <v:fill o:detectmouseclick="t"/>
                  <v:imagedata r:id="rId11" o:title="4 (4)"/>
                </v:shape>
              </w:pic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B777F3" w:rsidRDefault="00E70E11" w:rsidP="00D1643B">
            <w:pPr>
              <w:spacing w:line="360" w:lineRule="auto"/>
              <w:jc w:val="left"/>
              <w:rPr>
                <w:rFonts w:ascii="仿宋" w:eastAsia="仿宋" w:hAnsi="仿宋" w:cs="宋体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12000mm*6000mm木质基础包9mm板，鲜花插摆一品红</w:t>
            </w:r>
            <w:r w:rsidR="00E05019">
              <w:rPr>
                <w:rFonts w:ascii="仿宋" w:eastAsia="仿宋" w:hAnsi="仿宋" w:cs="宋体" w:hint="eastAsia"/>
                <w:color w:val="000000"/>
                <w:sz w:val="24"/>
              </w:rPr>
              <w:t>18</w:t>
            </w: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00盆、一帆风顺600盆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1643B" w:rsidRDefault="004D1867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座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1</w:t>
            </w:r>
          </w:p>
        </w:tc>
      </w:tr>
      <w:tr w:rsidR="0031713D" w:rsidRPr="009C6227" w:rsidTr="0031713D">
        <w:trPr>
          <w:trHeight w:val="540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Default="00E70E11" w:rsidP="00D72E67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ind w:firstLine="200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特装</w:t>
            </w:r>
            <w:r w:rsidR="00E343B0">
              <w:rPr>
                <w:rFonts w:ascii="仿宋" w:eastAsia="仿宋" w:hAnsi="仿宋" w:cs="宋体" w:hint="eastAsia"/>
                <w:color w:val="000000"/>
                <w:sz w:val="24"/>
              </w:rPr>
              <w:t>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11" w:rsidRPr="00363AFE" w:rsidRDefault="004D1867" w:rsidP="0031713D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C6576B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pict>
                <v:shape id="图片 10" o:spid="_x0000_i1029" type="#_x0000_t75" alt="1 (2)" style="width:114pt;height:61.8pt;mso-position-horizontal-relative:page;mso-position-vertical-relative:page">
                  <v:fill o:detectmouseclick="t"/>
                  <v:imagedata r:id="rId12" o:title="1 (2)"/>
                </v:shape>
              </w:pic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1643B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内9mm板，面3+家私宝,泡沫雕刻字，灯箱画面，地毯，洽谈桌椅，灯具电料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5D28EB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4</w:t>
            </w:r>
          </w:p>
        </w:tc>
      </w:tr>
      <w:tr w:rsidR="0031713D" w:rsidRPr="009C6227" w:rsidTr="0031713D">
        <w:trPr>
          <w:trHeight w:val="540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Default="00E70E11" w:rsidP="00D72E67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ind w:firstLine="200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包柱子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11" w:rsidRPr="00363AFE" w:rsidRDefault="004D1867" w:rsidP="0031713D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C6576B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pict>
                <v:shape id="图片 11" o:spid="_x0000_i1030" type="#_x0000_t75" alt="4 (2)" style="width:114pt;height:61.8pt;mso-position-horizontal-relative:page;mso-position-vertical-relative:page">
                  <v:fill o:detectmouseclick="t"/>
                  <v:imagedata r:id="rId13" o:title="4 (2)"/>
                </v:shape>
              </w:pic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0C2A68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周长1600mm*300mm高、花泥3000块、鲜花32000</w:t>
            </w:r>
            <w:r w:rsidR="000C2A68">
              <w:rPr>
                <w:rFonts w:ascii="仿宋" w:eastAsia="仿宋" w:hAnsi="仿宋" w:cs="宋体" w:hint="eastAsia"/>
                <w:color w:val="000000"/>
                <w:sz w:val="24"/>
              </w:rPr>
              <w:t>枝</w:t>
            </w: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、植物装饰100㎡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5D28EB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16</w:t>
            </w:r>
          </w:p>
        </w:tc>
      </w:tr>
      <w:tr w:rsidR="0031713D" w:rsidRPr="009C6227" w:rsidTr="0031713D">
        <w:trPr>
          <w:trHeight w:val="540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Default="00E70E11" w:rsidP="00D72E67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ind w:firstLine="200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顶部装饰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11" w:rsidRPr="00363AFE" w:rsidRDefault="004D1867" w:rsidP="0031713D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C6576B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pict>
                <v:shape id="图片 14" o:spid="_x0000_i1031" type="#_x0000_t75" alt="2 (1)" style="width:126pt;height:1in;mso-position-horizontal-relative:page;mso-position-vertical-relative:page">
                  <v:fill o:detectmouseclick="t"/>
                  <v:imagedata r:id="rId14" o:title="2 (1)"/>
                </v:shape>
              </w:pic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C16FC5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冰丝布宽1.5m*150m长*22条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0C27D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0C27D1">
              <w:rPr>
                <w:rFonts w:ascii="仿宋" w:eastAsia="仿宋" w:hAnsi="仿宋" w:cs="宋体" w:hint="eastAsia"/>
                <w:color w:val="000000"/>
                <w:sz w:val="24"/>
              </w:rPr>
              <w:t>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0C27D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0C27D1">
              <w:rPr>
                <w:rFonts w:ascii="仿宋" w:eastAsia="仿宋" w:hAnsi="仿宋" w:cs="宋体" w:hint="eastAsia"/>
                <w:color w:val="000000"/>
                <w:sz w:val="24"/>
              </w:rPr>
              <w:t>4950</w:t>
            </w:r>
          </w:p>
        </w:tc>
      </w:tr>
      <w:tr w:rsidR="0031713D" w:rsidRPr="009C6227" w:rsidTr="0031713D">
        <w:trPr>
          <w:trHeight w:val="540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Default="00E70E11" w:rsidP="00D72E67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B8665E">
            <w:pPr>
              <w:spacing w:line="360" w:lineRule="auto"/>
              <w:ind w:firstLine="200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吊牌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11" w:rsidRPr="00363AFE" w:rsidRDefault="004D1867" w:rsidP="0031713D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C6576B">
              <w:rPr>
                <w:rFonts w:ascii="仿宋" w:eastAsia="仿宋" w:hAnsi="仿宋" w:cs="宋体"/>
                <w:color w:val="000000"/>
                <w:kern w:val="0"/>
                <w:sz w:val="30"/>
                <w:szCs w:val="30"/>
              </w:rPr>
              <w:pict>
                <v:shape id="图片 12" o:spid="_x0000_i1032" type="#_x0000_t75" alt="15" style="width:120pt;height:61.8pt;mso-position-horizontal-relative:page;mso-position-vertical-relative:page">
                  <v:fill o:detectmouseclick="t"/>
                  <v:imagedata r:id="rId15" o:title="15"/>
                </v:shape>
              </w:pic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1643B">
            <w:pPr>
              <w:spacing w:line="360" w:lineRule="auto"/>
              <w:jc w:val="left"/>
              <w:rPr>
                <w:rFonts w:ascii="仿宋" w:eastAsia="仿宋" w:hAnsi="仿宋" w:cs="宋体"/>
                <w:color w:val="000000"/>
                <w:sz w:val="24"/>
              </w:rPr>
            </w:pPr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300mm*200mm、双面UV</w:t>
            </w:r>
            <w:proofErr w:type="gramStart"/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打印高</w:t>
            </w:r>
            <w:proofErr w:type="gramEnd"/>
            <w:r w:rsidRPr="00363AFE">
              <w:rPr>
                <w:rFonts w:ascii="仿宋" w:eastAsia="仿宋" w:hAnsi="仿宋" w:cs="宋体" w:hint="eastAsia"/>
                <w:color w:val="000000"/>
                <w:sz w:val="24"/>
              </w:rPr>
              <w:t>清写真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E70E1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 w:cs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70E11" w:rsidRPr="00D72E67" w:rsidRDefault="000C27D1" w:rsidP="00D1643B">
            <w:pPr>
              <w:spacing w:line="360" w:lineRule="auto"/>
              <w:jc w:val="center"/>
              <w:rPr>
                <w:rFonts w:ascii="仿宋" w:eastAsia="仿宋" w:hAnsi="仿宋" w:cs="宋体"/>
                <w:color w:val="00000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sz w:val="24"/>
              </w:rPr>
              <w:t>20</w:t>
            </w:r>
          </w:p>
        </w:tc>
      </w:tr>
    </w:tbl>
    <w:p w:rsidR="00D72E67" w:rsidRDefault="00D72E67" w:rsidP="00D72E67">
      <w:pPr>
        <w:widowControl/>
        <w:shd w:val="clear" w:color="auto" w:fill="FFFFFF"/>
        <w:spacing w:line="360" w:lineRule="auto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:rsidR="00DF23BB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（三）采购标的执行标准</w:t>
      </w:r>
      <w:r w:rsidR="0031713D" w:rsidRPr="00D963E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：</w:t>
      </w:r>
      <w:r w:rsidR="0031713D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需执行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国家相关标准、行业标准、地方标准或者其他标准、规范</w:t>
      </w:r>
    </w:p>
    <w:p w:rsidR="000C27D1" w:rsidRPr="000C27D1" w:rsidRDefault="000C27D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（四）服务标准、期限、效率等要求</w:t>
      </w:r>
    </w:p>
    <w:p w:rsidR="000C27D1" w:rsidRPr="000C27D1" w:rsidRDefault="000C27D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1、因该项目工期紧张，要求投标单位同时具备设计（文字内容由业主提供，中英文对照，机械展区由中标单位自行测量）及施工能力。</w:t>
      </w:r>
    </w:p>
    <w:p w:rsidR="000C27D1" w:rsidRPr="000C27D1" w:rsidRDefault="000C27D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2、中标单位须保证合同签订之日起，</w:t>
      </w:r>
      <w:r w:rsidR="00E05019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7</w:t>
      </w:r>
      <w:proofErr w:type="gramStart"/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日历天完成</w:t>
      </w:r>
      <w:proofErr w:type="gramEnd"/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所有清单内容的设计、制作与安装工作。</w:t>
      </w:r>
    </w:p>
    <w:p w:rsidR="000C27D1" w:rsidRPr="000C27D1" w:rsidRDefault="000C27D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3、本项目质保期3天（展会期间内），质保期内，中标单位需</w:t>
      </w:r>
      <w:proofErr w:type="gramStart"/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无偿对</w:t>
      </w:r>
      <w:proofErr w:type="gramEnd"/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产品进行维修养护。</w:t>
      </w:r>
    </w:p>
    <w:p w:rsidR="000C27D1" w:rsidRPr="000C27D1" w:rsidRDefault="000C27D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4、该项目要求质量合格，验收完成后展期内出现质量问题由施工方负责维修。</w:t>
      </w:r>
    </w:p>
    <w:p w:rsidR="000C27D1" w:rsidRPr="000C27D1" w:rsidRDefault="000C27D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5、本项目为展览工程（包含货物采购、包装、运输、装卸、备品备件、专用工具、特殊工具、保险、安装调试、检测验收、现场协调、质保、税金等一切费用），如有招标文件中没有明确，而本项目必须的各种费用均应包括在本项目中，采购人不再另行进行支付有关款项。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（</w:t>
      </w:r>
      <w:r w:rsidR="000C27D1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五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）验收标准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lastRenderedPageBreak/>
        <w:t>由采购人成立验收小组,按照采购合同的约定对中标人履约</w:t>
      </w:r>
      <w:bookmarkStart w:id="0" w:name="_GoBack"/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情况进行验收。验收时,按照采购合同的约定对每一项技术、服</w:t>
      </w:r>
      <w:bookmarkEnd w:id="0"/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务、安全标准的履约情况进行确认。验收结束后,出具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验收书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,列明各项标准的验收情况及项目总体评价,由验收双方共同签署。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1、按照国家相关标准、行业标准、地方标准或者其他标准、规范验收</w:t>
      </w:r>
      <w:r w:rsidR="0031713D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。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2、按照</w:t>
      </w:r>
      <w:r w:rsidR="0031713D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采购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文件要求、投标文件响应和承诺验收；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D963E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五、采购资金支付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（一）支付方式：银行汇款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（二）支付时间及条件：</w:t>
      </w:r>
      <w:r w:rsidR="00154E1B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项目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经验收合格后一次性支付款项。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 w:rsidRPr="00D963E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六、联系方式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联系人姓名：王淑</w:t>
      </w:r>
      <w:r w:rsidR="00EC729F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莉</w:t>
      </w:r>
      <w:r w:rsidR="007D62B3" w:rsidRPr="00D963E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；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联系电话：</w:t>
      </w:r>
      <w:r w:rsidR="00EC729F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0374-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7162615</w:t>
      </w: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单位地址：鄢陵县朝阳街100号</w:t>
      </w:r>
    </w:p>
    <w:p w:rsidR="00D963EA" w:rsidRDefault="00D963EA" w:rsidP="00D963EA">
      <w:pPr>
        <w:widowControl/>
        <w:shd w:val="clear" w:color="auto" w:fill="FFFFFF"/>
        <w:spacing w:line="400" w:lineRule="exact"/>
        <w:ind w:firstLineChars="200" w:firstLine="600"/>
        <w:jc w:val="right"/>
        <w:rPr>
          <w:rFonts w:ascii="仿宋" w:eastAsia="仿宋" w:hAnsi="仿宋" w:cs="宋体" w:hint="eastAsia"/>
          <w:color w:val="000000"/>
          <w:kern w:val="0"/>
          <w:sz w:val="30"/>
          <w:szCs w:val="30"/>
        </w:rPr>
      </w:pPr>
    </w:p>
    <w:p w:rsidR="00DF23BB" w:rsidRPr="00D963EA" w:rsidRDefault="00045EE1" w:rsidP="00D963EA">
      <w:pPr>
        <w:widowControl/>
        <w:shd w:val="clear" w:color="auto" w:fill="FFFFFF"/>
        <w:spacing w:line="400" w:lineRule="exact"/>
        <w:ind w:firstLineChars="200" w:firstLine="600"/>
        <w:jc w:val="righ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鄢陵县农业机械管理局</w:t>
      </w:r>
    </w:p>
    <w:p w:rsidR="007D62B3" w:rsidRDefault="007D62B3" w:rsidP="00D963EA">
      <w:pPr>
        <w:widowControl/>
        <w:shd w:val="clear" w:color="auto" w:fill="FFFFFF"/>
        <w:spacing w:line="40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:rsidR="00DF23BB" w:rsidRPr="00D963EA" w:rsidRDefault="00045EE1" w:rsidP="00D963EA">
      <w:pPr>
        <w:widowControl/>
        <w:shd w:val="clear" w:color="auto" w:fill="FFFFFF"/>
        <w:wordWrap w:val="0"/>
        <w:spacing w:line="400" w:lineRule="exact"/>
        <w:ind w:firstLineChars="200" w:firstLine="600"/>
        <w:jc w:val="righ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2018年</w:t>
      </w:r>
      <w:r w:rsidR="007D62B3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9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月</w:t>
      </w:r>
      <w:r w:rsidR="00D963EA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 xml:space="preserve">    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日</w:t>
      </w:r>
    </w:p>
    <w:p w:rsidR="00DF23BB" w:rsidRDefault="00DF23BB"/>
    <w:sectPr w:rsidR="00DF23BB" w:rsidSect="00DF23B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9D8" w:rsidRDefault="009D19D8" w:rsidP="00D72E67">
      <w:r>
        <w:separator/>
      </w:r>
    </w:p>
  </w:endnote>
  <w:endnote w:type="continuationSeparator" w:id="0">
    <w:p w:rsidR="009D19D8" w:rsidRDefault="009D19D8" w:rsidP="00D72E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9D8" w:rsidRDefault="009D19D8" w:rsidP="00D72E67">
      <w:r>
        <w:separator/>
      </w:r>
    </w:p>
  </w:footnote>
  <w:footnote w:type="continuationSeparator" w:id="0">
    <w:p w:rsidR="009D19D8" w:rsidRDefault="009D19D8" w:rsidP="00D72E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2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23BB"/>
    <w:rsid w:val="0002679B"/>
    <w:rsid w:val="000320D9"/>
    <w:rsid w:val="00045EE1"/>
    <w:rsid w:val="00085C84"/>
    <w:rsid w:val="000C27D1"/>
    <w:rsid w:val="000C2A68"/>
    <w:rsid w:val="00154E1B"/>
    <w:rsid w:val="001A5E96"/>
    <w:rsid w:val="001F778A"/>
    <w:rsid w:val="00285F3E"/>
    <w:rsid w:val="002C3056"/>
    <w:rsid w:val="002D2A94"/>
    <w:rsid w:val="00300D03"/>
    <w:rsid w:val="0031713D"/>
    <w:rsid w:val="00363AFE"/>
    <w:rsid w:val="00383634"/>
    <w:rsid w:val="003875BA"/>
    <w:rsid w:val="003A6844"/>
    <w:rsid w:val="003A7790"/>
    <w:rsid w:val="003E74B5"/>
    <w:rsid w:val="004D1867"/>
    <w:rsid w:val="00580158"/>
    <w:rsid w:val="005D28EB"/>
    <w:rsid w:val="00620226"/>
    <w:rsid w:val="00773C6D"/>
    <w:rsid w:val="00796B3D"/>
    <w:rsid w:val="007D62B3"/>
    <w:rsid w:val="00865D8C"/>
    <w:rsid w:val="009D19D8"/>
    <w:rsid w:val="009E180D"/>
    <w:rsid w:val="009E3473"/>
    <w:rsid w:val="00B777F3"/>
    <w:rsid w:val="00C0151C"/>
    <w:rsid w:val="00C143A3"/>
    <w:rsid w:val="00C16FC5"/>
    <w:rsid w:val="00C6576B"/>
    <w:rsid w:val="00CF5220"/>
    <w:rsid w:val="00D1643B"/>
    <w:rsid w:val="00D2272D"/>
    <w:rsid w:val="00D72E67"/>
    <w:rsid w:val="00D963EA"/>
    <w:rsid w:val="00DE3E3C"/>
    <w:rsid w:val="00DF23BB"/>
    <w:rsid w:val="00E0174A"/>
    <w:rsid w:val="00E05019"/>
    <w:rsid w:val="00E343B0"/>
    <w:rsid w:val="00E70E11"/>
    <w:rsid w:val="00EC7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F23BB"/>
    <w:pPr>
      <w:widowControl w:val="0"/>
      <w:jc w:val="both"/>
    </w:pPr>
    <w:rPr>
      <w:rFonts w:eastAsia="宋体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DF23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semiHidden/>
    <w:rsid w:val="00DF23BB"/>
    <w:rPr>
      <w:rFonts w:eastAsia="宋体"/>
      <w:kern w:val="2"/>
      <w:sz w:val="18"/>
      <w:szCs w:val="18"/>
    </w:rPr>
  </w:style>
  <w:style w:type="paragraph" w:styleId="a4">
    <w:name w:val="header"/>
    <w:basedOn w:val="a"/>
    <w:link w:val="Char0"/>
    <w:rsid w:val="00DF2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semiHidden/>
    <w:rsid w:val="00DF23BB"/>
    <w:rPr>
      <w:rFonts w:eastAsia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254</Words>
  <Characters>1453</Characters>
  <Application>Microsoft Office Word</Application>
  <DocSecurity>0</DocSecurity>
  <Lines>12</Lines>
  <Paragraphs>3</Paragraphs>
  <ScaleCrop>false</ScaleCrop>
  <Company>Microsoft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鄢陵县公共资源交易中心:石慧娟</dc:title>
  <dc:creator>鄢陵县公共资源交易中心:董建民</dc:creator>
  <cp:lastModifiedBy>鄢陵县公共资源交易中心:王磊</cp:lastModifiedBy>
  <cp:revision>31</cp:revision>
  <cp:lastPrinted>2018-08-29T23:22:00Z</cp:lastPrinted>
  <dcterms:created xsi:type="dcterms:W3CDTF">2018-01-10T16:55:00Z</dcterms:created>
  <dcterms:modified xsi:type="dcterms:W3CDTF">2018-09-04T07:35:00Z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