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EE7DF4"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许昌市公路管理局</w:t>
      </w:r>
      <w:r w:rsidR="00F51389"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许昌市高速站区实施大货车限行交通标牌</w:t>
      </w:r>
      <w:r w:rsidR="00F5138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EE7DF4">
        <w:rPr>
          <w:rFonts w:asciiTheme="majorEastAsia" w:eastAsiaTheme="majorEastAsia" w:hAnsiTheme="majorEastAsia" w:cstheme="majorEastAsia" w:hint="eastAsia"/>
          <w:b/>
          <w:bCs/>
          <w:color w:val="000000"/>
          <w:sz w:val="36"/>
          <w:szCs w:val="36"/>
        </w:rPr>
        <w:t>8</w:t>
      </w:r>
      <w:r w:rsidR="00AD2257">
        <w:rPr>
          <w:rFonts w:asciiTheme="majorEastAsia" w:eastAsiaTheme="majorEastAsia" w:hAnsiTheme="majorEastAsia" w:cstheme="majorEastAsia" w:hint="eastAsia"/>
          <w:b/>
          <w:bCs/>
          <w:color w:val="000000"/>
          <w:sz w:val="36"/>
          <w:szCs w:val="36"/>
        </w:rPr>
        <w:t>08</w:t>
      </w:r>
      <w:r w:rsidR="000C4E60">
        <w:rPr>
          <w:rFonts w:asciiTheme="majorEastAsia" w:eastAsiaTheme="majorEastAsia" w:hAnsiTheme="majorEastAsia" w:cstheme="majorEastAsia" w:hint="eastAsia"/>
          <w:b/>
          <w:bCs/>
          <w:color w:val="000000"/>
          <w:sz w:val="36"/>
          <w:szCs w:val="36"/>
        </w:rPr>
        <w:t>6</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E7DF4">
        <w:rPr>
          <w:rFonts w:asciiTheme="majorEastAsia" w:eastAsiaTheme="majorEastAsia" w:hAnsiTheme="majorEastAsia" w:cstheme="majorEastAsia" w:hint="eastAsia"/>
          <w:b/>
          <w:bCs/>
          <w:color w:val="000000"/>
          <w:sz w:val="36"/>
          <w:szCs w:val="36"/>
        </w:rPr>
        <w:t>许昌市公路管理局</w:t>
      </w:r>
      <w:r w:rsidR="00AC62A0" w:rsidRPr="00D94605">
        <w:rPr>
          <w:rFonts w:asciiTheme="majorEastAsia" w:eastAsiaTheme="majorEastAsia" w:hAnsiTheme="majorEastAsia" w:cstheme="majorEastAsia"/>
          <w:b/>
          <w:bCs/>
          <w:color w:val="000000"/>
          <w:sz w:val="36"/>
          <w:szCs w:val="36"/>
        </w:rPr>
        <w:t xml:space="preserve"> </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AD2257">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AD2257">
        <w:rPr>
          <w:rFonts w:asciiTheme="majorEastAsia" w:eastAsiaTheme="majorEastAsia" w:hAnsiTheme="majorEastAsia" w:cstheme="majorEastAsia" w:hint="eastAsia"/>
          <w:b/>
          <w:bCs/>
          <w:color w:val="000000"/>
          <w:sz w:val="36"/>
          <w:szCs w:val="36"/>
        </w:rPr>
        <w:t>二十</w:t>
      </w:r>
      <w:r w:rsidR="000C4E60">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2A5E42">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EE7DF4" w:rsidRPr="00EE7DF4" w:rsidRDefault="00F51389" w:rsidP="00EE7DF4">
      <w:pPr>
        <w:shd w:val="clear" w:color="auto" w:fill="FFFFFF"/>
        <w:spacing w:line="403" w:lineRule="atLeast"/>
        <w:ind w:firstLineChars="150" w:firstLine="360"/>
        <w:rPr>
          <w:rFonts w:asciiTheme="minorEastAsia" w:hAnsiTheme="minorEastAsia" w:cs="宋体"/>
          <w:color w:val="000000"/>
          <w:sz w:val="24"/>
          <w:szCs w:val="24"/>
        </w:rPr>
      </w:pPr>
      <w:r w:rsidRPr="00EE7DF4">
        <w:rPr>
          <w:rFonts w:asciiTheme="minorEastAsia" w:hAnsiTheme="minorEastAsia" w:cs="仿宋_GB2312" w:hint="eastAsia"/>
          <w:color w:val="000000"/>
          <w:sz w:val="24"/>
          <w:szCs w:val="24"/>
          <w:shd w:val="clear" w:color="auto" w:fill="FFFFFF"/>
        </w:rPr>
        <w:t>（一）项目名称：</w:t>
      </w:r>
      <w:r w:rsidR="00EE7DF4" w:rsidRPr="00EE7DF4">
        <w:rPr>
          <w:rFonts w:asciiTheme="minorEastAsia" w:hAnsiTheme="minorEastAsia" w:cs="宋体" w:hint="eastAsia"/>
          <w:color w:val="000000"/>
          <w:sz w:val="24"/>
          <w:szCs w:val="24"/>
        </w:rPr>
        <w:t>许昌市高速站区实施大货车限行交通标牌</w:t>
      </w:r>
    </w:p>
    <w:p w:rsidR="00F51389" w:rsidRPr="00EE7DF4" w:rsidRDefault="00F51389" w:rsidP="00EE7DF4">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sidRPr="00EE7DF4">
        <w:rPr>
          <w:rFonts w:asciiTheme="minorEastAsia" w:eastAsiaTheme="minorEastAsia" w:hAnsiTheme="minorEastAsia" w:cs="仿宋_GB2312" w:hint="eastAsia"/>
          <w:color w:val="000000"/>
          <w:shd w:val="clear" w:color="auto" w:fill="FFFFFF"/>
        </w:rPr>
        <w:t>（二）项目编号：ZFCG-G201</w:t>
      </w:r>
      <w:r w:rsidR="00EE7DF4" w:rsidRPr="00EE7DF4">
        <w:rPr>
          <w:rFonts w:asciiTheme="minorEastAsia" w:eastAsiaTheme="minorEastAsia" w:hAnsiTheme="minorEastAsia" w:cs="仿宋_GB2312" w:hint="eastAsia"/>
          <w:color w:val="000000"/>
          <w:shd w:val="clear" w:color="auto" w:fill="FFFFFF"/>
        </w:rPr>
        <w:t>8</w:t>
      </w:r>
      <w:r w:rsidR="00C138BB">
        <w:rPr>
          <w:rFonts w:asciiTheme="minorEastAsia" w:eastAsiaTheme="minorEastAsia" w:hAnsiTheme="minorEastAsia" w:cs="仿宋_GB2312" w:hint="eastAsia"/>
          <w:color w:val="000000"/>
          <w:shd w:val="clear" w:color="auto" w:fill="FFFFFF"/>
        </w:rPr>
        <w:t>08</w:t>
      </w:r>
      <w:r w:rsidR="000C4E60">
        <w:rPr>
          <w:rFonts w:asciiTheme="minorEastAsia" w:eastAsiaTheme="minorEastAsia" w:hAnsiTheme="minorEastAsia" w:cs="仿宋_GB2312" w:hint="eastAsia"/>
          <w:color w:val="000000"/>
          <w:shd w:val="clear" w:color="auto" w:fill="FFFFFF"/>
        </w:rPr>
        <w:t>6</w:t>
      </w:r>
      <w:r w:rsidRPr="00EE7DF4">
        <w:rPr>
          <w:rFonts w:asciiTheme="minorEastAsia" w:eastAsiaTheme="minorEastAsia" w:hAnsiTheme="minorEastAsia" w:cs="仿宋_GB2312" w:hint="eastAsia"/>
          <w:color w:val="000000"/>
          <w:shd w:val="clear" w:color="auto" w:fill="FFFFFF"/>
        </w:rPr>
        <w:t xml:space="preserve">号    </w:t>
      </w:r>
    </w:p>
    <w:p w:rsidR="00570BD7" w:rsidRPr="00EE7DF4" w:rsidRDefault="00F51389" w:rsidP="00EE7DF4">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sidRPr="00EE7DF4">
        <w:rPr>
          <w:rFonts w:asciiTheme="minorEastAsia" w:eastAsiaTheme="minorEastAsia" w:hAnsiTheme="minorEastAsia" w:cs="仿宋_GB2312" w:hint="eastAsia"/>
          <w:color w:val="000000"/>
          <w:shd w:val="clear" w:color="auto" w:fill="FFFFFF"/>
        </w:rPr>
        <w:t>（三）采购方式：</w:t>
      </w:r>
      <w:r w:rsidR="00EE7DF4" w:rsidRPr="00EE7DF4">
        <w:rPr>
          <w:rFonts w:asciiTheme="minorEastAsia" w:eastAsiaTheme="minorEastAsia" w:hAnsiTheme="minorEastAsia" w:cs="仿宋_GB2312" w:hint="eastAsia"/>
          <w:color w:val="000000"/>
          <w:shd w:val="clear" w:color="auto" w:fill="FFFFFF"/>
        </w:rPr>
        <w:t>公开招标</w:t>
      </w:r>
    </w:p>
    <w:p w:rsidR="00EE7DF4" w:rsidRPr="00EE7DF4" w:rsidRDefault="00F51389" w:rsidP="00EE7DF4">
      <w:pPr>
        <w:shd w:val="clear" w:color="auto" w:fill="FFFFFF"/>
        <w:spacing w:line="403" w:lineRule="atLeast"/>
        <w:ind w:firstLineChars="150" w:firstLine="360"/>
        <w:rPr>
          <w:rFonts w:asciiTheme="minorEastAsia" w:hAnsiTheme="minorEastAsia" w:cs="宋体"/>
          <w:color w:val="000000"/>
          <w:sz w:val="24"/>
          <w:szCs w:val="24"/>
        </w:rPr>
      </w:pPr>
      <w:r w:rsidRPr="00EE7DF4">
        <w:rPr>
          <w:rFonts w:asciiTheme="minorEastAsia" w:hAnsiTheme="minorEastAsia" w:cs="仿宋_GB2312" w:hint="eastAsia"/>
          <w:color w:val="000000"/>
          <w:sz w:val="24"/>
          <w:szCs w:val="24"/>
          <w:shd w:val="clear" w:color="auto" w:fill="FFFFFF"/>
        </w:rPr>
        <w:t>（四）</w:t>
      </w:r>
      <w:r w:rsidR="00AC62A0" w:rsidRPr="00EE7DF4">
        <w:rPr>
          <w:rFonts w:asciiTheme="minorEastAsia" w:hAnsiTheme="minorEastAsia" w:cs="仿宋_GB2312" w:hint="eastAsia"/>
          <w:color w:val="000000"/>
          <w:sz w:val="24"/>
          <w:szCs w:val="24"/>
          <w:shd w:val="clear" w:color="auto" w:fill="FFFFFF"/>
        </w:rPr>
        <w:t>采购需求</w:t>
      </w:r>
      <w:r w:rsidRPr="00EE7DF4">
        <w:rPr>
          <w:rFonts w:asciiTheme="minorEastAsia" w:hAnsiTheme="minorEastAsia" w:cs="仿宋_GB2312" w:hint="eastAsia"/>
          <w:color w:val="000000"/>
          <w:sz w:val="24"/>
          <w:szCs w:val="24"/>
          <w:shd w:val="clear" w:color="auto" w:fill="FFFFFF"/>
        </w:rPr>
        <w:t>：</w:t>
      </w:r>
      <w:r w:rsidR="00EE7DF4" w:rsidRPr="00EE7DF4">
        <w:rPr>
          <w:rFonts w:asciiTheme="minorEastAsia" w:hAnsiTheme="minorEastAsia" w:cs="宋体" w:hint="eastAsia"/>
          <w:color w:val="000000"/>
          <w:sz w:val="24"/>
          <w:szCs w:val="24"/>
        </w:rPr>
        <w:t>许昌市高速站区实施大货车限行交通标牌18块。</w:t>
      </w:r>
    </w:p>
    <w:p w:rsidR="00F51389" w:rsidRPr="00EE7DF4" w:rsidRDefault="00F51389" w:rsidP="00EE7DF4">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sidRPr="00EE7DF4">
        <w:rPr>
          <w:rFonts w:asciiTheme="minorEastAsia" w:eastAsiaTheme="minorEastAsia" w:hAnsiTheme="minorEastAsia" w:cs="仿宋_GB2312" w:hint="eastAsia"/>
          <w:color w:val="000000"/>
          <w:shd w:val="clear" w:color="auto" w:fill="FFFFFF"/>
        </w:rPr>
        <w:t>（五）预算金额</w:t>
      </w:r>
      <w:r w:rsidR="00EE7DF4" w:rsidRPr="00EE7DF4">
        <w:rPr>
          <w:rFonts w:asciiTheme="minorEastAsia" w:eastAsiaTheme="minorEastAsia" w:hAnsiTheme="minorEastAsia" w:cs="仿宋_GB2312" w:hint="eastAsia"/>
          <w:color w:val="000000"/>
          <w:shd w:val="clear" w:color="auto" w:fill="FFFFFF"/>
        </w:rPr>
        <w:t>（最高限价）</w:t>
      </w:r>
      <w:r w:rsidRPr="00EE7DF4">
        <w:rPr>
          <w:rFonts w:asciiTheme="minorEastAsia" w:eastAsiaTheme="minorEastAsia" w:hAnsiTheme="minorEastAsia" w:cs="仿宋_GB2312" w:hint="eastAsia"/>
          <w:color w:val="000000"/>
          <w:shd w:val="clear" w:color="auto" w:fill="FFFFFF"/>
        </w:rPr>
        <w:t>：</w:t>
      </w:r>
      <w:r w:rsidR="00EE7DF4" w:rsidRPr="00EE7DF4">
        <w:rPr>
          <w:rFonts w:asciiTheme="minorEastAsia" w:eastAsiaTheme="minorEastAsia" w:hAnsiTheme="minorEastAsia" w:cs="仿宋_GB2312" w:hint="eastAsia"/>
          <w:color w:val="000000"/>
          <w:shd w:val="clear" w:color="auto" w:fill="FFFFFF"/>
        </w:rPr>
        <w:t>820900元</w:t>
      </w:r>
      <w:r w:rsidRPr="00EE7DF4">
        <w:rPr>
          <w:rFonts w:asciiTheme="minorEastAsia" w:eastAsiaTheme="minorEastAsia" w:hAnsiTheme="minorEastAsia" w:cs="仿宋_GB2312" w:hint="eastAsia"/>
          <w:color w:val="000000"/>
          <w:shd w:val="clear" w:color="auto" w:fill="FFFFFF"/>
        </w:rPr>
        <w:t>。</w:t>
      </w:r>
    </w:p>
    <w:p w:rsidR="00EE7DF4" w:rsidRPr="00EE7DF4" w:rsidRDefault="00F51389" w:rsidP="00EE7DF4">
      <w:pPr>
        <w:shd w:val="clear" w:color="auto" w:fill="FFFFFF"/>
        <w:spacing w:line="360" w:lineRule="atLeast"/>
        <w:ind w:firstLineChars="150" w:firstLine="360"/>
        <w:rPr>
          <w:rFonts w:asciiTheme="minorEastAsia" w:hAnsiTheme="minorEastAsia" w:cs="仿宋"/>
          <w:color w:val="000000"/>
          <w:sz w:val="24"/>
          <w:szCs w:val="24"/>
          <w:shd w:val="clear" w:color="auto" w:fill="FFFFFF"/>
        </w:rPr>
      </w:pPr>
      <w:r w:rsidRPr="00EE7DF4">
        <w:rPr>
          <w:rFonts w:asciiTheme="minorEastAsia" w:hAnsiTheme="minorEastAsia" w:cs="仿宋_GB2312" w:hint="eastAsia"/>
          <w:color w:val="000000"/>
          <w:sz w:val="24"/>
          <w:szCs w:val="24"/>
          <w:shd w:val="clear" w:color="auto" w:fill="FFFFFF"/>
        </w:rPr>
        <w:t>（六）交付（服务、完工）时间 ：</w:t>
      </w:r>
      <w:r w:rsidR="00EE7DF4" w:rsidRPr="00EE7DF4">
        <w:rPr>
          <w:rFonts w:asciiTheme="minorEastAsia" w:hAnsiTheme="minorEastAsia" w:cs="仿宋" w:hint="eastAsia"/>
          <w:color w:val="000000"/>
          <w:sz w:val="24"/>
          <w:szCs w:val="24"/>
          <w:shd w:val="clear" w:color="auto" w:fill="FFFFFF"/>
        </w:rPr>
        <w:t>签订合同后60日历天</w:t>
      </w:r>
    </w:p>
    <w:p w:rsidR="00EE7DF4" w:rsidRPr="00EE7DF4" w:rsidRDefault="00F51389" w:rsidP="00EE7DF4">
      <w:pPr>
        <w:shd w:val="clear" w:color="auto" w:fill="FFFFFF"/>
        <w:spacing w:line="360" w:lineRule="atLeast"/>
        <w:ind w:firstLineChars="150" w:firstLine="360"/>
        <w:rPr>
          <w:rFonts w:asciiTheme="minorEastAsia" w:hAnsiTheme="minorEastAsia" w:cs="宋体"/>
          <w:color w:val="000000"/>
          <w:sz w:val="24"/>
          <w:szCs w:val="24"/>
        </w:rPr>
      </w:pPr>
      <w:r w:rsidRPr="00EE7DF4">
        <w:rPr>
          <w:rFonts w:asciiTheme="minorEastAsia" w:hAnsiTheme="minorEastAsia" w:cs="仿宋_GB2312" w:hint="eastAsia"/>
          <w:color w:val="000000"/>
          <w:sz w:val="24"/>
          <w:szCs w:val="24"/>
          <w:shd w:val="clear" w:color="auto" w:fill="FFFFFF"/>
        </w:rPr>
        <w:t>（七）交付（服务、完工）地点：</w:t>
      </w:r>
      <w:r w:rsidR="00EE7DF4" w:rsidRPr="00EE7DF4">
        <w:rPr>
          <w:rFonts w:asciiTheme="minorEastAsia" w:hAnsiTheme="minorEastAsia" w:cs="仿宋" w:hint="eastAsia"/>
          <w:color w:val="000000"/>
          <w:sz w:val="24"/>
          <w:szCs w:val="24"/>
          <w:shd w:val="clear" w:color="auto" w:fill="FFFFFF"/>
        </w:rPr>
        <w:t>许昌市高速北站、许昌西站、许昌南站相关位置（详见附件）</w:t>
      </w:r>
    </w:p>
    <w:p w:rsidR="00AC62A0" w:rsidRPr="00EE7DF4" w:rsidRDefault="00AC62A0" w:rsidP="00EE7DF4">
      <w:pPr>
        <w:pStyle w:val="a7"/>
        <w:widowControl/>
        <w:shd w:val="clear" w:color="auto" w:fill="FFFFFF"/>
        <w:spacing w:line="360" w:lineRule="auto"/>
        <w:ind w:firstLineChars="150" w:firstLine="360"/>
        <w:contextualSpacing/>
        <w:jc w:val="left"/>
        <w:rPr>
          <w:rFonts w:asciiTheme="minorEastAsia" w:hAnsiTheme="minorEastAsia" w:cs="仿宋_GB2312"/>
          <w:color w:val="000000"/>
          <w:shd w:val="clear" w:color="auto" w:fill="FFFFFF"/>
        </w:rPr>
      </w:pPr>
      <w:r w:rsidRPr="00EE7DF4">
        <w:rPr>
          <w:rFonts w:asciiTheme="minorEastAsia" w:hAnsiTheme="minorEastAsia" w:cs="仿宋_GB2312" w:hint="eastAsia"/>
          <w:color w:val="000000"/>
          <w:shd w:val="clear" w:color="auto" w:fill="FFFFFF"/>
        </w:rPr>
        <w:t>（八）进口产品：不允许。</w:t>
      </w:r>
    </w:p>
    <w:p w:rsidR="00AC62A0" w:rsidRPr="00EE7DF4" w:rsidRDefault="00AC62A0" w:rsidP="00EE7DF4">
      <w:pPr>
        <w:pStyle w:val="a7"/>
        <w:widowControl/>
        <w:shd w:val="clear" w:color="auto" w:fill="FFFFFF"/>
        <w:spacing w:line="360" w:lineRule="auto"/>
        <w:ind w:firstLineChars="150" w:firstLine="360"/>
        <w:contextualSpacing/>
        <w:jc w:val="left"/>
        <w:rPr>
          <w:rFonts w:asciiTheme="minorEastAsia" w:hAnsiTheme="minorEastAsia" w:cs="仿宋_GB2312"/>
          <w:color w:val="000000"/>
          <w:shd w:val="clear" w:color="auto" w:fill="FFFFFF"/>
        </w:rPr>
      </w:pPr>
      <w:r w:rsidRPr="00EE7DF4">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9146F0">
        <w:rPr>
          <w:rFonts w:asciiTheme="minorEastAsia" w:eastAsiaTheme="minorEastAsia" w:hAnsiTheme="minorEastAsia" w:cs="仿宋_GB2312" w:hint="eastAsia"/>
          <w:color w:val="000000"/>
          <w:u w:val="single"/>
          <w:shd w:val="clear" w:color="auto" w:fill="FFFFFF"/>
        </w:rPr>
        <w:t>节能环保</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中小微型企业</w:t>
      </w:r>
      <w:r w:rsidR="00EE7DF4">
        <w:rPr>
          <w:rFonts w:asciiTheme="minorEastAsia" w:eastAsiaTheme="minorEastAsia" w:hAnsiTheme="minorEastAsia" w:cs="仿宋_GB2312" w:hint="eastAsia"/>
          <w:color w:val="000000"/>
          <w:u w:val="single"/>
          <w:shd w:val="clear" w:color="auto" w:fill="FFFFFF"/>
        </w:rPr>
        <w:t>扶持</w:t>
      </w:r>
      <w:r w:rsidRPr="008751D1">
        <w:rPr>
          <w:rFonts w:asciiTheme="minorEastAsia" w:eastAsiaTheme="minorEastAsia" w:hAnsiTheme="minorEastAsia" w:cs="仿宋_GB2312" w:hint="eastAsia"/>
          <w:color w:val="000000"/>
          <w:shd w:val="clear" w:color="auto" w:fill="FFFFFF"/>
        </w:rPr>
        <w:t>、</w:t>
      </w:r>
      <w:r w:rsidR="00EE7DF4">
        <w:rPr>
          <w:rFonts w:asciiTheme="minorEastAsia" w:eastAsiaTheme="minorEastAsia" w:hAnsiTheme="minorEastAsia" w:cs="仿宋_GB2312" w:hint="eastAsia"/>
          <w:color w:val="000000"/>
          <w:shd w:val="clear" w:color="auto" w:fill="FFFFFF"/>
        </w:rPr>
        <w:t>支持</w:t>
      </w:r>
      <w:r w:rsidRPr="009146F0">
        <w:rPr>
          <w:rFonts w:asciiTheme="minorEastAsia" w:eastAsiaTheme="minorEastAsia" w:hAnsiTheme="minorEastAsia" w:cs="仿宋_GB2312" w:hint="eastAsia"/>
          <w:color w:val="000000"/>
          <w:u w:val="single"/>
          <w:shd w:val="clear" w:color="auto" w:fill="FFFFFF"/>
        </w:rPr>
        <w:t>监狱企业</w:t>
      </w:r>
      <w:r w:rsidR="00EE7DF4">
        <w:rPr>
          <w:rFonts w:asciiTheme="minorEastAsia" w:eastAsiaTheme="minorEastAsia" w:hAnsiTheme="minorEastAsia" w:cs="仿宋_GB2312" w:hint="eastAsia"/>
          <w:color w:val="000000"/>
          <w:u w:val="single"/>
          <w:shd w:val="clear" w:color="auto" w:fill="FFFFFF"/>
        </w:rPr>
        <w:t>发展</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C138BB">
        <w:rPr>
          <w:rFonts w:asciiTheme="minorEastAsia" w:eastAsiaTheme="minorEastAsia" w:hAnsiTheme="minorEastAsia" w:cs="仿宋_GB2312" w:hint="eastAsia"/>
          <w:color w:val="000000"/>
          <w:u w:val="single"/>
        </w:rPr>
        <w:t>7</w:t>
      </w:r>
      <w:r w:rsidRPr="00DC5A3D">
        <w:rPr>
          <w:rFonts w:asciiTheme="minorEastAsia" w:eastAsiaTheme="minorEastAsia" w:hAnsiTheme="minorEastAsia" w:cs="仿宋_GB2312" w:hint="eastAsia"/>
          <w:color w:val="000000"/>
        </w:rPr>
        <w:t>月</w:t>
      </w:r>
      <w:r w:rsidR="000C4E60">
        <w:rPr>
          <w:rFonts w:asciiTheme="minorEastAsia" w:eastAsiaTheme="minorEastAsia" w:hAnsiTheme="minorEastAsia" w:cs="仿宋_GB2312" w:hint="eastAsia"/>
          <w:color w:val="000000"/>
          <w:u w:val="single"/>
        </w:rPr>
        <w:t>20</w:t>
      </w:r>
      <w:r w:rsidRPr="00DC5A3D">
        <w:rPr>
          <w:rFonts w:asciiTheme="minorEastAsia" w:eastAsiaTheme="minorEastAsia" w:hAnsiTheme="minorEastAsia" w:cs="仿宋_GB2312" w:hint="eastAsia"/>
          <w:color w:val="000000"/>
        </w:rPr>
        <w:t>日</w:t>
      </w:r>
      <w:r w:rsidR="00C138BB">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C138BB">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0C4E60">
        <w:rPr>
          <w:rFonts w:asciiTheme="minorEastAsia" w:eastAsiaTheme="minorEastAsia" w:hAnsiTheme="minorEastAsia" w:cs="仿宋_GB2312" w:hint="eastAsia"/>
          <w:color w:val="000000"/>
          <w:u w:val="single"/>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BC7DFE" w:rsidRPr="008751D1" w:rsidRDefault="00BC7DFE" w:rsidP="00BC7D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w:t>
      </w:r>
      <w:r>
        <w:rPr>
          <w:rFonts w:asciiTheme="minorEastAsia" w:eastAsiaTheme="minorEastAsia" w:hAnsiTheme="minorEastAsia" w:cs="仿宋_GB2312" w:hint="eastAsia"/>
          <w:color w:val="000000"/>
        </w:rPr>
        <w:t>公告期限为5个工作日</w:t>
      </w:r>
      <w:r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EE7DF4">
        <w:rPr>
          <w:rFonts w:asciiTheme="minorEastAsia" w:eastAsiaTheme="minorEastAsia" w:hAnsiTheme="minorEastAsia" w:cs="仿宋_GB2312" w:hint="eastAsia"/>
          <w:color w:val="000000"/>
        </w:rPr>
        <w:t>许昌市公路管理局</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EE7DF4" w:rsidRPr="00353AA1">
        <w:rPr>
          <w:rFonts w:asciiTheme="minorEastAsia" w:eastAsiaTheme="minorEastAsia" w:hAnsiTheme="minorEastAsia" w:cs="仿宋" w:hint="eastAsia"/>
          <w:color w:val="000000"/>
          <w:shd w:val="clear" w:color="auto" w:fill="FFFFFF"/>
        </w:rPr>
        <w:t>许昌市七一路60号</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EE7DF4">
        <w:rPr>
          <w:rFonts w:asciiTheme="minorEastAsia" w:eastAsiaTheme="minorEastAsia" w:hAnsiTheme="minorEastAsia" w:cs="仿宋_GB2312" w:hint="eastAsia"/>
          <w:color w:val="000000"/>
        </w:rPr>
        <w:t>金先生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EE7DF4">
        <w:rPr>
          <w:rFonts w:asciiTheme="minorEastAsia" w:eastAsiaTheme="minorEastAsia" w:hAnsiTheme="minorEastAsia" w:cs="仿宋_GB2312" w:hint="eastAsia"/>
          <w:color w:val="000000"/>
        </w:rPr>
        <w:t>13937469819</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EE7DF4">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C138BB">
        <w:rPr>
          <w:rFonts w:asciiTheme="minorEastAsia" w:hAnsiTheme="minorEastAsia" w:cstheme="majorEastAsia" w:hint="eastAsia"/>
          <w:sz w:val="24"/>
          <w:szCs w:val="24"/>
          <w:lang w:val="zh-CN"/>
        </w:rPr>
        <w:t xml:space="preserve"> </w:t>
      </w:r>
      <w:r w:rsidR="00EE7DF4">
        <w:rPr>
          <w:rFonts w:asciiTheme="minorEastAsia" w:hAnsiTheme="minorEastAsia" w:cs="仿宋_GB2312" w:hint="eastAsia"/>
          <w:color w:val="000000"/>
          <w:sz w:val="24"/>
          <w:szCs w:val="24"/>
        </w:rPr>
        <w:t>许昌市公路管理局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C138BB">
        <w:rPr>
          <w:rFonts w:asciiTheme="minorEastAsia" w:hAnsiTheme="minorEastAsia" w:cs="仿宋_GB2312" w:hint="eastAsia"/>
          <w:color w:val="000000"/>
          <w:sz w:val="24"/>
          <w:szCs w:val="24"/>
        </w:rPr>
        <w:t>六</w:t>
      </w:r>
      <w:r w:rsidRPr="008751D1">
        <w:rPr>
          <w:rFonts w:asciiTheme="minorEastAsia" w:hAnsiTheme="minorEastAsia" w:cs="仿宋_GB2312" w:hint="eastAsia"/>
          <w:color w:val="000000"/>
          <w:sz w:val="24"/>
          <w:szCs w:val="24"/>
        </w:rPr>
        <w:t>月</w:t>
      </w:r>
      <w:r w:rsidR="00C138BB">
        <w:rPr>
          <w:rFonts w:asciiTheme="minorEastAsia" w:hAnsiTheme="minorEastAsia" w:cs="仿宋_GB2312" w:hint="eastAsia"/>
          <w:color w:val="000000"/>
          <w:sz w:val="24"/>
          <w:szCs w:val="24"/>
        </w:rPr>
        <w:t>二十</w:t>
      </w:r>
      <w:r w:rsidR="000C4E60">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2D036B">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EE7DF4" w:rsidRDefault="00EE7DF4" w:rsidP="00EE7DF4">
      <w:pPr>
        <w:autoSpaceDE w:val="0"/>
        <w:autoSpaceDN w:val="0"/>
        <w:adjustRightInd w:val="0"/>
        <w:spacing w:line="700" w:lineRule="exact"/>
        <w:rPr>
          <w:rFonts w:asciiTheme="minorEastAsia" w:hAnsiTheme="minorEastAsia" w:cs="仿宋_GB2312"/>
          <w:color w:val="000000"/>
          <w:sz w:val="24"/>
          <w:szCs w:val="24"/>
        </w:rPr>
      </w:pPr>
    </w:p>
    <w:p w:rsidR="00174726" w:rsidRDefault="00174726" w:rsidP="00EE7DF4">
      <w:pPr>
        <w:autoSpaceDE w:val="0"/>
        <w:autoSpaceDN w:val="0"/>
        <w:adjustRightInd w:val="0"/>
        <w:spacing w:line="700" w:lineRule="exact"/>
        <w:rPr>
          <w:rFonts w:asciiTheme="minorEastAsia" w:hAnsiTheme="minorEastAsia" w:cs="仿宋_GB2312"/>
          <w:color w:val="000000"/>
          <w:sz w:val="24"/>
          <w:szCs w:val="24"/>
        </w:rPr>
      </w:pPr>
    </w:p>
    <w:p w:rsidR="00C138BB" w:rsidRPr="00174726" w:rsidRDefault="00C138BB" w:rsidP="00EE7DF4">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4E3A99">
        <w:rPr>
          <w:rFonts w:asciiTheme="minorEastAsia" w:hAnsiTheme="minorEastAsia" w:cs="黑体" w:hint="eastAsia"/>
          <w:b/>
          <w:bCs/>
          <w:color w:val="000000"/>
          <w:sz w:val="24"/>
          <w:szCs w:val="24"/>
          <w:shd w:val="clear" w:color="auto" w:fill="FFFFFF"/>
        </w:rPr>
        <w:t>一、本项目需实现的功能或者目标</w:t>
      </w:r>
    </w:p>
    <w:p w:rsidR="00EE7DF4" w:rsidRPr="00353AA1" w:rsidRDefault="00EE7DF4" w:rsidP="00EE7DF4">
      <w:pPr>
        <w:shd w:val="clear" w:color="auto" w:fill="FFFFFF"/>
        <w:spacing w:line="360" w:lineRule="atLeast"/>
        <w:ind w:firstLine="600"/>
        <w:rPr>
          <w:rFonts w:asciiTheme="minorEastAsia" w:hAnsiTheme="minorEastAsia" w:cs="仿宋"/>
          <w:color w:val="000000"/>
          <w:sz w:val="24"/>
          <w:szCs w:val="24"/>
          <w:shd w:val="clear" w:color="auto" w:fill="FFFFFF"/>
        </w:rPr>
      </w:pPr>
      <w:r w:rsidRPr="00353AA1">
        <w:rPr>
          <w:rFonts w:asciiTheme="minorEastAsia" w:hAnsiTheme="minorEastAsia" w:cs="仿宋" w:hint="eastAsia"/>
          <w:color w:val="000000"/>
          <w:sz w:val="24"/>
          <w:szCs w:val="24"/>
          <w:shd w:val="clear" w:color="auto" w:fill="FFFFFF"/>
        </w:rPr>
        <w:t>为确保货车分流绕行方案有效实施，分别在京港澳高速许昌北站、永登高速许昌西站及许平南高速许昌南站出口匝道位置增设货车分流提示标牌,每个站区设置6块,共计18块。确保签订合同后60日历天制作施工安装到位。</w:t>
      </w:r>
    </w:p>
    <w:p w:rsidR="00F51389" w:rsidRDefault="00F51389" w:rsidP="00EE7DF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E55465">
        <w:rPr>
          <w:rFonts w:asciiTheme="minorEastAsia" w:hAnsiTheme="minorEastAsia" w:cs="黑体" w:hint="eastAsia"/>
          <w:b/>
          <w:bCs/>
          <w:color w:val="000000"/>
          <w:sz w:val="24"/>
          <w:szCs w:val="24"/>
          <w:shd w:val="clear" w:color="auto" w:fill="FFFFFF"/>
        </w:rPr>
        <w:t>二、采购清单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2855"/>
        <w:gridCol w:w="736"/>
        <w:gridCol w:w="673"/>
        <w:gridCol w:w="3443"/>
      </w:tblGrid>
      <w:tr w:rsidR="00EE7DF4" w:rsidRPr="00353AA1" w:rsidTr="00EE7DF4">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spacing w:line="360" w:lineRule="atLeast"/>
              <w:jc w:val="center"/>
              <w:rPr>
                <w:rFonts w:asciiTheme="minorEastAsia" w:hAnsiTheme="minorEastAsia" w:cs="宋体"/>
                <w:color w:val="000000"/>
                <w:sz w:val="24"/>
                <w:szCs w:val="24"/>
              </w:rPr>
            </w:pPr>
            <w:r w:rsidRPr="00353AA1">
              <w:rPr>
                <w:rFonts w:asciiTheme="minorEastAsia" w:hAnsiTheme="minorEastAsia" w:cs="仿宋" w:hint="eastAsia"/>
                <w:b/>
                <w:color w:val="00000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spacing w:line="360" w:lineRule="atLeast"/>
              <w:jc w:val="center"/>
              <w:rPr>
                <w:rFonts w:asciiTheme="minorEastAsia" w:hAnsiTheme="minorEastAsia" w:cs="宋体"/>
                <w:color w:val="000000"/>
                <w:sz w:val="24"/>
                <w:szCs w:val="24"/>
              </w:rPr>
            </w:pPr>
            <w:r w:rsidRPr="00353AA1">
              <w:rPr>
                <w:rFonts w:asciiTheme="minorEastAsia" w:hAnsiTheme="minorEastAsia" w:cs="仿宋" w:hint="eastAsia"/>
                <w:b/>
                <w:color w:val="000000"/>
                <w:sz w:val="24"/>
                <w:szCs w:val="24"/>
              </w:rPr>
              <w:t>货物名称</w:t>
            </w:r>
          </w:p>
        </w:tc>
        <w:tc>
          <w:tcPr>
            <w:tcW w:w="285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spacing w:line="360" w:lineRule="atLeast"/>
              <w:jc w:val="center"/>
              <w:rPr>
                <w:rFonts w:asciiTheme="minorEastAsia" w:hAnsiTheme="minorEastAsia" w:cs="宋体"/>
                <w:color w:val="000000"/>
                <w:sz w:val="24"/>
                <w:szCs w:val="24"/>
              </w:rPr>
            </w:pPr>
            <w:r w:rsidRPr="00353AA1">
              <w:rPr>
                <w:rFonts w:asciiTheme="minorEastAsia" w:hAnsiTheme="minorEastAsia" w:cs="仿宋" w:hint="eastAsia"/>
                <w:b/>
                <w:color w:val="000000"/>
                <w:sz w:val="24"/>
                <w:szCs w:val="24"/>
              </w:rPr>
              <w:t>技术规格及主要参数</w:t>
            </w:r>
          </w:p>
        </w:tc>
        <w:tc>
          <w:tcPr>
            <w:tcW w:w="73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spacing w:line="360" w:lineRule="atLeast"/>
              <w:jc w:val="center"/>
              <w:rPr>
                <w:rFonts w:asciiTheme="minorEastAsia" w:hAnsiTheme="minorEastAsia" w:cs="宋体"/>
                <w:color w:val="000000"/>
                <w:sz w:val="24"/>
                <w:szCs w:val="24"/>
              </w:rPr>
            </w:pPr>
            <w:r w:rsidRPr="00353AA1">
              <w:rPr>
                <w:rFonts w:asciiTheme="minorEastAsia" w:hAnsiTheme="minorEastAsia" w:cs="仿宋" w:hint="eastAsia"/>
                <w:b/>
                <w:color w:val="000000"/>
                <w:sz w:val="24"/>
                <w:szCs w:val="24"/>
              </w:rPr>
              <w:t>单位</w:t>
            </w:r>
          </w:p>
        </w:tc>
        <w:tc>
          <w:tcPr>
            <w:tcW w:w="67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spacing w:line="360" w:lineRule="atLeast"/>
              <w:jc w:val="center"/>
              <w:rPr>
                <w:rFonts w:asciiTheme="minorEastAsia" w:hAnsiTheme="minorEastAsia" w:cs="宋体"/>
                <w:color w:val="000000"/>
                <w:sz w:val="24"/>
                <w:szCs w:val="24"/>
              </w:rPr>
            </w:pPr>
            <w:r w:rsidRPr="00353AA1">
              <w:rPr>
                <w:rFonts w:asciiTheme="minorEastAsia" w:hAnsiTheme="minorEastAsia" w:cs="仿宋" w:hint="eastAsia"/>
                <w:b/>
                <w:color w:val="000000"/>
                <w:sz w:val="24"/>
                <w:szCs w:val="24"/>
              </w:rPr>
              <w:t>数量</w:t>
            </w:r>
          </w:p>
        </w:tc>
        <w:tc>
          <w:tcPr>
            <w:tcW w:w="3443" w:type="dxa"/>
            <w:tcBorders>
              <w:top w:val="single" w:sz="8" w:space="0" w:color="auto"/>
              <w:left w:val="nil"/>
              <w:bottom w:val="single" w:sz="8" w:space="0" w:color="auto"/>
              <w:right w:val="single" w:sz="8" w:space="0" w:color="auto"/>
            </w:tcBorders>
            <w:shd w:val="clear" w:color="auto" w:fill="auto"/>
          </w:tcPr>
          <w:p w:rsidR="00EE7DF4" w:rsidRPr="00353AA1" w:rsidRDefault="00EE7DF4" w:rsidP="00EE7DF4">
            <w:pPr>
              <w:spacing w:line="360" w:lineRule="atLeast"/>
              <w:jc w:val="center"/>
              <w:rPr>
                <w:rFonts w:asciiTheme="minorEastAsia" w:hAnsiTheme="minorEastAsia" w:cs="宋体"/>
                <w:color w:val="000000"/>
                <w:sz w:val="24"/>
                <w:szCs w:val="24"/>
              </w:rPr>
            </w:pPr>
            <w:r w:rsidRPr="00353AA1">
              <w:rPr>
                <w:rFonts w:asciiTheme="minorEastAsia" w:hAnsiTheme="minorEastAsia" w:cs="仿宋" w:hint="eastAsia"/>
                <w:b/>
                <w:color w:val="000000"/>
                <w:sz w:val="24"/>
                <w:szCs w:val="24"/>
              </w:rPr>
              <w:t>是否为核心产品</w:t>
            </w:r>
          </w:p>
        </w:tc>
      </w:tr>
      <w:tr w:rsidR="00EE7DF4" w:rsidRPr="00353AA1" w:rsidTr="00EE7DF4">
        <w:trPr>
          <w:trHeight w:val="2378"/>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spacing w:line="360" w:lineRule="atLeast"/>
              <w:jc w:val="center"/>
              <w:rPr>
                <w:rFonts w:asciiTheme="minorEastAsia" w:hAnsiTheme="minorEastAsia" w:cs="宋体"/>
                <w:color w:val="000000"/>
                <w:sz w:val="24"/>
                <w:szCs w:val="24"/>
              </w:rPr>
            </w:pPr>
            <w:r w:rsidRPr="00353AA1">
              <w:rPr>
                <w:rFonts w:asciiTheme="minorEastAsia" w:hAnsiTheme="minorEastAsia" w:cs="仿宋" w:hint="eastAsia"/>
                <w:color w:val="000000"/>
                <w:sz w:val="24"/>
                <w:szCs w:val="24"/>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rPr>
                <w:rFonts w:asciiTheme="minorEastAsia" w:hAnsiTheme="minorEastAsia" w:cs="Arial"/>
                <w:color w:val="000000"/>
                <w:sz w:val="24"/>
                <w:szCs w:val="24"/>
              </w:rPr>
            </w:pPr>
            <w:r w:rsidRPr="00353AA1">
              <w:rPr>
                <w:rFonts w:asciiTheme="minorEastAsia" w:hAnsiTheme="minorEastAsia" w:cs="Arial" w:hint="eastAsia"/>
                <w:color w:val="000000"/>
                <w:sz w:val="24"/>
                <w:szCs w:val="24"/>
              </w:rPr>
              <w:t>分流标志牌</w:t>
            </w:r>
          </w:p>
        </w:tc>
        <w:tc>
          <w:tcPr>
            <w:tcW w:w="2855"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spacing w:line="240" w:lineRule="atLeast"/>
              <w:rPr>
                <w:rFonts w:asciiTheme="minorEastAsia" w:hAnsiTheme="minorEastAsia" w:cs="仿宋"/>
                <w:b/>
                <w:iCs/>
                <w:color w:val="000000"/>
                <w:sz w:val="24"/>
                <w:szCs w:val="24"/>
              </w:rPr>
            </w:pPr>
            <w:r w:rsidRPr="00353AA1">
              <w:rPr>
                <w:rFonts w:asciiTheme="minorEastAsia" w:hAnsiTheme="minorEastAsia" w:cs="仿宋" w:hint="eastAsia"/>
                <w:b/>
                <w:iCs/>
                <w:color w:val="000000"/>
                <w:sz w:val="24"/>
                <w:szCs w:val="24"/>
              </w:rPr>
              <w:t>双柱式交通标志牌</w:t>
            </w:r>
          </w:p>
          <w:p w:rsidR="00EE7DF4" w:rsidRPr="00353AA1" w:rsidRDefault="00EE7DF4" w:rsidP="00EE7DF4">
            <w:pPr>
              <w:spacing w:line="240" w:lineRule="atLeast"/>
              <w:rPr>
                <w:rFonts w:asciiTheme="minorEastAsia" w:hAnsiTheme="minorEastAsia" w:cs="Arial"/>
                <w:color w:val="000000"/>
                <w:sz w:val="24"/>
                <w:szCs w:val="24"/>
              </w:rPr>
            </w:pPr>
            <w:r w:rsidRPr="00353AA1">
              <w:rPr>
                <w:rFonts w:asciiTheme="minorEastAsia" w:hAnsiTheme="minorEastAsia" w:cs="仿宋" w:hint="eastAsia"/>
                <w:b/>
                <w:iCs/>
                <w:color w:val="000000"/>
                <w:sz w:val="24"/>
                <w:szCs w:val="24"/>
              </w:rPr>
              <w:t>4M×6M（详见图纸等附件）</w:t>
            </w:r>
          </w:p>
        </w:tc>
        <w:tc>
          <w:tcPr>
            <w:tcW w:w="7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rPr>
                <w:rFonts w:asciiTheme="minorEastAsia" w:hAnsiTheme="minorEastAsia" w:cs="Arial"/>
                <w:color w:val="000000"/>
                <w:sz w:val="24"/>
                <w:szCs w:val="24"/>
              </w:rPr>
            </w:pPr>
            <w:r w:rsidRPr="00353AA1">
              <w:rPr>
                <w:rFonts w:asciiTheme="minorEastAsia" w:hAnsiTheme="minorEastAsia" w:cs="Arial" w:hint="eastAsia"/>
                <w:color w:val="000000"/>
                <w:sz w:val="24"/>
                <w:szCs w:val="24"/>
              </w:rPr>
              <w:t>个</w:t>
            </w:r>
          </w:p>
        </w:tc>
        <w:tc>
          <w:tcPr>
            <w:tcW w:w="67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7DF4" w:rsidRPr="00353AA1" w:rsidRDefault="00EE7DF4" w:rsidP="00EE7DF4">
            <w:pPr>
              <w:rPr>
                <w:rFonts w:asciiTheme="minorEastAsia" w:hAnsiTheme="minorEastAsia" w:cs="Arial"/>
                <w:color w:val="000000"/>
                <w:sz w:val="24"/>
                <w:szCs w:val="24"/>
              </w:rPr>
            </w:pPr>
            <w:r w:rsidRPr="00353AA1">
              <w:rPr>
                <w:rFonts w:asciiTheme="minorEastAsia" w:hAnsiTheme="minorEastAsia" w:cs="Arial" w:hint="eastAsia"/>
                <w:color w:val="000000"/>
                <w:sz w:val="24"/>
                <w:szCs w:val="24"/>
              </w:rPr>
              <w:t>18</w:t>
            </w:r>
          </w:p>
        </w:tc>
        <w:tc>
          <w:tcPr>
            <w:tcW w:w="3443" w:type="dxa"/>
            <w:tcBorders>
              <w:top w:val="nil"/>
              <w:left w:val="nil"/>
              <w:bottom w:val="single" w:sz="8" w:space="0" w:color="auto"/>
              <w:right w:val="single" w:sz="8" w:space="0" w:color="auto"/>
            </w:tcBorders>
            <w:shd w:val="clear" w:color="auto" w:fill="auto"/>
            <w:vAlign w:val="center"/>
          </w:tcPr>
          <w:p w:rsidR="00EE7DF4" w:rsidRPr="00353AA1" w:rsidRDefault="00EE7DF4" w:rsidP="00EE7DF4">
            <w:pPr>
              <w:spacing w:line="360" w:lineRule="atLeast"/>
              <w:jc w:val="center"/>
              <w:rPr>
                <w:rFonts w:asciiTheme="minorEastAsia" w:hAnsiTheme="minorEastAsia" w:cs="宋体"/>
                <w:color w:val="000000"/>
                <w:sz w:val="24"/>
                <w:szCs w:val="24"/>
              </w:rPr>
            </w:pPr>
            <w:r w:rsidRPr="00353AA1">
              <w:rPr>
                <w:rFonts w:asciiTheme="minorEastAsia" w:hAnsiTheme="minorEastAsia" w:cs="宋体" w:hint="eastAsia"/>
                <w:color w:val="000000"/>
                <w:sz w:val="24"/>
                <w:szCs w:val="24"/>
              </w:rPr>
              <w:t>否</w:t>
            </w:r>
          </w:p>
        </w:tc>
      </w:tr>
    </w:tbl>
    <w:p w:rsidR="009A0AC7" w:rsidRPr="000C4E60" w:rsidRDefault="009A0AC7" w:rsidP="00EE7DF4">
      <w:pPr>
        <w:spacing w:line="360" w:lineRule="auto"/>
        <w:ind w:firstLineChars="200" w:firstLine="482"/>
        <w:contextualSpacing/>
        <w:rPr>
          <w:rFonts w:asciiTheme="minorEastAsia" w:hAnsiTheme="minorEastAsia" w:cs="微软雅黑"/>
          <w:b/>
          <w:sz w:val="24"/>
          <w:szCs w:val="24"/>
        </w:rPr>
      </w:pPr>
      <w:r w:rsidRPr="000C4E60">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F51389" w:rsidP="002E744B">
      <w:pPr>
        <w:spacing w:line="360" w:lineRule="auto"/>
        <w:ind w:firstLineChars="200" w:firstLine="482"/>
        <w:contextualSpacing/>
        <w:rPr>
          <w:rFonts w:ascii="楷体" w:eastAsia="楷体" w:hAnsi="楷体" w:cs="宋体"/>
          <w:color w:val="000000"/>
          <w:kern w:val="0"/>
          <w:sz w:val="28"/>
          <w:szCs w:val="28"/>
          <w:lang w:val="zh-CN"/>
        </w:rPr>
      </w:pPr>
      <w:r w:rsidRPr="00B76EE9">
        <w:rPr>
          <w:rFonts w:asciiTheme="minorEastAsia" w:hAnsiTheme="minorEastAsia" w:cs="宋体" w:hint="eastAsia"/>
          <w:b/>
          <w:color w:val="000000"/>
          <w:kern w:val="0"/>
          <w:sz w:val="24"/>
          <w:szCs w:val="24"/>
          <w:lang w:val="zh-CN"/>
        </w:rPr>
        <w:t>三、采购标的执行标准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0C4E60">
        <w:rPr>
          <w:rFonts w:asciiTheme="minorEastAsia" w:hAnsiTheme="minorEastAsia"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C138BB" w:rsidRDefault="000C6651" w:rsidP="000C6651">
      <w:pPr>
        <w:spacing w:line="360" w:lineRule="auto"/>
        <w:ind w:firstLineChars="200" w:firstLine="480"/>
        <w:contextualSpacing/>
        <w:rPr>
          <w:rFonts w:asciiTheme="minorEastAsia" w:hAnsiTheme="minorEastAsia" w:cs="仿宋_GB2312"/>
          <w:sz w:val="24"/>
          <w:szCs w:val="24"/>
          <w:lang w:val="zh-CN"/>
        </w:rPr>
      </w:pPr>
      <w:r w:rsidRPr="00C138BB">
        <w:rPr>
          <w:rFonts w:asciiTheme="minorEastAsia" w:hAnsiTheme="minorEastAsia" w:cs="仿宋_GB2312"/>
          <w:sz w:val="24"/>
          <w:szCs w:val="24"/>
          <w:lang w:val="zh-CN"/>
        </w:rPr>
        <w:t>强制性产品认证</w:t>
      </w:r>
    </w:p>
    <w:p w:rsidR="000C6651" w:rsidRPr="00C138BB" w:rsidRDefault="000C6651" w:rsidP="000C6651">
      <w:pPr>
        <w:spacing w:line="360" w:lineRule="auto"/>
        <w:ind w:firstLineChars="200" w:firstLine="480"/>
        <w:contextualSpacing/>
        <w:rPr>
          <w:rFonts w:asciiTheme="minorEastAsia" w:hAnsiTheme="minorEastAsia" w:cs="宋体"/>
          <w:kern w:val="0"/>
          <w:sz w:val="24"/>
          <w:szCs w:val="24"/>
        </w:rPr>
      </w:pPr>
      <w:r w:rsidRPr="00C138BB">
        <w:rPr>
          <w:rFonts w:asciiTheme="minorEastAsia" w:hAnsiTheme="minorEastAsia" w:cs="仿宋_GB2312" w:hint="eastAsia"/>
          <w:sz w:val="24"/>
          <w:szCs w:val="24"/>
          <w:lang w:val="zh-CN"/>
        </w:rPr>
        <w:t>如投标人所投产品属于“中国强制性产品认证”（3C认证）范围内,则必须承诺采用</w:t>
      </w:r>
      <w:r w:rsidRPr="00C138BB">
        <w:rPr>
          <w:rFonts w:asciiTheme="minorEastAsia" w:hAnsiTheme="minorEastAsia" w:cs="仿宋_GB2312"/>
          <w:sz w:val="24"/>
          <w:szCs w:val="24"/>
          <w:lang w:val="zh-CN"/>
        </w:rPr>
        <w:t>《中华人民共和国实施强制性产品认证的产品目录》</w:t>
      </w:r>
      <w:r w:rsidRPr="00C138BB">
        <w:rPr>
          <w:rFonts w:asciiTheme="minorEastAsia" w:hAnsiTheme="minorEastAsia" w:cs="仿宋_GB2312" w:hint="eastAsia"/>
          <w:sz w:val="24"/>
          <w:szCs w:val="24"/>
          <w:lang w:val="zh-CN"/>
        </w:rPr>
        <w:t>并在有效期内的产品，应在投标文件中提供</w:t>
      </w:r>
      <w:r w:rsidRPr="00C138BB">
        <w:rPr>
          <w:rFonts w:asciiTheme="minorEastAsia" w:hAnsiTheme="minorEastAsia" w:cs="仿宋_GB2312" w:hint="eastAsia"/>
          <w:lang w:val="zh-CN"/>
        </w:rPr>
        <w:t>“</w:t>
      </w:r>
      <w:r w:rsidRPr="00C138BB">
        <w:rPr>
          <w:rFonts w:asciiTheme="minorEastAsia" w:hAnsiTheme="minorEastAsia" w:cs="仿宋_GB2312" w:hint="eastAsia"/>
          <w:sz w:val="24"/>
          <w:szCs w:val="24"/>
          <w:lang w:val="zh-CN"/>
        </w:rPr>
        <w:t>所投产品符合国家强制性要求承诺函</w:t>
      </w:r>
      <w:r w:rsidRPr="00C138BB">
        <w:rPr>
          <w:rFonts w:asciiTheme="minorEastAsia" w:hAnsiTheme="minorEastAsia" w:cs="仿宋_GB2312" w:hint="eastAsia"/>
          <w:lang w:val="zh-CN"/>
        </w:rPr>
        <w:t>”</w:t>
      </w:r>
      <w:r w:rsidRPr="00C138BB">
        <w:rPr>
          <w:rFonts w:asciiTheme="minorEastAsia" w:hAnsiTheme="minorEastAsia" w:cs="仿宋_GB2312" w:hint="eastAsia"/>
          <w:sz w:val="24"/>
          <w:szCs w:val="24"/>
          <w:lang w:val="zh-CN"/>
        </w:rPr>
        <w:t>并加盖投标人公章，否则将承担其投标被视为非实质性响应投标的风险。</w:t>
      </w:r>
    </w:p>
    <w:p w:rsidR="002A0347" w:rsidRPr="00EC1CE7" w:rsidRDefault="002E744B" w:rsidP="00AC62A0">
      <w:pPr>
        <w:spacing w:line="360" w:lineRule="auto"/>
        <w:ind w:firstLineChars="200" w:firstLine="480"/>
        <w:contextualSpacing/>
        <w:rPr>
          <w:rFonts w:asciiTheme="minorEastAsia" w:hAnsiTheme="minorEastAsia" w:cs="Times New Roman"/>
          <w:kern w:val="0"/>
          <w:sz w:val="24"/>
          <w:szCs w:val="24"/>
        </w:rPr>
      </w:pPr>
      <w:r w:rsidRPr="00EC1CE7">
        <w:rPr>
          <w:rFonts w:asciiTheme="minorEastAsia" w:hAnsiTheme="minorEastAsia" w:cs="Times New Roman" w:hint="eastAsia"/>
          <w:kern w:val="0"/>
          <w:sz w:val="24"/>
          <w:szCs w:val="24"/>
        </w:rPr>
        <w:t>2、</w:t>
      </w:r>
      <w:r w:rsidR="002A0347" w:rsidRPr="00EC1CE7">
        <w:rPr>
          <w:rFonts w:asciiTheme="minorEastAsia" w:hAnsiTheme="minorEastAsia" w:cs="Times New Roman" w:hint="eastAsia"/>
          <w:kern w:val="0"/>
          <w:sz w:val="24"/>
          <w:szCs w:val="24"/>
        </w:rPr>
        <w:t>行业</w:t>
      </w:r>
      <w:r w:rsidRPr="00EC1CE7">
        <w:rPr>
          <w:rFonts w:asciiTheme="minorEastAsia" w:hAnsiTheme="minorEastAsia" w:cs="Times New Roman" w:hint="eastAsia"/>
          <w:kern w:val="0"/>
          <w:sz w:val="24"/>
          <w:szCs w:val="24"/>
        </w:rPr>
        <w:t>标准：</w:t>
      </w:r>
      <w:r w:rsidR="00AC62A0" w:rsidRPr="00EC1CE7">
        <w:rPr>
          <w:rFonts w:asciiTheme="minorEastAsia" w:hAnsiTheme="minorEastAsia" w:cs="Times New Roman"/>
          <w:kern w:val="0"/>
          <w:sz w:val="24"/>
          <w:szCs w:val="24"/>
        </w:rPr>
        <w:t xml:space="preserve"> </w:t>
      </w:r>
      <w:r w:rsidR="00EC1CE7" w:rsidRPr="00EC1CE7">
        <w:rPr>
          <w:rFonts w:asciiTheme="minorEastAsia" w:hAnsiTheme="minorEastAsia" w:cs="Times New Roman" w:hint="eastAsia"/>
          <w:kern w:val="0"/>
          <w:sz w:val="24"/>
          <w:szCs w:val="24"/>
        </w:rPr>
        <w:t>按照设计标准</w:t>
      </w:r>
    </w:p>
    <w:p w:rsidR="00F51389" w:rsidRPr="000E2789" w:rsidRDefault="00F51389" w:rsidP="00F51389">
      <w:pPr>
        <w:spacing w:line="360" w:lineRule="auto"/>
        <w:ind w:firstLineChars="200" w:firstLine="482"/>
        <w:contextualSpacing/>
        <w:rPr>
          <w:rFonts w:asciiTheme="minorEastAsia" w:hAnsiTheme="minorEastAsia" w:cs="宋体"/>
          <w:b/>
          <w:color w:val="000000"/>
          <w:kern w:val="0"/>
          <w:sz w:val="24"/>
          <w:szCs w:val="24"/>
          <w:lang w:val="zh-CN"/>
        </w:rPr>
      </w:pPr>
      <w:r w:rsidRPr="000E2789">
        <w:rPr>
          <w:rFonts w:asciiTheme="minorEastAsia" w:hAnsiTheme="minorEastAsia" w:cs="宋体" w:hint="eastAsia"/>
          <w:b/>
          <w:color w:val="000000"/>
          <w:kern w:val="0"/>
          <w:sz w:val="24"/>
          <w:szCs w:val="24"/>
          <w:lang w:val="zh-CN"/>
        </w:rPr>
        <w:t>四、服务标准、期限、效率等要求</w:t>
      </w:r>
    </w:p>
    <w:p w:rsidR="00F51389" w:rsidRPr="00EC1CE7" w:rsidRDefault="00EC1CE7" w:rsidP="00EC1CE7">
      <w:pPr>
        <w:spacing w:line="360" w:lineRule="auto"/>
        <w:ind w:firstLineChars="200" w:firstLine="480"/>
        <w:contextualSpacing/>
        <w:rPr>
          <w:rFonts w:asciiTheme="minorEastAsia" w:hAnsiTheme="minorEastAsia" w:cs="宋体"/>
          <w:color w:val="000000"/>
          <w:kern w:val="0"/>
          <w:sz w:val="24"/>
          <w:szCs w:val="24"/>
          <w:lang w:val="zh-CN"/>
        </w:rPr>
      </w:pPr>
      <w:r w:rsidRPr="00EC1CE7">
        <w:rPr>
          <w:rFonts w:asciiTheme="minorEastAsia" w:hAnsiTheme="minorEastAsia" w:cs="宋体" w:hint="eastAsia"/>
          <w:color w:val="000000"/>
          <w:kern w:val="0"/>
          <w:sz w:val="24"/>
          <w:szCs w:val="24"/>
          <w:lang w:val="zh-CN"/>
        </w:rPr>
        <w:t>本项目质保三年</w:t>
      </w:r>
    </w:p>
    <w:p w:rsidR="00F51389" w:rsidRDefault="00F51389" w:rsidP="00EC1CE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341CCA">
        <w:rPr>
          <w:rFonts w:asciiTheme="minorEastAsia" w:hAnsiTheme="minorEastAsia" w:cs="宋体" w:hint="eastAsia"/>
          <w:b/>
          <w:color w:val="000000"/>
          <w:kern w:val="0"/>
          <w:sz w:val="24"/>
          <w:szCs w:val="24"/>
          <w:lang w:val="zh-CN"/>
        </w:rPr>
        <w:t>五、</w:t>
      </w:r>
      <w:r w:rsidR="00EC1CE7" w:rsidRPr="000E2789">
        <w:rPr>
          <w:rFonts w:asciiTheme="minorEastAsia" w:hAnsiTheme="minorEastAsia" w:cs="宋体" w:hint="eastAsia"/>
          <w:b/>
          <w:color w:val="000000"/>
          <w:kern w:val="0"/>
          <w:sz w:val="24"/>
          <w:szCs w:val="24"/>
          <w:lang w:val="zh-CN"/>
        </w:rPr>
        <w:t>验收标准</w:t>
      </w:r>
    </w:p>
    <w:p w:rsidR="00EC1CE7" w:rsidRPr="00353AA1" w:rsidRDefault="00EC1CE7" w:rsidP="00EC1CE7">
      <w:pPr>
        <w:shd w:val="clear" w:color="auto" w:fill="FFFFFF"/>
        <w:spacing w:line="360" w:lineRule="atLeast"/>
        <w:ind w:firstLineChars="200" w:firstLine="480"/>
        <w:rPr>
          <w:rFonts w:asciiTheme="minorEastAsia" w:hAnsiTheme="minorEastAsia" w:cs="仿宋"/>
          <w:color w:val="000000"/>
          <w:sz w:val="24"/>
          <w:szCs w:val="24"/>
          <w:shd w:val="clear" w:color="auto" w:fill="FFFFFF"/>
        </w:rPr>
      </w:pPr>
      <w:r w:rsidRPr="00353AA1">
        <w:rPr>
          <w:rFonts w:asciiTheme="minorEastAsia" w:hAnsiTheme="minorEastAsia" w:cs="仿宋" w:hint="eastAsia"/>
          <w:color w:val="000000"/>
          <w:sz w:val="24"/>
          <w:szCs w:val="24"/>
          <w:shd w:val="clear" w:color="auto" w:fill="FFFFFF"/>
        </w:rPr>
        <w:lastRenderedPageBreak/>
        <w:t>标牌安装完成，符合验收条件，由供应商提出验收</w:t>
      </w:r>
      <w:r w:rsidR="00C138BB">
        <w:rPr>
          <w:rFonts w:asciiTheme="minorEastAsia" w:hAnsiTheme="minorEastAsia" w:cs="仿宋" w:hint="eastAsia"/>
          <w:color w:val="000000"/>
          <w:sz w:val="24"/>
          <w:szCs w:val="24"/>
          <w:shd w:val="clear" w:color="auto" w:fill="FFFFFF"/>
        </w:rPr>
        <w:t>申</w:t>
      </w:r>
      <w:r w:rsidRPr="00353AA1">
        <w:rPr>
          <w:rFonts w:asciiTheme="minorEastAsia" w:hAnsiTheme="minorEastAsia" w:cs="仿宋" w:hint="eastAsia"/>
          <w:color w:val="000000"/>
          <w:sz w:val="24"/>
          <w:szCs w:val="24"/>
          <w:shd w:val="clear" w:color="auto" w:fill="FFFFFF"/>
        </w:rPr>
        <w:t>请。由采购人成立验收小组。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C1CE7" w:rsidRPr="00353AA1" w:rsidRDefault="00EC1CE7" w:rsidP="00EC1CE7">
      <w:pPr>
        <w:shd w:val="clear" w:color="auto" w:fill="FFFFFF"/>
        <w:spacing w:line="360" w:lineRule="atLeast"/>
        <w:ind w:firstLine="600"/>
        <w:rPr>
          <w:rFonts w:asciiTheme="minorEastAsia" w:hAnsiTheme="minorEastAsia" w:cs="仿宋"/>
          <w:color w:val="000000"/>
          <w:sz w:val="24"/>
          <w:szCs w:val="24"/>
          <w:shd w:val="clear" w:color="auto" w:fill="FFFFFF"/>
        </w:rPr>
      </w:pPr>
      <w:r w:rsidRPr="00353AA1">
        <w:rPr>
          <w:rFonts w:asciiTheme="minorEastAsia" w:hAnsiTheme="minorEastAsia" w:cs="仿宋" w:hint="eastAsia"/>
          <w:color w:val="000000"/>
          <w:sz w:val="24"/>
          <w:szCs w:val="24"/>
          <w:shd w:val="clear" w:color="auto" w:fill="FFFFFF"/>
        </w:rPr>
        <w:t>按照招标文件要求、投标文件响应和承诺验收。</w:t>
      </w:r>
    </w:p>
    <w:p w:rsidR="00F51389" w:rsidRPr="00EC1CE7" w:rsidRDefault="00F51389" w:rsidP="00EC1CE7">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0E2789">
        <w:rPr>
          <w:rFonts w:asciiTheme="minorEastAsia" w:hAnsiTheme="minorEastAsia" w:cs="宋体" w:hint="eastAsia"/>
          <w:b/>
          <w:color w:val="000000"/>
          <w:kern w:val="0"/>
          <w:sz w:val="24"/>
          <w:szCs w:val="24"/>
          <w:lang w:val="zh-CN"/>
        </w:rPr>
        <w:t>六、</w:t>
      </w:r>
      <w:r w:rsidRPr="00034FC6">
        <w:rPr>
          <w:rFonts w:asciiTheme="minorEastAsia" w:hAnsiTheme="minorEastAsia" w:cs="黑体" w:hint="eastAsia"/>
          <w:b/>
          <w:bCs/>
          <w:color w:val="000000"/>
          <w:shd w:val="clear" w:color="auto" w:fill="FFFFFF"/>
        </w:rPr>
        <w:t>本项目</w:t>
      </w:r>
      <w:r>
        <w:rPr>
          <w:rFonts w:asciiTheme="minorEastAsia" w:hAnsiTheme="minorEastAsia" w:cs="黑体" w:hint="eastAsia"/>
          <w:b/>
          <w:bCs/>
          <w:color w:val="000000"/>
          <w:shd w:val="clear" w:color="auto" w:fill="FFFFFF"/>
        </w:rPr>
        <w:t>预算金额</w:t>
      </w:r>
      <w:r w:rsidR="00EC1CE7">
        <w:rPr>
          <w:rFonts w:asciiTheme="minorEastAsia" w:hAnsiTheme="minorEastAsia" w:cs="黑体" w:hint="eastAsia"/>
          <w:b/>
          <w:bCs/>
          <w:color w:val="000000"/>
          <w:shd w:val="clear" w:color="auto" w:fill="FFFFFF"/>
        </w:rPr>
        <w:t>（最高限价）820900</w:t>
      </w:r>
      <w:r w:rsidRPr="00034FC6">
        <w:rPr>
          <w:rFonts w:asciiTheme="minorEastAsia" w:hAnsiTheme="minorEastAsia" w:cs="黑体" w:hint="eastAsia"/>
          <w:b/>
          <w:bCs/>
          <w:color w:val="000000"/>
          <w:shd w:val="clear" w:color="auto" w:fill="FFFFFF"/>
        </w:rPr>
        <w:t>元。</w:t>
      </w:r>
      <w:r w:rsidRPr="000F1E5F">
        <w:rPr>
          <w:rFonts w:asciiTheme="minorEastAsia" w:hAnsiTheme="minorEastAsia" w:cs="宋体" w:hint="eastAsia"/>
          <w:b/>
          <w:color w:val="000000"/>
          <w:kern w:val="0"/>
          <w:lang w:val="zh-CN"/>
        </w:rPr>
        <w:t>超出最高限价的投标无效</w:t>
      </w:r>
      <w:r>
        <w:rPr>
          <w:rFonts w:asciiTheme="minorEastAsia" w:hAnsiTheme="minorEastAsia" w:cs="宋体" w:hint="eastAsia"/>
          <w:b/>
          <w:color w:val="000000"/>
          <w:kern w:val="0"/>
          <w:lang w:val="zh-CN"/>
        </w:rPr>
        <w:t>。</w:t>
      </w:r>
    </w:p>
    <w:p w:rsidR="00F51389" w:rsidRPr="00FF6244" w:rsidRDefault="00EC1CE7"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F51389" w:rsidRPr="00FF6244">
        <w:rPr>
          <w:rFonts w:asciiTheme="minorEastAsia" w:hAnsiTheme="minorEastAsia" w:cs="宋体" w:hint="eastAsia"/>
          <w:b/>
          <w:color w:val="000000"/>
          <w:kern w:val="0"/>
          <w:sz w:val="24"/>
          <w:szCs w:val="24"/>
          <w:lang w:val="zh-CN"/>
        </w:rPr>
        <w:t>、资金支付</w:t>
      </w:r>
    </w:p>
    <w:p w:rsidR="00EC1CE7" w:rsidRPr="00353AA1" w:rsidRDefault="00F51389" w:rsidP="00EC1CE7">
      <w:pPr>
        <w:shd w:val="clear" w:color="auto" w:fill="FFFFFF"/>
        <w:spacing w:line="360" w:lineRule="atLeast"/>
        <w:ind w:firstLine="600"/>
        <w:rPr>
          <w:rFonts w:asciiTheme="minorEastAsia" w:hAnsiTheme="minorEastAsia" w:cs="仿宋"/>
          <w:color w:val="000000"/>
          <w:sz w:val="24"/>
          <w:szCs w:val="24"/>
          <w:shd w:val="clear" w:color="auto" w:fill="FFFFFF"/>
        </w:rPr>
      </w:pPr>
      <w:r w:rsidRPr="00FF6244">
        <w:rPr>
          <w:rFonts w:asciiTheme="minorEastAsia" w:hAnsiTheme="minorEastAsia" w:cs="宋体" w:hint="eastAsia"/>
          <w:color w:val="000000"/>
          <w:kern w:val="0"/>
          <w:sz w:val="24"/>
          <w:szCs w:val="24"/>
          <w:lang w:val="zh-CN"/>
        </w:rPr>
        <w:t>1、支付方式：</w:t>
      </w:r>
      <w:r w:rsidR="00EC1CE7" w:rsidRPr="00353AA1">
        <w:rPr>
          <w:rFonts w:asciiTheme="minorEastAsia" w:hAnsiTheme="minorEastAsia" w:cs="仿宋" w:hint="eastAsia"/>
          <w:color w:val="000000"/>
          <w:sz w:val="24"/>
          <w:szCs w:val="24"/>
          <w:shd w:val="clear" w:color="auto" w:fill="FFFFFF"/>
        </w:rPr>
        <w:t>银行转账</w:t>
      </w:r>
    </w:p>
    <w:p w:rsidR="00EC1CE7" w:rsidRPr="00353AA1" w:rsidRDefault="00F51389" w:rsidP="00EC1CE7">
      <w:pPr>
        <w:shd w:val="clear" w:color="auto" w:fill="FFFFFF"/>
        <w:spacing w:line="360" w:lineRule="atLeast"/>
        <w:ind w:firstLine="600"/>
        <w:rPr>
          <w:rFonts w:asciiTheme="minorEastAsia" w:hAnsiTheme="minorEastAsia" w:cs="宋体"/>
          <w:color w:val="000000"/>
          <w:sz w:val="24"/>
          <w:szCs w:val="24"/>
        </w:rPr>
      </w:pPr>
      <w:r w:rsidRPr="00FF6244">
        <w:rPr>
          <w:rFonts w:asciiTheme="minorEastAsia" w:hAnsiTheme="minorEastAsia" w:cs="宋体" w:hint="eastAsia"/>
          <w:color w:val="000000"/>
          <w:kern w:val="0"/>
          <w:sz w:val="24"/>
          <w:szCs w:val="24"/>
          <w:lang w:val="zh-CN"/>
        </w:rPr>
        <w:t>2、支付时间及条件：</w:t>
      </w:r>
      <w:r w:rsidR="00EC1CE7" w:rsidRPr="00353AA1">
        <w:rPr>
          <w:rFonts w:asciiTheme="minorEastAsia" w:hAnsiTheme="minorEastAsia" w:cs="仿宋" w:hint="eastAsia"/>
          <w:color w:val="000000"/>
          <w:sz w:val="24"/>
          <w:szCs w:val="24"/>
          <w:shd w:val="clear" w:color="auto" w:fill="FFFFFF"/>
        </w:rPr>
        <w:t>产品制作安装完成，经许昌市公路管理局验收合格后支付合同总价的95%，剩余5%满一年无质量问题一次付清。</w:t>
      </w:r>
    </w:p>
    <w:p w:rsidR="00AC62A0" w:rsidRDefault="00EC1CE7" w:rsidP="00EC1CE7">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B72960"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C1CE7">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B72960"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34826" w:rsidRDefault="00B72960"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B72960"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EC1CE7" w:rsidRDefault="00EC1CE7" w:rsidP="00F51389">
      <w:pPr>
        <w:autoSpaceDE w:val="0"/>
        <w:autoSpaceDN w:val="0"/>
        <w:adjustRightInd w:val="0"/>
        <w:jc w:val="center"/>
        <w:rPr>
          <w:rFonts w:asciiTheme="majorEastAsia" w:eastAsiaTheme="majorEastAsia" w:hAnsiTheme="majorEastAsia" w:cs="宋体"/>
          <w:b/>
          <w:kern w:val="0"/>
          <w:sz w:val="36"/>
          <w:szCs w:val="36"/>
        </w:rPr>
      </w:pPr>
    </w:p>
    <w:p w:rsidR="00EC1CE7" w:rsidRDefault="00EC1CE7" w:rsidP="00F51389">
      <w:pPr>
        <w:autoSpaceDE w:val="0"/>
        <w:autoSpaceDN w:val="0"/>
        <w:adjustRightInd w:val="0"/>
        <w:jc w:val="center"/>
        <w:rPr>
          <w:rFonts w:asciiTheme="majorEastAsia" w:eastAsiaTheme="majorEastAsia" w:hAnsiTheme="majorEastAsia" w:cs="宋体"/>
          <w:b/>
          <w:kern w:val="0"/>
          <w:sz w:val="36"/>
          <w:szCs w:val="36"/>
        </w:rPr>
      </w:pPr>
    </w:p>
    <w:p w:rsidR="002D036B" w:rsidRDefault="002D036B" w:rsidP="00C138BB">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EC1CE7" w:rsidRPr="00353AA1" w:rsidRDefault="00F51389" w:rsidP="00EC1CE7">
            <w:pPr>
              <w:shd w:val="clear" w:color="auto" w:fill="FFFFFF"/>
              <w:spacing w:line="403" w:lineRule="atLeast"/>
              <w:rPr>
                <w:rFonts w:asciiTheme="minorEastAsia" w:hAnsiTheme="minorEastAsia" w:cs="宋体"/>
                <w:color w:val="000000"/>
                <w:sz w:val="24"/>
                <w:szCs w:val="24"/>
              </w:rPr>
            </w:pPr>
            <w:r w:rsidRPr="00A10179">
              <w:rPr>
                <w:rFonts w:asciiTheme="minorEastAsia" w:hAnsiTheme="minorEastAsia" w:cs="仿宋_GB2312" w:hint="eastAsia"/>
                <w:sz w:val="24"/>
                <w:szCs w:val="24"/>
              </w:rPr>
              <w:t>项目名称：</w:t>
            </w:r>
            <w:r w:rsidR="00EC1CE7" w:rsidRPr="00353AA1">
              <w:rPr>
                <w:rFonts w:asciiTheme="minorEastAsia" w:hAnsiTheme="minorEastAsia" w:cs="宋体" w:hint="eastAsia"/>
                <w:color w:val="000000"/>
                <w:sz w:val="24"/>
                <w:szCs w:val="24"/>
              </w:rPr>
              <w:t>许昌市高速站区实施大货车限行交通标牌</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C138BB">
              <w:rPr>
                <w:rFonts w:asciiTheme="minorEastAsia" w:hAnsiTheme="minorEastAsia" w:cs="仿宋_GB2312" w:hint="eastAsia"/>
                <w:sz w:val="24"/>
                <w:szCs w:val="24"/>
              </w:rPr>
              <w:t>ZFCG-G201808</w:t>
            </w:r>
            <w:r w:rsidR="000C4E60">
              <w:rPr>
                <w:rFonts w:asciiTheme="minorEastAsia" w:hAnsiTheme="minorEastAsia" w:cs="仿宋_GB2312" w:hint="eastAsia"/>
                <w:sz w:val="24"/>
                <w:szCs w:val="24"/>
              </w:rPr>
              <w:t>6</w:t>
            </w:r>
            <w:r w:rsidR="00D87AE5" w:rsidRPr="00D87AE5">
              <w:rPr>
                <w:rFonts w:asciiTheme="minorEastAsia" w:hAnsiTheme="minorEastAsia" w:cs="仿宋_GB2312" w:hint="eastAsia"/>
                <w:sz w:val="24"/>
                <w:szCs w:val="24"/>
              </w:rPr>
              <w:t>号</w:t>
            </w:r>
          </w:p>
          <w:p w:rsidR="00EC1CE7" w:rsidRPr="00353AA1" w:rsidRDefault="00F51389" w:rsidP="00EC1CE7">
            <w:pPr>
              <w:shd w:val="clear" w:color="auto" w:fill="FFFFFF"/>
              <w:spacing w:line="403" w:lineRule="atLeast"/>
              <w:rPr>
                <w:rFonts w:asciiTheme="minorEastAsia" w:hAnsiTheme="minorEastAsia" w:cs="宋体"/>
                <w:color w:val="000000"/>
                <w:sz w:val="24"/>
                <w:szCs w:val="24"/>
              </w:rPr>
            </w:pPr>
            <w:r w:rsidRPr="00A10179">
              <w:rPr>
                <w:rFonts w:asciiTheme="minorEastAsia" w:hAnsiTheme="minorEastAsia" w:cs="仿宋_GB2312" w:hint="eastAsia"/>
                <w:sz w:val="24"/>
                <w:szCs w:val="24"/>
              </w:rPr>
              <w:t>项目内容：</w:t>
            </w:r>
            <w:r w:rsidR="00EC1CE7" w:rsidRPr="00353AA1">
              <w:rPr>
                <w:rFonts w:asciiTheme="minorEastAsia" w:hAnsiTheme="minorEastAsia" w:cs="宋体" w:hint="eastAsia"/>
                <w:color w:val="000000"/>
                <w:sz w:val="24"/>
                <w:szCs w:val="24"/>
              </w:rPr>
              <w:t>许昌市高速站区实施大货车限行交通标牌18块。</w:t>
            </w:r>
          </w:p>
          <w:p w:rsidR="00F51389" w:rsidRPr="00EC1CE7" w:rsidRDefault="00F51389" w:rsidP="00EC1CE7">
            <w:pPr>
              <w:shd w:val="clear" w:color="auto" w:fill="FFFFFF"/>
              <w:spacing w:line="360" w:lineRule="atLeast"/>
              <w:rPr>
                <w:rFonts w:asciiTheme="minorEastAsia" w:hAnsiTheme="minorEastAsia" w:cs="宋体"/>
                <w:color w:val="000000"/>
                <w:sz w:val="24"/>
                <w:szCs w:val="24"/>
              </w:rPr>
            </w:pPr>
            <w:r w:rsidRPr="00A10179">
              <w:rPr>
                <w:rFonts w:asciiTheme="minorEastAsia" w:hAnsiTheme="minorEastAsia" w:cs="仿宋_GB2312" w:hint="eastAsia"/>
                <w:sz w:val="24"/>
                <w:szCs w:val="24"/>
              </w:rPr>
              <w:t>项目地址：</w:t>
            </w:r>
            <w:r w:rsidR="00EC1CE7" w:rsidRPr="00353AA1">
              <w:rPr>
                <w:rFonts w:asciiTheme="minorEastAsia" w:hAnsiTheme="minorEastAsia" w:cs="仿宋" w:hint="eastAsia"/>
                <w:color w:val="000000"/>
                <w:sz w:val="24"/>
                <w:szCs w:val="24"/>
                <w:shd w:val="clear" w:color="auto" w:fill="FFFFFF"/>
              </w:rPr>
              <w:t>许昌市高速北站、许昌西站、许昌南站相关位置（详见附件）</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EC1CE7">
              <w:rPr>
                <w:rFonts w:asciiTheme="minorEastAsia" w:hAnsiTheme="minorEastAsia" w:cs="仿宋_GB2312" w:hint="eastAsia"/>
                <w:sz w:val="24"/>
                <w:szCs w:val="24"/>
              </w:rPr>
              <w:t>许昌市公路管理局</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EC1CE7">
              <w:rPr>
                <w:rFonts w:asciiTheme="minorEastAsia" w:hAnsiTheme="minorEastAsia" w:cs="仿宋_GB2312" w:hint="eastAsia"/>
                <w:sz w:val="24"/>
                <w:szCs w:val="24"/>
              </w:rPr>
              <w:t>许昌市七一路60号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EC1CE7">
              <w:rPr>
                <w:rFonts w:asciiTheme="minorEastAsia" w:hAnsiTheme="minorEastAsia" w:cs="仿宋_GB2312" w:hint="eastAsia"/>
                <w:sz w:val="24"/>
                <w:szCs w:val="24"/>
              </w:rPr>
              <w:t xml:space="preserve">金先生            </w:t>
            </w:r>
            <w:r w:rsidRPr="00A10179">
              <w:rPr>
                <w:rFonts w:asciiTheme="minorEastAsia" w:hAnsiTheme="minorEastAsia" w:cs="仿宋_GB2312" w:hint="eastAsia"/>
                <w:sz w:val="24"/>
                <w:szCs w:val="24"/>
              </w:rPr>
              <w:t xml:space="preserve"> 电话：</w:t>
            </w:r>
            <w:r w:rsidR="00EC1CE7">
              <w:rPr>
                <w:rFonts w:asciiTheme="minorEastAsia" w:hAnsiTheme="minorEastAsia" w:cs="仿宋_GB2312" w:hint="eastAsia"/>
                <w:sz w:val="24"/>
                <w:szCs w:val="24"/>
              </w:rPr>
              <w:t>13937469819</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EC1CE7">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EC1CE7">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EC1CE7"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057A35"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057A35"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EC1CE7" w:rsidP="00EC1CE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820900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057A3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057A3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057A35"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057A35"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4537F5" w:rsidP="00EC1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7</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w:t>
            </w:r>
            <w:r w:rsidR="000C4E60">
              <w:rPr>
                <w:rFonts w:asciiTheme="minorEastAsia" w:hAnsiTheme="minorEastAsia" w:cs="宋体" w:hint="eastAsia"/>
                <w:bCs/>
                <w:sz w:val="24"/>
                <w:szCs w:val="24"/>
                <w:lang w:val="zh-CN"/>
              </w:rPr>
              <w:t>0</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C4E6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0C4E60">
              <w:rPr>
                <w:rFonts w:asciiTheme="minorEastAsia" w:hAnsiTheme="minorEastAsia" w:cs="宋体" w:hint="eastAsia"/>
                <w:bCs/>
                <w:sz w:val="24"/>
                <w:szCs w:val="24"/>
                <w:u w:val="single"/>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EC1CE7">
              <w:rPr>
                <w:rFonts w:asciiTheme="minorEastAsia" w:hAnsiTheme="minorEastAsia" w:cs="仿宋_GB2312" w:hint="eastAsia"/>
                <w:sz w:val="24"/>
                <w:szCs w:val="24"/>
                <w:lang w:val="zh-CN"/>
              </w:rPr>
              <w:t>壹万陆仟</w:t>
            </w:r>
            <w:r w:rsidRPr="001F254C">
              <w:rPr>
                <w:rFonts w:asciiTheme="minorEastAsia" w:hAnsiTheme="minorEastAsia" w:cs="仿宋_GB2312" w:hint="eastAsia"/>
                <w:sz w:val="24"/>
                <w:szCs w:val="24"/>
                <w:lang w:val="zh-CN"/>
              </w:rPr>
              <w:t>元</w:t>
            </w:r>
            <w:r w:rsidR="00EC1CE7">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EC1CE7">
              <w:rPr>
                <w:rFonts w:asciiTheme="minorEastAsia" w:hAnsiTheme="minorEastAsia" w:cs="仿宋_GB2312" w:hint="eastAsia"/>
                <w:sz w:val="24"/>
                <w:szCs w:val="24"/>
                <w:lang w:val="zh-CN"/>
              </w:rPr>
              <w:t>¥16000.00</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057A35"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057A35"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057A35"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EC1CE7" w:rsidRDefault="00057A35" w:rsidP="005D272E">
            <w:pPr>
              <w:autoSpaceDE w:val="0"/>
              <w:autoSpaceDN w:val="0"/>
              <w:adjustRightInd w:val="0"/>
              <w:spacing w:line="420" w:lineRule="exact"/>
              <w:rPr>
                <w:rFonts w:asciiTheme="minorEastAsia" w:hAnsiTheme="minorEastAsia" w:cs="仿宋_GB2312"/>
                <w:sz w:val="24"/>
                <w:szCs w:val="24"/>
                <w:highlight w:val="lightGray"/>
              </w:rPr>
            </w:pPr>
            <w:r w:rsidRPr="00EC1CE7">
              <w:rPr>
                <w:rFonts w:ascii="新宋体" w:eastAsia="新宋体" w:hAnsi="新宋体"/>
                <w:b/>
                <w:sz w:val="24"/>
              </w:rPr>
              <w:fldChar w:fldCharType="begin"/>
            </w:r>
            <w:r w:rsidR="000936D5" w:rsidRPr="00EC1CE7">
              <w:rPr>
                <w:rFonts w:ascii="新宋体" w:eastAsia="新宋体" w:hAnsi="新宋体"/>
                <w:b/>
                <w:sz w:val="24"/>
              </w:rPr>
              <w:instrText xml:space="preserve"> </w:instrText>
            </w:r>
            <w:r w:rsidR="000936D5" w:rsidRPr="00EC1CE7">
              <w:rPr>
                <w:rFonts w:ascii="新宋体" w:eastAsia="新宋体" w:hAnsi="新宋体" w:hint="eastAsia"/>
                <w:b/>
                <w:sz w:val="24"/>
              </w:rPr>
              <w:instrText>eq \o\ac(□,√)</w:instrText>
            </w:r>
            <w:r w:rsidRPr="00EC1CE7">
              <w:rPr>
                <w:rFonts w:ascii="新宋体" w:eastAsia="新宋体" w:hAnsi="新宋体"/>
                <w:b/>
                <w:sz w:val="24"/>
              </w:rPr>
              <w:fldChar w:fldCharType="end"/>
            </w:r>
            <w:r w:rsidR="000936D5" w:rsidRPr="00EC1CE7">
              <w:rPr>
                <w:rFonts w:ascii="新宋体" w:eastAsia="新宋体" w:hAnsi="新宋体" w:hint="eastAsia"/>
                <w:sz w:val="24"/>
              </w:rPr>
              <w:t>纸质投标文件：投标文件封面加盖投标人公章（投标文件是指投标人电子投标文件制作完成后生成的后缀名为</w:t>
            </w:r>
            <w:r w:rsidR="000936D5" w:rsidRPr="00EC1CE7">
              <w:rPr>
                <w:rFonts w:hAnsi="宋体" w:hint="eastAsia"/>
                <w:sz w:val="24"/>
                <w:szCs w:val="24"/>
              </w:rPr>
              <w:t>“</w:t>
            </w:r>
            <w:r w:rsidR="000936D5" w:rsidRPr="00EC1CE7">
              <w:rPr>
                <w:rFonts w:hAnsi="宋体" w:hint="eastAsia"/>
                <w:sz w:val="24"/>
                <w:szCs w:val="24"/>
              </w:rPr>
              <w:t>.PDF</w:t>
            </w:r>
            <w:r w:rsidR="000936D5" w:rsidRPr="00EC1CE7">
              <w:rPr>
                <w:rFonts w:hAnsi="宋体" w:hint="eastAsia"/>
                <w:sz w:val="24"/>
                <w:szCs w:val="24"/>
              </w:rPr>
              <w:t>”的文件</w:t>
            </w:r>
            <w:r w:rsidR="000936D5" w:rsidRPr="00EC1CE7">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057A35"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057A35"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057A35"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057A35"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0028B5" w:rsidP="0071675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F51389">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EC1C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C1CE7">
        <w:rPr>
          <w:rFonts w:asciiTheme="minorEastAsia" w:hAnsiTheme="minorEastAsia" w:cs="宋体" w:hint="eastAsia"/>
          <w:b/>
          <w:kern w:val="0"/>
          <w:sz w:val="24"/>
          <w:szCs w:val="24"/>
        </w:rPr>
        <w:t>8. 其他</w:t>
      </w:r>
    </w:p>
    <w:p w:rsidR="000936D5" w:rsidRPr="00EC1C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C1CE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C1CE7">
        <w:rPr>
          <w:rFonts w:asciiTheme="minorEastAsia" w:hAnsiTheme="minorEastAsia" w:cs="仿宋_GB2312" w:hint="eastAsia"/>
          <w:b/>
          <w:sz w:val="24"/>
          <w:szCs w:val="24"/>
          <w:lang w:val="zh-CN"/>
        </w:rPr>
        <w:t>1</w:t>
      </w:r>
      <w:r w:rsidRPr="00EC1CE7">
        <w:rPr>
          <w:rFonts w:asciiTheme="minorEastAsia" w:hAnsiTheme="minorEastAsia" w:cs="仿宋_GB2312" w:hint="eastAsia"/>
          <w:b/>
          <w:sz w:val="24"/>
          <w:szCs w:val="24"/>
        </w:rPr>
        <w:t>8</w:t>
      </w:r>
      <w:r w:rsidRPr="00EC1CE7">
        <w:rPr>
          <w:rFonts w:asciiTheme="minorEastAsia" w:hAnsiTheme="minorEastAsia" w:cs="仿宋_GB2312" w:hint="eastAsia"/>
          <w:b/>
          <w:sz w:val="24"/>
          <w:szCs w:val="24"/>
          <w:lang w:val="zh-CN"/>
        </w:rPr>
        <w:t>. 投标文件的数量和签署盖章</w:t>
      </w:r>
    </w:p>
    <w:p w:rsidR="000936D5" w:rsidRPr="00EC1CE7" w:rsidRDefault="000936D5" w:rsidP="000936D5">
      <w:pPr>
        <w:autoSpaceDE w:val="0"/>
        <w:autoSpaceDN w:val="0"/>
        <w:adjustRightInd w:val="0"/>
        <w:spacing w:line="360" w:lineRule="auto"/>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.1 投标人应提交投标文件份数见“投标人须知前附表”。</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.2 在招标文件中已明示需盖章及签名之处，</w:t>
      </w:r>
      <w:r w:rsidRPr="00EC1CE7">
        <w:rPr>
          <w:rFonts w:ascii="新宋体" w:eastAsia="新宋体" w:hAnsi="新宋体" w:hint="eastAsia"/>
          <w:sz w:val="24"/>
        </w:rPr>
        <w:t>电子投标文件应按招标文件要求加盖投标人电子印章和法人电子印章或授权代表电子印章。</w:t>
      </w:r>
    </w:p>
    <w:p w:rsidR="000936D5" w:rsidRPr="00EC1CE7" w:rsidRDefault="000936D5" w:rsidP="000936D5">
      <w:pPr>
        <w:autoSpaceDE w:val="0"/>
        <w:autoSpaceDN w:val="0"/>
        <w:adjustRightInd w:val="0"/>
        <w:spacing w:line="360" w:lineRule="auto"/>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t>18.3 纸质投标文件</w:t>
      </w:r>
      <w:r w:rsidRPr="00EC1CE7">
        <w:rPr>
          <w:rFonts w:ascii="新宋体" w:eastAsia="新宋体" w:hAnsi="新宋体" w:hint="eastAsia"/>
          <w:sz w:val="24"/>
        </w:rPr>
        <w:t>是指投标人电子投标文件制作完成后生成的后缀名为</w:t>
      </w:r>
      <w:r w:rsidRPr="00EC1CE7">
        <w:rPr>
          <w:rFonts w:hAnsi="宋体" w:hint="eastAsia"/>
          <w:sz w:val="24"/>
          <w:szCs w:val="24"/>
        </w:rPr>
        <w:t>“</w:t>
      </w:r>
      <w:r w:rsidRPr="00EC1CE7">
        <w:rPr>
          <w:rFonts w:hAnsi="宋体" w:hint="eastAsia"/>
          <w:sz w:val="24"/>
          <w:szCs w:val="24"/>
        </w:rPr>
        <w:t>.PDF</w:t>
      </w:r>
      <w:r w:rsidRPr="00EC1CE7">
        <w:rPr>
          <w:rFonts w:hAnsi="宋体" w:hint="eastAsia"/>
          <w:sz w:val="24"/>
          <w:szCs w:val="24"/>
        </w:rPr>
        <w:t>”的文件打印的投标文件。</w:t>
      </w:r>
      <w:r w:rsidRPr="00EC1CE7">
        <w:rPr>
          <w:rFonts w:asciiTheme="minorEastAsia" w:hAnsiTheme="minorEastAsia" w:cs="仿宋_GB2312" w:hint="eastAsia"/>
          <w:sz w:val="24"/>
          <w:szCs w:val="24"/>
          <w:lang w:val="zh-CN"/>
        </w:rPr>
        <w:t>纸质投标文件正本和副本封面上应清楚标明</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正本</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或</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副本</w:t>
      </w:r>
      <w:r w:rsidRPr="00EC1CE7">
        <w:rPr>
          <w:rFonts w:asciiTheme="minorEastAsia" w:hAnsiTheme="minorEastAsia" w:cs="仿宋_GB2312"/>
          <w:sz w:val="24"/>
          <w:szCs w:val="24"/>
          <w:lang w:val="zh-CN"/>
        </w:rPr>
        <w:t>”</w:t>
      </w:r>
      <w:r w:rsidRPr="00EC1CE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EC1C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C1CE7">
        <w:rPr>
          <w:rFonts w:asciiTheme="minorEastAsia" w:hAnsiTheme="minorEastAsia" w:cs="仿宋_GB2312" w:hint="eastAsia"/>
          <w:sz w:val="24"/>
          <w:szCs w:val="24"/>
          <w:lang w:val="zh-CN"/>
        </w:rPr>
        <w:lastRenderedPageBreak/>
        <w:t>1</w:t>
      </w:r>
      <w:r w:rsidRPr="00EC1CE7">
        <w:rPr>
          <w:rFonts w:asciiTheme="minorEastAsia" w:hAnsiTheme="minorEastAsia" w:cs="仿宋_GB2312" w:hint="eastAsia"/>
          <w:sz w:val="24"/>
          <w:szCs w:val="24"/>
        </w:rPr>
        <w:t>8</w:t>
      </w:r>
      <w:r w:rsidRPr="00EC1CE7">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EC1CE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EC1CE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EC1CE7">
        <w:rPr>
          <w:rFonts w:asciiTheme="minorEastAsia" w:eastAsiaTheme="minorEastAsia" w:hAnsiTheme="minorEastAsia" w:cs="仿宋_GB2312" w:hint="eastAsia"/>
          <w:szCs w:val="24"/>
        </w:rPr>
        <w:t>并加盖投标人公章的原件扫描件（或图片）</w:t>
      </w:r>
      <w:r w:rsidRPr="00EC1CE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260613"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60613">
        <w:rPr>
          <w:rFonts w:asciiTheme="minorEastAsia" w:eastAsiaTheme="minorEastAsia" w:hAnsiTheme="minorEastAsia" w:hint="eastAsia"/>
          <w:b/>
          <w:szCs w:val="24"/>
        </w:rPr>
        <w:t>（2）强制采购节能产品和优先采购节能产品、优先采购环保产品</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t>1）对《节能产品政府采购清单》所列的政府强制采购节能产品</w:t>
      </w:r>
      <w:r w:rsidRPr="00260613">
        <w:rPr>
          <w:rFonts w:asciiTheme="minorEastAsia" w:eastAsiaTheme="minorEastAsia" w:hAnsiTheme="minorEastAsia" w:cs="仿宋_GB2312" w:hint="eastAsia"/>
          <w:szCs w:val="24"/>
        </w:rPr>
        <w:t>，</w:t>
      </w:r>
      <w:r w:rsidRPr="0026061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6061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26061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60613">
        <w:rPr>
          <w:rFonts w:asciiTheme="minorEastAsia" w:eastAsiaTheme="minorEastAsia" w:hAnsiTheme="minorEastAsia" w:cs="仿宋_GB2312" w:hint="eastAsia"/>
          <w:szCs w:val="24"/>
          <w:lang w:val="zh-CN"/>
        </w:rPr>
        <w:t>2）</w:t>
      </w:r>
      <w:r w:rsidRPr="0026061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260613">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260613"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60613">
        <w:rPr>
          <w:rFonts w:asciiTheme="minorEastAsia" w:eastAsiaTheme="minorEastAsia" w:hAnsiTheme="minorEastAsia" w:cs="仿宋_GB2312" w:hint="eastAsia"/>
          <w:b/>
          <w:szCs w:val="24"/>
          <w:lang w:val="zh-CN"/>
        </w:rPr>
        <w:t>（4）关于强制性产品认证</w:t>
      </w:r>
    </w:p>
    <w:p w:rsidR="000936D5" w:rsidRPr="00260613" w:rsidRDefault="000936D5" w:rsidP="000936D5">
      <w:pPr>
        <w:spacing w:line="360" w:lineRule="auto"/>
        <w:ind w:firstLineChars="200" w:firstLine="480"/>
        <w:contextualSpacing/>
        <w:rPr>
          <w:rFonts w:asciiTheme="minorEastAsia" w:hAnsiTheme="minorEastAsia" w:cs="宋体"/>
          <w:kern w:val="0"/>
          <w:sz w:val="24"/>
          <w:szCs w:val="24"/>
        </w:rPr>
      </w:pPr>
      <w:r w:rsidRPr="00260613">
        <w:rPr>
          <w:rFonts w:asciiTheme="minorEastAsia" w:hAnsiTheme="minorEastAsia" w:cs="仿宋_GB2312" w:hint="eastAsia"/>
          <w:sz w:val="24"/>
          <w:szCs w:val="24"/>
          <w:lang w:val="zh-CN"/>
        </w:rPr>
        <w:t>1）如投标人所投产品属于“中国强制性产品认证”（3C认证）范围内,则必须承诺采用</w:t>
      </w:r>
      <w:r w:rsidRPr="00260613">
        <w:rPr>
          <w:rFonts w:asciiTheme="minorEastAsia" w:hAnsiTheme="minorEastAsia" w:cs="仿宋_GB2312"/>
          <w:sz w:val="24"/>
          <w:szCs w:val="24"/>
          <w:lang w:val="zh-CN"/>
        </w:rPr>
        <w:t>《中华人民共和国实施强制性产品认证的产品目录》</w:t>
      </w:r>
      <w:r w:rsidRPr="00260613">
        <w:rPr>
          <w:rFonts w:asciiTheme="minorEastAsia" w:hAnsiTheme="minorEastAsia" w:cs="仿宋_GB2312" w:hint="eastAsia"/>
          <w:sz w:val="24"/>
          <w:szCs w:val="24"/>
          <w:lang w:val="zh-CN"/>
        </w:rPr>
        <w:t>并在有效期内的产品，应在投标文件中提供</w:t>
      </w:r>
      <w:r w:rsidRPr="00260613">
        <w:rPr>
          <w:rFonts w:asciiTheme="minorEastAsia" w:hAnsiTheme="minorEastAsia" w:cs="仿宋_GB2312" w:hint="eastAsia"/>
          <w:lang w:val="zh-CN"/>
        </w:rPr>
        <w:t>“</w:t>
      </w:r>
      <w:r w:rsidRPr="00260613">
        <w:rPr>
          <w:rFonts w:asciiTheme="minorEastAsia" w:hAnsiTheme="minorEastAsia" w:cs="仿宋_GB2312" w:hint="eastAsia"/>
          <w:sz w:val="24"/>
          <w:szCs w:val="24"/>
          <w:lang w:val="zh-CN"/>
        </w:rPr>
        <w:t>所投产品符合国家强制性要求承诺函</w:t>
      </w:r>
      <w:r w:rsidRPr="00260613">
        <w:rPr>
          <w:rFonts w:asciiTheme="minorEastAsia" w:hAnsiTheme="minorEastAsia" w:cs="仿宋_GB2312" w:hint="eastAsia"/>
          <w:lang w:val="zh-CN"/>
        </w:rPr>
        <w:t>”</w:t>
      </w:r>
      <w:r w:rsidRPr="00260613">
        <w:rPr>
          <w:rFonts w:asciiTheme="minorEastAsia" w:hAnsiTheme="minorEastAsia" w:cs="仿宋_GB2312" w:hint="eastAsia"/>
          <w:sz w:val="24"/>
          <w:szCs w:val="24"/>
          <w:lang w:val="zh-CN"/>
        </w:rPr>
        <w:t>并加盖投标人公章，否则将承担其投标被视为非实质性响应投标的风险。</w:t>
      </w:r>
    </w:p>
    <w:p w:rsidR="000936D5" w:rsidRPr="0026061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0613">
        <w:rPr>
          <w:rFonts w:asciiTheme="minorEastAsia" w:hAnsiTheme="minorEastAsia" w:cs="宋体" w:hint="eastAsia"/>
          <w:kern w:val="0"/>
          <w:sz w:val="24"/>
          <w:szCs w:val="24"/>
        </w:rPr>
        <w:t>2)投标人所投产品如被列入</w:t>
      </w:r>
      <w:r w:rsidRPr="00260613">
        <w:rPr>
          <w:rFonts w:asciiTheme="minorEastAsia" w:hAnsiTheme="minorEastAsia" w:cs="宋体"/>
          <w:kern w:val="0"/>
          <w:sz w:val="24"/>
          <w:szCs w:val="24"/>
        </w:rPr>
        <w:t>《信息安全产品强制性认证目录》，</w:t>
      </w:r>
      <w:r w:rsidRPr="00260613">
        <w:rPr>
          <w:rFonts w:asciiTheme="minorEastAsia" w:hAnsiTheme="minorEastAsia" w:cs="仿宋_GB2312" w:hint="eastAsia"/>
          <w:sz w:val="24"/>
          <w:szCs w:val="24"/>
          <w:lang w:val="zh-CN"/>
        </w:rPr>
        <w:t>则投标文件中应根据本项目招标文件“第二章 项目需求”</w:t>
      </w:r>
      <w:r w:rsidRPr="00260613">
        <w:rPr>
          <w:rFonts w:asciiTheme="minorEastAsia" w:hAnsiTheme="minorEastAsia" w:cs="仿宋_GB2312"/>
          <w:sz w:val="24"/>
          <w:szCs w:val="24"/>
          <w:lang w:val="zh-CN"/>
        </w:rPr>
        <w:t>提供</w:t>
      </w:r>
      <w:r w:rsidRPr="00260613">
        <w:rPr>
          <w:rFonts w:asciiTheme="minorEastAsia" w:hAnsiTheme="minorEastAsia" w:cs="仿宋_GB2312" w:hint="eastAsia"/>
          <w:sz w:val="24"/>
          <w:szCs w:val="24"/>
          <w:lang w:val="zh-CN"/>
        </w:rPr>
        <w:t>：</w:t>
      </w:r>
    </w:p>
    <w:p w:rsidR="000936D5" w:rsidRPr="0026061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0613">
        <w:rPr>
          <w:rFonts w:asciiTheme="minorEastAsia" w:hAnsiTheme="minorEastAsia" w:cs="宋体" w:hint="eastAsia"/>
          <w:kern w:val="0"/>
          <w:sz w:val="24"/>
          <w:szCs w:val="24"/>
        </w:rPr>
        <w:t>中国信息安全认证中心官网（</w:t>
      </w:r>
      <w:r w:rsidRPr="00260613">
        <w:rPr>
          <w:rFonts w:asciiTheme="minorEastAsia" w:hAnsiTheme="minorEastAsia" w:cs="宋体"/>
          <w:kern w:val="0"/>
          <w:sz w:val="24"/>
          <w:szCs w:val="24"/>
        </w:rPr>
        <w:t>http://www.isccc.gov.cn/index.shtml</w:t>
      </w:r>
      <w:r w:rsidRPr="00260613">
        <w:rPr>
          <w:rFonts w:asciiTheme="minorEastAsia" w:hAnsiTheme="minorEastAsia" w:cs="宋体" w:hint="eastAsia"/>
          <w:kern w:val="0"/>
          <w:sz w:val="24"/>
          <w:szCs w:val="24"/>
        </w:rPr>
        <w:t>）产品查询结果截图并加盖投标人公章或中国信息安全认证中心</w:t>
      </w:r>
      <w:r w:rsidRPr="00260613">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72546F" w:rsidRPr="00353AA1" w:rsidRDefault="0072546F" w:rsidP="0072546F">
      <w:pPr>
        <w:shd w:val="clear" w:color="auto" w:fill="FFFFFF"/>
        <w:spacing w:line="360" w:lineRule="atLeast"/>
        <w:ind w:firstLine="600"/>
        <w:rPr>
          <w:rFonts w:asciiTheme="minorEastAsia" w:hAnsiTheme="minorEastAsia" w:cs="仿宋"/>
          <w:color w:val="000000"/>
          <w:sz w:val="24"/>
          <w:szCs w:val="24"/>
          <w:shd w:val="clear" w:color="auto" w:fill="FFFFFF"/>
        </w:rPr>
      </w:pPr>
      <w:r w:rsidRPr="00353AA1">
        <w:rPr>
          <w:rFonts w:asciiTheme="minorEastAsia" w:hAnsiTheme="minorEastAsia" w:cs="仿宋" w:hint="eastAsia"/>
          <w:color w:val="000000"/>
          <w:sz w:val="24"/>
          <w:szCs w:val="24"/>
          <w:shd w:val="clear" w:color="auto" w:fill="FFFFFF"/>
        </w:rPr>
        <w:t>评标方法：最低评标价法</w:t>
      </w:r>
    </w:p>
    <w:p w:rsidR="00F51389" w:rsidRPr="009E3660" w:rsidRDefault="00F51389" w:rsidP="0072546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72546F" w:rsidRDefault="00F51389" w:rsidP="00F51389">
      <w:pPr>
        <w:spacing w:line="360" w:lineRule="auto"/>
        <w:rPr>
          <w:rFonts w:ascii="宋体" w:hAnsi="宋体"/>
          <w:bCs/>
          <w:sz w:val="24"/>
          <w:szCs w:val="24"/>
          <w:lang w:val="en-GB"/>
        </w:rPr>
      </w:pPr>
      <w:r w:rsidRPr="0072546F">
        <w:rPr>
          <w:rFonts w:ascii="宋体" w:hAnsi="宋体" w:hint="eastAsia"/>
          <w:bCs/>
          <w:sz w:val="24"/>
          <w:szCs w:val="24"/>
          <w:lang w:val="en-GB"/>
        </w:rPr>
        <w:t>备注：</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a、不接受联合体投标的项目，本表中第2项、第3项情形不适用。</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b、小型和微型企业产品包括货物及其提供的服务与工程。</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72546F" w:rsidRDefault="00F51389" w:rsidP="00F51389">
      <w:pPr>
        <w:spacing w:line="360" w:lineRule="auto"/>
        <w:ind w:firstLineChars="200" w:firstLine="480"/>
        <w:rPr>
          <w:rFonts w:ascii="宋体" w:hAnsi="宋体"/>
          <w:bCs/>
          <w:sz w:val="24"/>
          <w:szCs w:val="24"/>
          <w:lang w:val="en-GB"/>
        </w:rPr>
      </w:pPr>
      <w:r w:rsidRPr="0072546F">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110784">
        <w:rPr>
          <w:rFonts w:asciiTheme="minorEastAsia" w:hAnsiTheme="minorEastAsia" w:cs="仿宋_GB2312"/>
          <w:sz w:val="24"/>
          <w:szCs w:val="24"/>
          <w:lang w:val="zh-CN"/>
        </w:rPr>
        <w:lastRenderedPageBreak/>
        <w:t>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141B3F" w:rsidRDefault="00141B3F" w:rsidP="00F51389">
      <w:pPr>
        <w:adjustRightInd w:val="0"/>
        <w:snapToGrid w:val="0"/>
        <w:spacing w:line="360" w:lineRule="auto"/>
        <w:ind w:firstLineChars="200" w:firstLine="420"/>
        <w:rPr>
          <w:rFonts w:ascii="宋体" w:hAnsi="宋体" w:cs="Courier New"/>
          <w:szCs w:val="21"/>
        </w:rPr>
      </w:pPr>
    </w:p>
    <w:p w:rsidR="003E5D20" w:rsidRDefault="003E5D20" w:rsidP="0072546F">
      <w:pPr>
        <w:pStyle w:val="a3"/>
        <w:spacing w:line="360" w:lineRule="auto"/>
        <w:contextualSpacing/>
        <w:rPr>
          <w:rFonts w:ascii="宋体" w:eastAsiaTheme="minorEastAsia" w:hAnsi="宋体" w:cs="Courier New"/>
          <w:sz w:val="21"/>
          <w:szCs w:val="21"/>
        </w:rPr>
      </w:pPr>
    </w:p>
    <w:p w:rsidR="0072546F" w:rsidRDefault="0072546F" w:rsidP="0072546F">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A51CE" w:rsidRDefault="004A51CE"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A51CE">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EE7DF4">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72546F" w:rsidRDefault="00E2434C" w:rsidP="001D6E54">
            <w:pPr>
              <w:pStyle w:val="a3"/>
              <w:kinsoku w:val="0"/>
              <w:overflowPunct w:val="0"/>
              <w:autoSpaceDE w:val="0"/>
              <w:autoSpaceDN w:val="0"/>
              <w:spacing w:line="320" w:lineRule="exact"/>
              <w:rPr>
                <w:rFonts w:hAnsi="宋体" w:cs="微软雅黑"/>
                <w:bCs/>
                <w:kern w:val="0"/>
              </w:rPr>
            </w:pPr>
            <w:r w:rsidRPr="0072546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0C4E6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0C4E60">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0C4E60">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0C4E60">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0C4E60">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0C4E60">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0C4E60">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0C4E60">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0C4E60">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0C4E60">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0C4E60">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0C4E6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0C4E6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0C4E6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0C4E6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0C4E6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0C4E6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C28" w:rsidRPr="00A35E77" w:rsidRDefault="00FA5C28" w:rsidP="005939AD">
      <w:pPr>
        <w:rPr>
          <w:rFonts w:ascii="仿宋_GB2312" w:eastAsia="仿宋_GB2312"/>
          <w:b/>
          <w:sz w:val="32"/>
          <w:szCs w:val="32"/>
        </w:rPr>
      </w:pPr>
      <w:r>
        <w:separator/>
      </w:r>
    </w:p>
  </w:endnote>
  <w:endnote w:type="continuationSeparator" w:id="0">
    <w:p w:rsidR="00FA5C28" w:rsidRPr="00A35E77" w:rsidRDefault="00FA5C2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BB" w:rsidRDefault="00057A3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138BB" w:rsidRDefault="00057A35">
                <w:pPr>
                  <w:pStyle w:val="a5"/>
                </w:pPr>
                <w:fldSimple w:instr=" PAGE  \* MERGEFORMAT ">
                  <w:r w:rsidR="000C4E60">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C28" w:rsidRPr="00A35E77" w:rsidRDefault="00FA5C28" w:rsidP="005939AD">
      <w:pPr>
        <w:rPr>
          <w:rFonts w:ascii="仿宋_GB2312" w:eastAsia="仿宋_GB2312"/>
          <w:b/>
          <w:sz w:val="32"/>
          <w:szCs w:val="32"/>
        </w:rPr>
      </w:pPr>
      <w:r>
        <w:separator/>
      </w:r>
    </w:p>
  </w:footnote>
  <w:footnote w:type="continuationSeparator" w:id="0">
    <w:p w:rsidR="00FA5C28" w:rsidRPr="00A35E77" w:rsidRDefault="00FA5C2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57A35"/>
    <w:rsid w:val="000609FD"/>
    <w:rsid w:val="00061CC7"/>
    <w:rsid w:val="0007075F"/>
    <w:rsid w:val="00073DCF"/>
    <w:rsid w:val="00077FF3"/>
    <w:rsid w:val="00082723"/>
    <w:rsid w:val="00082C6E"/>
    <w:rsid w:val="00086DE9"/>
    <w:rsid w:val="00092652"/>
    <w:rsid w:val="000936D5"/>
    <w:rsid w:val="00093BD2"/>
    <w:rsid w:val="00094806"/>
    <w:rsid w:val="000B59E9"/>
    <w:rsid w:val="000C05E8"/>
    <w:rsid w:val="000C393F"/>
    <w:rsid w:val="000C4E60"/>
    <w:rsid w:val="000C57C8"/>
    <w:rsid w:val="000C6651"/>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4726"/>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0613"/>
    <w:rsid w:val="00263C0C"/>
    <w:rsid w:val="00264FDB"/>
    <w:rsid w:val="00266A53"/>
    <w:rsid w:val="00266F38"/>
    <w:rsid w:val="002704F0"/>
    <w:rsid w:val="0027728C"/>
    <w:rsid w:val="00281155"/>
    <w:rsid w:val="00296074"/>
    <w:rsid w:val="0029632C"/>
    <w:rsid w:val="002969B1"/>
    <w:rsid w:val="002A00B7"/>
    <w:rsid w:val="002A0347"/>
    <w:rsid w:val="002A5E42"/>
    <w:rsid w:val="002B2BE8"/>
    <w:rsid w:val="002D036B"/>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37F5"/>
    <w:rsid w:val="00454B40"/>
    <w:rsid w:val="00461772"/>
    <w:rsid w:val="0046214B"/>
    <w:rsid w:val="0046220D"/>
    <w:rsid w:val="004661DD"/>
    <w:rsid w:val="004661DE"/>
    <w:rsid w:val="004676F5"/>
    <w:rsid w:val="00467DA7"/>
    <w:rsid w:val="004713E9"/>
    <w:rsid w:val="00475975"/>
    <w:rsid w:val="00475BC1"/>
    <w:rsid w:val="00477E2A"/>
    <w:rsid w:val="00483BBC"/>
    <w:rsid w:val="004A1281"/>
    <w:rsid w:val="004A35BF"/>
    <w:rsid w:val="004A51CE"/>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440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37539"/>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16754"/>
    <w:rsid w:val="00723ED1"/>
    <w:rsid w:val="0072488A"/>
    <w:rsid w:val="0072546F"/>
    <w:rsid w:val="00727688"/>
    <w:rsid w:val="00730668"/>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86A24"/>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02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2257"/>
    <w:rsid w:val="00AD310A"/>
    <w:rsid w:val="00AD43D5"/>
    <w:rsid w:val="00AD5C9F"/>
    <w:rsid w:val="00AE0428"/>
    <w:rsid w:val="00B0198A"/>
    <w:rsid w:val="00B0319F"/>
    <w:rsid w:val="00B17370"/>
    <w:rsid w:val="00B2055A"/>
    <w:rsid w:val="00B2067D"/>
    <w:rsid w:val="00B22874"/>
    <w:rsid w:val="00B24B86"/>
    <w:rsid w:val="00B30A6C"/>
    <w:rsid w:val="00B40771"/>
    <w:rsid w:val="00B40C7E"/>
    <w:rsid w:val="00B4170E"/>
    <w:rsid w:val="00B64EAB"/>
    <w:rsid w:val="00B65A0E"/>
    <w:rsid w:val="00B66E6E"/>
    <w:rsid w:val="00B72960"/>
    <w:rsid w:val="00B75416"/>
    <w:rsid w:val="00B80C52"/>
    <w:rsid w:val="00B91885"/>
    <w:rsid w:val="00B95A20"/>
    <w:rsid w:val="00BB1EC0"/>
    <w:rsid w:val="00BB6CC2"/>
    <w:rsid w:val="00BC01E9"/>
    <w:rsid w:val="00BC05E7"/>
    <w:rsid w:val="00BC7DFE"/>
    <w:rsid w:val="00BD0FE7"/>
    <w:rsid w:val="00BD3AFF"/>
    <w:rsid w:val="00BF1DA5"/>
    <w:rsid w:val="00BF21E1"/>
    <w:rsid w:val="00C06F9E"/>
    <w:rsid w:val="00C138BB"/>
    <w:rsid w:val="00C1514A"/>
    <w:rsid w:val="00C23622"/>
    <w:rsid w:val="00C36189"/>
    <w:rsid w:val="00C414AD"/>
    <w:rsid w:val="00C430C9"/>
    <w:rsid w:val="00C45EEC"/>
    <w:rsid w:val="00C51319"/>
    <w:rsid w:val="00C638EC"/>
    <w:rsid w:val="00C70E84"/>
    <w:rsid w:val="00C7189B"/>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798B"/>
    <w:rsid w:val="00D87AE5"/>
    <w:rsid w:val="00D87CA6"/>
    <w:rsid w:val="00D90CE2"/>
    <w:rsid w:val="00D95770"/>
    <w:rsid w:val="00DA3386"/>
    <w:rsid w:val="00DA70EB"/>
    <w:rsid w:val="00DB748A"/>
    <w:rsid w:val="00DC5A3D"/>
    <w:rsid w:val="00DD116A"/>
    <w:rsid w:val="00DD1648"/>
    <w:rsid w:val="00E05333"/>
    <w:rsid w:val="00E155B5"/>
    <w:rsid w:val="00E16A95"/>
    <w:rsid w:val="00E203D7"/>
    <w:rsid w:val="00E23924"/>
    <w:rsid w:val="00E2434C"/>
    <w:rsid w:val="00E24944"/>
    <w:rsid w:val="00E32D01"/>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1CE7"/>
    <w:rsid w:val="00EC2484"/>
    <w:rsid w:val="00EC7959"/>
    <w:rsid w:val="00ED4705"/>
    <w:rsid w:val="00ED4AF7"/>
    <w:rsid w:val="00EE20E3"/>
    <w:rsid w:val="00EE37D3"/>
    <w:rsid w:val="00EE38E4"/>
    <w:rsid w:val="00EE7DF4"/>
    <w:rsid w:val="00EF38CD"/>
    <w:rsid w:val="00EF4CE3"/>
    <w:rsid w:val="00EF56E4"/>
    <w:rsid w:val="00EF684F"/>
    <w:rsid w:val="00EF69A2"/>
    <w:rsid w:val="00F01880"/>
    <w:rsid w:val="00F06A23"/>
    <w:rsid w:val="00F12CE8"/>
    <w:rsid w:val="00F13EFD"/>
    <w:rsid w:val="00F165A3"/>
    <w:rsid w:val="00F21E3B"/>
    <w:rsid w:val="00F26B61"/>
    <w:rsid w:val="00F30ABD"/>
    <w:rsid w:val="00F3359B"/>
    <w:rsid w:val="00F352DE"/>
    <w:rsid w:val="00F43428"/>
    <w:rsid w:val="00F44074"/>
    <w:rsid w:val="00F4626B"/>
    <w:rsid w:val="00F51389"/>
    <w:rsid w:val="00F51ED8"/>
    <w:rsid w:val="00F51FCE"/>
    <w:rsid w:val="00F54292"/>
    <w:rsid w:val="00F5466E"/>
    <w:rsid w:val="00F6477D"/>
    <w:rsid w:val="00F66967"/>
    <w:rsid w:val="00F66D61"/>
    <w:rsid w:val="00F67F31"/>
    <w:rsid w:val="00F708BF"/>
    <w:rsid w:val="00F71411"/>
    <w:rsid w:val="00F75216"/>
    <w:rsid w:val="00F847FE"/>
    <w:rsid w:val="00F849D7"/>
    <w:rsid w:val="00F85FCF"/>
    <w:rsid w:val="00F86489"/>
    <w:rsid w:val="00F8732C"/>
    <w:rsid w:val="00F90D82"/>
    <w:rsid w:val="00F92C08"/>
    <w:rsid w:val="00FA5C2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FEB0D6-5FA9-4372-90FD-59BC3D3D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5571</Words>
  <Characters>31759</Characters>
  <Application>Microsoft Office Word</Application>
  <DocSecurity>0</DocSecurity>
  <Lines>264</Lines>
  <Paragraphs>74</Paragraphs>
  <ScaleCrop>false</ScaleCrop>
  <Company>Sky123.Org</Company>
  <LinksUpToDate>false</LinksUpToDate>
  <CharactersWithSpaces>37256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2</cp:revision>
  <cp:lastPrinted>2018-06-11T01:21:00Z</cp:lastPrinted>
  <dcterms:created xsi:type="dcterms:W3CDTF">2018-06-29T01:50:00Z</dcterms:created>
  <dcterms:modified xsi:type="dcterms:W3CDTF">2018-06-29T01:50:00Z</dcterms:modified>
</cp:coreProperties>
</file>