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D276B8" w:rsidRPr="00FB5390" w:rsidRDefault="0070038E" w:rsidP="00FB5390">
      <w:pPr>
        <w:pStyle w:val="p16"/>
        <w:spacing w:before="0" w:after="0" w:line="360" w:lineRule="auto"/>
        <w:jc w:val="center"/>
        <w:rPr>
          <w:b/>
          <w:spacing w:val="20"/>
          <w:sz w:val="48"/>
          <w:szCs w:val="48"/>
        </w:rPr>
      </w:pPr>
      <w:r w:rsidRPr="0070038E">
        <w:rPr>
          <w:rFonts w:hint="eastAsia"/>
          <w:b/>
          <w:bCs/>
          <w:sz w:val="48"/>
          <w:szCs w:val="48"/>
        </w:rPr>
        <w:t>襄城县汝河南泄洪渠清理疏通工程项目</w:t>
      </w:r>
      <w:r w:rsidR="00B92A7A">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A04671">
        <w:rPr>
          <w:rFonts w:ascii="宋体" w:hAnsi="宋体" w:hint="eastAsia"/>
          <w:b/>
          <w:spacing w:val="20"/>
          <w:sz w:val="36"/>
          <w:szCs w:val="36"/>
        </w:rPr>
        <w:t>3</w:t>
      </w:r>
      <w:r w:rsidR="0070038E">
        <w:rPr>
          <w:rFonts w:ascii="宋体" w:hAnsi="宋体" w:hint="eastAsia"/>
          <w:b/>
          <w:spacing w:val="20"/>
          <w:sz w:val="36"/>
          <w:szCs w:val="36"/>
        </w:rPr>
        <w:t>6</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55030F">
        <w:rPr>
          <w:rFonts w:ascii="宋体" w:hAnsi="宋体" w:hint="eastAsia"/>
          <w:b/>
          <w:spacing w:val="20"/>
          <w:sz w:val="36"/>
          <w:szCs w:val="36"/>
        </w:rPr>
        <w:t>7</w:t>
      </w:r>
      <w:r>
        <w:rPr>
          <w:rFonts w:ascii="宋体" w:hAnsi="宋体" w:hint="eastAsia"/>
          <w:b/>
          <w:spacing w:val="20"/>
          <w:sz w:val="36"/>
          <w:szCs w:val="36"/>
        </w:rPr>
        <w:t>月</w:t>
      </w:r>
      <w:r w:rsidR="0070038E">
        <w:rPr>
          <w:rFonts w:ascii="宋体" w:hAnsi="宋体" w:hint="eastAsia"/>
          <w:b/>
          <w:spacing w:val="20"/>
          <w:sz w:val="36"/>
          <w:szCs w:val="36"/>
        </w:rPr>
        <w:t>11</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70038E" w:rsidP="00EE3A7F">
      <w:pPr>
        <w:pStyle w:val="p0"/>
        <w:spacing w:before="100" w:after="100"/>
        <w:ind w:firstLine="482"/>
        <w:rPr>
          <w:rFonts w:cs="宋体"/>
          <w:bCs/>
          <w:sz w:val="24"/>
        </w:rPr>
      </w:pPr>
      <w:r w:rsidRPr="0070038E">
        <w:rPr>
          <w:rFonts w:cs="宋体" w:hint="eastAsia"/>
          <w:sz w:val="24"/>
        </w:rPr>
        <w:t>襄</w:t>
      </w:r>
      <w:r w:rsidRPr="0070038E">
        <w:rPr>
          <w:rFonts w:ascii="宋体" w:hAnsi="宋体" w:cs="宋体" w:hint="eastAsia"/>
          <w:bCs/>
          <w:color w:val="000000"/>
          <w:sz w:val="24"/>
          <w:szCs w:val="24"/>
        </w:rPr>
        <w:t>城县政府采购中心受襄城县住房和城乡建设局的委托，对“襄城县汝河南泄洪渠清理疏通工程项目”进行竞争性谈判采购,欢迎符合相关条件的投标企业报名参加。</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70038E" w:rsidP="0070038E">
      <w:pPr>
        <w:pStyle w:val="p0"/>
        <w:spacing w:before="100" w:after="100"/>
        <w:ind w:firstLineChars="200" w:firstLine="480"/>
        <w:rPr>
          <w:rFonts w:cs="宋体"/>
          <w:bCs/>
          <w:sz w:val="24"/>
        </w:rPr>
      </w:pPr>
      <w:r w:rsidRPr="0070038E">
        <w:rPr>
          <w:rFonts w:cs="宋体" w:hint="eastAsia"/>
          <w:bCs/>
          <w:sz w:val="24"/>
        </w:rPr>
        <w:t>襄城县汝河南泄洪渠清理疏通工程项目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261BD5">
        <w:rPr>
          <w:rFonts w:cs="宋体" w:hint="eastAsia"/>
          <w:bCs/>
          <w:sz w:val="24"/>
        </w:rPr>
        <w:t>3</w:t>
      </w:r>
      <w:r w:rsidR="0070038E">
        <w:rPr>
          <w:rFonts w:cs="宋体" w:hint="eastAsia"/>
          <w:bCs/>
          <w:sz w:val="24"/>
        </w:rPr>
        <w:t>6</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二、项目简要说明：</w:t>
      </w:r>
    </w:p>
    <w:p w:rsidR="0070038E" w:rsidRPr="0070038E" w:rsidRDefault="0070038E" w:rsidP="0070038E">
      <w:pPr>
        <w:pStyle w:val="p16"/>
        <w:ind w:firstLineChars="200" w:firstLine="480"/>
        <w:rPr>
          <w:rFonts w:ascii="Times New Roman" w:hAnsi="Times New Roman"/>
          <w:bCs/>
          <w:szCs w:val="21"/>
        </w:rPr>
      </w:pPr>
      <w:r w:rsidRPr="0070038E">
        <w:rPr>
          <w:rFonts w:ascii="Times New Roman" w:hAnsi="Times New Roman" w:hint="eastAsia"/>
          <w:szCs w:val="21"/>
        </w:rPr>
        <w:t>建设地点：</w:t>
      </w:r>
      <w:r w:rsidRPr="0070038E">
        <w:rPr>
          <w:rFonts w:ascii="Times New Roman" w:hAnsi="Times New Roman" w:hint="eastAsia"/>
          <w:bCs/>
          <w:szCs w:val="21"/>
        </w:rPr>
        <w:t>襄城县</w:t>
      </w:r>
      <w:r w:rsidRPr="0070038E">
        <w:rPr>
          <w:rFonts w:ascii="Times New Roman" w:hAnsi="Times New Roman" w:hint="eastAsia"/>
          <w:bCs/>
          <w:szCs w:val="21"/>
        </w:rPr>
        <w:t xml:space="preserve"> </w:t>
      </w:r>
      <w:r w:rsidRPr="0070038E">
        <w:rPr>
          <w:rFonts w:ascii="Times New Roman" w:hAnsi="Times New Roman" w:hint="eastAsia"/>
          <w:szCs w:val="21"/>
        </w:rPr>
        <w:t>。</w:t>
      </w:r>
      <w:r w:rsidRPr="0070038E">
        <w:rPr>
          <w:rFonts w:ascii="Times New Roman" w:hAnsi="Times New Roman" w:hint="eastAsia"/>
          <w:bCs/>
          <w:szCs w:val="21"/>
        </w:rPr>
        <w:t xml:space="preserve"> </w:t>
      </w:r>
    </w:p>
    <w:p w:rsidR="0070038E" w:rsidRPr="0070038E" w:rsidRDefault="0070038E" w:rsidP="0070038E">
      <w:pPr>
        <w:pStyle w:val="p16"/>
        <w:ind w:firstLineChars="200" w:firstLine="480"/>
        <w:rPr>
          <w:rFonts w:ascii="Times New Roman" w:hAnsi="Times New Roman"/>
          <w:szCs w:val="21"/>
        </w:rPr>
      </w:pPr>
      <w:r w:rsidRPr="0070038E">
        <w:rPr>
          <w:rFonts w:ascii="Times New Roman" w:hAnsi="Times New Roman" w:hint="eastAsia"/>
          <w:szCs w:val="21"/>
        </w:rPr>
        <w:t>工作内容：工程量清单所列内容。</w:t>
      </w:r>
    </w:p>
    <w:p w:rsidR="0070038E" w:rsidRPr="0070038E" w:rsidRDefault="0070038E" w:rsidP="0070038E">
      <w:pPr>
        <w:pStyle w:val="p16"/>
        <w:ind w:firstLineChars="200" w:firstLine="480"/>
        <w:rPr>
          <w:rFonts w:ascii="Times New Roman" w:hAnsi="Times New Roman"/>
          <w:szCs w:val="21"/>
        </w:rPr>
      </w:pPr>
      <w:r w:rsidRPr="0070038E">
        <w:rPr>
          <w:rFonts w:ascii="Times New Roman" w:hAnsi="Times New Roman" w:hint="eastAsia"/>
          <w:szCs w:val="21"/>
        </w:rPr>
        <w:t>工程预算：</w:t>
      </w:r>
      <w:r w:rsidRPr="0070038E">
        <w:rPr>
          <w:rFonts w:ascii="Times New Roman" w:hAnsi="Times New Roman" w:hint="eastAsia"/>
          <w:szCs w:val="21"/>
        </w:rPr>
        <w:t>541454.75</w:t>
      </w:r>
      <w:r w:rsidRPr="0070038E">
        <w:rPr>
          <w:rFonts w:ascii="Times New Roman" w:hAnsi="Times New Roman" w:hint="eastAsia"/>
          <w:b/>
          <w:bCs/>
          <w:szCs w:val="21"/>
        </w:rPr>
        <w:t>元</w:t>
      </w:r>
      <w:r w:rsidRPr="0070038E">
        <w:rPr>
          <w:rFonts w:ascii="Times New Roman" w:hAnsi="Times New Roman" w:hint="eastAsia"/>
          <w:szCs w:val="21"/>
        </w:rPr>
        <w:t>。（具体工程量及要求见谈判文件）</w:t>
      </w:r>
    </w:p>
    <w:p w:rsidR="00D276B8" w:rsidRPr="00D9491F" w:rsidRDefault="00B92A7A" w:rsidP="0070038E">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（一）符合《中华人民共和国政府采购法》第二十二条规定；</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（二）投标人须具备市政工程三级及以上资质或房屋建筑工程总承包三级及以上资质，具有有效的安全生产许可证 ；</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三）投标人拟派项目经理应具有市政工程中级及以上工程师资格或建筑工程专业二级及以上注册建造师资格，并具有有效的安全生产考核合格证，且未承担其他在施建设工程的项目经理；项目经理、技术负责人和委托代理人为本单位在职人员，以投标人提供的社保证明为准，发现提供虚假证明者，取消其投标资格，并将其列入黑名单；</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lastRenderedPageBreak/>
        <w:t>网上报名，供应商须加入许昌市公共资源交易中心供应商库，报名期限内在全国公共资源交易平台（河南省•许昌市）网上报名。详情查看全国公共资源交易平台（河南省•许昌市）（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www.xczzgy.gov.cn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55030F">
        <w:rPr>
          <w:rFonts w:hint="eastAsia"/>
          <w:bCs/>
          <w:color w:val="000000"/>
        </w:rPr>
        <w:t>7</w:t>
      </w:r>
      <w:r w:rsidRPr="00B92A7A">
        <w:rPr>
          <w:rFonts w:hint="eastAsia"/>
          <w:bCs/>
          <w:color w:val="000000"/>
        </w:rPr>
        <w:t>月</w:t>
      </w:r>
      <w:r w:rsidR="0070038E">
        <w:rPr>
          <w:rFonts w:hint="eastAsia"/>
          <w:bCs/>
          <w:color w:val="000000"/>
        </w:rPr>
        <w:t>1</w:t>
      </w:r>
      <w:r w:rsidR="0055030F">
        <w:rPr>
          <w:rFonts w:hint="eastAsia"/>
          <w:bCs/>
          <w:color w:val="000000"/>
        </w:rPr>
        <w:t>6</w:t>
      </w:r>
      <w:r w:rsidRPr="00B92A7A">
        <w:rPr>
          <w:rFonts w:hint="eastAsia"/>
          <w:bCs/>
          <w:color w:val="000000"/>
        </w:rPr>
        <w:t>日</w:t>
      </w:r>
      <w:r w:rsidR="00FB5390">
        <w:rPr>
          <w:rFonts w:hint="eastAsia"/>
          <w:bCs/>
          <w:color w:val="000000"/>
        </w:rPr>
        <w:t>10</w:t>
      </w:r>
      <w:r w:rsidRPr="00B92A7A">
        <w:rPr>
          <w:rFonts w:hint="eastAsia"/>
          <w:bCs/>
          <w:color w:val="000000"/>
        </w:rPr>
        <w:t>：00</w:t>
      </w:r>
      <w:r>
        <w:rPr>
          <w:rFonts w:hint="eastAsia"/>
          <w:bCs/>
          <w:color w:val="000000"/>
        </w:rPr>
        <w:t>前密封递交到襄城县公共资源交易中心1207开标室（襄城县八七路东段电子商务产业园12楼1207开标室，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70038E">
        <w:rPr>
          <w:rFonts w:ascii="宋体" w:hAnsi="宋体" w:cs="宋体" w:hint="eastAsia"/>
          <w:b/>
          <w:bCs/>
          <w:sz w:val="24"/>
          <w:szCs w:val="24"/>
          <w:u w:val="single"/>
        </w:rPr>
        <w:t>10000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7.4.7中心不开具保证金收款收据。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55030F">
        <w:rPr>
          <w:rFonts w:ascii="宋体" w:hAnsi="宋体" w:cs="宋体" w:hint="eastAsia"/>
          <w:bCs/>
          <w:color w:val="000000"/>
          <w:sz w:val="24"/>
          <w:szCs w:val="24"/>
        </w:rPr>
        <w:t>7</w:t>
      </w:r>
      <w:r w:rsidRPr="00B92A7A">
        <w:rPr>
          <w:rFonts w:ascii="宋体" w:hAnsi="宋体" w:cs="宋体" w:hint="eastAsia"/>
          <w:bCs/>
          <w:color w:val="000000"/>
          <w:sz w:val="24"/>
          <w:szCs w:val="24"/>
        </w:rPr>
        <w:t>月</w:t>
      </w:r>
      <w:r w:rsidR="0070038E">
        <w:rPr>
          <w:rFonts w:ascii="宋体" w:hAnsi="宋体" w:cs="宋体" w:hint="eastAsia"/>
          <w:bCs/>
          <w:color w:val="000000"/>
          <w:sz w:val="24"/>
          <w:szCs w:val="24"/>
        </w:rPr>
        <w:t>1</w:t>
      </w:r>
      <w:r w:rsidR="0055030F">
        <w:rPr>
          <w:rFonts w:ascii="宋体" w:hAnsi="宋体" w:cs="宋体" w:hint="eastAsia"/>
          <w:bCs/>
          <w:color w:val="000000"/>
          <w:sz w:val="24"/>
          <w:szCs w:val="24"/>
        </w:rPr>
        <w:t>6</w:t>
      </w:r>
      <w:r w:rsidRPr="00B92A7A">
        <w:rPr>
          <w:rFonts w:ascii="宋体" w:hAnsi="宋体" w:cs="宋体" w:hint="eastAsia"/>
          <w:bCs/>
          <w:color w:val="000000"/>
          <w:sz w:val="24"/>
          <w:szCs w:val="24"/>
        </w:rPr>
        <w:t>日</w:t>
      </w:r>
      <w:r w:rsidR="00FB5390">
        <w:rPr>
          <w:rFonts w:ascii="宋体" w:hAnsi="宋体" w:cs="宋体" w:hint="eastAsia"/>
          <w:bCs/>
          <w:color w:val="000000"/>
          <w:sz w:val="24"/>
          <w:szCs w:val="24"/>
        </w:rPr>
        <w:t>10</w:t>
      </w:r>
      <w:r w:rsidRPr="00B92A7A">
        <w:rPr>
          <w:rFonts w:ascii="宋体" w:hAnsi="宋体" w:cs="宋体" w:hint="eastAsia"/>
          <w:bCs/>
          <w:color w:val="000000"/>
          <w:sz w:val="24"/>
          <w:szCs w:val="24"/>
        </w:rPr>
        <w:t>：00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供应商在递交投标文件的同时，需缴纳招标文件工本费用200元，否则其投标文件将被拒收（缴纳地点：襄城县八七路东段电子商务产业园12楼财务室）。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采购人：</w:t>
      </w:r>
      <w:r w:rsidR="0070038E" w:rsidRPr="0070038E">
        <w:rPr>
          <w:rFonts w:cs="宋体" w:hint="eastAsia"/>
          <w:bCs/>
          <w:sz w:val="24"/>
        </w:rPr>
        <w:t>襄城县住房和城乡建设局</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联系地址：</w:t>
      </w:r>
      <w:r w:rsidRPr="00A04671">
        <w:rPr>
          <w:rFonts w:ascii="宋体" w:hAnsi="宋体" w:cs="宋体" w:hint="eastAsia"/>
          <w:bCs/>
          <w:color w:val="000000"/>
          <w:sz w:val="24"/>
        </w:rPr>
        <w:t>襄城县</w:t>
      </w:r>
      <w:r w:rsidR="0070038E">
        <w:rPr>
          <w:rFonts w:ascii="宋体" w:hAnsi="宋体" w:cs="宋体" w:hint="eastAsia"/>
          <w:bCs/>
          <w:color w:val="000000"/>
          <w:sz w:val="24"/>
        </w:rPr>
        <w:t xml:space="preserve"> </w:t>
      </w:r>
      <w:r w:rsidRPr="00A04671">
        <w:rPr>
          <w:rFonts w:ascii="宋体" w:hAnsi="宋体" w:cs="宋体" w:hint="eastAsia"/>
          <w:bCs/>
          <w:color w:val="000000"/>
          <w:sz w:val="24"/>
        </w:rPr>
        <w:t xml:space="preserve">  </w:t>
      </w:r>
    </w:p>
    <w:p w:rsidR="00A04671" w:rsidRPr="00A04671" w:rsidRDefault="00A04671" w:rsidP="00A04671">
      <w:pPr>
        <w:pStyle w:val="p0"/>
        <w:spacing w:line="400" w:lineRule="exact"/>
        <w:ind w:firstLineChars="200" w:firstLine="480"/>
        <w:rPr>
          <w:rFonts w:ascii="宋体" w:hAnsi="宋体" w:cs="宋体"/>
          <w:color w:val="000000"/>
          <w:sz w:val="24"/>
        </w:rPr>
      </w:pPr>
      <w:r w:rsidRPr="00A04671">
        <w:rPr>
          <w:rFonts w:ascii="宋体" w:hAnsi="宋体" w:cs="宋体" w:hint="eastAsia"/>
          <w:color w:val="000000"/>
          <w:sz w:val="24"/>
        </w:rPr>
        <w:t>联系电话：</w:t>
      </w:r>
      <w:r w:rsidR="0070038E">
        <w:rPr>
          <w:rFonts w:ascii="宋体" w:hAnsi="宋体" w:cs="宋体" w:hint="eastAsia"/>
          <w:color w:val="000000"/>
          <w:sz w:val="24"/>
        </w:rPr>
        <w:t>13938797877</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联系地址：襄城县八七路东段电子商务产业园12楼1204室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55030F">
        <w:rPr>
          <w:rFonts w:ascii="宋体" w:hAnsi="宋体" w:cs="宋体" w:hint="eastAsia"/>
          <w:sz w:val="24"/>
          <w:szCs w:val="24"/>
        </w:rPr>
        <w:t>7</w:t>
      </w:r>
      <w:r>
        <w:rPr>
          <w:rFonts w:ascii="宋体" w:hAnsi="宋体" w:cs="宋体" w:hint="eastAsia"/>
          <w:sz w:val="24"/>
          <w:szCs w:val="24"/>
        </w:rPr>
        <w:t>月</w:t>
      </w:r>
      <w:r w:rsidR="0070038E">
        <w:rPr>
          <w:rFonts w:ascii="宋体" w:hAnsi="宋体" w:cs="宋体" w:hint="eastAsia"/>
          <w:sz w:val="24"/>
          <w:szCs w:val="24"/>
        </w:rPr>
        <w:t>11</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D276B8" w:rsidRDefault="00B92A7A" w:rsidP="00FB5390">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33"/>
        <w:gridCol w:w="157"/>
        <w:gridCol w:w="90"/>
        <w:gridCol w:w="1104"/>
        <w:gridCol w:w="414"/>
        <w:gridCol w:w="922"/>
        <w:gridCol w:w="408"/>
        <w:gridCol w:w="77"/>
        <w:gridCol w:w="655"/>
        <w:gridCol w:w="85"/>
        <w:gridCol w:w="378"/>
        <w:gridCol w:w="395"/>
        <w:gridCol w:w="180"/>
        <w:gridCol w:w="358"/>
        <w:gridCol w:w="164"/>
        <w:gridCol w:w="16"/>
        <w:gridCol w:w="769"/>
        <w:gridCol w:w="191"/>
        <w:gridCol w:w="690"/>
        <w:gridCol w:w="59"/>
        <w:gridCol w:w="156"/>
        <w:gridCol w:w="19"/>
        <w:gridCol w:w="100"/>
        <w:gridCol w:w="136"/>
        <w:gridCol w:w="452"/>
        <w:gridCol w:w="292"/>
        <w:gridCol w:w="248"/>
        <w:gridCol w:w="1272"/>
        <w:gridCol w:w="40"/>
      </w:tblGrid>
      <w:tr w:rsidR="0070038E" w:rsidRPr="0070038E" w:rsidTr="0070038E">
        <w:trPr>
          <w:trHeight w:val="795"/>
        </w:trPr>
        <w:tc>
          <w:tcPr>
            <w:tcW w:w="10460" w:type="dxa"/>
            <w:gridSpan w:val="29"/>
            <w:tcBorders>
              <w:top w:val="nil"/>
              <w:left w:val="nil"/>
              <w:bottom w:val="nil"/>
              <w:right w:val="nil"/>
            </w:tcBorders>
            <w:shd w:val="clear" w:color="FFFFFF" w:fill="FFFFFF"/>
            <w:vAlign w:val="center"/>
            <w:hideMark/>
          </w:tcPr>
          <w:p w:rsidR="0070038E" w:rsidRPr="0070038E" w:rsidRDefault="0070038E" w:rsidP="0070038E">
            <w:pPr>
              <w:widowControl/>
              <w:jc w:val="center"/>
              <w:rPr>
                <w:rFonts w:ascii="宋体" w:hAnsi="宋体" w:cs="宋体"/>
                <w:b/>
                <w:bCs/>
                <w:kern w:val="0"/>
                <w:sz w:val="40"/>
                <w:szCs w:val="40"/>
              </w:rPr>
            </w:pPr>
            <w:r w:rsidRPr="0070038E">
              <w:rPr>
                <w:rFonts w:ascii="宋体" w:hAnsi="宋体" w:cs="宋体" w:hint="eastAsia"/>
                <w:b/>
                <w:bCs/>
                <w:kern w:val="0"/>
                <w:sz w:val="40"/>
                <w:szCs w:val="40"/>
              </w:rPr>
              <w:t>分部分项工程和单价措施项目清单与计价表</w:t>
            </w:r>
          </w:p>
        </w:tc>
      </w:tr>
      <w:tr w:rsidR="0070038E" w:rsidRPr="0070038E" w:rsidTr="0070038E">
        <w:trPr>
          <w:trHeight w:val="510"/>
        </w:trPr>
        <w:tc>
          <w:tcPr>
            <w:tcW w:w="4545" w:type="dxa"/>
            <w:gridSpan w:val="10"/>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工程名称：汝河南泄洪渠清理疏通项目</w:t>
            </w:r>
          </w:p>
        </w:tc>
        <w:tc>
          <w:tcPr>
            <w:tcW w:w="3611" w:type="dxa"/>
            <w:gridSpan w:val="14"/>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标段：</w:t>
            </w:r>
          </w:p>
        </w:tc>
        <w:tc>
          <w:tcPr>
            <w:tcW w:w="2304" w:type="dxa"/>
            <w:gridSpan w:val="5"/>
            <w:tcBorders>
              <w:top w:val="nil"/>
              <w:left w:val="nil"/>
              <w:bottom w:val="nil"/>
              <w:right w:val="nil"/>
            </w:tcBorders>
            <w:shd w:val="clear" w:color="FFFFFF" w:fill="FFFFFF"/>
            <w:vAlign w:val="bottom"/>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第 1 页 共 1 页</w:t>
            </w:r>
          </w:p>
        </w:tc>
      </w:tr>
      <w:tr w:rsidR="0070038E" w:rsidRPr="0070038E" w:rsidTr="0070038E">
        <w:trPr>
          <w:trHeight w:val="285"/>
        </w:trPr>
        <w:tc>
          <w:tcPr>
            <w:tcW w:w="79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项目编码</w:t>
            </w:r>
          </w:p>
        </w:tc>
        <w:tc>
          <w:tcPr>
            <w:tcW w:w="140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项目名称</w:t>
            </w:r>
          </w:p>
        </w:tc>
        <w:tc>
          <w:tcPr>
            <w:tcW w:w="151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项目特征描述</w:t>
            </w:r>
          </w:p>
        </w:tc>
        <w:tc>
          <w:tcPr>
            <w:tcW w:w="5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工程量</w:t>
            </w:r>
          </w:p>
        </w:tc>
        <w:tc>
          <w:tcPr>
            <w:tcW w:w="3655"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金 额(元)</w:t>
            </w:r>
          </w:p>
        </w:tc>
      </w:tr>
      <w:tr w:rsidR="0070038E" w:rsidRPr="0070038E" w:rsidTr="0070038E">
        <w:trPr>
          <w:trHeight w:val="285"/>
        </w:trPr>
        <w:tc>
          <w:tcPr>
            <w:tcW w:w="790" w:type="dxa"/>
            <w:gridSpan w:val="2"/>
            <w:vMerge/>
            <w:tcBorders>
              <w:top w:val="single" w:sz="8" w:space="0" w:color="000000"/>
              <w:left w:val="single" w:sz="8"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407"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513" w:type="dxa"/>
            <w:gridSpan w:val="4"/>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096"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综合单价</w:t>
            </w:r>
          </w:p>
        </w:tc>
        <w:tc>
          <w:tcPr>
            <w:tcW w:w="1247"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合 价</w:t>
            </w: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其中</w:t>
            </w:r>
          </w:p>
        </w:tc>
      </w:tr>
      <w:tr w:rsidR="0070038E" w:rsidRPr="0070038E" w:rsidTr="0070038E">
        <w:trPr>
          <w:trHeight w:val="285"/>
        </w:trPr>
        <w:tc>
          <w:tcPr>
            <w:tcW w:w="790" w:type="dxa"/>
            <w:gridSpan w:val="2"/>
            <w:vMerge/>
            <w:tcBorders>
              <w:top w:val="single" w:sz="8" w:space="0" w:color="000000"/>
              <w:left w:val="single" w:sz="8"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407"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513" w:type="dxa"/>
            <w:gridSpan w:val="4"/>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538" w:type="dxa"/>
            <w:gridSpan w:val="2"/>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096" w:type="dxa"/>
            <w:gridSpan w:val="4"/>
            <w:vMerge/>
            <w:tcBorders>
              <w:top w:val="nil"/>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247" w:type="dxa"/>
            <w:gridSpan w:val="6"/>
            <w:vMerge/>
            <w:tcBorders>
              <w:top w:val="single" w:sz="4" w:space="0" w:color="000000"/>
              <w:left w:val="single" w:sz="4" w:space="0" w:color="000000"/>
              <w:bottom w:val="single" w:sz="4" w:space="0" w:color="000000"/>
              <w:right w:val="single" w:sz="4" w:space="0" w:color="000000"/>
            </w:tcBorders>
            <w:vAlign w:val="center"/>
            <w:hideMark/>
          </w:tcPr>
          <w:p w:rsidR="0070038E" w:rsidRPr="0070038E" w:rsidRDefault="0070038E" w:rsidP="0070038E">
            <w:pPr>
              <w:widowControl/>
              <w:jc w:val="left"/>
              <w:rPr>
                <w:rFonts w:ascii="宋体" w:hAnsi="宋体" w:cs="宋体"/>
                <w:b/>
                <w:bCs/>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暂估价</w:t>
            </w: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整个项目</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231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040501001001</w:t>
            </w: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铺设混凝土管</w:t>
            </w:r>
            <w:r w:rsidRPr="0070038E">
              <w:rPr>
                <w:rFonts w:ascii="宋体" w:hAnsi="宋体" w:cs="宋体" w:hint="eastAsia"/>
                <w:kern w:val="0"/>
                <w:sz w:val="18"/>
                <w:szCs w:val="18"/>
              </w:rPr>
              <w:br/>
              <w:t>开挖沟槽</w:t>
            </w:r>
            <w:r w:rsidRPr="0070038E">
              <w:rPr>
                <w:rFonts w:ascii="宋体" w:hAnsi="宋体" w:cs="宋体" w:hint="eastAsia"/>
                <w:kern w:val="0"/>
                <w:sz w:val="18"/>
                <w:szCs w:val="18"/>
              </w:rPr>
              <w:br/>
              <w:t>铺设垫层</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管道铺设</w:t>
            </w:r>
            <w:r w:rsidRPr="0070038E">
              <w:rPr>
                <w:rFonts w:ascii="宋体" w:hAnsi="宋体" w:cs="宋体" w:hint="eastAsia"/>
                <w:kern w:val="0"/>
                <w:sz w:val="18"/>
                <w:szCs w:val="18"/>
              </w:rPr>
              <w:br/>
              <w:t>1.混凝土垫层、厚度:15cm</w:t>
            </w:r>
            <w:r w:rsidRPr="0070038E">
              <w:rPr>
                <w:rFonts w:ascii="宋体" w:hAnsi="宋体" w:cs="宋体" w:hint="eastAsia"/>
                <w:kern w:val="0"/>
                <w:sz w:val="18"/>
                <w:szCs w:val="18"/>
              </w:rPr>
              <w:br/>
              <w:t>2.混凝土管规格:直径1.5m</w:t>
            </w:r>
            <w:r w:rsidRPr="0070038E">
              <w:rPr>
                <w:rFonts w:ascii="宋体" w:hAnsi="宋体" w:cs="宋体" w:hint="eastAsia"/>
                <w:kern w:val="0"/>
                <w:sz w:val="18"/>
                <w:szCs w:val="18"/>
              </w:rPr>
              <w:br/>
              <w:t>3.接口方式:承插式</w:t>
            </w:r>
            <w:r w:rsidRPr="0070038E">
              <w:rPr>
                <w:rFonts w:ascii="宋体" w:hAnsi="宋体" w:cs="宋体" w:hint="eastAsia"/>
                <w:kern w:val="0"/>
                <w:sz w:val="18"/>
                <w:szCs w:val="18"/>
              </w:rPr>
              <w:br/>
              <w:t>4.铺设深度:2m</w:t>
            </w:r>
            <w:r w:rsidRPr="0070038E">
              <w:rPr>
                <w:rFonts w:ascii="宋体" w:hAnsi="宋体" w:cs="宋体" w:hint="eastAsia"/>
                <w:kern w:val="0"/>
                <w:sz w:val="18"/>
                <w:szCs w:val="18"/>
              </w:rPr>
              <w:br/>
              <w:t>5.混凝土强度等级:C15</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m</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260</w:t>
            </w: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9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040103002001</w:t>
            </w: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清理沟槽</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1.清理沟渠</w:t>
            </w:r>
            <w:r w:rsidRPr="0070038E">
              <w:rPr>
                <w:rFonts w:ascii="宋体" w:hAnsi="宋体" w:cs="宋体" w:hint="eastAsia"/>
                <w:kern w:val="0"/>
                <w:sz w:val="18"/>
                <w:szCs w:val="18"/>
              </w:rPr>
              <w:br/>
              <w:t>2.外运5km</w:t>
            </w:r>
            <w:r w:rsidRPr="0070038E">
              <w:rPr>
                <w:rFonts w:ascii="宋体" w:hAnsi="宋体" w:cs="宋体" w:hint="eastAsia"/>
                <w:kern w:val="0"/>
                <w:sz w:val="18"/>
                <w:szCs w:val="18"/>
              </w:rPr>
              <w:br/>
              <w:t>3.土壤类别:三类土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2160</w:t>
            </w: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118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040101002001</w:t>
            </w: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开挖沟槽土方</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开挖沟渠</w:t>
            </w:r>
            <w:r w:rsidRPr="0070038E">
              <w:rPr>
                <w:rFonts w:ascii="宋体" w:hAnsi="宋体" w:cs="宋体" w:hint="eastAsia"/>
                <w:kern w:val="0"/>
                <w:sz w:val="18"/>
                <w:szCs w:val="18"/>
              </w:rPr>
              <w:br/>
              <w:t>1.土壤类别:一、二类土</w:t>
            </w:r>
            <w:r w:rsidRPr="0070038E">
              <w:rPr>
                <w:rFonts w:ascii="宋体" w:hAnsi="宋体" w:cs="宋体" w:hint="eastAsia"/>
                <w:kern w:val="0"/>
                <w:sz w:val="18"/>
                <w:szCs w:val="18"/>
              </w:rPr>
              <w:br/>
              <w:t>2.挖土深度:2.3m</w:t>
            </w:r>
            <w:r w:rsidRPr="0070038E">
              <w:rPr>
                <w:rFonts w:ascii="宋体" w:hAnsi="宋体" w:cs="宋体" w:hint="eastAsia"/>
                <w:kern w:val="0"/>
                <w:sz w:val="18"/>
                <w:szCs w:val="18"/>
              </w:rPr>
              <w:br/>
              <w:t>3.运距:1km</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2277</w:t>
            </w: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118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4</w:t>
            </w: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040101005001</w:t>
            </w: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清淤</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1.机械清淤，外运5km</w:t>
            </w:r>
            <w:r w:rsidRPr="0070038E">
              <w:rPr>
                <w:rFonts w:ascii="宋体" w:hAnsi="宋体" w:cs="宋体" w:hint="eastAsia"/>
                <w:kern w:val="0"/>
                <w:sz w:val="18"/>
                <w:szCs w:val="18"/>
              </w:rPr>
              <w:br/>
              <w:t>2.规格：长*宽*深（875m*3m*1m)</w:t>
            </w:r>
            <w:r w:rsidRPr="0070038E">
              <w:rPr>
                <w:rFonts w:ascii="宋体" w:hAnsi="宋体" w:cs="宋体" w:hint="eastAsia"/>
                <w:kern w:val="0"/>
                <w:sz w:val="18"/>
                <w:szCs w:val="18"/>
              </w:rPr>
              <w:br/>
              <w:t>明沟</w:t>
            </w: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2625</w:t>
            </w: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措施项目</w:t>
            </w: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60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407"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513"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949"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096" w:type="dxa"/>
            <w:gridSpan w:val="4"/>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1"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本页小计</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60"/>
        </w:trPr>
        <w:tc>
          <w:tcPr>
            <w:tcW w:w="7901"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合  计</w:t>
            </w:r>
          </w:p>
        </w:tc>
        <w:tc>
          <w:tcPr>
            <w:tcW w:w="1247" w:type="dxa"/>
            <w:gridSpan w:val="6"/>
            <w:tcBorders>
              <w:top w:val="single" w:sz="4" w:space="0" w:color="000000"/>
              <w:left w:val="nil"/>
              <w:bottom w:val="single" w:sz="8"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312" w:type="dxa"/>
            <w:gridSpan w:val="2"/>
            <w:tcBorders>
              <w:top w:val="nil"/>
              <w:left w:val="nil"/>
              <w:bottom w:val="single" w:sz="8"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trHeight w:val="345"/>
        </w:trPr>
        <w:tc>
          <w:tcPr>
            <w:tcW w:w="10460" w:type="dxa"/>
            <w:gridSpan w:val="29"/>
            <w:tcBorders>
              <w:top w:val="nil"/>
              <w:left w:val="nil"/>
              <w:bottom w:val="nil"/>
              <w:right w:val="nil"/>
            </w:tcBorders>
            <w:shd w:val="clear" w:color="FFFFFF" w:fill="FFFFFF"/>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注：为计取规费等的使用，可在表中增设其中：“定额人工费”。</w:t>
            </w:r>
          </w:p>
        </w:tc>
      </w:tr>
      <w:tr w:rsidR="0070038E" w:rsidRPr="0070038E" w:rsidTr="0070038E">
        <w:trPr>
          <w:trHeight w:val="345"/>
        </w:trPr>
        <w:tc>
          <w:tcPr>
            <w:tcW w:w="4545" w:type="dxa"/>
            <w:gridSpan w:val="10"/>
            <w:tcBorders>
              <w:top w:val="nil"/>
              <w:left w:val="nil"/>
              <w:bottom w:val="nil"/>
              <w:right w:val="nil"/>
            </w:tcBorders>
            <w:shd w:val="clear" w:color="FFFFFF" w:fill="FFFFFF"/>
            <w:hideMark/>
          </w:tcPr>
          <w:p w:rsidR="0070038E" w:rsidRPr="0070038E" w:rsidRDefault="0070038E" w:rsidP="0070038E">
            <w:pPr>
              <w:widowControl/>
              <w:jc w:val="left"/>
              <w:rPr>
                <w:rFonts w:ascii="宋体" w:hAnsi="宋体" w:cs="宋体"/>
                <w:kern w:val="0"/>
                <w:sz w:val="18"/>
                <w:szCs w:val="18"/>
              </w:rPr>
            </w:pPr>
          </w:p>
        </w:tc>
        <w:tc>
          <w:tcPr>
            <w:tcW w:w="3611" w:type="dxa"/>
            <w:gridSpan w:val="14"/>
            <w:tcBorders>
              <w:top w:val="nil"/>
              <w:left w:val="nil"/>
              <w:bottom w:val="nil"/>
              <w:right w:val="nil"/>
            </w:tcBorders>
            <w:shd w:val="clear" w:color="FFFFFF" w:fill="FFFFFF"/>
            <w:hideMark/>
          </w:tcPr>
          <w:p w:rsidR="0070038E" w:rsidRPr="0070038E" w:rsidRDefault="0070038E" w:rsidP="0070038E">
            <w:pPr>
              <w:widowControl/>
              <w:jc w:val="left"/>
              <w:rPr>
                <w:rFonts w:ascii="宋体" w:hAnsi="宋体" w:cs="宋体"/>
                <w:kern w:val="0"/>
                <w:sz w:val="18"/>
                <w:szCs w:val="18"/>
                <w:u w:val="single"/>
              </w:rPr>
            </w:pPr>
          </w:p>
        </w:tc>
        <w:tc>
          <w:tcPr>
            <w:tcW w:w="2304" w:type="dxa"/>
            <w:gridSpan w:val="5"/>
            <w:tcBorders>
              <w:top w:val="nil"/>
              <w:left w:val="nil"/>
              <w:bottom w:val="nil"/>
              <w:right w:val="nil"/>
            </w:tcBorders>
            <w:shd w:val="clear" w:color="FFFFFF" w:fill="FFFFFF"/>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表—08</w:t>
            </w:r>
          </w:p>
        </w:tc>
      </w:tr>
      <w:tr w:rsidR="0070038E" w:rsidRPr="0070038E" w:rsidTr="0070038E">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70038E" w:rsidRPr="0070038E" w:rsidRDefault="0070038E" w:rsidP="0070038E">
            <w:pPr>
              <w:widowControl/>
              <w:jc w:val="center"/>
              <w:rPr>
                <w:rFonts w:ascii="宋体" w:hAnsi="宋体" w:cs="宋体"/>
                <w:b/>
                <w:bCs/>
                <w:kern w:val="0"/>
                <w:sz w:val="40"/>
                <w:szCs w:val="40"/>
              </w:rPr>
            </w:pPr>
            <w:r w:rsidRPr="0070038E">
              <w:rPr>
                <w:rFonts w:ascii="宋体" w:hAnsi="宋体" w:cs="宋体" w:hint="eastAsia"/>
                <w:b/>
                <w:bCs/>
                <w:kern w:val="0"/>
                <w:sz w:val="40"/>
                <w:szCs w:val="40"/>
              </w:rPr>
              <w:t>总价措施项目清单与计价表</w:t>
            </w:r>
          </w:p>
        </w:tc>
      </w:tr>
      <w:tr w:rsidR="0070038E" w:rsidRPr="0070038E" w:rsidTr="0070038E">
        <w:trPr>
          <w:gridAfter w:val="1"/>
          <w:wAfter w:w="40" w:type="dxa"/>
          <w:trHeight w:val="510"/>
        </w:trPr>
        <w:tc>
          <w:tcPr>
            <w:tcW w:w="4923" w:type="dxa"/>
            <w:gridSpan w:val="11"/>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工程名称：汝河南泄洪渠清理疏通项目</w:t>
            </w:r>
          </w:p>
        </w:tc>
        <w:tc>
          <w:tcPr>
            <w:tcW w:w="2822" w:type="dxa"/>
            <w:gridSpan w:val="9"/>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标段：</w:t>
            </w:r>
          </w:p>
        </w:tc>
        <w:tc>
          <w:tcPr>
            <w:tcW w:w="2675" w:type="dxa"/>
            <w:gridSpan w:val="8"/>
            <w:tcBorders>
              <w:top w:val="nil"/>
              <w:left w:val="nil"/>
              <w:bottom w:val="nil"/>
              <w:right w:val="nil"/>
            </w:tcBorders>
            <w:shd w:val="clear" w:color="FFFFFF" w:fill="FFFFFF"/>
            <w:vAlign w:val="bottom"/>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第 1 页 共 1 页</w:t>
            </w:r>
          </w:p>
        </w:tc>
      </w:tr>
      <w:tr w:rsidR="0070038E" w:rsidRPr="0070038E" w:rsidTr="0070038E">
        <w:trPr>
          <w:gridAfter w:val="1"/>
          <w:wAfter w:w="40" w:type="dxa"/>
          <w:trHeight w:val="510"/>
        </w:trPr>
        <w:tc>
          <w:tcPr>
            <w:tcW w:w="63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序号</w:t>
            </w:r>
          </w:p>
        </w:tc>
        <w:tc>
          <w:tcPr>
            <w:tcW w:w="1351"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项目编码</w:t>
            </w:r>
          </w:p>
        </w:tc>
        <w:tc>
          <w:tcPr>
            <w:tcW w:w="1744"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项目名称</w:t>
            </w:r>
          </w:p>
        </w:tc>
        <w:tc>
          <w:tcPr>
            <w:tcW w:w="177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计 算 基 础</w:t>
            </w:r>
          </w:p>
        </w:tc>
        <w:tc>
          <w:tcPr>
            <w:tcW w:w="53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费率</w:t>
            </w:r>
            <w:r w:rsidRPr="0070038E">
              <w:rPr>
                <w:rFonts w:ascii="宋体" w:hAnsi="宋体" w:cs="宋体" w:hint="eastAsia"/>
                <w:b/>
                <w:bCs/>
                <w:kern w:val="0"/>
                <w:sz w:val="18"/>
                <w:szCs w:val="18"/>
              </w:rPr>
              <w:br/>
              <w:t>(%)</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调整费</w:t>
            </w:r>
            <w:r w:rsidRPr="0070038E">
              <w:rPr>
                <w:rFonts w:ascii="宋体" w:hAnsi="宋体" w:cs="宋体" w:hint="eastAsia"/>
                <w:b/>
                <w:bCs/>
                <w:kern w:val="0"/>
                <w:sz w:val="18"/>
                <w:szCs w:val="18"/>
              </w:rPr>
              <w:br/>
              <w:t>率(%)</w:t>
            </w:r>
          </w:p>
        </w:tc>
        <w:tc>
          <w:tcPr>
            <w:tcW w:w="922"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调整后</w:t>
            </w:r>
            <w:r w:rsidRPr="0070038E">
              <w:rPr>
                <w:rFonts w:ascii="宋体" w:hAnsi="宋体" w:cs="宋体" w:hint="eastAsia"/>
                <w:b/>
                <w:bCs/>
                <w:kern w:val="0"/>
                <w:sz w:val="18"/>
                <w:szCs w:val="18"/>
              </w:rPr>
              <w:br/>
              <w:t>金额(元)</w:t>
            </w:r>
          </w:p>
        </w:tc>
        <w:tc>
          <w:tcPr>
            <w:tcW w:w="1812" w:type="dxa"/>
            <w:gridSpan w:val="3"/>
            <w:tcBorders>
              <w:top w:val="single" w:sz="8" w:space="0" w:color="000000"/>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备 注</w:t>
            </w:r>
          </w:p>
        </w:tc>
      </w:tr>
      <w:tr w:rsidR="0070038E" w:rsidRPr="0070038E" w:rsidTr="0070038E">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041109001001</w:t>
            </w: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安全文明施工费</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分部分项安全文明施工费+单价措施安全文明施工费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51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其他措施费（费率类）</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2.1</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041109002001</w:t>
            </w: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夜间施工增加费</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2.2</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041109003001</w:t>
            </w: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二次搬运费</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2.3</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041109004001</w:t>
            </w: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冬雨季施工增加费</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分部分项其他措施费+单价措施其他措施费</w:t>
            </w: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3</w:t>
            </w: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其他（费率类）</w:t>
            </w: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1351"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44"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77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538"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6036"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合  计</w:t>
            </w:r>
          </w:p>
        </w:tc>
        <w:tc>
          <w:tcPr>
            <w:tcW w:w="960" w:type="dxa"/>
            <w:gridSpan w:val="2"/>
            <w:tcBorders>
              <w:top w:val="nil"/>
              <w:left w:val="nil"/>
              <w:bottom w:val="single" w:sz="8"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690" w:type="dxa"/>
            <w:tcBorders>
              <w:top w:val="nil"/>
              <w:left w:val="nil"/>
              <w:bottom w:val="single" w:sz="8"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922" w:type="dxa"/>
            <w:gridSpan w:val="6"/>
            <w:tcBorders>
              <w:top w:val="single" w:sz="4" w:space="0" w:color="000000"/>
              <w:left w:val="nil"/>
              <w:bottom w:val="single" w:sz="8"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812" w:type="dxa"/>
            <w:gridSpan w:val="3"/>
            <w:tcBorders>
              <w:top w:val="nil"/>
              <w:left w:val="nil"/>
              <w:bottom w:val="single" w:sz="8" w:space="0" w:color="000000"/>
              <w:right w:val="single" w:sz="8"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r>
      <w:tr w:rsidR="0070038E" w:rsidRPr="0070038E" w:rsidTr="0070038E">
        <w:trPr>
          <w:gridAfter w:val="1"/>
          <w:wAfter w:w="40" w:type="dxa"/>
          <w:trHeight w:val="360"/>
        </w:trPr>
        <w:tc>
          <w:tcPr>
            <w:tcW w:w="4923" w:type="dxa"/>
            <w:gridSpan w:val="11"/>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编制人（造价人员）：</w:t>
            </w:r>
          </w:p>
        </w:tc>
        <w:tc>
          <w:tcPr>
            <w:tcW w:w="5497" w:type="dxa"/>
            <w:gridSpan w:val="17"/>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复核人（造价工程师）：</w:t>
            </w:r>
          </w:p>
        </w:tc>
      </w:tr>
      <w:tr w:rsidR="0070038E" w:rsidRPr="0070038E" w:rsidTr="0070038E">
        <w:trPr>
          <w:gridAfter w:val="1"/>
          <w:wAfter w:w="40" w:type="dxa"/>
          <w:trHeight w:val="960"/>
        </w:trPr>
        <w:tc>
          <w:tcPr>
            <w:tcW w:w="10420" w:type="dxa"/>
            <w:gridSpan w:val="28"/>
            <w:tcBorders>
              <w:top w:val="nil"/>
              <w:left w:val="nil"/>
              <w:bottom w:val="nil"/>
              <w:right w:val="nil"/>
            </w:tcBorders>
            <w:shd w:val="clear" w:color="FFFFFF" w:fill="FFFFFF"/>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70038E">
              <w:rPr>
                <w:rFonts w:ascii="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70038E" w:rsidRPr="0070038E" w:rsidTr="0070038E">
        <w:trPr>
          <w:gridAfter w:val="1"/>
          <w:wAfter w:w="40" w:type="dxa"/>
          <w:trHeight w:val="360"/>
        </w:trPr>
        <w:tc>
          <w:tcPr>
            <w:tcW w:w="4923" w:type="dxa"/>
            <w:gridSpan w:val="11"/>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822" w:type="dxa"/>
            <w:gridSpan w:val="9"/>
            <w:tcBorders>
              <w:top w:val="nil"/>
              <w:left w:val="nil"/>
              <w:bottom w:val="nil"/>
              <w:right w:val="nil"/>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675" w:type="dxa"/>
            <w:gridSpan w:val="8"/>
            <w:tcBorders>
              <w:top w:val="nil"/>
              <w:left w:val="nil"/>
              <w:bottom w:val="nil"/>
              <w:right w:val="nil"/>
            </w:tcBorders>
            <w:shd w:val="clear" w:color="FFFFFF" w:fill="FFFFFF"/>
            <w:vAlign w:val="bottom"/>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表-11</w:t>
            </w:r>
          </w:p>
        </w:tc>
      </w:tr>
      <w:tr w:rsidR="0070038E" w:rsidRPr="0070038E" w:rsidTr="0070038E">
        <w:trPr>
          <w:gridAfter w:val="1"/>
          <w:wAfter w:w="40" w:type="dxa"/>
          <w:trHeight w:val="795"/>
        </w:trPr>
        <w:tc>
          <w:tcPr>
            <w:tcW w:w="10420" w:type="dxa"/>
            <w:gridSpan w:val="28"/>
            <w:tcBorders>
              <w:top w:val="nil"/>
              <w:left w:val="nil"/>
              <w:bottom w:val="nil"/>
              <w:right w:val="nil"/>
            </w:tcBorders>
            <w:shd w:val="clear" w:color="FFFFFF" w:fill="FFFFFF"/>
            <w:vAlign w:val="center"/>
            <w:hideMark/>
          </w:tcPr>
          <w:p w:rsidR="0070038E" w:rsidRPr="0070038E" w:rsidRDefault="0070038E" w:rsidP="0070038E">
            <w:pPr>
              <w:widowControl/>
              <w:jc w:val="center"/>
              <w:rPr>
                <w:rFonts w:ascii="宋体" w:hAnsi="宋体" w:cs="宋体"/>
                <w:b/>
                <w:bCs/>
                <w:kern w:val="0"/>
                <w:sz w:val="40"/>
                <w:szCs w:val="40"/>
              </w:rPr>
            </w:pPr>
            <w:r w:rsidRPr="0070038E">
              <w:rPr>
                <w:rFonts w:ascii="宋体" w:hAnsi="宋体" w:cs="宋体" w:hint="eastAsia"/>
                <w:b/>
                <w:bCs/>
                <w:kern w:val="0"/>
                <w:sz w:val="40"/>
                <w:szCs w:val="40"/>
              </w:rPr>
              <w:t>规费、税金项目计价表</w:t>
            </w:r>
          </w:p>
        </w:tc>
      </w:tr>
      <w:tr w:rsidR="0070038E" w:rsidRPr="0070038E" w:rsidTr="0070038E">
        <w:trPr>
          <w:gridAfter w:val="1"/>
          <w:wAfter w:w="40" w:type="dxa"/>
          <w:trHeight w:val="510"/>
        </w:trPr>
        <w:tc>
          <w:tcPr>
            <w:tcW w:w="4460" w:type="dxa"/>
            <w:gridSpan w:val="9"/>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工程名称：汝河南泄洪渠清理疏通项目</w:t>
            </w:r>
          </w:p>
        </w:tc>
        <w:tc>
          <w:tcPr>
            <w:tcW w:w="3560" w:type="dxa"/>
            <w:gridSpan w:val="14"/>
            <w:tcBorders>
              <w:top w:val="nil"/>
              <w:left w:val="nil"/>
              <w:bottom w:val="nil"/>
              <w:right w:val="nil"/>
            </w:tcBorders>
            <w:shd w:val="clear" w:color="FFFFFF" w:fill="FFFFFF"/>
            <w:vAlign w:val="bottom"/>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标段：</w:t>
            </w:r>
          </w:p>
        </w:tc>
        <w:tc>
          <w:tcPr>
            <w:tcW w:w="2400" w:type="dxa"/>
            <w:gridSpan w:val="5"/>
            <w:tcBorders>
              <w:top w:val="nil"/>
              <w:left w:val="nil"/>
              <w:bottom w:val="nil"/>
              <w:right w:val="nil"/>
            </w:tcBorders>
            <w:shd w:val="clear" w:color="FFFFFF" w:fill="FFFFFF"/>
            <w:vAlign w:val="bottom"/>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第 1 页 共 1 页</w:t>
            </w:r>
          </w:p>
        </w:tc>
      </w:tr>
      <w:tr w:rsidR="0070038E" w:rsidRPr="0070038E" w:rsidTr="0070038E">
        <w:trPr>
          <w:gridAfter w:val="1"/>
          <w:wAfter w:w="4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计 算 基 础</w:t>
            </w:r>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计算费率</w:t>
            </w:r>
            <w:r w:rsidRPr="0070038E">
              <w:rPr>
                <w:rFonts w:ascii="宋体" w:hAnsi="宋体" w:cs="宋体" w:hint="eastAsia"/>
                <w:b/>
                <w:bCs/>
                <w:kern w:val="0"/>
                <w:sz w:val="18"/>
                <w:szCs w:val="18"/>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金 额(元)</w:t>
            </w: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定额规费+工程排污费+其他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定额规费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分部分项规费+单价措施规费</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r w:rsidRPr="0070038E">
              <w:rPr>
                <w:rFonts w:ascii="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1900" w:type="dxa"/>
            <w:gridSpan w:val="7"/>
            <w:tcBorders>
              <w:top w:val="nil"/>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c>
          <w:tcPr>
            <w:tcW w:w="1520" w:type="dxa"/>
            <w:gridSpan w:val="2"/>
            <w:tcBorders>
              <w:top w:val="nil"/>
              <w:left w:val="nil"/>
              <w:bottom w:val="single" w:sz="4"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7920"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0038E" w:rsidRPr="0070038E" w:rsidRDefault="0070038E" w:rsidP="0070038E">
            <w:pPr>
              <w:widowControl/>
              <w:jc w:val="center"/>
              <w:rPr>
                <w:rFonts w:ascii="宋体" w:hAnsi="宋体" w:cs="宋体"/>
                <w:b/>
                <w:bCs/>
                <w:kern w:val="0"/>
                <w:sz w:val="18"/>
                <w:szCs w:val="18"/>
              </w:rPr>
            </w:pPr>
            <w:r w:rsidRPr="0070038E">
              <w:rPr>
                <w:rFonts w:ascii="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70038E" w:rsidRPr="0070038E" w:rsidRDefault="0070038E" w:rsidP="0070038E">
            <w:pPr>
              <w:widowControl/>
              <w:jc w:val="left"/>
              <w:rPr>
                <w:rFonts w:ascii="宋体" w:hAnsi="宋体" w:cs="宋体"/>
                <w:b/>
                <w:bCs/>
                <w:kern w:val="0"/>
                <w:sz w:val="18"/>
                <w:szCs w:val="18"/>
              </w:rPr>
            </w:pPr>
          </w:p>
        </w:tc>
        <w:tc>
          <w:tcPr>
            <w:tcW w:w="1520" w:type="dxa"/>
            <w:gridSpan w:val="2"/>
            <w:tcBorders>
              <w:top w:val="nil"/>
              <w:left w:val="nil"/>
              <w:bottom w:val="single" w:sz="8" w:space="0" w:color="000000"/>
              <w:right w:val="single" w:sz="8" w:space="0" w:color="000000"/>
            </w:tcBorders>
            <w:shd w:val="clear" w:color="FFFFFF" w:fill="FFFFFF"/>
            <w:vAlign w:val="center"/>
            <w:hideMark/>
          </w:tcPr>
          <w:p w:rsidR="0070038E" w:rsidRPr="0070038E" w:rsidRDefault="0070038E" w:rsidP="0070038E">
            <w:pPr>
              <w:widowControl/>
              <w:jc w:val="right"/>
              <w:rPr>
                <w:rFonts w:ascii="宋体" w:hAnsi="宋体" w:cs="宋体"/>
                <w:kern w:val="0"/>
                <w:sz w:val="18"/>
                <w:szCs w:val="18"/>
              </w:rPr>
            </w:pPr>
          </w:p>
        </w:tc>
      </w:tr>
      <w:tr w:rsidR="0070038E" w:rsidRPr="0070038E" w:rsidTr="0070038E">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r w:rsidRPr="0070038E">
              <w:rPr>
                <w:rFonts w:ascii="宋体" w:hAnsi="宋体" w:cs="宋体" w:hint="eastAsia"/>
                <w:kern w:val="0"/>
                <w:sz w:val="18"/>
                <w:szCs w:val="18"/>
              </w:rPr>
              <w:t>复核人（造价工程师）：</w:t>
            </w:r>
          </w:p>
        </w:tc>
      </w:tr>
      <w:tr w:rsidR="0070038E" w:rsidRPr="0070038E" w:rsidTr="0070038E">
        <w:trPr>
          <w:gridAfter w:val="1"/>
          <w:wAfter w:w="40" w:type="dxa"/>
          <w:trHeight w:val="360"/>
        </w:trPr>
        <w:tc>
          <w:tcPr>
            <w:tcW w:w="4460" w:type="dxa"/>
            <w:gridSpan w:val="9"/>
            <w:tcBorders>
              <w:top w:val="nil"/>
              <w:left w:val="nil"/>
              <w:bottom w:val="nil"/>
              <w:right w:val="nil"/>
            </w:tcBorders>
            <w:shd w:val="clear" w:color="FFFFFF" w:fill="FFFFFF"/>
            <w:vAlign w:val="center"/>
            <w:hideMark/>
          </w:tcPr>
          <w:p w:rsidR="0070038E" w:rsidRPr="0070038E" w:rsidRDefault="0070038E" w:rsidP="0070038E">
            <w:pPr>
              <w:widowControl/>
              <w:jc w:val="left"/>
              <w:rPr>
                <w:rFonts w:ascii="宋体" w:hAnsi="宋体" w:cs="宋体"/>
                <w:kern w:val="0"/>
                <w:sz w:val="18"/>
                <w:szCs w:val="18"/>
              </w:rPr>
            </w:pPr>
          </w:p>
        </w:tc>
        <w:tc>
          <w:tcPr>
            <w:tcW w:w="3560" w:type="dxa"/>
            <w:gridSpan w:val="14"/>
            <w:tcBorders>
              <w:top w:val="nil"/>
              <w:left w:val="nil"/>
              <w:bottom w:val="nil"/>
              <w:right w:val="nil"/>
            </w:tcBorders>
            <w:shd w:val="clear" w:color="FFFFFF" w:fill="FFFFFF"/>
            <w:vAlign w:val="center"/>
            <w:hideMark/>
          </w:tcPr>
          <w:p w:rsidR="0070038E" w:rsidRPr="0070038E" w:rsidRDefault="0070038E" w:rsidP="0070038E">
            <w:pPr>
              <w:widowControl/>
              <w:jc w:val="center"/>
              <w:rPr>
                <w:rFonts w:ascii="宋体" w:hAnsi="宋体" w:cs="宋体"/>
                <w:kern w:val="0"/>
                <w:sz w:val="18"/>
                <w:szCs w:val="18"/>
              </w:rPr>
            </w:pPr>
          </w:p>
        </w:tc>
        <w:tc>
          <w:tcPr>
            <w:tcW w:w="2400" w:type="dxa"/>
            <w:gridSpan w:val="5"/>
            <w:tcBorders>
              <w:top w:val="nil"/>
              <w:left w:val="nil"/>
              <w:bottom w:val="nil"/>
              <w:right w:val="nil"/>
            </w:tcBorders>
            <w:shd w:val="clear" w:color="FFFFFF" w:fill="FFFFFF"/>
            <w:vAlign w:val="bottom"/>
            <w:hideMark/>
          </w:tcPr>
          <w:p w:rsidR="0070038E" w:rsidRPr="0070038E" w:rsidRDefault="0070038E" w:rsidP="0070038E">
            <w:pPr>
              <w:widowControl/>
              <w:jc w:val="right"/>
              <w:rPr>
                <w:rFonts w:ascii="宋体" w:hAnsi="宋体" w:cs="宋体"/>
                <w:kern w:val="0"/>
                <w:sz w:val="18"/>
                <w:szCs w:val="18"/>
              </w:rPr>
            </w:pPr>
            <w:r w:rsidRPr="0070038E">
              <w:rPr>
                <w:rFonts w:ascii="宋体" w:hAnsi="宋体" w:cs="宋体" w:hint="eastAsia"/>
                <w:kern w:val="0"/>
                <w:sz w:val="18"/>
                <w:szCs w:val="18"/>
              </w:rPr>
              <w:t>表—13</w:t>
            </w:r>
          </w:p>
        </w:tc>
      </w:tr>
    </w:tbl>
    <w:p w:rsidR="0011634A" w:rsidRDefault="0011634A" w:rsidP="0011634A">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70038E">
        <w:rPr>
          <w:rFonts w:ascii="新宋体" w:eastAsia="新宋体" w:hAnsi="新宋体" w:cs="新宋体" w:hint="eastAsia"/>
          <w:sz w:val="24"/>
        </w:rPr>
        <w:t>项目工程量完成100%预支付总合同价的85%，竣工验收合格后支付总合同价的12%，剩余3%为质保金，质保期一年，期满经检验通过后一次性付清质保金。</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70038E" w:rsidRPr="0070038E">
        <w:rPr>
          <w:rFonts w:ascii="新宋体" w:eastAsia="新宋体" w:hAnsi="新宋体" w:hint="eastAsia"/>
          <w:b/>
          <w:bCs/>
          <w:sz w:val="24"/>
        </w:rPr>
        <w:t>541454.75</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签订合同后60日内交付使用</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本采购文件仅适用于本邀请中所述的工程、货物或服务，采购文件即招标文件。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70038E" w:rsidRPr="0070038E">
        <w:rPr>
          <w:rFonts w:hint="eastAsia"/>
          <w:bCs/>
        </w:rPr>
        <w:t>襄城县住房和城乡建设局</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和基本帐户证明（原件单独提交）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70038E">
        <w:rPr>
          <w:rFonts w:ascii="宋体" w:hAnsi="宋体" w:cs="宋体" w:hint="eastAsia"/>
          <w:kern w:val="0"/>
          <w:sz w:val="24"/>
          <w:u w:val="single"/>
        </w:rPr>
        <w:t>10</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及基本帐户证明复印件。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3.2.4、报价须只有一个有效报价；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3.2.10、不得有废标条件所列情形（本文件第三部分第五项第八条规定）；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c、拟派五员上岗5分；（派施工员、质量员、安全员、材料员、造价员持证上岗，缺一项扣一分，扣完为止。）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w:t>
      </w:r>
      <w:r>
        <w:rPr>
          <w:rFonts w:ascii="宋体" w:hAnsi="宋体" w:cs="宋体" w:hint="eastAsia"/>
          <w:sz w:val="24"/>
        </w:rPr>
        <w:lastRenderedPageBreak/>
        <w:t>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作出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w:t>
      </w:r>
      <w:r>
        <w:rPr>
          <w:rFonts w:ascii="宋体" w:hAnsi="宋体" w:cs="宋体" w:hint="eastAsia"/>
          <w:sz w:val="24"/>
        </w:rPr>
        <w:lastRenderedPageBreak/>
        <w:t>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D276B8" w:rsidRPr="00E57AAD" w:rsidRDefault="00B92A7A" w:rsidP="00E57AAD">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9、与本投标有关的一切正式往来请寄：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B1" w:rsidRDefault="00403FB1" w:rsidP="00D276B8">
      <w:r>
        <w:separator/>
      </w:r>
    </w:p>
  </w:endnote>
  <w:endnote w:type="continuationSeparator" w:id="0">
    <w:p w:rsidR="00403FB1" w:rsidRDefault="00403FB1"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8E" w:rsidRDefault="00B64A78">
    <w:pPr>
      <w:pStyle w:val="a3"/>
      <w:framePr w:wrap="around" w:vAnchor="text" w:hAnchor="margin" w:xAlign="center" w:y="1"/>
      <w:rPr>
        <w:rStyle w:val="a5"/>
      </w:rPr>
    </w:pPr>
    <w:r>
      <w:fldChar w:fldCharType="begin"/>
    </w:r>
    <w:r w:rsidR="0070038E">
      <w:rPr>
        <w:rStyle w:val="a5"/>
      </w:rPr>
      <w:instrText xml:space="preserve">PAGE  </w:instrText>
    </w:r>
    <w:r>
      <w:fldChar w:fldCharType="separate"/>
    </w:r>
    <w:r w:rsidR="0070038E">
      <w:rPr>
        <w:rStyle w:val="a5"/>
      </w:rPr>
      <w:t>1</w:t>
    </w:r>
    <w:r>
      <w:fldChar w:fldCharType="end"/>
    </w:r>
  </w:p>
  <w:p w:rsidR="0070038E" w:rsidRDefault="0070038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8E" w:rsidRDefault="0070038E">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8E" w:rsidRDefault="00B64A78">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70038E" w:rsidRDefault="00B64A78">
                <w:pPr>
                  <w:pStyle w:val="a3"/>
                  <w:rPr>
                    <w:rStyle w:val="a5"/>
                  </w:rPr>
                </w:pPr>
                <w:r>
                  <w:fldChar w:fldCharType="begin"/>
                </w:r>
                <w:r w:rsidR="0070038E">
                  <w:rPr>
                    <w:rStyle w:val="a5"/>
                  </w:rPr>
                  <w:instrText xml:space="preserve">PAGE  </w:instrText>
                </w:r>
                <w:r>
                  <w:fldChar w:fldCharType="separate"/>
                </w:r>
                <w:r w:rsidR="00EE3A7F">
                  <w:rPr>
                    <w:rStyle w:val="a5"/>
                    <w:noProof/>
                  </w:rPr>
                  <w:t>1</w:t>
                </w:r>
                <w:r>
                  <w:fldChar w:fldCharType="end"/>
                </w:r>
              </w:p>
            </w:txbxContent>
          </v:textbox>
          <w10:wrap anchorx="margin"/>
        </v:rect>
      </w:pict>
    </w:r>
    <w:r w:rsidR="0070038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B1" w:rsidRDefault="00403FB1" w:rsidP="00D276B8">
      <w:r>
        <w:separator/>
      </w:r>
    </w:p>
  </w:footnote>
  <w:footnote w:type="continuationSeparator" w:id="0">
    <w:p w:rsidR="00403FB1" w:rsidRDefault="00403FB1"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327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11634A"/>
    <w:rsid w:val="00116D25"/>
    <w:rsid w:val="00160AA8"/>
    <w:rsid w:val="0018212D"/>
    <w:rsid w:val="001D1D6E"/>
    <w:rsid w:val="001F07D3"/>
    <w:rsid w:val="001F4DFE"/>
    <w:rsid w:val="00257F0D"/>
    <w:rsid w:val="00261BD5"/>
    <w:rsid w:val="002D6AD4"/>
    <w:rsid w:val="00300DF9"/>
    <w:rsid w:val="00327A2D"/>
    <w:rsid w:val="00393B07"/>
    <w:rsid w:val="003E27EC"/>
    <w:rsid w:val="00403FB1"/>
    <w:rsid w:val="00537EB7"/>
    <w:rsid w:val="0055030F"/>
    <w:rsid w:val="005B715C"/>
    <w:rsid w:val="005F5819"/>
    <w:rsid w:val="006A2FBE"/>
    <w:rsid w:val="006C0F1D"/>
    <w:rsid w:val="006C5931"/>
    <w:rsid w:val="0070038E"/>
    <w:rsid w:val="007579BC"/>
    <w:rsid w:val="00795641"/>
    <w:rsid w:val="007A1350"/>
    <w:rsid w:val="007C7960"/>
    <w:rsid w:val="00801A7B"/>
    <w:rsid w:val="008849E2"/>
    <w:rsid w:val="008D580B"/>
    <w:rsid w:val="00930136"/>
    <w:rsid w:val="009A27F6"/>
    <w:rsid w:val="00A04671"/>
    <w:rsid w:val="00A37816"/>
    <w:rsid w:val="00AA6854"/>
    <w:rsid w:val="00AB259D"/>
    <w:rsid w:val="00AC4EF9"/>
    <w:rsid w:val="00B64A78"/>
    <w:rsid w:val="00B92A7A"/>
    <w:rsid w:val="00BB1301"/>
    <w:rsid w:val="00BD3788"/>
    <w:rsid w:val="00C441D3"/>
    <w:rsid w:val="00C70EBE"/>
    <w:rsid w:val="00C9691D"/>
    <w:rsid w:val="00D276B8"/>
    <w:rsid w:val="00D9491F"/>
    <w:rsid w:val="00DF50C4"/>
    <w:rsid w:val="00DF7A47"/>
    <w:rsid w:val="00E223AD"/>
    <w:rsid w:val="00E27D5B"/>
    <w:rsid w:val="00E57AAD"/>
    <w:rsid w:val="00EE3A7F"/>
    <w:rsid w:val="00F16D03"/>
    <w:rsid w:val="00F20122"/>
    <w:rsid w:val="00F20834"/>
    <w:rsid w:val="00F26C9A"/>
    <w:rsid w:val="00FB5390"/>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s>
</file>

<file path=word/webSettings.xml><?xml version="1.0" encoding="utf-8"?>
<w:webSettings xmlns:r="http://schemas.openxmlformats.org/officeDocument/2006/relationships" xmlns:w="http://schemas.openxmlformats.org/wordprocessingml/2006/main">
  <w:divs>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3380</Words>
  <Characters>19266</Characters>
  <Application>Microsoft Office Word</Application>
  <DocSecurity>0</DocSecurity>
  <Lines>160</Lines>
  <Paragraphs>45</Paragraphs>
  <ScaleCrop>false</ScaleCrop>
  <Company>Microsoft</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13</cp:revision>
  <cp:lastPrinted>2017-10-24T08:58:00Z</cp:lastPrinted>
  <dcterms:created xsi:type="dcterms:W3CDTF">2018-05-16T01:01:00Z</dcterms:created>
  <dcterms:modified xsi:type="dcterms:W3CDTF">2018-07-10T08:10:00Z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