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4B" w:rsidRDefault="00E21A4B" w:rsidP="00841EDC">
      <w:pPr>
        <w:spacing w:line="480" w:lineRule="auto"/>
        <w:jc w:val="center"/>
        <w:rPr>
          <w:rFonts w:hAnsi="宋体" w:hint="eastAsia"/>
          <w:b/>
          <w:bCs/>
          <w:sz w:val="28"/>
          <w:szCs w:val="28"/>
        </w:rPr>
      </w:pPr>
      <w:r w:rsidRPr="00E21A4B">
        <w:rPr>
          <w:rFonts w:hAnsi="宋体" w:hint="eastAsia"/>
          <w:b/>
          <w:bCs/>
          <w:sz w:val="28"/>
          <w:szCs w:val="28"/>
        </w:rPr>
        <w:t>禹州市神垕镇</w:t>
      </w:r>
      <w:r w:rsidRPr="00E21A4B">
        <w:rPr>
          <w:rFonts w:hAnsi="宋体" w:hint="eastAsia"/>
          <w:b/>
          <w:bCs/>
          <w:sz w:val="28"/>
          <w:szCs w:val="28"/>
        </w:rPr>
        <w:t>2016</w:t>
      </w:r>
      <w:r w:rsidRPr="00E21A4B">
        <w:rPr>
          <w:rFonts w:hAnsi="宋体" w:hint="eastAsia"/>
          <w:b/>
          <w:bCs/>
          <w:sz w:val="28"/>
          <w:szCs w:val="28"/>
        </w:rPr>
        <w:t>、</w:t>
      </w:r>
      <w:r w:rsidRPr="00E21A4B">
        <w:rPr>
          <w:rFonts w:hAnsi="宋体" w:hint="eastAsia"/>
          <w:b/>
          <w:bCs/>
          <w:sz w:val="28"/>
          <w:szCs w:val="28"/>
        </w:rPr>
        <w:t>2017</w:t>
      </w:r>
      <w:r w:rsidRPr="00E21A4B">
        <w:rPr>
          <w:rFonts w:hAnsi="宋体" w:hint="eastAsia"/>
          <w:b/>
          <w:bCs/>
          <w:sz w:val="28"/>
          <w:szCs w:val="28"/>
        </w:rPr>
        <w:t>建制镇结余资金续建项目钧都路周边道路整修、钧都南路盖板提升工程</w:t>
      </w:r>
    </w:p>
    <w:p w:rsidR="00841EDC" w:rsidRPr="00DB49E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DB49E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3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841EDC" w:rsidRPr="00CF6E0C" w:rsidTr="004904B7">
        <w:trPr>
          <w:trHeight w:val="397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4463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禹州市神垕镇2016、2017建制镇结余资金续建项目钧都路周边道路整修、钧都</w:t>
            </w:r>
          </w:p>
          <w:p w:rsidR="00841ED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南路盖板提升工程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1标段</w:t>
            </w:r>
          </w:p>
        </w:tc>
      </w:tr>
      <w:tr w:rsidR="00841EDC" w:rsidRPr="00CF6E0C" w:rsidTr="004904B7">
        <w:trPr>
          <w:trHeight w:val="89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21A4B" w:rsidP="00E21A4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JSGC-SZ-2018115</w:t>
            </w:r>
          </w:p>
        </w:tc>
      </w:tr>
      <w:tr w:rsidR="00841EDC" w:rsidRPr="00CF6E0C" w:rsidTr="004904B7">
        <w:trPr>
          <w:trHeight w:val="372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禹州市神垕镇人民政府</w:t>
            </w:r>
          </w:p>
        </w:tc>
      </w:tr>
      <w:tr w:rsidR="00841EDC" w:rsidRPr="00CF6E0C" w:rsidTr="00CE4E7D">
        <w:trPr>
          <w:trHeight w:val="40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841EDC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3E6056" w:rsidRDefault="00841EDC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2549349.20</w:t>
            </w:r>
            <w:r w:rsidR="00593B88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CE4E7D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841EDC" w:rsidP="00E21A4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</w:t>
            </w:r>
            <w:r w:rsidR="00F34278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="00F34278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3E6056" w:rsidRDefault="00841EDC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3E6056" w:rsidRDefault="00841EDC" w:rsidP="003E6056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F34278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CF6E0C" w:rsidTr="004904B7">
        <w:trPr>
          <w:trHeight w:val="560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70214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</w:t>
            </w:r>
            <w:r w:rsidR="00750C43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</w:t>
            </w:r>
            <w:r w:rsidR="00E21A4B"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神垕镇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，本公告计划投资约</w:t>
            </w:r>
            <w:r w:rsidR="00E21A4B"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2549349.20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70214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赵红召、钦小瑞、陈洪涛、陈晓倩、樊迎菊</w:t>
            </w:r>
          </w:p>
        </w:tc>
      </w:tr>
      <w:tr w:rsidR="00841EDC" w:rsidRPr="00CF6E0C" w:rsidTr="004904B7">
        <w:trPr>
          <w:trHeight w:val="398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50151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 w:rsid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841EDC" w:rsidRPr="00CF6E0C" w:rsidTr="004904B7">
        <w:trPr>
          <w:trHeight w:val="404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E21A4B" w:rsidRDefault="00E21A4B" w:rsidP="00E21A4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河南隆云建设工程有限公司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3E6056" w:rsidRDefault="00E21A4B" w:rsidP="003E6056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2511047.24</w:t>
            </w:r>
            <w:r w:rsidR="00841EDC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F6E0C" w:rsidRDefault="00841EDC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CE4E7D" w:rsidRDefault="004904B7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841EDC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CE4E7D" w:rsidRDefault="00E21A4B" w:rsidP="00CE4E7D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21A4B">
              <w:rPr>
                <w:rFonts w:ascii="宋体" w:hAnsi="宋体" w:hint="eastAsia"/>
                <w:color w:val="000000"/>
                <w:sz w:val="20"/>
              </w:rPr>
              <w:t xml:space="preserve">30日历天  </w:t>
            </w:r>
          </w:p>
        </w:tc>
      </w:tr>
      <w:tr w:rsidR="006B7B8B" w:rsidRPr="00CF6E0C" w:rsidTr="00CF6E0C">
        <w:trPr>
          <w:trHeight w:val="50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CB48E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580497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Pr="00CF6E0C" w:rsidRDefault="001B4558" w:rsidP="005B493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李康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二级建造师，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 w:rsidRPr="001B455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豫241161688493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580497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Pr="00CF6E0C" w:rsidRDefault="00553B03" w:rsidP="00553B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孙志刚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高工，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B09080900072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580497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Pr="00A35BA6" w:rsidRDefault="00553B03" w:rsidP="00553B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朱庆伟</w:t>
            </w:r>
            <w:r w:rsidR="006B7B8B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6B7B8B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豫建安C（2014）0603478</w:t>
            </w:r>
            <w:r w:rsidR="006B7B8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D601E4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Default="00553B03" w:rsidP="00553B03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朱庆涛</w:t>
            </w:r>
            <w:r w:rsidR="006B7B8B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6B7B8B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6B7B8B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41151010501096</w:t>
            </w:r>
            <w:r w:rsidR="006B7B8B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D601E4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Pr="00A35BA6" w:rsidRDefault="00553B03" w:rsidP="000A0D3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朱小雪</w:t>
            </w:r>
            <w:r w:rsidR="006B7B8B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 w:rsidR="000A0D3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41151060500925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Default="00D601E4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Pr="00A35BA6" w:rsidRDefault="000A0D34" w:rsidP="000A0D34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张风鸣</w:t>
            </w:r>
            <w:r w:rsidR="006B7B8B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41151140500067</w:t>
            </w:r>
            <w:r w:rsidR="006B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6B7B8B" w:rsidRPr="00CF6E0C" w:rsidTr="00CF6E0C">
        <w:trPr>
          <w:trHeight w:val="5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6B7B8B" w:rsidP="00841E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B8B" w:rsidRPr="00CF6E0C" w:rsidRDefault="00D601E4" w:rsidP="00605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6B7B8B" w:rsidRDefault="0061414F" w:rsidP="0061414F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段亚伟</w:t>
            </w:r>
            <w:r w:rsidR="005B4937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</w:t>
            </w:r>
            <w:r w:rsidR="005B49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豫130E03714J</w:t>
            </w:r>
            <w:r w:rsidR="005B493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E8207F" w:rsidRPr="00CF6E0C" w:rsidTr="004904B7">
        <w:trPr>
          <w:trHeight w:val="506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CF6E0C" w:rsidRDefault="00E8207F" w:rsidP="00841ED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2F39D5" w:rsidRDefault="002F39D5" w:rsidP="00CF6E0C">
      <w:pPr>
        <w:pStyle w:val="a0"/>
        <w:ind w:firstLine="210"/>
      </w:pPr>
    </w:p>
    <w:p w:rsidR="002F39D5" w:rsidRDefault="002F39D5" w:rsidP="00CF6E0C">
      <w:pPr>
        <w:pStyle w:val="a0"/>
        <w:ind w:firstLine="210"/>
        <w:rPr>
          <w:rFonts w:hint="eastAsia"/>
        </w:rPr>
      </w:pPr>
    </w:p>
    <w:p w:rsidR="005C4151" w:rsidRDefault="005C4151" w:rsidP="00CF6E0C">
      <w:pPr>
        <w:pStyle w:val="a0"/>
        <w:ind w:firstLine="210"/>
        <w:rPr>
          <w:rFonts w:hint="eastAsia"/>
        </w:rPr>
      </w:pPr>
    </w:p>
    <w:p w:rsidR="005C4151" w:rsidRDefault="005C4151" w:rsidP="00CF6E0C">
      <w:pPr>
        <w:pStyle w:val="a0"/>
        <w:ind w:firstLine="210"/>
        <w:rPr>
          <w:rFonts w:hint="eastAsia"/>
        </w:rPr>
      </w:pPr>
    </w:p>
    <w:tbl>
      <w:tblPr>
        <w:tblW w:w="838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1194"/>
        <w:gridCol w:w="2672"/>
        <w:gridCol w:w="771"/>
        <w:gridCol w:w="230"/>
        <w:gridCol w:w="2990"/>
      </w:tblGrid>
      <w:tr w:rsidR="005C4151" w:rsidRPr="003E6056" w:rsidTr="005C4151">
        <w:trPr>
          <w:trHeight w:val="397"/>
          <w:jc w:val="center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4463" w:rsidRDefault="005C4151" w:rsidP="005C4151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禹州市神垕镇2016、2017建制镇结余资金续建项目钧都路周边道路整修、钧都</w:t>
            </w:r>
          </w:p>
          <w:p w:rsidR="005C4151" w:rsidRPr="003E6056" w:rsidRDefault="005C4151" w:rsidP="00304463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南路盖板提升工程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</w:tr>
      <w:tr w:rsidR="005C4151" w:rsidRPr="003E6056" w:rsidTr="005C4151">
        <w:trPr>
          <w:trHeight w:val="89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JSGC-SZ-2018115</w:t>
            </w:r>
          </w:p>
        </w:tc>
      </w:tr>
      <w:tr w:rsidR="005C4151" w:rsidRPr="003E6056" w:rsidTr="005C4151">
        <w:trPr>
          <w:trHeight w:val="372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禹州市神垕镇人民政府</w:t>
            </w:r>
          </w:p>
        </w:tc>
      </w:tr>
      <w:tr w:rsidR="005C4151" w:rsidRPr="003E6056" w:rsidTr="005C4151">
        <w:trPr>
          <w:trHeight w:val="408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6CD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C6C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1250446.66</w:t>
            </w:r>
            <w:r w:rsidR="005C4151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5C4151" w:rsidRPr="003E6056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2018年6月11日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 w:rsidR="005C4151" w:rsidRPr="003E6056" w:rsidTr="005C4151">
        <w:trPr>
          <w:trHeight w:val="560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</w:t>
            </w: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神垕镇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，本公告计划投资约</w:t>
            </w:r>
            <w:r w:rsidR="005C6CD1" w:rsidRPr="005C6CD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1250446.66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5C4151" w:rsidRPr="003E6056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5C4151" w:rsidRPr="003E6056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1A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赵红召、钦小瑞、陈洪涛、陈晓倩、樊迎菊</w:t>
            </w:r>
          </w:p>
        </w:tc>
      </w:tr>
      <w:tr w:rsidR="005C4151" w:rsidRPr="003E6056" w:rsidTr="005C4151">
        <w:trPr>
          <w:trHeight w:val="398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  <w:r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分法</w:t>
            </w:r>
          </w:p>
        </w:tc>
      </w:tr>
      <w:tr w:rsidR="005C4151" w:rsidRPr="00E21A4B" w:rsidTr="005C4151">
        <w:trPr>
          <w:trHeight w:val="404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E21A4B" w:rsidRDefault="003E795B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河南祥巨建设工程有限公司</w:t>
            </w:r>
          </w:p>
        </w:tc>
      </w:tr>
      <w:tr w:rsidR="005C4151" w:rsidRPr="003E6056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5C4151" w:rsidRPr="003E6056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3E6056" w:rsidRDefault="003E795B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795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1232140.65</w:t>
            </w:r>
            <w:r w:rsidR="005C4151" w:rsidRPr="003E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5C4151" w:rsidRPr="00CE4E7D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CE4E7D" w:rsidRDefault="005C4151" w:rsidP="002036B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E4E7D" w:rsidRDefault="005C4151" w:rsidP="002036B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E4E7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E4E7D" w:rsidRDefault="005C4151" w:rsidP="002036B8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E21A4B">
              <w:rPr>
                <w:rFonts w:ascii="宋体" w:hAnsi="宋体" w:hint="eastAsia"/>
                <w:color w:val="000000"/>
                <w:sz w:val="20"/>
              </w:rPr>
              <w:t xml:space="preserve">30日历天  </w:t>
            </w:r>
          </w:p>
        </w:tc>
      </w:tr>
      <w:tr w:rsidR="005C4151" w:rsidRPr="00CF6E0C" w:rsidTr="005C4151">
        <w:trPr>
          <w:trHeight w:val="506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CF6E0C" w:rsidRDefault="00D74CE7" w:rsidP="002036B8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徐超凡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二级建造师，证书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 w:rsidRPr="00D74C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豫241151571813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4151" w:rsidRPr="00CF6E0C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CF6E0C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方维娜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高工，证书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编号：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15110900010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C4151" w:rsidRPr="00A35BA6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B54BB1" w:rsidP="00B54BB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A35BA6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王莹</w:t>
            </w:r>
            <w:r w:rsidR="005C4151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助工，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5C4151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61040100769</w:t>
            </w:r>
            <w:r w:rsidR="005C415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5C4151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B54BB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褚光侠</w:t>
            </w:r>
            <w:r w:rsidR="005C4151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程师</w:t>
            </w:r>
            <w:r w:rsidR="005C415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，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</w:t>
            </w:r>
            <w:r w:rsidR="005C4151"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编号</w:t>
            </w:r>
            <w:r w:rsidR="005C4151" w:rsidRPr="00A35BA6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豫建安C（201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1913848</w:t>
            </w:r>
            <w:r w:rsidR="005C4151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</w:tr>
      <w:tr w:rsidR="005C4151" w:rsidRPr="00A35BA6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B54BB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A35BA6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池晓瑜</w:t>
            </w:r>
            <w:r w:rsidR="005C415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H41160010103275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)</w:t>
            </w:r>
          </w:p>
        </w:tc>
      </w:tr>
      <w:tr w:rsidR="005C4151" w:rsidRPr="00A35BA6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Default="00B54BB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A35BA6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王金</w:t>
            </w:r>
            <w:r w:rsidR="005C415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助工，证书编号：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41161090100453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5C4151" w:rsidTr="005C4151">
        <w:trPr>
          <w:trHeight w:val="50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B54BB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王慧玉</w:t>
            </w:r>
            <w:r w:rsidR="005C4151"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程师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41151140000820</w:t>
            </w:r>
            <w:r w:rsidR="005C415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CB6130" w:rsidTr="005C4151">
        <w:trPr>
          <w:trHeight w:val="50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6130" w:rsidRPr="00CF6E0C" w:rsidRDefault="00CB6130" w:rsidP="002036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6130" w:rsidRDefault="00B54BB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预算员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CB6130" w:rsidRDefault="00D74CE7" w:rsidP="00D74CE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张超</w:t>
            </w:r>
            <w:r w:rsidRPr="00A35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（</w:t>
            </w:r>
            <w:r w:rsidR="00CA4F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工，证书编号：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H41160040101711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18"/>
              </w:rPr>
              <w:t>）</w:t>
            </w:r>
          </w:p>
        </w:tc>
      </w:tr>
      <w:tr w:rsidR="005C4151" w:rsidRPr="00CF6E0C" w:rsidTr="005C4151">
        <w:trPr>
          <w:trHeight w:val="506"/>
          <w:jc w:val="center"/>
        </w:trPr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5C4151" w:rsidRPr="00CF6E0C" w:rsidRDefault="005C4151" w:rsidP="002036B8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F6E0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5C4151" w:rsidRDefault="005C4151" w:rsidP="00CF6E0C">
      <w:pPr>
        <w:pStyle w:val="a0"/>
        <w:ind w:firstLine="210"/>
      </w:pPr>
    </w:p>
    <w:sectPr w:rsidR="005C4151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9A" w:rsidRDefault="00E7369A" w:rsidP="00BA7A2C">
      <w:r>
        <w:separator/>
      </w:r>
    </w:p>
  </w:endnote>
  <w:endnote w:type="continuationSeparator" w:id="1">
    <w:p w:rsidR="00E7369A" w:rsidRDefault="00E7369A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9A" w:rsidRDefault="00E7369A" w:rsidP="00BA7A2C">
      <w:r>
        <w:separator/>
      </w:r>
    </w:p>
  </w:footnote>
  <w:footnote w:type="continuationSeparator" w:id="1">
    <w:p w:rsidR="00E7369A" w:rsidRDefault="00E7369A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223FF"/>
    <w:rsid w:val="00055C58"/>
    <w:rsid w:val="00097165"/>
    <w:rsid w:val="000A0D34"/>
    <w:rsid w:val="000A7830"/>
    <w:rsid w:val="000B4DD6"/>
    <w:rsid w:val="000D0C23"/>
    <w:rsid w:val="00117A8B"/>
    <w:rsid w:val="0014672E"/>
    <w:rsid w:val="00190439"/>
    <w:rsid w:val="0019298E"/>
    <w:rsid w:val="001B4558"/>
    <w:rsid w:val="001D131F"/>
    <w:rsid w:val="001D238D"/>
    <w:rsid w:val="001D7BF8"/>
    <w:rsid w:val="001F2C2B"/>
    <w:rsid w:val="001F42A1"/>
    <w:rsid w:val="001F707A"/>
    <w:rsid w:val="00204613"/>
    <w:rsid w:val="00211C52"/>
    <w:rsid w:val="00216A36"/>
    <w:rsid w:val="00220665"/>
    <w:rsid w:val="00221D95"/>
    <w:rsid w:val="002276B4"/>
    <w:rsid w:val="0023637D"/>
    <w:rsid w:val="0026507E"/>
    <w:rsid w:val="00265C76"/>
    <w:rsid w:val="002945EC"/>
    <w:rsid w:val="002A5087"/>
    <w:rsid w:val="002B62C1"/>
    <w:rsid w:val="002F39D5"/>
    <w:rsid w:val="00304463"/>
    <w:rsid w:val="0034645E"/>
    <w:rsid w:val="003551BE"/>
    <w:rsid w:val="0035577B"/>
    <w:rsid w:val="0036327B"/>
    <w:rsid w:val="003728C8"/>
    <w:rsid w:val="0039536E"/>
    <w:rsid w:val="003B2245"/>
    <w:rsid w:val="003C057B"/>
    <w:rsid w:val="003E6056"/>
    <w:rsid w:val="003E795B"/>
    <w:rsid w:val="004175C0"/>
    <w:rsid w:val="004177DB"/>
    <w:rsid w:val="0042424E"/>
    <w:rsid w:val="00436F12"/>
    <w:rsid w:val="004409F0"/>
    <w:rsid w:val="00447AE7"/>
    <w:rsid w:val="00457587"/>
    <w:rsid w:val="00463A94"/>
    <w:rsid w:val="0046419E"/>
    <w:rsid w:val="0046463F"/>
    <w:rsid w:val="00474975"/>
    <w:rsid w:val="004904B7"/>
    <w:rsid w:val="00495F7C"/>
    <w:rsid w:val="004A2CF6"/>
    <w:rsid w:val="004F77E1"/>
    <w:rsid w:val="0050151B"/>
    <w:rsid w:val="005455D4"/>
    <w:rsid w:val="00553B03"/>
    <w:rsid w:val="0056031D"/>
    <w:rsid w:val="00563437"/>
    <w:rsid w:val="005725BB"/>
    <w:rsid w:val="00580497"/>
    <w:rsid w:val="00593B88"/>
    <w:rsid w:val="005B4937"/>
    <w:rsid w:val="005C4151"/>
    <w:rsid w:val="005C67C1"/>
    <w:rsid w:val="005C6CD1"/>
    <w:rsid w:val="005E7013"/>
    <w:rsid w:val="005F3DA1"/>
    <w:rsid w:val="0061414F"/>
    <w:rsid w:val="0066301D"/>
    <w:rsid w:val="006B128B"/>
    <w:rsid w:val="006B7B8B"/>
    <w:rsid w:val="006B7C04"/>
    <w:rsid w:val="006E1D12"/>
    <w:rsid w:val="007161A6"/>
    <w:rsid w:val="007404FE"/>
    <w:rsid w:val="00750C43"/>
    <w:rsid w:val="00774FD0"/>
    <w:rsid w:val="00785885"/>
    <w:rsid w:val="00823D48"/>
    <w:rsid w:val="00841D05"/>
    <w:rsid w:val="00841EDC"/>
    <w:rsid w:val="00844520"/>
    <w:rsid w:val="0086125E"/>
    <w:rsid w:val="008625D6"/>
    <w:rsid w:val="00870C1C"/>
    <w:rsid w:val="00887730"/>
    <w:rsid w:val="008D1539"/>
    <w:rsid w:val="00962F96"/>
    <w:rsid w:val="00981CCA"/>
    <w:rsid w:val="009C55B7"/>
    <w:rsid w:val="009E5CEF"/>
    <w:rsid w:val="00A250FE"/>
    <w:rsid w:val="00A35BA6"/>
    <w:rsid w:val="00A372F0"/>
    <w:rsid w:val="00A52E8D"/>
    <w:rsid w:val="00A90D53"/>
    <w:rsid w:val="00AD5D25"/>
    <w:rsid w:val="00AE1ED3"/>
    <w:rsid w:val="00AE5A7F"/>
    <w:rsid w:val="00B30C25"/>
    <w:rsid w:val="00B54BB1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A4FFD"/>
    <w:rsid w:val="00CB48ED"/>
    <w:rsid w:val="00CB6130"/>
    <w:rsid w:val="00CC784D"/>
    <w:rsid w:val="00CD4311"/>
    <w:rsid w:val="00CE4E7D"/>
    <w:rsid w:val="00CF6E0C"/>
    <w:rsid w:val="00D252F5"/>
    <w:rsid w:val="00D33485"/>
    <w:rsid w:val="00D601E4"/>
    <w:rsid w:val="00D735F6"/>
    <w:rsid w:val="00D74CE7"/>
    <w:rsid w:val="00D8304D"/>
    <w:rsid w:val="00DA4BD9"/>
    <w:rsid w:val="00DB49E3"/>
    <w:rsid w:val="00DD1EBC"/>
    <w:rsid w:val="00E21A4B"/>
    <w:rsid w:val="00E636AC"/>
    <w:rsid w:val="00E672B7"/>
    <w:rsid w:val="00E70214"/>
    <w:rsid w:val="00E7369A"/>
    <w:rsid w:val="00E8207F"/>
    <w:rsid w:val="00ED2859"/>
    <w:rsid w:val="00F1350A"/>
    <w:rsid w:val="00F3404B"/>
    <w:rsid w:val="00F34278"/>
    <w:rsid w:val="00F54264"/>
    <w:rsid w:val="00F82A64"/>
    <w:rsid w:val="00FA5A8C"/>
    <w:rsid w:val="00FC311E"/>
    <w:rsid w:val="00FD2626"/>
    <w:rsid w:val="00FF0BF1"/>
    <w:rsid w:val="00FF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198</Words>
  <Characters>1132</Characters>
  <Application>Microsoft Office Word</Application>
  <DocSecurity>0</DocSecurity>
  <Lines>9</Lines>
  <Paragraphs>2</Paragraphs>
  <ScaleCrop>false</ScaleCrop>
  <Company>Yms7.Com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134</cp:revision>
  <dcterms:created xsi:type="dcterms:W3CDTF">2018-05-11T02:30:00Z</dcterms:created>
  <dcterms:modified xsi:type="dcterms:W3CDTF">2018-06-12T01:50:00Z</dcterms:modified>
</cp:coreProperties>
</file>