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C5" w:rsidRPr="00C831C5" w:rsidRDefault="00C831C5" w:rsidP="00C831C5">
      <w:pPr>
        <w:widowControl/>
        <w:shd w:val="clear" w:color="auto" w:fill="FFFFFF"/>
        <w:autoSpaceDE w:val="0"/>
        <w:jc w:val="center"/>
        <w:outlineLvl w:val="0"/>
        <w:rPr>
          <w:rFonts w:ascii="宋体" w:hAnsi="宋体" w:cs="Arial"/>
          <w:b/>
          <w:bCs/>
          <w:color w:val="000000"/>
          <w:kern w:val="0"/>
          <w:sz w:val="30"/>
          <w:szCs w:val="30"/>
        </w:rPr>
      </w:pPr>
      <w:r w:rsidRPr="00C831C5">
        <w:rPr>
          <w:rFonts w:ascii="宋体" w:hAnsi="宋体" w:cs="Arial" w:hint="eastAsia"/>
          <w:b/>
          <w:bCs/>
          <w:color w:val="000000"/>
          <w:kern w:val="0"/>
          <w:sz w:val="30"/>
          <w:szCs w:val="30"/>
        </w:rPr>
        <w:t>禹州市2018年农村饮水安全村村通及巩固提升土建工程</w:t>
      </w:r>
    </w:p>
    <w:p w:rsidR="00580CD5" w:rsidRDefault="00580CD5" w:rsidP="00580CD5">
      <w:pPr>
        <w:widowControl/>
        <w:shd w:val="clear" w:color="auto" w:fill="FFFFFF"/>
        <w:autoSpaceDE w:val="0"/>
        <w:jc w:val="center"/>
        <w:outlineLvl w:val="0"/>
        <w:rPr>
          <w:rFonts w:ascii="宋体" w:hAnsi="宋体" w:cs="Arial"/>
          <w:b/>
          <w:bCs/>
          <w:color w:val="000000"/>
          <w:kern w:val="0"/>
          <w:sz w:val="30"/>
          <w:szCs w:val="30"/>
        </w:rPr>
      </w:pPr>
      <w:r>
        <w:rPr>
          <w:rFonts w:ascii="宋体" w:hAnsi="宋体" w:cs="Arial" w:hint="eastAsia"/>
          <w:b/>
          <w:bCs/>
          <w:color w:val="000000"/>
          <w:kern w:val="0"/>
          <w:sz w:val="30"/>
          <w:szCs w:val="30"/>
        </w:rPr>
        <w:t>评标结果公示</w:t>
      </w:r>
    </w:p>
    <w:p w:rsidR="008855C5" w:rsidRDefault="008855C5" w:rsidP="008855C5">
      <w:pPr>
        <w:widowControl/>
        <w:shd w:val="clear" w:color="auto" w:fill="FFFFFF"/>
        <w:autoSpaceDE w:val="0"/>
        <w:spacing w:line="312" w:lineRule="auto"/>
        <w:jc w:val="left"/>
        <w:outlineLvl w:val="0"/>
        <w:rPr>
          <w:rFonts w:ascii="宋体" w:hAnsi="宋体"/>
          <w:color w:val="000000"/>
          <w:kern w:val="0"/>
        </w:rPr>
      </w:pPr>
      <w:r>
        <w:rPr>
          <w:rFonts w:ascii="宋体" w:hAnsi="宋体" w:hint="eastAsia"/>
          <w:b/>
          <w:bCs/>
          <w:color w:val="000000"/>
        </w:rPr>
        <w:t>一、基本情况和数据表</w:t>
      </w:r>
    </w:p>
    <w:p w:rsidR="008855C5" w:rsidRDefault="008855C5" w:rsidP="008855C5">
      <w:pPr>
        <w:widowControl/>
        <w:shd w:val="clear" w:color="auto" w:fill="FFFFFF"/>
        <w:autoSpaceDE w:val="0"/>
        <w:spacing w:line="312" w:lineRule="auto"/>
        <w:ind w:firstLineChars="200" w:firstLine="420"/>
        <w:jc w:val="left"/>
        <w:rPr>
          <w:rFonts w:ascii="宋体" w:hAnsi="宋体"/>
          <w:color w:val="000000"/>
        </w:rPr>
      </w:pPr>
      <w:r>
        <w:rPr>
          <w:rFonts w:ascii="宋体" w:hAnsi="宋体" w:hint="eastAsia"/>
          <w:color w:val="000000"/>
        </w:rPr>
        <w:t xml:space="preserve"> (一) 项目概况</w:t>
      </w:r>
    </w:p>
    <w:p w:rsidR="008855C5" w:rsidRDefault="008855C5" w:rsidP="008855C5">
      <w:pPr>
        <w:ind w:firstLineChars="300" w:firstLine="630"/>
        <w:rPr>
          <w:rFonts w:hAnsi="宋体"/>
          <w:b/>
          <w:bCs/>
          <w:color w:val="000000"/>
          <w:szCs w:val="21"/>
        </w:rPr>
      </w:pPr>
      <w:r>
        <w:rPr>
          <w:rFonts w:ascii="宋体" w:hAnsi="宋体" w:hint="eastAsia"/>
          <w:color w:val="000000"/>
        </w:rPr>
        <w:t>项目名称：</w:t>
      </w:r>
      <w:r>
        <w:rPr>
          <w:rFonts w:hAnsi="宋体" w:cs="宋体" w:hint="eastAsia"/>
          <w:szCs w:val="21"/>
        </w:rPr>
        <w:t>禹州市</w:t>
      </w:r>
      <w:r>
        <w:rPr>
          <w:rFonts w:hAnsi="宋体" w:cs="宋体" w:hint="eastAsia"/>
          <w:szCs w:val="21"/>
        </w:rPr>
        <w:t>2018</w:t>
      </w:r>
      <w:r>
        <w:rPr>
          <w:rFonts w:hAnsi="宋体" w:cs="宋体" w:hint="eastAsia"/>
          <w:szCs w:val="21"/>
        </w:rPr>
        <w:t>年农村饮水安全村村通及巩固提升土建工程</w:t>
      </w:r>
    </w:p>
    <w:p w:rsidR="008855C5" w:rsidRDefault="008855C5" w:rsidP="008855C5">
      <w:pPr>
        <w:spacing w:line="434" w:lineRule="exact"/>
        <w:ind w:firstLineChars="300" w:firstLine="630"/>
        <w:rPr>
          <w:rFonts w:ascii="宋体" w:hAnsi="宋体" w:cs="宋体"/>
          <w:bCs/>
          <w:color w:val="000000"/>
          <w:kern w:val="0"/>
          <w:szCs w:val="21"/>
        </w:rPr>
      </w:pPr>
      <w:r>
        <w:rPr>
          <w:rFonts w:ascii="宋体" w:hAnsi="宋体" w:hint="eastAsia"/>
          <w:color w:val="000000"/>
        </w:rPr>
        <w:t>项目编号：</w:t>
      </w:r>
      <w:r>
        <w:rPr>
          <w:rFonts w:ascii="宋体" w:hAnsi="宋体" w:cs="宋体" w:hint="eastAsia"/>
          <w:bCs/>
          <w:color w:val="000000"/>
          <w:kern w:val="0"/>
          <w:szCs w:val="21"/>
        </w:rPr>
        <w:t>JSGC-SL-2018113</w:t>
      </w:r>
    </w:p>
    <w:p w:rsidR="008855C5" w:rsidRDefault="008855C5" w:rsidP="008855C5">
      <w:pPr>
        <w:spacing w:line="434" w:lineRule="exact"/>
        <w:ind w:firstLineChars="300" w:firstLine="630"/>
        <w:rPr>
          <w:rFonts w:ascii="宋体" w:hAnsi="宋体"/>
          <w:color w:val="000000"/>
        </w:rPr>
      </w:pPr>
      <w:r>
        <w:rPr>
          <w:rFonts w:ascii="宋体" w:hAnsi="宋体" w:hint="eastAsia"/>
          <w:color w:val="000000"/>
        </w:rPr>
        <w:t>招标控制价：</w:t>
      </w:r>
    </w:p>
    <w:p w:rsidR="008855C5" w:rsidRDefault="008855C5" w:rsidP="008855C5">
      <w:pPr>
        <w:autoSpaceDE w:val="0"/>
        <w:spacing w:line="312" w:lineRule="auto"/>
        <w:ind w:firstLineChars="500" w:firstLine="1050"/>
        <w:rPr>
          <w:rFonts w:ascii="宋体" w:hAnsi="宋体"/>
          <w:bCs/>
          <w:color w:val="000000"/>
        </w:rPr>
      </w:pPr>
      <w:r>
        <w:rPr>
          <w:rFonts w:ascii="宋体" w:hAnsi="宋体" w:hint="eastAsia"/>
          <w:bCs/>
          <w:color w:val="000000"/>
        </w:rPr>
        <w:t>第1标段：土建，扶贫资金，控制价1189537.44元；</w:t>
      </w:r>
    </w:p>
    <w:p w:rsidR="008855C5" w:rsidRDefault="008855C5" w:rsidP="008855C5">
      <w:pPr>
        <w:autoSpaceDE w:val="0"/>
        <w:spacing w:line="312" w:lineRule="auto"/>
        <w:ind w:firstLineChars="500" w:firstLine="1050"/>
        <w:rPr>
          <w:rFonts w:ascii="宋体" w:hAnsi="宋体"/>
          <w:bCs/>
          <w:color w:val="000000"/>
        </w:rPr>
      </w:pPr>
      <w:r>
        <w:rPr>
          <w:rFonts w:ascii="宋体" w:hAnsi="宋体" w:hint="eastAsia"/>
          <w:bCs/>
          <w:color w:val="000000"/>
        </w:rPr>
        <w:t>第2标段：土建，扶贫资金，控制价1093634.08元；</w:t>
      </w:r>
    </w:p>
    <w:p w:rsidR="008855C5" w:rsidRDefault="008855C5" w:rsidP="008855C5">
      <w:pPr>
        <w:autoSpaceDE w:val="0"/>
        <w:spacing w:line="312" w:lineRule="auto"/>
        <w:ind w:firstLineChars="500" w:firstLine="1050"/>
        <w:rPr>
          <w:rFonts w:ascii="宋体" w:hAnsi="宋体"/>
          <w:bCs/>
          <w:color w:val="000000"/>
        </w:rPr>
      </w:pPr>
      <w:r>
        <w:rPr>
          <w:rFonts w:ascii="宋体" w:hAnsi="宋体" w:hint="eastAsia"/>
          <w:bCs/>
          <w:color w:val="000000"/>
        </w:rPr>
        <w:t>第3标段：土建，财政资金，控制价1073907.70元；</w:t>
      </w:r>
    </w:p>
    <w:p w:rsidR="008855C5" w:rsidRDefault="008855C5" w:rsidP="008855C5">
      <w:pPr>
        <w:autoSpaceDE w:val="0"/>
        <w:spacing w:line="312" w:lineRule="auto"/>
        <w:ind w:firstLineChars="500" w:firstLine="1050"/>
        <w:rPr>
          <w:rFonts w:ascii="宋体" w:hAnsi="宋体"/>
          <w:bCs/>
          <w:color w:val="000000"/>
        </w:rPr>
      </w:pPr>
      <w:r>
        <w:rPr>
          <w:rFonts w:ascii="宋体" w:hAnsi="宋体" w:hint="eastAsia"/>
          <w:bCs/>
          <w:color w:val="000000"/>
        </w:rPr>
        <w:t>第4标段：土建，财政资金，控制价1149543.11元；</w:t>
      </w:r>
    </w:p>
    <w:p w:rsidR="008855C5" w:rsidRDefault="008855C5" w:rsidP="008855C5">
      <w:pPr>
        <w:autoSpaceDE w:val="0"/>
        <w:spacing w:line="312" w:lineRule="auto"/>
        <w:ind w:firstLineChars="500" w:firstLine="1050"/>
        <w:rPr>
          <w:rFonts w:ascii="宋体" w:hAnsi="宋体"/>
          <w:bCs/>
          <w:color w:val="000000"/>
        </w:rPr>
      </w:pPr>
      <w:r>
        <w:rPr>
          <w:rFonts w:ascii="宋体" w:hAnsi="宋体" w:hint="eastAsia"/>
          <w:bCs/>
          <w:color w:val="000000"/>
        </w:rPr>
        <w:t>第5标段：土建，财政资金，控制价1170088.26元；</w:t>
      </w:r>
    </w:p>
    <w:p w:rsidR="008855C5" w:rsidRDefault="008855C5" w:rsidP="008855C5">
      <w:pPr>
        <w:autoSpaceDE w:val="0"/>
        <w:spacing w:line="312" w:lineRule="auto"/>
        <w:ind w:firstLineChars="300" w:firstLine="630"/>
        <w:rPr>
          <w:rFonts w:ascii="宋体" w:hAnsi="宋体"/>
          <w:color w:val="000000"/>
        </w:rPr>
      </w:pPr>
      <w:r>
        <w:rPr>
          <w:rFonts w:ascii="宋体" w:hAnsi="宋体" w:hint="eastAsia"/>
          <w:color w:val="000000"/>
        </w:rPr>
        <w:t>质量要求：合格</w:t>
      </w:r>
    </w:p>
    <w:p w:rsidR="008855C5" w:rsidRDefault="008855C5" w:rsidP="008855C5">
      <w:pPr>
        <w:autoSpaceDE w:val="0"/>
        <w:spacing w:line="312" w:lineRule="auto"/>
        <w:ind w:firstLineChars="300" w:firstLine="630"/>
        <w:rPr>
          <w:rFonts w:ascii="宋体" w:hAnsi="宋体"/>
          <w:color w:val="000000"/>
        </w:rPr>
      </w:pPr>
      <w:r>
        <w:rPr>
          <w:rFonts w:ascii="宋体" w:hAnsi="宋体" w:hint="eastAsia"/>
          <w:color w:val="000000"/>
        </w:rPr>
        <w:t>计划工期：90日历天/标段</w:t>
      </w:r>
    </w:p>
    <w:p w:rsidR="008855C5" w:rsidRDefault="008855C5" w:rsidP="008855C5">
      <w:pPr>
        <w:autoSpaceDE w:val="0"/>
        <w:spacing w:line="312" w:lineRule="auto"/>
        <w:ind w:firstLineChars="300" w:firstLine="630"/>
        <w:rPr>
          <w:rFonts w:ascii="宋体" w:hAnsi="宋体"/>
          <w:color w:val="000000"/>
        </w:rPr>
      </w:pPr>
      <w:r>
        <w:rPr>
          <w:rFonts w:ascii="宋体" w:hAnsi="宋体" w:hint="eastAsia"/>
          <w:color w:val="000000"/>
        </w:rPr>
        <w:t>评标办法：合理投标价法</w:t>
      </w:r>
    </w:p>
    <w:p w:rsidR="008855C5" w:rsidRDefault="008855C5" w:rsidP="008855C5">
      <w:pPr>
        <w:autoSpaceDE w:val="0"/>
        <w:spacing w:line="312" w:lineRule="auto"/>
        <w:ind w:firstLineChars="300" w:firstLine="630"/>
        <w:rPr>
          <w:rFonts w:ascii="宋体" w:hAnsi="宋体"/>
          <w:color w:val="000000"/>
          <w:kern w:val="0"/>
        </w:rPr>
      </w:pPr>
      <w:r>
        <w:rPr>
          <w:rFonts w:ascii="宋体" w:hAnsi="宋体" w:hint="eastAsia"/>
          <w:color w:val="000000"/>
        </w:rPr>
        <w:t>资格审查方式：资格后审</w:t>
      </w:r>
    </w:p>
    <w:p w:rsidR="008855C5" w:rsidRDefault="008855C5" w:rsidP="008855C5">
      <w:pPr>
        <w:widowControl/>
        <w:shd w:val="clear" w:color="auto" w:fill="FFFFFF"/>
        <w:autoSpaceDE w:val="0"/>
        <w:spacing w:line="312" w:lineRule="auto"/>
        <w:jc w:val="left"/>
        <w:rPr>
          <w:rFonts w:ascii="宋体" w:hAnsi="宋体"/>
          <w:color w:val="000000"/>
          <w:kern w:val="0"/>
        </w:rPr>
      </w:pPr>
      <w:r>
        <w:rPr>
          <w:rFonts w:ascii="宋体" w:hAnsi="宋体" w:hint="eastAsia"/>
          <w:color w:val="000000"/>
        </w:rPr>
        <w:t xml:space="preserve">    （二）招标过程</w:t>
      </w:r>
    </w:p>
    <w:p w:rsidR="008855C5" w:rsidRPr="0031499B" w:rsidRDefault="008855C5" w:rsidP="008855C5">
      <w:pPr>
        <w:widowControl/>
        <w:shd w:val="clear" w:color="auto" w:fill="FFFFFF"/>
        <w:autoSpaceDE w:val="0"/>
        <w:spacing w:line="312" w:lineRule="auto"/>
        <w:jc w:val="left"/>
        <w:rPr>
          <w:rFonts w:ascii="宋体" w:hAnsi="宋体"/>
          <w:kern w:val="0"/>
        </w:rPr>
      </w:pPr>
      <w:r>
        <w:rPr>
          <w:rFonts w:ascii="宋体" w:hAnsi="宋体" w:hint="eastAsia"/>
          <w:color w:val="000000"/>
        </w:rPr>
        <w:t xml:space="preserve">    本工程招标采用公开招标方式进行，按照法定公开招标程序和要</w:t>
      </w:r>
      <w:r>
        <w:rPr>
          <w:rFonts w:ascii="宋体" w:hAnsi="宋体" w:hint="eastAsia"/>
        </w:rPr>
        <w:t>求，2018年5月24日至2018年6月13日在《中国采购与招标网》、《河南省政府采购网》、《全国公共资源交易平台（河南省•许昌市）》、《河南省电子招标投标公共服务平台》上公开发布招标信息，</w:t>
      </w:r>
      <w:r>
        <w:rPr>
          <w:rFonts w:ascii="宋体" w:hAnsi="宋体" w:hint="eastAsia"/>
          <w:kern w:val="0"/>
        </w:rPr>
        <w:t>于投标截止时间递交投标文件及投标保证金的投标单</w:t>
      </w:r>
      <w:r w:rsidRPr="0031499B">
        <w:rPr>
          <w:rFonts w:ascii="宋体" w:hAnsi="宋体" w:hint="eastAsia"/>
          <w:kern w:val="0"/>
        </w:rPr>
        <w:t>位1标</w:t>
      </w:r>
      <w:r w:rsidRPr="0031499B">
        <w:rPr>
          <w:rFonts w:ascii="宋体" w:hAnsi="宋体" w:hint="eastAsia"/>
          <w:kern w:val="0"/>
          <w:u w:val="single"/>
        </w:rPr>
        <w:t>5</w:t>
      </w:r>
      <w:r w:rsidRPr="0031499B">
        <w:rPr>
          <w:rFonts w:ascii="宋体" w:hAnsi="宋体" w:hint="eastAsia"/>
          <w:kern w:val="0"/>
        </w:rPr>
        <w:t>家，2标</w:t>
      </w:r>
      <w:r w:rsidRPr="0031499B">
        <w:rPr>
          <w:rFonts w:ascii="宋体" w:hAnsi="宋体" w:hint="eastAsia"/>
          <w:kern w:val="0"/>
          <w:u w:val="single"/>
        </w:rPr>
        <w:t>4</w:t>
      </w:r>
      <w:r w:rsidRPr="0031499B">
        <w:rPr>
          <w:rFonts w:ascii="宋体" w:hAnsi="宋体" w:hint="eastAsia"/>
          <w:kern w:val="0"/>
        </w:rPr>
        <w:t>家，3标</w:t>
      </w:r>
      <w:r w:rsidRPr="0031499B">
        <w:rPr>
          <w:rFonts w:ascii="宋体" w:hAnsi="宋体" w:hint="eastAsia"/>
          <w:kern w:val="0"/>
          <w:u w:val="single"/>
        </w:rPr>
        <w:t>3</w:t>
      </w:r>
      <w:r w:rsidRPr="0031499B">
        <w:rPr>
          <w:rFonts w:ascii="宋体" w:hAnsi="宋体" w:hint="eastAsia"/>
          <w:kern w:val="0"/>
        </w:rPr>
        <w:t>家，4标</w:t>
      </w:r>
      <w:r w:rsidRPr="0031499B">
        <w:rPr>
          <w:rFonts w:ascii="宋体" w:hAnsi="宋体" w:hint="eastAsia"/>
          <w:kern w:val="0"/>
          <w:u w:val="single"/>
        </w:rPr>
        <w:t>4</w:t>
      </w:r>
      <w:r w:rsidRPr="0031499B">
        <w:rPr>
          <w:rFonts w:ascii="宋体" w:hAnsi="宋体" w:hint="eastAsia"/>
          <w:kern w:val="0"/>
        </w:rPr>
        <w:t>家，5标</w:t>
      </w:r>
      <w:r w:rsidRPr="0031499B">
        <w:rPr>
          <w:rFonts w:ascii="宋体" w:hAnsi="宋体" w:hint="eastAsia"/>
          <w:kern w:val="0"/>
          <w:u w:val="single"/>
        </w:rPr>
        <w:t>3</w:t>
      </w:r>
      <w:r w:rsidRPr="0031499B">
        <w:rPr>
          <w:rFonts w:ascii="宋体" w:hAnsi="宋体" w:hint="eastAsia"/>
          <w:kern w:val="0"/>
        </w:rPr>
        <w:t>家。</w:t>
      </w:r>
    </w:p>
    <w:p w:rsidR="008855C5" w:rsidRDefault="008855C5" w:rsidP="008855C5">
      <w:pPr>
        <w:spacing w:line="312" w:lineRule="auto"/>
        <w:rPr>
          <w:rFonts w:ascii="宋体" w:hAnsi="宋体"/>
          <w:szCs w:val="21"/>
        </w:rPr>
      </w:pPr>
      <w:r>
        <w:rPr>
          <w:rFonts w:ascii="宋体" w:hAnsi="宋体" w:hint="eastAsia"/>
          <w:szCs w:val="21"/>
        </w:rPr>
        <w:t>（三）项目开标数据表</w:t>
      </w:r>
    </w:p>
    <w:tbl>
      <w:tblPr>
        <w:tblW w:w="0" w:type="auto"/>
        <w:tblLayout w:type="fixed"/>
        <w:tblLook w:val="0000"/>
      </w:tblPr>
      <w:tblGrid>
        <w:gridCol w:w="1992"/>
        <w:gridCol w:w="2227"/>
        <w:gridCol w:w="1134"/>
        <w:gridCol w:w="3296"/>
      </w:tblGrid>
      <w:tr w:rsidR="008855C5" w:rsidTr="002A383A">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招标人名称</w:t>
            </w:r>
          </w:p>
        </w:tc>
        <w:tc>
          <w:tcPr>
            <w:tcW w:w="6657" w:type="dxa"/>
            <w:gridSpan w:val="3"/>
            <w:tcBorders>
              <w:top w:val="single" w:sz="6" w:space="0" w:color="auto"/>
              <w:left w:val="nil"/>
              <w:bottom w:val="single" w:sz="6" w:space="0" w:color="auto"/>
              <w:right w:val="single" w:sz="6" w:space="0" w:color="auto"/>
            </w:tcBorders>
            <w:vAlign w:val="center"/>
          </w:tcPr>
          <w:p w:rsidR="008855C5" w:rsidRDefault="008855C5" w:rsidP="002A383A">
            <w:r>
              <w:rPr>
                <w:rFonts w:ascii="宋体" w:hAnsi="宋体" w:hint="eastAsia"/>
                <w:color w:val="000000"/>
              </w:rPr>
              <w:t>禹州市水务局</w:t>
            </w:r>
          </w:p>
        </w:tc>
      </w:tr>
      <w:tr w:rsidR="008855C5" w:rsidTr="002A383A">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招标代理机构名称</w:t>
            </w:r>
          </w:p>
        </w:tc>
        <w:tc>
          <w:tcPr>
            <w:tcW w:w="6657" w:type="dxa"/>
            <w:gridSpan w:val="3"/>
            <w:tcBorders>
              <w:top w:val="single" w:sz="6" w:space="0" w:color="auto"/>
              <w:left w:val="nil"/>
              <w:bottom w:val="single" w:sz="6" w:space="0" w:color="auto"/>
              <w:right w:val="single" w:sz="6" w:space="0" w:color="auto"/>
            </w:tcBorders>
            <w:vAlign w:val="center"/>
          </w:tcPr>
          <w:p w:rsidR="008855C5" w:rsidRDefault="008855C5" w:rsidP="002A383A">
            <w:r>
              <w:rPr>
                <w:rFonts w:ascii="宋体" w:hAnsi="宋体" w:hint="eastAsia"/>
                <w:color w:val="000000"/>
              </w:rPr>
              <w:t>中科高盛咨询集团有限公司</w:t>
            </w:r>
          </w:p>
        </w:tc>
      </w:tr>
      <w:tr w:rsidR="008855C5" w:rsidTr="002A383A">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工程名称</w:t>
            </w:r>
          </w:p>
        </w:tc>
        <w:tc>
          <w:tcPr>
            <w:tcW w:w="6657" w:type="dxa"/>
            <w:gridSpan w:val="3"/>
            <w:tcBorders>
              <w:top w:val="single" w:sz="6" w:space="0" w:color="auto"/>
              <w:left w:val="nil"/>
              <w:bottom w:val="single" w:sz="6" w:space="0" w:color="auto"/>
              <w:right w:val="single" w:sz="6" w:space="0" w:color="auto"/>
            </w:tcBorders>
            <w:vAlign w:val="center"/>
          </w:tcPr>
          <w:p w:rsidR="008855C5" w:rsidRDefault="008855C5" w:rsidP="002A383A">
            <w:pPr>
              <w:rPr>
                <w:rFonts w:hAnsi="宋体"/>
                <w:b/>
                <w:bCs/>
                <w:color w:val="000000"/>
                <w:szCs w:val="21"/>
              </w:rPr>
            </w:pPr>
            <w:r>
              <w:rPr>
                <w:rFonts w:hAnsi="宋体" w:hint="eastAsia"/>
                <w:bCs/>
                <w:color w:val="000000"/>
                <w:szCs w:val="21"/>
              </w:rPr>
              <w:t>禹州市</w:t>
            </w:r>
            <w:r>
              <w:rPr>
                <w:rFonts w:hAnsi="宋体" w:hint="eastAsia"/>
                <w:bCs/>
                <w:color w:val="000000"/>
                <w:szCs w:val="21"/>
              </w:rPr>
              <w:t>2018</w:t>
            </w:r>
            <w:r>
              <w:rPr>
                <w:rFonts w:hAnsi="宋体" w:hint="eastAsia"/>
                <w:bCs/>
                <w:color w:val="000000"/>
                <w:szCs w:val="21"/>
              </w:rPr>
              <w:t>年农村饮水安全村村通及巩固提升土建工程</w:t>
            </w:r>
          </w:p>
        </w:tc>
      </w:tr>
      <w:tr w:rsidR="008855C5" w:rsidTr="002A383A">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开标时间</w:t>
            </w:r>
          </w:p>
        </w:tc>
        <w:tc>
          <w:tcPr>
            <w:tcW w:w="2227" w:type="dxa"/>
            <w:tcBorders>
              <w:top w:val="single" w:sz="6" w:space="0" w:color="auto"/>
              <w:left w:val="nil"/>
              <w:bottom w:val="single" w:sz="6" w:space="0" w:color="auto"/>
              <w:right w:val="single" w:sz="6" w:space="0" w:color="auto"/>
            </w:tcBorders>
            <w:vAlign w:val="center"/>
          </w:tcPr>
          <w:p w:rsidR="008855C5" w:rsidRDefault="008855C5" w:rsidP="002A383A">
            <w:r>
              <w:rPr>
                <w:rFonts w:ascii="宋体" w:hAnsi="宋体" w:hint="eastAsia"/>
                <w:color w:val="000000"/>
                <w:sz w:val="20"/>
                <w:szCs w:val="20"/>
              </w:rPr>
              <w:t>2018年6月13日9：00</w:t>
            </w:r>
          </w:p>
        </w:tc>
        <w:tc>
          <w:tcPr>
            <w:tcW w:w="1134"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开标</w:t>
            </w:r>
          </w:p>
          <w:p w:rsidR="008855C5" w:rsidRDefault="008855C5" w:rsidP="002A383A">
            <w:pPr>
              <w:jc w:val="center"/>
              <w:rPr>
                <w:rFonts w:ascii="宋体" w:hAnsi="宋体"/>
                <w:szCs w:val="21"/>
              </w:rPr>
            </w:pPr>
            <w:r>
              <w:rPr>
                <w:rFonts w:ascii="宋体" w:hAnsi="宋体"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禹州市公共资源交易中心</w:t>
            </w:r>
          </w:p>
          <w:p w:rsidR="008855C5" w:rsidRDefault="008855C5" w:rsidP="002A383A">
            <w:pPr>
              <w:jc w:val="center"/>
              <w:rPr>
                <w:rFonts w:ascii="宋体" w:hAnsi="宋体"/>
                <w:szCs w:val="21"/>
              </w:rPr>
            </w:pPr>
            <w:r>
              <w:rPr>
                <w:rFonts w:ascii="宋体" w:hAnsi="宋体" w:hint="eastAsia"/>
                <w:szCs w:val="21"/>
              </w:rPr>
              <w:t>开标1室</w:t>
            </w:r>
          </w:p>
        </w:tc>
      </w:tr>
      <w:tr w:rsidR="008855C5" w:rsidTr="002A383A">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评标时间</w:t>
            </w:r>
          </w:p>
        </w:tc>
        <w:tc>
          <w:tcPr>
            <w:tcW w:w="2227" w:type="dxa"/>
            <w:tcBorders>
              <w:top w:val="single" w:sz="6" w:space="0" w:color="auto"/>
              <w:left w:val="nil"/>
              <w:bottom w:val="single" w:sz="6" w:space="0" w:color="auto"/>
              <w:right w:val="single" w:sz="6" w:space="0" w:color="auto"/>
            </w:tcBorders>
            <w:vAlign w:val="center"/>
          </w:tcPr>
          <w:p w:rsidR="008855C5" w:rsidRDefault="008855C5" w:rsidP="002A383A">
            <w:r>
              <w:rPr>
                <w:rFonts w:ascii="宋体" w:hAnsi="宋体" w:hint="eastAsia"/>
                <w:color w:val="000000"/>
              </w:rPr>
              <w:t>2018年6月13日</w:t>
            </w:r>
          </w:p>
        </w:tc>
        <w:tc>
          <w:tcPr>
            <w:tcW w:w="1134"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评标</w:t>
            </w:r>
          </w:p>
          <w:p w:rsidR="008855C5" w:rsidRDefault="008855C5" w:rsidP="002A383A">
            <w:pPr>
              <w:jc w:val="center"/>
              <w:rPr>
                <w:rFonts w:ascii="宋体" w:hAnsi="宋体"/>
                <w:szCs w:val="21"/>
              </w:rPr>
            </w:pPr>
            <w:r>
              <w:rPr>
                <w:rFonts w:ascii="宋体" w:hAnsi="宋体"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禹州市公共资源交易中心</w:t>
            </w:r>
          </w:p>
          <w:p w:rsidR="008855C5" w:rsidRDefault="008855C5" w:rsidP="002A383A">
            <w:pPr>
              <w:jc w:val="center"/>
              <w:rPr>
                <w:rFonts w:ascii="宋体" w:hAnsi="宋体"/>
                <w:szCs w:val="21"/>
              </w:rPr>
            </w:pPr>
            <w:r>
              <w:rPr>
                <w:rFonts w:ascii="宋体" w:hAnsi="宋体" w:hint="eastAsia"/>
                <w:szCs w:val="21"/>
              </w:rPr>
              <w:t>评标一室</w:t>
            </w:r>
          </w:p>
        </w:tc>
      </w:tr>
    </w:tbl>
    <w:p w:rsidR="008855C5" w:rsidRDefault="008855C5" w:rsidP="008855C5">
      <w:pPr>
        <w:numPr>
          <w:ilvl w:val="0"/>
          <w:numId w:val="1"/>
        </w:numPr>
        <w:rPr>
          <w:rFonts w:ascii="宋体" w:hAnsi="宋体"/>
          <w:szCs w:val="21"/>
        </w:rPr>
      </w:pPr>
      <w:r>
        <w:rPr>
          <w:rFonts w:ascii="宋体" w:hAnsi="宋体" w:hint="eastAsia"/>
          <w:szCs w:val="21"/>
        </w:rPr>
        <w:t>开标记录</w:t>
      </w:r>
    </w:p>
    <w:p w:rsidR="008855C5" w:rsidRDefault="008855C5" w:rsidP="008855C5">
      <w:pPr>
        <w:rPr>
          <w:rFonts w:ascii="宋体" w:hAnsi="宋体"/>
          <w:szCs w:val="21"/>
        </w:rPr>
      </w:pPr>
      <w:r>
        <w:rPr>
          <w:rFonts w:ascii="宋体" w:hAnsi="宋体" w:hint="eastAsia"/>
          <w:szCs w:val="21"/>
        </w:rPr>
        <w:t>1标段开标记录表：</w:t>
      </w:r>
    </w:p>
    <w:tbl>
      <w:tblPr>
        <w:tblW w:w="0" w:type="auto"/>
        <w:jc w:val="center"/>
        <w:tblLayout w:type="fixed"/>
        <w:tblLook w:val="0000"/>
      </w:tblPr>
      <w:tblGrid>
        <w:gridCol w:w="1837"/>
        <w:gridCol w:w="1336"/>
        <w:gridCol w:w="453"/>
        <w:gridCol w:w="1644"/>
        <w:gridCol w:w="1119"/>
        <w:gridCol w:w="631"/>
        <w:gridCol w:w="882"/>
        <w:gridCol w:w="795"/>
      </w:tblGrid>
      <w:tr w:rsidR="008855C5" w:rsidTr="002A383A">
        <w:trPr>
          <w:trHeight w:val="567"/>
          <w:jc w:val="center"/>
        </w:trPr>
        <w:tc>
          <w:tcPr>
            <w:tcW w:w="1837" w:type="dxa"/>
            <w:tcBorders>
              <w:top w:val="single" w:sz="8" w:space="0" w:color="000000"/>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lastRenderedPageBreak/>
              <w:t>投标单位</w:t>
            </w:r>
          </w:p>
        </w:tc>
        <w:tc>
          <w:tcPr>
            <w:tcW w:w="1336"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投标报价（元）</w:t>
            </w:r>
          </w:p>
        </w:tc>
        <w:tc>
          <w:tcPr>
            <w:tcW w:w="453"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工期（日历天）</w:t>
            </w:r>
          </w:p>
        </w:tc>
        <w:tc>
          <w:tcPr>
            <w:tcW w:w="1644"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项目负责人/经理（含证书编号）</w:t>
            </w:r>
          </w:p>
        </w:tc>
        <w:tc>
          <w:tcPr>
            <w:tcW w:w="1119" w:type="dxa"/>
            <w:tcBorders>
              <w:top w:val="single" w:sz="8" w:space="0" w:color="000000"/>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技术</w:t>
            </w:r>
          </w:p>
          <w:p w:rsidR="008855C5" w:rsidRDefault="008855C5" w:rsidP="002A383A">
            <w:pPr>
              <w:jc w:val="center"/>
              <w:rPr>
                <w:rFonts w:ascii="宋体" w:hAnsi="宋体"/>
                <w:szCs w:val="21"/>
              </w:rPr>
            </w:pPr>
            <w:r>
              <w:rPr>
                <w:rFonts w:ascii="宋体" w:hAnsi="宋体" w:hint="eastAsia"/>
                <w:szCs w:val="21"/>
              </w:rPr>
              <w:t>负责人</w:t>
            </w:r>
          </w:p>
          <w:p w:rsidR="008855C5" w:rsidRDefault="008855C5" w:rsidP="002A383A">
            <w:pPr>
              <w:jc w:val="center"/>
              <w:rPr>
                <w:rFonts w:ascii="宋体" w:hAnsi="宋体"/>
                <w:szCs w:val="21"/>
              </w:rPr>
            </w:pPr>
            <w:r>
              <w:rPr>
                <w:rFonts w:ascii="宋体" w:hAnsi="宋体" w:hint="eastAsia"/>
                <w:szCs w:val="21"/>
              </w:rPr>
              <w:t>（姓名及职称）</w:t>
            </w:r>
          </w:p>
        </w:tc>
        <w:tc>
          <w:tcPr>
            <w:tcW w:w="631"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质量</w:t>
            </w:r>
          </w:p>
          <w:p w:rsidR="008855C5" w:rsidRDefault="008855C5" w:rsidP="002A383A">
            <w:pPr>
              <w:jc w:val="center"/>
              <w:rPr>
                <w:rFonts w:ascii="宋体" w:hAnsi="宋体"/>
                <w:szCs w:val="21"/>
              </w:rPr>
            </w:pPr>
            <w:r>
              <w:rPr>
                <w:rFonts w:ascii="宋体" w:hAnsi="宋体" w:hint="eastAsia"/>
                <w:szCs w:val="21"/>
              </w:rPr>
              <w:t>要求</w:t>
            </w:r>
          </w:p>
        </w:tc>
        <w:tc>
          <w:tcPr>
            <w:tcW w:w="882"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密封</w:t>
            </w:r>
          </w:p>
          <w:p w:rsidR="008855C5" w:rsidRDefault="008855C5" w:rsidP="002A383A">
            <w:pPr>
              <w:jc w:val="center"/>
              <w:rPr>
                <w:rFonts w:ascii="宋体" w:hAnsi="宋体"/>
                <w:szCs w:val="21"/>
              </w:rPr>
            </w:pPr>
            <w:r>
              <w:rPr>
                <w:rFonts w:ascii="宋体" w:hAnsi="宋体"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对本次开标过程是否有异议</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河南舜禹水利建筑工程有限公司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 xml:space="preserve">1150786.47 </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 xml:space="preserve">张春风 </w:t>
            </w:r>
            <w:r w:rsidR="00D7691B">
              <w:rPr>
                <w:rFonts w:ascii="宋体" w:hAnsi="宋体" w:hint="eastAsia"/>
                <w:szCs w:val="21"/>
              </w:rPr>
              <w:t xml:space="preserve"> </w:t>
            </w:r>
            <w:r w:rsidRPr="0031499B">
              <w:rPr>
                <w:rFonts w:ascii="宋体" w:hAnsi="宋体" w:hint="eastAsia"/>
                <w:szCs w:val="21"/>
              </w:rPr>
              <w:t>水利水电二级01226274</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费俊峰  工程师</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河南正海实业有限公司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 xml:space="preserve">1157800.77 </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宋国杰  水利水电二级01373117</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刘海杰 工程师</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湖北京山银河建设有限公司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 xml:space="preserve">1164570.35 </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周志刚 水利水电二级</w:t>
            </w:r>
            <w:r w:rsidR="00303B2C">
              <w:rPr>
                <w:rFonts w:ascii="宋体" w:hAnsi="宋体" w:hint="eastAsia"/>
                <w:szCs w:val="21"/>
              </w:rPr>
              <w:t xml:space="preserve">  </w:t>
            </w:r>
            <w:r w:rsidRPr="0031499B">
              <w:rPr>
                <w:rFonts w:ascii="宋体" w:hAnsi="宋体" w:hint="eastAsia"/>
                <w:szCs w:val="21"/>
              </w:rPr>
              <w:t>鄂242111115840</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李兴    中级</w:t>
            </w:r>
          </w:p>
        </w:tc>
        <w:tc>
          <w:tcPr>
            <w:tcW w:w="631" w:type="dxa"/>
            <w:tcBorders>
              <w:top w:val="nil"/>
              <w:left w:val="nil"/>
              <w:bottom w:val="single" w:sz="8" w:space="0" w:color="000000"/>
              <w:right w:val="single" w:sz="8" w:space="0" w:color="000000"/>
            </w:tcBorders>
          </w:tcPr>
          <w:p w:rsidR="008855C5" w:rsidRPr="0031499B" w:rsidRDefault="008855C5" w:rsidP="002A383A">
            <w:pP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河南大河水利工程有限公司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 xml:space="preserve">1167248.28 </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田方方 水利水电二级</w:t>
            </w:r>
            <w:r w:rsidR="00303B2C">
              <w:rPr>
                <w:rFonts w:ascii="宋体" w:hAnsi="宋体" w:hint="eastAsia"/>
                <w:szCs w:val="21"/>
              </w:rPr>
              <w:t xml:space="preserve">  </w:t>
            </w:r>
            <w:r w:rsidRPr="0031499B">
              <w:rPr>
                <w:rFonts w:ascii="宋体" w:hAnsi="宋体" w:hint="eastAsia"/>
                <w:szCs w:val="21"/>
              </w:rPr>
              <w:t>豫241131334259</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梁丽辉  中级</w:t>
            </w:r>
          </w:p>
        </w:tc>
        <w:tc>
          <w:tcPr>
            <w:tcW w:w="631" w:type="dxa"/>
            <w:tcBorders>
              <w:top w:val="nil"/>
              <w:left w:val="nil"/>
              <w:bottom w:val="single" w:sz="8" w:space="0" w:color="000000"/>
              <w:right w:val="single" w:sz="8" w:space="0" w:color="000000"/>
            </w:tcBorders>
          </w:tcPr>
          <w:p w:rsidR="008855C5" w:rsidRPr="0031499B" w:rsidRDefault="008855C5" w:rsidP="002A383A">
            <w:pP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河南永坤水利建筑工程有限公司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 xml:space="preserve">1148315.85 </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王海燕水利水电二级 豫241171721215</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朱永伟 中级</w:t>
            </w:r>
          </w:p>
        </w:tc>
        <w:tc>
          <w:tcPr>
            <w:tcW w:w="631" w:type="dxa"/>
            <w:tcBorders>
              <w:top w:val="nil"/>
              <w:left w:val="nil"/>
              <w:bottom w:val="single" w:sz="8" w:space="0" w:color="000000"/>
              <w:right w:val="single" w:sz="8" w:space="0" w:color="000000"/>
            </w:tcBorders>
          </w:tcPr>
          <w:p w:rsidR="008855C5" w:rsidRPr="0031499B" w:rsidRDefault="008855C5" w:rsidP="002A383A">
            <w:pP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招标控制价</w:t>
            </w:r>
          </w:p>
        </w:tc>
        <w:tc>
          <w:tcPr>
            <w:tcW w:w="1789" w:type="dxa"/>
            <w:gridSpan w:val="2"/>
            <w:tcBorders>
              <w:top w:val="nil"/>
              <w:left w:val="nil"/>
              <w:bottom w:val="single" w:sz="8" w:space="0" w:color="000000"/>
              <w:right w:val="single" w:sz="8" w:space="0" w:color="auto"/>
            </w:tcBorders>
            <w:vAlign w:val="center"/>
          </w:tcPr>
          <w:p w:rsidR="008855C5" w:rsidRPr="0031499B" w:rsidRDefault="008855C5" w:rsidP="002A383A">
            <w:pPr>
              <w:rPr>
                <w:rFonts w:ascii="宋体" w:hAnsi="宋体"/>
                <w:szCs w:val="21"/>
              </w:rPr>
            </w:pPr>
            <w:r w:rsidRPr="0031499B">
              <w:rPr>
                <w:rFonts w:ascii="宋体" w:hAnsi="宋体" w:hint="eastAsia"/>
                <w:szCs w:val="21"/>
              </w:rPr>
              <w:t>1189537.44元</w:t>
            </w:r>
          </w:p>
        </w:tc>
        <w:tc>
          <w:tcPr>
            <w:tcW w:w="3394" w:type="dxa"/>
            <w:gridSpan w:val="3"/>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抽取的权重系数K值</w:t>
            </w:r>
          </w:p>
        </w:tc>
        <w:tc>
          <w:tcPr>
            <w:tcW w:w="1677" w:type="dxa"/>
            <w:gridSpan w:val="2"/>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0.995</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目标工期</w:t>
            </w:r>
          </w:p>
        </w:tc>
        <w:tc>
          <w:tcPr>
            <w:tcW w:w="1789" w:type="dxa"/>
            <w:gridSpan w:val="2"/>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90日历天</w:t>
            </w:r>
          </w:p>
        </w:tc>
        <w:tc>
          <w:tcPr>
            <w:tcW w:w="3394" w:type="dxa"/>
            <w:gridSpan w:val="3"/>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合格</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w:t>
            </w:r>
          </w:p>
          <w:p w:rsidR="008855C5" w:rsidRDefault="008855C5" w:rsidP="002A383A">
            <w:pPr>
              <w:jc w:val="center"/>
              <w:rPr>
                <w:rFonts w:ascii="宋体" w:hAnsi="宋体"/>
                <w:szCs w:val="21"/>
              </w:rPr>
            </w:pPr>
            <w:r>
              <w:rPr>
                <w:rFonts w:ascii="宋体" w:hAnsi="宋体" w:hint="eastAsia"/>
                <w:szCs w:val="21"/>
              </w:rPr>
              <w:t>修正情况</w:t>
            </w:r>
          </w:p>
        </w:tc>
        <w:tc>
          <w:tcPr>
            <w:tcW w:w="6860" w:type="dxa"/>
            <w:gridSpan w:val="7"/>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w:t>
            </w:r>
          </w:p>
        </w:tc>
      </w:tr>
    </w:tbl>
    <w:p w:rsidR="008855C5" w:rsidRDefault="008855C5" w:rsidP="008855C5">
      <w:pPr>
        <w:rPr>
          <w:rFonts w:ascii="宋体" w:hAnsi="宋体"/>
          <w:szCs w:val="21"/>
        </w:rPr>
      </w:pPr>
    </w:p>
    <w:p w:rsidR="008855C5" w:rsidRDefault="008855C5" w:rsidP="008855C5">
      <w:pPr>
        <w:rPr>
          <w:rFonts w:ascii="宋体" w:hAnsi="宋体"/>
          <w:szCs w:val="21"/>
        </w:rPr>
      </w:pPr>
      <w:r>
        <w:rPr>
          <w:rFonts w:ascii="宋体" w:hAnsi="宋体" w:hint="eastAsia"/>
          <w:szCs w:val="21"/>
        </w:rPr>
        <w:t>2标段开标记录表：</w:t>
      </w:r>
    </w:p>
    <w:tbl>
      <w:tblPr>
        <w:tblW w:w="0" w:type="auto"/>
        <w:jc w:val="center"/>
        <w:tblLayout w:type="fixed"/>
        <w:tblLook w:val="0000"/>
      </w:tblPr>
      <w:tblGrid>
        <w:gridCol w:w="1837"/>
        <w:gridCol w:w="1336"/>
        <w:gridCol w:w="453"/>
        <w:gridCol w:w="1644"/>
        <w:gridCol w:w="1119"/>
        <w:gridCol w:w="631"/>
        <w:gridCol w:w="882"/>
        <w:gridCol w:w="795"/>
      </w:tblGrid>
      <w:tr w:rsidR="008855C5" w:rsidTr="002A383A">
        <w:trPr>
          <w:trHeight w:val="567"/>
          <w:jc w:val="center"/>
        </w:trPr>
        <w:tc>
          <w:tcPr>
            <w:tcW w:w="1837" w:type="dxa"/>
            <w:tcBorders>
              <w:top w:val="single" w:sz="8" w:space="0" w:color="000000"/>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投标单位</w:t>
            </w:r>
          </w:p>
        </w:tc>
        <w:tc>
          <w:tcPr>
            <w:tcW w:w="1336"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投标报价（元）</w:t>
            </w:r>
          </w:p>
        </w:tc>
        <w:tc>
          <w:tcPr>
            <w:tcW w:w="453"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工期（日历天）</w:t>
            </w:r>
          </w:p>
        </w:tc>
        <w:tc>
          <w:tcPr>
            <w:tcW w:w="1644"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项目负责人/经理（含证书编号）</w:t>
            </w:r>
          </w:p>
        </w:tc>
        <w:tc>
          <w:tcPr>
            <w:tcW w:w="1119" w:type="dxa"/>
            <w:tcBorders>
              <w:top w:val="single" w:sz="8" w:space="0" w:color="000000"/>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技术</w:t>
            </w:r>
          </w:p>
          <w:p w:rsidR="008855C5" w:rsidRDefault="008855C5" w:rsidP="002A383A">
            <w:pPr>
              <w:jc w:val="center"/>
              <w:rPr>
                <w:rFonts w:ascii="宋体" w:hAnsi="宋体"/>
                <w:szCs w:val="21"/>
              </w:rPr>
            </w:pPr>
            <w:r>
              <w:rPr>
                <w:rFonts w:ascii="宋体" w:hAnsi="宋体" w:hint="eastAsia"/>
                <w:szCs w:val="21"/>
              </w:rPr>
              <w:t>负责人</w:t>
            </w:r>
          </w:p>
          <w:p w:rsidR="008855C5" w:rsidRDefault="008855C5" w:rsidP="002A383A">
            <w:pPr>
              <w:jc w:val="center"/>
              <w:rPr>
                <w:rFonts w:ascii="宋体" w:hAnsi="宋体"/>
                <w:szCs w:val="21"/>
              </w:rPr>
            </w:pPr>
            <w:r>
              <w:rPr>
                <w:rFonts w:ascii="宋体" w:hAnsi="宋体" w:hint="eastAsia"/>
                <w:szCs w:val="21"/>
              </w:rPr>
              <w:t>（姓名及职称）</w:t>
            </w:r>
          </w:p>
        </w:tc>
        <w:tc>
          <w:tcPr>
            <w:tcW w:w="631"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质量</w:t>
            </w:r>
          </w:p>
          <w:p w:rsidR="008855C5" w:rsidRDefault="008855C5" w:rsidP="002A383A">
            <w:pPr>
              <w:jc w:val="center"/>
              <w:rPr>
                <w:rFonts w:ascii="宋体" w:hAnsi="宋体"/>
                <w:szCs w:val="21"/>
              </w:rPr>
            </w:pPr>
            <w:r>
              <w:rPr>
                <w:rFonts w:ascii="宋体" w:hAnsi="宋体" w:hint="eastAsia"/>
                <w:szCs w:val="21"/>
              </w:rPr>
              <w:t>要求</w:t>
            </w:r>
          </w:p>
        </w:tc>
        <w:tc>
          <w:tcPr>
            <w:tcW w:w="882"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密封</w:t>
            </w:r>
          </w:p>
          <w:p w:rsidR="008855C5" w:rsidRDefault="008855C5" w:rsidP="002A383A">
            <w:pPr>
              <w:jc w:val="center"/>
              <w:rPr>
                <w:rFonts w:ascii="宋体" w:hAnsi="宋体"/>
                <w:szCs w:val="21"/>
              </w:rPr>
            </w:pPr>
            <w:r>
              <w:rPr>
                <w:rFonts w:ascii="宋体" w:hAnsi="宋体"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对本次开标过程是否有异议</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河南大河水利工程有限公司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1056963.91</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田方方 水利水电二级豫241131334259</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梁丽辉  中级</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河南宏大水利工程有限公司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1066563.93</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潘嘉洋 水利水电二级 豫241171722931</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崔亚峰  中级</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lastRenderedPageBreak/>
              <w:t>商丘市金龙水利工程有限公司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1074201.29</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王迪 水利二级 豫241151684202</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李新文 中级</w:t>
            </w:r>
          </w:p>
        </w:tc>
        <w:tc>
          <w:tcPr>
            <w:tcW w:w="631" w:type="dxa"/>
            <w:tcBorders>
              <w:top w:val="nil"/>
              <w:left w:val="nil"/>
              <w:bottom w:val="single" w:sz="8" w:space="0" w:color="000000"/>
              <w:right w:val="single" w:sz="8" w:space="0" w:color="000000"/>
            </w:tcBorders>
          </w:tcPr>
          <w:p w:rsidR="008855C5" w:rsidRPr="0031499B" w:rsidRDefault="008855C5" w:rsidP="002A383A">
            <w:pP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河南永坤水利建筑工程有限公司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1071977.96</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王海燕 豫241171721215</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朱永伟 中级</w:t>
            </w:r>
          </w:p>
        </w:tc>
        <w:tc>
          <w:tcPr>
            <w:tcW w:w="631" w:type="dxa"/>
            <w:tcBorders>
              <w:top w:val="nil"/>
              <w:left w:val="nil"/>
              <w:bottom w:val="single" w:sz="8" w:space="0" w:color="000000"/>
              <w:right w:val="single" w:sz="8" w:space="0" w:color="000000"/>
            </w:tcBorders>
          </w:tcPr>
          <w:p w:rsidR="008855C5" w:rsidRPr="0031499B" w:rsidRDefault="008855C5" w:rsidP="002A383A">
            <w:pP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招标控制价</w:t>
            </w:r>
          </w:p>
        </w:tc>
        <w:tc>
          <w:tcPr>
            <w:tcW w:w="1789" w:type="dxa"/>
            <w:gridSpan w:val="2"/>
            <w:tcBorders>
              <w:top w:val="nil"/>
              <w:left w:val="nil"/>
              <w:bottom w:val="single" w:sz="8" w:space="0" w:color="000000"/>
              <w:right w:val="single" w:sz="8" w:space="0" w:color="auto"/>
            </w:tcBorders>
            <w:vAlign w:val="center"/>
          </w:tcPr>
          <w:p w:rsidR="008855C5" w:rsidRDefault="008855C5" w:rsidP="002A383A">
            <w:pPr>
              <w:rPr>
                <w:rFonts w:ascii="宋体" w:hAnsi="宋体" w:cs="宋体"/>
                <w:kern w:val="0"/>
                <w:sz w:val="34"/>
                <w:szCs w:val="34"/>
              </w:rPr>
            </w:pPr>
            <w:r>
              <w:rPr>
                <w:rFonts w:ascii="宋体" w:hAnsi="宋体" w:cs="宋体" w:hint="eastAsia"/>
                <w:bCs/>
                <w:color w:val="000000"/>
                <w:kern w:val="0"/>
                <w:szCs w:val="21"/>
              </w:rPr>
              <w:t>1093634.08</w:t>
            </w:r>
            <w:r>
              <w:rPr>
                <w:rFonts w:ascii="宋体" w:hAnsi="宋体" w:hint="eastAsia"/>
                <w:szCs w:val="21"/>
              </w:rPr>
              <w:t>元</w:t>
            </w:r>
          </w:p>
        </w:tc>
        <w:tc>
          <w:tcPr>
            <w:tcW w:w="3394" w:type="dxa"/>
            <w:gridSpan w:val="3"/>
            <w:tcBorders>
              <w:top w:val="nil"/>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抽取的权重系数K值</w:t>
            </w:r>
          </w:p>
        </w:tc>
        <w:tc>
          <w:tcPr>
            <w:tcW w:w="1677"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0.995</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目标工期</w:t>
            </w:r>
          </w:p>
        </w:tc>
        <w:tc>
          <w:tcPr>
            <w:tcW w:w="1789"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90日历天</w:t>
            </w:r>
          </w:p>
        </w:tc>
        <w:tc>
          <w:tcPr>
            <w:tcW w:w="3394" w:type="dxa"/>
            <w:gridSpan w:val="3"/>
            <w:tcBorders>
              <w:top w:val="nil"/>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合格</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w:t>
            </w:r>
          </w:p>
          <w:p w:rsidR="008855C5" w:rsidRDefault="008855C5" w:rsidP="002A383A">
            <w:pPr>
              <w:jc w:val="center"/>
              <w:rPr>
                <w:rFonts w:ascii="宋体" w:hAnsi="宋体"/>
                <w:szCs w:val="21"/>
              </w:rPr>
            </w:pPr>
            <w:r>
              <w:rPr>
                <w:rFonts w:ascii="宋体" w:hAnsi="宋体" w:hint="eastAsia"/>
                <w:szCs w:val="21"/>
              </w:rPr>
              <w:t>修正情况</w:t>
            </w:r>
          </w:p>
        </w:tc>
        <w:tc>
          <w:tcPr>
            <w:tcW w:w="6860" w:type="dxa"/>
            <w:gridSpan w:val="7"/>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w:t>
            </w:r>
          </w:p>
        </w:tc>
      </w:tr>
    </w:tbl>
    <w:p w:rsidR="008855C5" w:rsidRDefault="008855C5" w:rsidP="008855C5">
      <w:pPr>
        <w:rPr>
          <w:rFonts w:ascii="宋体" w:hAnsi="宋体"/>
          <w:szCs w:val="21"/>
        </w:rPr>
      </w:pPr>
      <w:r>
        <w:rPr>
          <w:rFonts w:ascii="宋体" w:hAnsi="宋体" w:hint="eastAsia"/>
          <w:szCs w:val="21"/>
        </w:rPr>
        <w:t>3标段开标记录表：</w:t>
      </w:r>
    </w:p>
    <w:tbl>
      <w:tblPr>
        <w:tblW w:w="0" w:type="auto"/>
        <w:jc w:val="center"/>
        <w:tblLayout w:type="fixed"/>
        <w:tblLook w:val="0000"/>
      </w:tblPr>
      <w:tblGrid>
        <w:gridCol w:w="1837"/>
        <w:gridCol w:w="1336"/>
        <w:gridCol w:w="453"/>
        <w:gridCol w:w="1644"/>
        <w:gridCol w:w="1119"/>
        <w:gridCol w:w="631"/>
        <w:gridCol w:w="882"/>
        <w:gridCol w:w="795"/>
      </w:tblGrid>
      <w:tr w:rsidR="008855C5" w:rsidTr="002A383A">
        <w:trPr>
          <w:trHeight w:val="567"/>
          <w:jc w:val="center"/>
        </w:trPr>
        <w:tc>
          <w:tcPr>
            <w:tcW w:w="1837" w:type="dxa"/>
            <w:tcBorders>
              <w:top w:val="single" w:sz="8" w:space="0" w:color="000000"/>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投标单位</w:t>
            </w:r>
          </w:p>
        </w:tc>
        <w:tc>
          <w:tcPr>
            <w:tcW w:w="1336"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投标报价（元）</w:t>
            </w:r>
          </w:p>
        </w:tc>
        <w:tc>
          <w:tcPr>
            <w:tcW w:w="453"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工期（日历天）</w:t>
            </w:r>
          </w:p>
        </w:tc>
        <w:tc>
          <w:tcPr>
            <w:tcW w:w="1644"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项目负责人/经理（含证书编号）</w:t>
            </w:r>
          </w:p>
        </w:tc>
        <w:tc>
          <w:tcPr>
            <w:tcW w:w="1119" w:type="dxa"/>
            <w:tcBorders>
              <w:top w:val="single" w:sz="8" w:space="0" w:color="000000"/>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技术</w:t>
            </w:r>
          </w:p>
          <w:p w:rsidR="008855C5" w:rsidRDefault="008855C5" w:rsidP="002A383A">
            <w:pPr>
              <w:jc w:val="center"/>
              <w:rPr>
                <w:rFonts w:ascii="宋体" w:hAnsi="宋体"/>
                <w:szCs w:val="21"/>
              </w:rPr>
            </w:pPr>
            <w:r>
              <w:rPr>
                <w:rFonts w:ascii="宋体" w:hAnsi="宋体" w:hint="eastAsia"/>
                <w:szCs w:val="21"/>
              </w:rPr>
              <w:t>负责人</w:t>
            </w:r>
          </w:p>
          <w:p w:rsidR="008855C5" w:rsidRDefault="008855C5" w:rsidP="002A383A">
            <w:pPr>
              <w:jc w:val="center"/>
              <w:rPr>
                <w:rFonts w:ascii="宋体" w:hAnsi="宋体"/>
                <w:szCs w:val="21"/>
              </w:rPr>
            </w:pPr>
            <w:r>
              <w:rPr>
                <w:rFonts w:ascii="宋体" w:hAnsi="宋体" w:hint="eastAsia"/>
                <w:szCs w:val="21"/>
              </w:rPr>
              <w:t>（姓名及职称）</w:t>
            </w:r>
          </w:p>
        </w:tc>
        <w:tc>
          <w:tcPr>
            <w:tcW w:w="631"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质量</w:t>
            </w:r>
          </w:p>
          <w:p w:rsidR="008855C5" w:rsidRDefault="008855C5" w:rsidP="002A383A">
            <w:pPr>
              <w:jc w:val="center"/>
              <w:rPr>
                <w:rFonts w:ascii="宋体" w:hAnsi="宋体"/>
                <w:szCs w:val="21"/>
              </w:rPr>
            </w:pPr>
            <w:r>
              <w:rPr>
                <w:rFonts w:ascii="宋体" w:hAnsi="宋体" w:hint="eastAsia"/>
                <w:szCs w:val="21"/>
              </w:rPr>
              <w:t>要求</w:t>
            </w:r>
          </w:p>
        </w:tc>
        <w:tc>
          <w:tcPr>
            <w:tcW w:w="882"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密封</w:t>
            </w:r>
          </w:p>
          <w:p w:rsidR="008855C5" w:rsidRDefault="008855C5" w:rsidP="002A383A">
            <w:pPr>
              <w:jc w:val="center"/>
              <w:rPr>
                <w:rFonts w:ascii="宋体" w:hAnsi="宋体"/>
                <w:szCs w:val="21"/>
              </w:rPr>
            </w:pPr>
            <w:r>
              <w:rPr>
                <w:rFonts w:ascii="宋体" w:hAnsi="宋体"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对本次开标过程是否有异议</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河南舜禹水利建筑工程有限公司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1054825.44</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张春风 水利水电二级01226274</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费俊峰  工程师</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河南正海实业有限公司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1050561.89</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宋国杰  水利水电二级01373117</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刘海杰 工程师</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河南宏大水利工程有限公司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1042009.46</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潘嘉洋 水利水电二级 豫241171722931</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崔亚峰  中级</w:t>
            </w:r>
          </w:p>
        </w:tc>
        <w:tc>
          <w:tcPr>
            <w:tcW w:w="631" w:type="dxa"/>
            <w:tcBorders>
              <w:top w:val="nil"/>
              <w:left w:val="nil"/>
              <w:bottom w:val="single" w:sz="8" w:space="0" w:color="000000"/>
              <w:right w:val="single" w:sz="8" w:space="0" w:color="000000"/>
            </w:tcBorders>
          </w:tcPr>
          <w:p w:rsidR="008855C5" w:rsidRPr="0031499B" w:rsidRDefault="008855C5" w:rsidP="002A383A">
            <w:pP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招标控制价</w:t>
            </w:r>
          </w:p>
        </w:tc>
        <w:tc>
          <w:tcPr>
            <w:tcW w:w="1789" w:type="dxa"/>
            <w:gridSpan w:val="2"/>
            <w:tcBorders>
              <w:top w:val="nil"/>
              <w:left w:val="nil"/>
              <w:bottom w:val="single" w:sz="8" w:space="0" w:color="000000"/>
              <w:right w:val="single" w:sz="8" w:space="0" w:color="auto"/>
            </w:tcBorders>
            <w:vAlign w:val="center"/>
          </w:tcPr>
          <w:p w:rsidR="008855C5" w:rsidRPr="0031499B" w:rsidRDefault="008855C5" w:rsidP="002A383A">
            <w:pPr>
              <w:rPr>
                <w:rFonts w:ascii="宋体" w:hAnsi="宋体"/>
                <w:szCs w:val="21"/>
              </w:rPr>
            </w:pPr>
            <w:r w:rsidRPr="0031499B">
              <w:rPr>
                <w:rFonts w:ascii="宋体" w:hAnsi="宋体" w:hint="eastAsia"/>
                <w:szCs w:val="21"/>
              </w:rPr>
              <w:t>1073907.70</w:t>
            </w:r>
            <w:r>
              <w:rPr>
                <w:rFonts w:ascii="宋体" w:hAnsi="宋体" w:hint="eastAsia"/>
                <w:szCs w:val="21"/>
              </w:rPr>
              <w:t>元</w:t>
            </w:r>
          </w:p>
        </w:tc>
        <w:tc>
          <w:tcPr>
            <w:tcW w:w="3394" w:type="dxa"/>
            <w:gridSpan w:val="3"/>
            <w:tcBorders>
              <w:top w:val="nil"/>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抽取的权重系数K值</w:t>
            </w:r>
          </w:p>
        </w:tc>
        <w:tc>
          <w:tcPr>
            <w:tcW w:w="1677"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0.995</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目标工期</w:t>
            </w:r>
          </w:p>
        </w:tc>
        <w:tc>
          <w:tcPr>
            <w:tcW w:w="1789"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90日历天</w:t>
            </w:r>
          </w:p>
        </w:tc>
        <w:tc>
          <w:tcPr>
            <w:tcW w:w="3394" w:type="dxa"/>
            <w:gridSpan w:val="3"/>
            <w:tcBorders>
              <w:top w:val="nil"/>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合格</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w:t>
            </w:r>
          </w:p>
          <w:p w:rsidR="008855C5" w:rsidRDefault="008855C5" w:rsidP="002A383A">
            <w:pPr>
              <w:jc w:val="center"/>
              <w:rPr>
                <w:rFonts w:ascii="宋体" w:hAnsi="宋体"/>
                <w:szCs w:val="21"/>
              </w:rPr>
            </w:pPr>
            <w:r>
              <w:rPr>
                <w:rFonts w:ascii="宋体" w:hAnsi="宋体" w:hint="eastAsia"/>
                <w:szCs w:val="21"/>
              </w:rPr>
              <w:t>修正情况</w:t>
            </w:r>
          </w:p>
        </w:tc>
        <w:tc>
          <w:tcPr>
            <w:tcW w:w="6860" w:type="dxa"/>
            <w:gridSpan w:val="7"/>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w:t>
            </w:r>
          </w:p>
        </w:tc>
      </w:tr>
    </w:tbl>
    <w:p w:rsidR="008855C5" w:rsidRDefault="008855C5" w:rsidP="008855C5">
      <w:pPr>
        <w:rPr>
          <w:rFonts w:ascii="宋体" w:hAnsi="宋体"/>
          <w:szCs w:val="21"/>
        </w:rPr>
      </w:pPr>
      <w:r>
        <w:rPr>
          <w:rFonts w:ascii="宋体" w:hAnsi="宋体" w:hint="eastAsia"/>
          <w:szCs w:val="21"/>
        </w:rPr>
        <w:t>4标段开标记录表：</w:t>
      </w:r>
    </w:p>
    <w:tbl>
      <w:tblPr>
        <w:tblW w:w="0" w:type="auto"/>
        <w:jc w:val="center"/>
        <w:tblLayout w:type="fixed"/>
        <w:tblLook w:val="0000"/>
      </w:tblPr>
      <w:tblGrid>
        <w:gridCol w:w="1837"/>
        <w:gridCol w:w="1336"/>
        <w:gridCol w:w="453"/>
        <w:gridCol w:w="1644"/>
        <w:gridCol w:w="1119"/>
        <w:gridCol w:w="631"/>
        <w:gridCol w:w="882"/>
        <w:gridCol w:w="795"/>
      </w:tblGrid>
      <w:tr w:rsidR="008855C5" w:rsidTr="002A383A">
        <w:trPr>
          <w:trHeight w:val="567"/>
          <w:jc w:val="center"/>
        </w:trPr>
        <w:tc>
          <w:tcPr>
            <w:tcW w:w="1837" w:type="dxa"/>
            <w:tcBorders>
              <w:top w:val="single" w:sz="8" w:space="0" w:color="000000"/>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投标单位</w:t>
            </w:r>
          </w:p>
        </w:tc>
        <w:tc>
          <w:tcPr>
            <w:tcW w:w="1336"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投标报价（元）</w:t>
            </w:r>
          </w:p>
        </w:tc>
        <w:tc>
          <w:tcPr>
            <w:tcW w:w="453"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工期（日历天）</w:t>
            </w:r>
          </w:p>
        </w:tc>
        <w:tc>
          <w:tcPr>
            <w:tcW w:w="1644"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项目负责人/经理（含证书编号）</w:t>
            </w:r>
          </w:p>
        </w:tc>
        <w:tc>
          <w:tcPr>
            <w:tcW w:w="1119" w:type="dxa"/>
            <w:tcBorders>
              <w:top w:val="single" w:sz="8" w:space="0" w:color="000000"/>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技术</w:t>
            </w:r>
          </w:p>
          <w:p w:rsidR="008855C5" w:rsidRDefault="008855C5" w:rsidP="002A383A">
            <w:pPr>
              <w:jc w:val="center"/>
              <w:rPr>
                <w:rFonts w:ascii="宋体" w:hAnsi="宋体"/>
                <w:szCs w:val="21"/>
              </w:rPr>
            </w:pPr>
            <w:r>
              <w:rPr>
                <w:rFonts w:ascii="宋体" w:hAnsi="宋体" w:hint="eastAsia"/>
                <w:szCs w:val="21"/>
              </w:rPr>
              <w:t>负责人</w:t>
            </w:r>
          </w:p>
          <w:p w:rsidR="008855C5" w:rsidRDefault="008855C5" w:rsidP="002A383A">
            <w:pPr>
              <w:jc w:val="center"/>
              <w:rPr>
                <w:rFonts w:ascii="宋体" w:hAnsi="宋体"/>
                <w:szCs w:val="21"/>
              </w:rPr>
            </w:pPr>
            <w:r>
              <w:rPr>
                <w:rFonts w:ascii="宋体" w:hAnsi="宋体" w:hint="eastAsia"/>
                <w:szCs w:val="21"/>
              </w:rPr>
              <w:t>（姓名及职称）</w:t>
            </w:r>
          </w:p>
        </w:tc>
        <w:tc>
          <w:tcPr>
            <w:tcW w:w="631"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质量</w:t>
            </w:r>
          </w:p>
          <w:p w:rsidR="008855C5" w:rsidRDefault="008855C5" w:rsidP="002A383A">
            <w:pPr>
              <w:jc w:val="center"/>
              <w:rPr>
                <w:rFonts w:ascii="宋体" w:hAnsi="宋体"/>
                <w:szCs w:val="21"/>
              </w:rPr>
            </w:pPr>
            <w:r>
              <w:rPr>
                <w:rFonts w:ascii="宋体" w:hAnsi="宋体" w:hint="eastAsia"/>
                <w:szCs w:val="21"/>
              </w:rPr>
              <w:t>要求</w:t>
            </w:r>
          </w:p>
        </w:tc>
        <w:tc>
          <w:tcPr>
            <w:tcW w:w="882"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密封</w:t>
            </w:r>
          </w:p>
          <w:p w:rsidR="008855C5" w:rsidRDefault="008855C5" w:rsidP="002A383A">
            <w:pPr>
              <w:jc w:val="center"/>
              <w:rPr>
                <w:rFonts w:ascii="宋体" w:hAnsi="宋体"/>
                <w:szCs w:val="21"/>
              </w:rPr>
            </w:pPr>
            <w:r>
              <w:rPr>
                <w:rFonts w:ascii="宋体" w:hAnsi="宋体"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对本次开标过程是否有异议</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河南省正航建设工程有限公司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1131350.54</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秦俊辉 水利水电二级豫</w:t>
            </w:r>
            <w:r w:rsidRPr="0031499B">
              <w:rPr>
                <w:rFonts w:ascii="宋体" w:hAnsi="宋体" w:hint="eastAsia"/>
                <w:szCs w:val="21"/>
              </w:rPr>
              <w:lastRenderedPageBreak/>
              <w:t>241111223534</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lastRenderedPageBreak/>
              <w:t>都建民 中级</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lastRenderedPageBreak/>
              <w:t>河南大河水利工程有限公司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1116666.64</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田方方 水利水电二级豫241131334259</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梁丽辉  中级</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商丘市金龙水利工程有限公司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1112095.01</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王迪 水利二级 豫241151684202</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李新文 中级</w:t>
            </w:r>
          </w:p>
        </w:tc>
        <w:tc>
          <w:tcPr>
            <w:tcW w:w="631" w:type="dxa"/>
            <w:tcBorders>
              <w:top w:val="nil"/>
              <w:left w:val="nil"/>
              <w:bottom w:val="single" w:sz="8" w:space="0" w:color="000000"/>
              <w:right w:val="single" w:sz="8" w:space="0" w:color="000000"/>
            </w:tcBorders>
          </w:tcPr>
          <w:p w:rsidR="008855C5" w:rsidRPr="0031499B" w:rsidRDefault="008855C5" w:rsidP="002A383A">
            <w:pP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河南永坤水利建筑工程有限公司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1121089.08</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王海燕水利水电二级 豫241171721215</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朱永伟 中级</w:t>
            </w:r>
          </w:p>
        </w:tc>
        <w:tc>
          <w:tcPr>
            <w:tcW w:w="631" w:type="dxa"/>
            <w:tcBorders>
              <w:top w:val="nil"/>
              <w:left w:val="nil"/>
              <w:bottom w:val="single" w:sz="8" w:space="0" w:color="000000"/>
              <w:right w:val="single" w:sz="8" w:space="0" w:color="000000"/>
            </w:tcBorders>
          </w:tcPr>
          <w:p w:rsidR="008855C5" w:rsidRPr="0031499B" w:rsidRDefault="008855C5" w:rsidP="002A383A">
            <w:pP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招标控制价</w:t>
            </w:r>
          </w:p>
        </w:tc>
        <w:tc>
          <w:tcPr>
            <w:tcW w:w="1789" w:type="dxa"/>
            <w:gridSpan w:val="2"/>
            <w:tcBorders>
              <w:top w:val="nil"/>
              <w:left w:val="nil"/>
              <w:bottom w:val="single" w:sz="8" w:space="0" w:color="000000"/>
              <w:right w:val="single" w:sz="8" w:space="0" w:color="auto"/>
            </w:tcBorders>
            <w:vAlign w:val="center"/>
          </w:tcPr>
          <w:p w:rsidR="008855C5" w:rsidRPr="0031499B" w:rsidRDefault="008855C5" w:rsidP="002A383A">
            <w:pPr>
              <w:rPr>
                <w:rFonts w:ascii="宋体" w:hAnsi="宋体"/>
                <w:szCs w:val="21"/>
              </w:rPr>
            </w:pPr>
            <w:r w:rsidRPr="0031499B">
              <w:rPr>
                <w:rFonts w:ascii="宋体" w:hAnsi="宋体" w:hint="eastAsia"/>
                <w:szCs w:val="21"/>
              </w:rPr>
              <w:t>1149543.11</w:t>
            </w:r>
            <w:r>
              <w:rPr>
                <w:rFonts w:ascii="宋体" w:hAnsi="宋体" w:hint="eastAsia"/>
                <w:szCs w:val="21"/>
              </w:rPr>
              <w:t>元</w:t>
            </w:r>
          </w:p>
        </w:tc>
        <w:tc>
          <w:tcPr>
            <w:tcW w:w="3394" w:type="dxa"/>
            <w:gridSpan w:val="3"/>
            <w:tcBorders>
              <w:top w:val="nil"/>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抽取的权重系数K值</w:t>
            </w:r>
          </w:p>
        </w:tc>
        <w:tc>
          <w:tcPr>
            <w:tcW w:w="1677"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0.995</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目标工期</w:t>
            </w:r>
          </w:p>
        </w:tc>
        <w:tc>
          <w:tcPr>
            <w:tcW w:w="1789"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90日历天</w:t>
            </w:r>
          </w:p>
        </w:tc>
        <w:tc>
          <w:tcPr>
            <w:tcW w:w="3394" w:type="dxa"/>
            <w:gridSpan w:val="3"/>
            <w:tcBorders>
              <w:top w:val="nil"/>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合格</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w:t>
            </w:r>
          </w:p>
          <w:p w:rsidR="008855C5" w:rsidRDefault="008855C5" w:rsidP="002A383A">
            <w:pPr>
              <w:jc w:val="center"/>
              <w:rPr>
                <w:rFonts w:ascii="宋体" w:hAnsi="宋体"/>
                <w:szCs w:val="21"/>
              </w:rPr>
            </w:pPr>
            <w:r>
              <w:rPr>
                <w:rFonts w:ascii="宋体" w:hAnsi="宋体" w:hint="eastAsia"/>
                <w:szCs w:val="21"/>
              </w:rPr>
              <w:t>修正情况</w:t>
            </w:r>
          </w:p>
        </w:tc>
        <w:tc>
          <w:tcPr>
            <w:tcW w:w="6860" w:type="dxa"/>
            <w:gridSpan w:val="7"/>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w:t>
            </w:r>
          </w:p>
        </w:tc>
      </w:tr>
    </w:tbl>
    <w:p w:rsidR="008855C5" w:rsidRDefault="008855C5" w:rsidP="008855C5">
      <w:pPr>
        <w:rPr>
          <w:rFonts w:ascii="宋体" w:hAnsi="宋体"/>
          <w:szCs w:val="21"/>
        </w:rPr>
      </w:pPr>
      <w:r>
        <w:rPr>
          <w:rFonts w:ascii="宋体" w:hAnsi="宋体" w:hint="eastAsia"/>
          <w:szCs w:val="21"/>
        </w:rPr>
        <w:t>5标段开标记录表：</w:t>
      </w:r>
    </w:p>
    <w:tbl>
      <w:tblPr>
        <w:tblW w:w="0" w:type="auto"/>
        <w:jc w:val="center"/>
        <w:tblLayout w:type="fixed"/>
        <w:tblLook w:val="0000"/>
      </w:tblPr>
      <w:tblGrid>
        <w:gridCol w:w="1837"/>
        <w:gridCol w:w="1336"/>
        <w:gridCol w:w="453"/>
        <w:gridCol w:w="1644"/>
        <w:gridCol w:w="1119"/>
        <w:gridCol w:w="631"/>
        <w:gridCol w:w="882"/>
        <w:gridCol w:w="795"/>
      </w:tblGrid>
      <w:tr w:rsidR="008855C5" w:rsidTr="002A383A">
        <w:trPr>
          <w:trHeight w:val="567"/>
          <w:jc w:val="center"/>
        </w:trPr>
        <w:tc>
          <w:tcPr>
            <w:tcW w:w="1837" w:type="dxa"/>
            <w:tcBorders>
              <w:top w:val="single" w:sz="8" w:space="0" w:color="000000"/>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投标单位</w:t>
            </w:r>
          </w:p>
        </w:tc>
        <w:tc>
          <w:tcPr>
            <w:tcW w:w="1336"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投标报价（元）</w:t>
            </w:r>
          </w:p>
        </w:tc>
        <w:tc>
          <w:tcPr>
            <w:tcW w:w="453"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工期（日历天）</w:t>
            </w:r>
          </w:p>
        </w:tc>
        <w:tc>
          <w:tcPr>
            <w:tcW w:w="1644"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项目负责人/经理（含证书编号）</w:t>
            </w:r>
          </w:p>
        </w:tc>
        <w:tc>
          <w:tcPr>
            <w:tcW w:w="1119" w:type="dxa"/>
            <w:tcBorders>
              <w:top w:val="single" w:sz="8" w:space="0" w:color="000000"/>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技术</w:t>
            </w:r>
          </w:p>
          <w:p w:rsidR="008855C5" w:rsidRDefault="008855C5" w:rsidP="002A383A">
            <w:pPr>
              <w:jc w:val="center"/>
              <w:rPr>
                <w:rFonts w:ascii="宋体" w:hAnsi="宋体"/>
                <w:szCs w:val="21"/>
              </w:rPr>
            </w:pPr>
            <w:r>
              <w:rPr>
                <w:rFonts w:ascii="宋体" w:hAnsi="宋体" w:hint="eastAsia"/>
                <w:szCs w:val="21"/>
              </w:rPr>
              <w:t>负责人</w:t>
            </w:r>
          </w:p>
          <w:p w:rsidR="008855C5" w:rsidRDefault="008855C5" w:rsidP="002A383A">
            <w:pPr>
              <w:jc w:val="center"/>
              <w:rPr>
                <w:rFonts w:ascii="宋体" w:hAnsi="宋体"/>
                <w:szCs w:val="21"/>
              </w:rPr>
            </w:pPr>
            <w:r>
              <w:rPr>
                <w:rFonts w:ascii="宋体" w:hAnsi="宋体" w:hint="eastAsia"/>
                <w:szCs w:val="21"/>
              </w:rPr>
              <w:t>（姓名及职称）</w:t>
            </w:r>
          </w:p>
        </w:tc>
        <w:tc>
          <w:tcPr>
            <w:tcW w:w="631"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质量</w:t>
            </w:r>
          </w:p>
          <w:p w:rsidR="008855C5" w:rsidRDefault="008855C5" w:rsidP="002A383A">
            <w:pPr>
              <w:jc w:val="center"/>
              <w:rPr>
                <w:rFonts w:ascii="宋体" w:hAnsi="宋体"/>
                <w:szCs w:val="21"/>
              </w:rPr>
            </w:pPr>
            <w:r>
              <w:rPr>
                <w:rFonts w:ascii="宋体" w:hAnsi="宋体" w:hint="eastAsia"/>
                <w:szCs w:val="21"/>
              </w:rPr>
              <w:t>要求</w:t>
            </w:r>
          </w:p>
        </w:tc>
        <w:tc>
          <w:tcPr>
            <w:tcW w:w="882"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密封</w:t>
            </w:r>
          </w:p>
          <w:p w:rsidR="008855C5" w:rsidRDefault="008855C5" w:rsidP="002A383A">
            <w:pPr>
              <w:jc w:val="center"/>
              <w:rPr>
                <w:rFonts w:ascii="宋体" w:hAnsi="宋体"/>
                <w:szCs w:val="21"/>
              </w:rPr>
            </w:pPr>
            <w:r>
              <w:rPr>
                <w:rFonts w:ascii="宋体" w:hAnsi="宋体"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对本次开标过程是否有异议</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河南省正航建设工程有限公司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1145783.76</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秦俊辉 水利水电二级豫241111223534</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都建民 中级</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河南舜禹水利建筑工程有限公司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1137746.25</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张春风 水利水电二级01226274</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费俊峰  工程师</w:t>
            </w:r>
          </w:p>
        </w:tc>
        <w:tc>
          <w:tcPr>
            <w:tcW w:w="631"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8855C5" w:rsidRPr="0031499B" w:rsidRDefault="008855C5" w:rsidP="002A383A">
            <w:pPr>
              <w:jc w:val="center"/>
              <w:rPr>
                <w:rFonts w:ascii="宋体" w:hAnsi="宋体"/>
                <w:szCs w:val="21"/>
              </w:rPr>
            </w:pPr>
            <w:r w:rsidRPr="0031499B">
              <w:rPr>
                <w:rFonts w:ascii="宋体" w:hAnsi="宋体" w:hint="eastAsia"/>
                <w:szCs w:val="21"/>
              </w:rPr>
              <w:t>商丘市金龙水利工程有限公司</w:t>
            </w:r>
          </w:p>
        </w:tc>
        <w:tc>
          <w:tcPr>
            <w:tcW w:w="1336"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1126195.52</w:t>
            </w:r>
          </w:p>
        </w:tc>
        <w:tc>
          <w:tcPr>
            <w:tcW w:w="453"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90</w:t>
            </w:r>
          </w:p>
        </w:tc>
        <w:tc>
          <w:tcPr>
            <w:tcW w:w="1644" w:type="dxa"/>
            <w:tcBorders>
              <w:top w:val="nil"/>
              <w:left w:val="nil"/>
              <w:bottom w:val="single" w:sz="8" w:space="0" w:color="000000"/>
              <w:right w:val="single" w:sz="8" w:space="0" w:color="000000"/>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王迪 水利水电二级 豫241151684202</w:t>
            </w:r>
          </w:p>
        </w:tc>
        <w:tc>
          <w:tcPr>
            <w:tcW w:w="1119" w:type="dxa"/>
            <w:tcBorders>
              <w:top w:val="nil"/>
              <w:left w:val="nil"/>
              <w:bottom w:val="single" w:sz="8" w:space="0" w:color="000000"/>
              <w:right w:val="single" w:sz="8" w:space="0" w:color="auto"/>
            </w:tcBorders>
            <w:vAlign w:val="center"/>
          </w:tcPr>
          <w:p w:rsidR="008855C5" w:rsidRPr="0031499B" w:rsidRDefault="008855C5" w:rsidP="002A383A">
            <w:pPr>
              <w:jc w:val="center"/>
              <w:rPr>
                <w:rFonts w:ascii="宋体" w:hAnsi="宋体"/>
                <w:szCs w:val="21"/>
              </w:rPr>
            </w:pPr>
            <w:r w:rsidRPr="0031499B">
              <w:rPr>
                <w:rFonts w:ascii="宋体" w:hAnsi="宋体" w:hint="eastAsia"/>
                <w:szCs w:val="21"/>
              </w:rPr>
              <w:t>李新文 中级</w:t>
            </w:r>
          </w:p>
        </w:tc>
        <w:tc>
          <w:tcPr>
            <w:tcW w:w="631" w:type="dxa"/>
            <w:tcBorders>
              <w:top w:val="nil"/>
              <w:left w:val="nil"/>
              <w:bottom w:val="single" w:sz="8" w:space="0" w:color="000000"/>
              <w:right w:val="single" w:sz="8" w:space="0" w:color="000000"/>
            </w:tcBorders>
          </w:tcPr>
          <w:p w:rsidR="008855C5" w:rsidRPr="0031499B" w:rsidRDefault="008855C5" w:rsidP="002A383A">
            <w:pPr>
              <w:rPr>
                <w:rFonts w:ascii="宋体" w:hAnsi="宋体"/>
                <w:szCs w:val="21"/>
              </w:rPr>
            </w:pPr>
            <w:r w:rsidRPr="0031499B">
              <w:rPr>
                <w:rFonts w:ascii="宋体" w:hAnsi="宋体" w:hint="eastAsia"/>
                <w:szCs w:val="21"/>
              </w:rPr>
              <w:t>合格</w:t>
            </w:r>
          </w:p>
        </w:tc>
        <w:tc>
          <w:tcPr>
            <w:tcW w:w="882" w:type="dxa"/>
            <w:tcBorders>
              <w:top w:val="nil"/>
              <w:left w:val="nil"/>
              <w:bottom w:val="single" w:sz="8" w:space="0" w:color="000000"/>
              <w:right w:val="single" w:sz="8" w:space="0" w:color="000000"/>
            </w:tcBorders>
            <w:vAlign w:val="center"/>
          </w:tcPr>
          <w:p w:rsidR="008855C5" w:rsidRPr="0031499B" w:rsidRDefault="008855C5" w:rsidP="002A383A">
            <w:pPr>
              <w:widowControl/>
              <w:jc w:val="center"/>
              <w:textAlignment w:val="center"/>
              <w:rPr>
                <w:rFonts w:ascii="宋体" w:hAnsi="宋体"/>
                <w:szCs w:val="21"/>
              </w:rPr>
            </w:pPr>
            <w:r w:rsidRPr="0031499B">
              <w:rPr>
                <w:rFonts w:ascii="宋体" w:hAnsi="宋体"/>
                <w:szCs w:val="21"/>
              </w:rPr>
              <w:t>完好</w:t>
            </w:r>
          </w:p>
        </w:tc>
        <w:tc>
          <w:tcPr>
            <w:tcW w:w="795" w:type="dxa"/>
            <w:tcBorders>
              <w:top w:val="nil"/>
              <w:left w:val="nil"/>
              <w:bottom w:val="single" w:sz="8" w:space="0" w:color="000000"/>
              <w:right w:val="single" w:sz="8" w:space="0" w:color="000000"/>
            </w:tcBorders>
          </w:tcPr>
          <w:p w:rsidR="008855C5" w:rsidRPr="0031499B" w:rsidRDefault="008855C5" w:rsidP="002A383A">
            <w:pPr>
              <w:jc w:val="center"/>
              <w:rPr>
                <w:rFonts w:ascii="宋体" w:hAnsi="宋体"/>
                <w:szCs w:val="21"/>
              </w:rPr>
            </w:pPr>
            <w:r w:rsidRPr="0031499B">
              <w:rPr>
                <w:rFonts w:ascii="宋体" w:hAnsi="宋体" w:hint="eastAsia"/>
                <w:szCs w:val="21"/>
              </w:rPr>
              <w:t>无</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招标控制价</w:t>
            </w:r>
          </w:p>
        </w:tc>
        <w:tc>
          <w:tcPr>
            <w:tcW w:w="1789" w:type="dxa"/>
            <w:gridSpan w:val="2"/>
            <w:tcBorders>
              <w:top w:val="nil"/>
              <w:left w:val="nil"/>
              <w:bottom w:val="single" w:sz="8" w:space="0" w:color="000000"/>
              <w:right w:val="single" w:sz="8" w:space="0" w:color="auto"/>
            </w:tcBorders>
            <w:vAlign w:val="center"/>
          </w:tcPr>
          <w:p w:rsidR="008855C5" w:rsidRDefault="008855C5" w:rsidP="002A383A">
            <w:pPr>
              <w:rPr>
                <w:rFonts w:ascii="宋体" w:hAnsi="宋体" w:cs="宋体"/>
                <w:kern w:val="0"/>
                <w:sz w:val="34"/>
                <w:szCs w:val="34"/>
              </w:rPr>
            </w:pPr>
            <w:r>
              <w:rPr>
                <w:rFonts w:ascii="宋体" w:hAnsi="宋体" w:cs="宋体" w:hint="eastAsia"/>
                <w:bCs/>
                <w:color w:val="000000"/>
                <w:kern w:val="0"/>
                <w:szCs w:val="21"/>
              </w:rPr>
              <w:t>1170088.26</w:t>
            </w:r>
            <w:r>
              <w:rPr>
                <w:rFonts w:ascii="宋体" w:hAnsi="宋体" w:hint="eastAsia"/>
                <w:szCs w:val="21"/>
              </w:rPr>
              <w:t>元</w:t>
            </w:r>
          </w:p>
        </w:tc>
        <w:tc>
          <w:tcPr>
            <w:tcW w:w="3394" w:type="dxa"/>
            <w:gridSpan w:val="3"/>
            <w:tcBorders>
              <w:top w:val="nil"/>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抽取的权重系数K值</w:t>
            </w:r>
          </w:p>
        </w:tc>
        <w:tc>
          <w:tcPr>
            <w:tcW w:w="1677"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0.995</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目标工期</w:t>
            </w:r>
          </w:p>
        </w:tc>
        <w:tc>
          <w:tcPr>
            <w:tcW w:w="1789"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90日历天</w:t>
            </w:r>
          </w:p>
        </w:tc>
        <w:tc>
          <w:tcPr>
            <w:tcW w:w="3394" w:type="dxa"/>
            <w:gridSpan w:val="3"/>
            <w:tcBorders>
              <w:top w:val="nil"/>
              <w:left w:val="nil"/>
              <w:bottom w:val="single" w:sz="8" w:space="0" w:color="000000"/>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合格</w:t>
            </w:r>
          </w:p>
        </w:tc>
      </w:tr>
      <w:tr w:rsidR="008855C5" w:rsidTr="002A383A">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投标报价</w:t>
            </w:r>
          </w:p>
          <w:p w:rsidR="008855C5" w:rsidRDefault="008855C5" w:rsidP="002A383A">
            <w:pPr>
              <w:jc w:val="center"/>
              <w:rPr>
                <w:rFonts w:ascii="宋体" w:hAnsi="宋体"/>
                <w:szCs w:val="21"/>
              </w:rPr>
            </w:pPr>
            <w:r>
              <w:rPr>
                <w:rFonts w:ascii="宋体" w:hAnsi="宋体" w:hint="eastAsia"/>
                <w:szCs w:val="21"/>
              </w:rPr>
              <w:t>修正情况</w:t>
            </w:r>
          </w:p>
        </w:tc>
        <w:tc>
          <w:tcPr>
            <w:tcW w:w="6860" w:type="dxa"/>
            <w:gridSpan w:val="7"/>
            <w:tcBorders>
              <w:top w:val="nil"/>
              <w:left w:val="nil"/>
              <w:bottom w:val="single" w:sz="8" w:space="0" w:color="000000"/>
              <w:right w:val="single" w:sz="8" w:space="0" w:color="000000"/>
            </w:tcBorders>
            <w:vAlign w:val="center"/>
          </w:tcPr>
          <w:p w:rsidR="008855C5" w:rsidRDefault="008855C5" w:rsidP="002A383A">
            <w:pPr>
              <w:jc w:val="center"/>
              <w:rPr>
                <w:rFonts w:ascii="宋体" w:hAnsi="宋体"/>
                <w:szCs w:val="21"/>
              </w:rPr>
            </w:pPr>
            <w:r>
              <w:rPr>
                <w:rFonts w:ascii="宋体" w:hAnsi="宋体" w:hint="eastAsia"/>
                <w:szCs w:val="21"/>
              </w:rPr>
              <w:t>/</w:t>
            </w:r>
          </w:p>
        </w:tc>
      </w:tr>
    </w:tbl>
    <w:p w:rsidR="008855C5" w:rsidRDefault="008855C5" w:rsidP="008855C5">
      <w:pPr>
        <w:rPr>
          <w:rFonts w:ascii="宋体" w:hAnsi="宋体"/>
          <w:szCs w:val="21"/>
        </w:rPr>
      </w:pPr>
    </w:p>
    <w:p w:rsidR="008855C5" w:rsidRDefault="008855C5" w:rsidP="008855C5">
      <w:pPr>
        <w:numPr>
          <w:ilvl w:val="0"/>
          <w:numId w:val="2"/>
        </w:numPr>
        <w:ind w:firstLineChars="150" w:firstLine="315"/>
        <w:rPr>
          <w:rFonts w:ascii="宋体" w:hAnsi="宋体"/>
          <w:szCs w:val="21"/>
        </w:rPr>
      </w:pPr>
      <w:r>
        <w:rPr>
          <w:rFonts w:ascii="宋体" w:hAnsi="宋体" w:hint="eastAsia"/>
          <w:szCs w:val="21"/>
        </w:rPr>
        <w:t>评标标准、评标办法或者评标因素一览表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6461"/>
      </w:tblGrid>
      <w:tr w:rsidR="008855C5" w:rsidTr="002A383A">
        <w:trPr>
          <w:trHeight w:val="1408"/>
        </w:trPr>
        <w:tc>
          <w:tcPr>
            <w:tcW w:w="2061" w:type="dxa"/>
            <w:vAlign w:val="center"/>
          </w:tcPr>
          <w:p w:rsidR="008855C5" w:rsidRDefault="008855C5" w:rsidP="002A383A">
            <w:pPr>
              <w:jc w:val="center"/>
              <w:rPr>
                <w:rFonts w:ascii="宋体" w:hAnsi="宋体"/>
                <w:szCs w:val="21"/>
              </w:rPr>
            </w:pPr>
            <w:r>
              <w:rPr>
                <w:rFonts w:ascii="宋体" w:hAnsi="宋体" w:hint="eastAsia"/>
                <w:szCs w:val="21"/>
              </w:rPr>
              <w:lastRenderedPageBreak/>
              <w:t>评标办法</w:t>
            </w:r>
          </w:p>
        </w:tc>
        <w:tc>
          <w:tcPr>
            <w:tcW w:w="6461" w:type="dxa"/>
            <w:vAlign w:val="center"/>
          </w:tcPr>
          <w:p w:rsidR="008855C5" w:rsidRDefault="008855C5" w:rsidP="002A383A">
            <w:pPr>
              <w:jc w:val="center"/>
              <w:rPr>
                <w:rFonts w:ascii="宋体" w:hAnsi="宋体"/>
                <w:szCs w:val="21"/>
              </w:rPr>
            </w:pPr>
            <w:r>
              <w:rPr>
                <w:rFonts w:ascii="宋体" w:hAnsi="宋体" w:hint="eastAsia"/>
                <w:szCs w:val="21"/>
              </w:rPr>
              <w:t>评标采用合理投标价法，详见招标文件。</w:t>
            </w:r>
          </w:p>
        </w:tc>
      </w:tr>
    </w:tbl>
    <w:p w:rsidR="008855C5" w:rsidRDefault="008855C5" w:rsidP="008855C5">
      <w:pPr>
        <w:rPr>
          <w:rFonts w:ascii="宋体" w:hAnsi="宋体"/>
          <w:szCs w:val="21"/>
        </w:rPr>
      </w:pPr>
      <w:r>
        <w:rPr>
          <w:rFonts w:ascii="宋体" w:hAnsi="宋体" w:hint="eastAsia"/>
          <w:szCs w:val="21"/>
        </w:rPr>
        <w:t>四、评审情况</w:t>
      </w:r>
    </w:p>
    <w:p w:rsidR="008855C5" w:rsidRDefault="008855C5" w:rsidP="008855C5">
      <w:pPr>
        <w:rPr>
          <w:rFonts w:ascii="宋体" w:hAnsi="宋体"/>
          <w:szCs w:val="21"/>
        </w:rPr>
      </w:pPr>
      <w:r>
        <w:rPr>
          <w:rFonts w:ascii="宋体" w:hAnsi="宋体" w:hint="eastAsia"/>
          <w:szCs w:val="21"/>
        </w:rPr>
        <w:t>（一）初步评审</w:t>
      </w:r>
    </w:p>
    <w:p w:rsidR="008855C5" w:rsidRDefault="008855C5" w:rsidP="008855C5">
      <w:pPr>
        <w:rPr>
          <w:rFonts w:ascii="宋体" w:hAnsi="宋体"/>
          <w:szCs w:val="21"/>
        </w:rPr>
      </w:pPr>
      <w:r>
        <w:rPr>
          <w:rFonts w:ascii="宋体" w:hAnsi="宋体" w:hint="eastAsia"/>
          <w:szCs w:val="21"/>
        </w:rPr>
        <w:t>1标段初步评审：</w:t>
      </w:r>
    </w:p>
    <w:tbl>
      <w:tblPr>
        <w:tblW w:w="0" w:type="auto"/>
        <w:jc w:val="center"/>
        <w:tblLayout w:type="fixed"/>
        <w:tblLook w:val="0000"/>
      </w:tblPr>
      <w:tblGrid>
        <w:gridCol w:w="1305"/>
        <w:gridCol w:w="7217"/>
      </w:tblGrid>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通过初步评审的投标人名称</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1</w:t>
            </w:r>
          </w:p>
        </w:tc>
        <w:tc>
          <w:tcPr>
            <w:tcW w:w="7217" w:type="dxa"/>
            <w:tcBorders>
              <w:top w:val="single" w:sz="6" w:space="0" w:color="auto"/>
              <w:left w:val="nil"/>
              <w:bottom w:val="single" w:sz="6" w:space="0" w:color="auto"/>
              <w:right w:val="single" w:sz="6"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河南正海实业有限公司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2</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湖北京山银河建设有限公司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3</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河南大河水利工程有限公司</w:t>
            </w:r>
          </w:p>
        </w:tc>
      </w:tr>
      <w:tr w:rsidR="008855C5" w:rsidTr="002A383A">
        <w:trPr>
          <w:cantSplit/>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4</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河南永坤水利建筑工程有限公司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未通过初步评审的投标人名称及原因</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1</w:t>
            </w:r>
          </w:p>
        </w:tc>
        <w:tc>
          <w:tcPr>
            <w:tcW w:w="7217" w:type="dxa"/>
            <w:tcBorders>
              <w:top w:val="nil"/>
              <w:left w:val="nil"/>
              <w:bottom w:val="single" w:sz="4" w:space="0" w:color="auto"/>
              <w:right w:val="single" w:sz="8" w:space="0" w:color="auto"/>
            </w:tcBorders>
          </w:tcPr>
          <w:p w:rsidR="008855C5" w:rsidRDefault="008855C5" w:rsidP="002A383A">
            <w:pPr>
              <w:rPr>
                <w:rFonts w:ascii="宋体" w:hAnsi="宋体"/>
                <w:szCs w:val="21"/>
              </w:rPr>
            </w:pPr>
            <w:r>
              <w:rPr>
                <w:rFonts w:ascii="宋体" w:hAnsi="宋体" w:cs="宋体" w:hint="eastAsia"/>
                <w:color w:val="000000"/>
                <w:kern w:val="0"/>
                <w:sz w:val="20"/>
                <w:szCs w:val="20"/>
              </w:rPr>
              <w:t>河南舜禹水利建筑工程有限公司投标函附录投标人法人代表和委托代理人未按照招标文件要求签字和盖章</w:t>
            </w:r>
          </w:p>
        </w:tc>
      </w:tr>
    </w:tbl>
    <w:p w:rsidR="008855C5" w:rsidRDefault="008855C5" w:rsidP="008855C5">
      <w:pPr>
        <w:rPr>
          <w:rFonts w:ascii="宋体" w:hAnsi="宋体"/>
          <w:szCs w:val="21"/>
        </w:rPr>
      </w:pPr>
      <w:r>
        <w:rPr>
          <w:rFonts w:ascii="宋体" w:hAnsi="宋体" w:hint="eastAsia"/>
          <w:szCs w:val="21"/>
        </w:rPr>
        <w:t>2标段初步评审：</w:t>
      </w:r>
    </w:p>
    <w:tbl>
      <w:tblPr>
        <w:tblW w:w="0" w:type="auto"/>
        <w:jc w:val="center"/>
        <w:tblLayout w:type="fixed"/>
        <w:tblLook w:val="0000"/>
      </w:tblPr>
      <w:tblGrid>
        <w:gridCol w:w="1305"/>
        <w:gridCol w:w="7217"/>
      </w:tblGrid>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通过初步评审的投标人名称</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1</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河南大河水利工程有限公司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2</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河南宏大水利工程有限公司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3</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商丘市金龙水利工程有限公司</w:t>
            </w:r>
          </w:p>
        </w:tc>
      </w:tr>
      <w:tr w:rsidR="008855C5" w:rsidTr="002A383A">
        <w:trPr>
          <w:cantSplit/>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4</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河南永坤水利建筑工程有限公司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szCs w:val="21"/>
              </w:rPr>
              <w:t>序号</w:t>
            </w:r>
          </w:p>
        </w:tc>
        <w:tc>
          <w:tcPr>
            <w:tcW w:w="7217" w:type="dxa"/>
            <w:tcBorders>
              <w:top w:val="single" w:sz="4" w:space="0" w:color="auto"/>
              <w:left w:val="nil"/>
              <w:bottom w:val="single" w:sz="8" w:space="0" w:color="auto"/>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未通过初步评审的投标人名称及原因</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1</w:t>
            </w:r>
          </w:p>
        </w:tc>
        <w:tc>
          <w:tcPr>
            <w:tcW w:w="7217" w:type="dxa"/>
            <w:tcBorders>
              <w:top w:val="nil"/>
              <w:left w:val="nil"/>
              <w:bottom w:val="single" w:sz="8" w:space="0" w:color="auto"/>
              <w:right w:val="single" w:sz="8" w:space="0" w:color="auto"/>
            </w:tcBorders>
          </w:tcPr>
          <w:p w:rsidR="008855C5" w:rsidRDefault="008855C5" w:rsidP="002A383A">
            <w:pPr>
              <w:rPr>
                <w:rFonts w:ascii="宋体" w:hAnsi="宋体"/>
                <w:szCs w:val="21"/>
              </w:rPr>
            </w:pPr>
            <w:r>
              <w:rPr>
                <w:rFonts w:ascii="宋体" w:hAnsi="宋体" w:hint="eastAsia"/>
                <w:szCs w:val="21"/>
              </w:rPr>
              <w:t>无</w:t>
            </w:r>
          </w:p>
        </w:tc>
      </w:tr>
    </w:tbl>
    <w:p w:rsidR="008855C5" w:rsidRDefault="008855C5" w:rsidP="008855C5">
      <w:pPr>
        <w:rPr>
          <w:rFonts w:ascii="宋体" w:hAnsi="宋体"/>
          <w:szCs w:val="21"/>
        </w:rPr>
      </w:pPr>
      <w:r>
        <w:rPr>
          <w:rFonts w:ascii="宋体" w:hAnsi="宋体" w:hint="eastAsia"/>
          <w:szCs w:val="21"/>
        </w:rPr>
        <w:t>3标段初步评审：</w:t>
      </w:r>
    </w:p>
    <w:tbl>
      <w:tblPr>
        <w:tblW w:w="0" w:type="auto"/>
        <w:jc w:val="center"/>
        <w:tblLayout w:type="fixed"/>
        <w:tblLook w:val="0000"/>
      </w:tblPr>
      <w:tblGrid>
        <w:gridCol w:w="1305"/>
        <w:gridCol w:w="7217"/>
      </w:tblGrid>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通过初步评审的投标人名称</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1</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河南正海实业有限公司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2</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河南宏大水利工程有限公司</w:t>
            </w:r>
          </w:p>
        </w:tc>
      </w:tr>
      <w:tr w:rsidR="008855C5" w:rsidTr="002A383A">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未通过初步评审的投标人名称及原因</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1</w:t>
            </w:r>
          </w:p>
        </w:tc>
        <w:tc>
          <w:tcPr>
            <w:tcW w:w="7217" w:type="dxa"/>
            <w:tcBorders>
              <w:top w:val="nil"/>
              <w:left w:val="nil"/>
              <w:bottom w:val="single" w:sz="8" w:space="0" w:color="auto"/>
              <w:right w:val="single" w:sz="8" w:space="0" w:color="auto"/>
            </w:tcBorders>
          </w:tcPr>
          <w:p w:rsidR="008855C5" w:rsidRDefault="008855C5" w:rsidP="002A383A">
            <w:pPr>
              <w:jc w:val="center"/>
              <w:rPr>
                <w:rFonts w:ascii="宋体" w:hAnsi="宋体"/>
                <w:szCs w:val="21"/>
              </w:rPr>
            </w:pPr>
            <w:r>
              <w:rPr>
                <w:rFonts w:ascii="宋体" w:hAnsi="宋体" w:cs="宋体" w:hint="eastAsia"/>
                <w:color w:val="000000"/>
                <w:kern w:val="0"/>
                <w:sz w:val="20"/>
                <w:szCs w:val="20"/>
              </w:rPr>
              <w:t>河南舜禹水利建筑工程有限公司投标函附录投标人法人代表和委托代理人未按照招标文件要求签字和盖章</w:t>
            </w:r>
          </w:p>
        </w:tc>
      </w:tr>
    </w:tbl>
    <w:p w:rsidR="008855C5" w:rsidRDefault="008855C5" w:rsidP="008855C5">
      <w:pPr>
        <w:rPr>
          <w:rFonts w:ascii="宋体" w:hAnsi="宋体"/>
          <w:szCs w:val="21"/>
        </w:rPr>
      </w:pPr>
      <w:r>
        <w:rPr>
          <w:rFonts w:ascii="宋体" w:hAnsi="宋体" w:hint="eastAsia"/>
          <w:szCs w:val="21"/>
        </w:rPr>
        <w:t>4标段初步评审：</w:t>
      </w:r>
    </w:p>
    <w:tbl>
      <w:tblPr>
        <w:tblW w:w="0" w:type="auto"/>
        <w:jc w:val="center"/>
        <w:tblLayout w:type="fixed"/>
        <w:tblLook w:val="0000"/>
      </w:tblPr>
      <w:tblGrid>
        <w:gridCol w:w="1305"/>
        <w:gridCol w:w="7217"/>
      </w:tblGrid>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通过初步评审的投标人名称</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lastRenderedPageBreak/>
              <w:t>1</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河南省正航建设工程有限公司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2</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河南大河水利工程有限公司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3</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商丘市金龙水利工程有限公司</w:t>
            </w:r>
          </w:p>
        </w:tc>
      </w:tr>
      <w:tr w:rsidR="008855C5" w:rsidTr="002A383A">
        <w:trPr>
          <w:cantSplit/>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4</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color w:val="000000"/>
                <w:sz w:val="20"/>
                <w:szCs w:val="20"/>
              </w:rPr>
            </w:pPr>
            <w:r>
              <w:rPr>
                <w:rFonts w:ascii="宋体" w:hAnsi="宋体" w:cs="宋体" w:hint="eastAsia"/>
                <w:color w:val="000000"/>
                <w:kern w:val="0"/>
                <w:sz w:val="20"/>
                <w:szCs w:val="20"/>
              </w:rPr>
              <w:t>河南永坤水利建筑工程有限公司</w:t>
            </w:r>
          </w:p>
        </w:tc>
      </w:tr>
      <w:tr w:rsidR="008855C5" w:rsidTr="002A383A">
        <w:trPr>
          <w:trHeight w:val="510"/>
          <w:jc w:val="center"/>
        </w:trPr>
        <w:tc>
          <w:tcPr>
            <w:tcW w:w="1305" w:type="dxa"/>
            <w:tcBorders>
              <w:top w:val="single" w:sz="6" w:space="0" w:color="auto"/>
              <w:left w:val="single" w:sz="6" w:space="0" w:color="auto"/>
              <w:bottom w:val="single" w:sz="4"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序号</w:t>
            </w:r>
          </w:p>
        </w:tc>
        <w:tc>
          <w:tcPr>
            <w:tcW w:w="7217" w:type="dxa"/>
            <w:tcBorders>
              <w:top w:val="single" w:sz="6" w:space="0" w:color="auto"/>
              <w:left w:val="nil"/>
              <w:bottom w:val="single" w:sz="4"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未通过初步评审的投标人名称及原因</w:t>
            </w:r>
          </w:p>
        </w:tc>
      </w:tr>
      <w:tr w:rsidR="008855C5" w:rsidTr="002A383A">
        <w:trPr>
          <w:trHeight w:val="510"/>
          <w:jc w:val="center"/>
        </w:trPr>
        <w:tc>
          <w:tcPr>
            <w:tcW w:w="1305" w:type="dxa"/>
            <w:tcBorders>
              <w:top w:val="single" w:sz="4"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1</w:t>
            </w:r>
          </w:p>
        </w:tc>
        <w:tc>
          <w:tcPr>
            <w:tcW w:w="7217" w:type="dxa"/>
            <w:tcBorders>
              <w:top w:val="single" w:sz="4" w:space="0" w:color="auto"/>
              <w:left w:val="nil"/>
              <w:bottom w:val="single" w:sz="8" w:space="0" w:color="auto"/>
              <w:right w:val="single" w:sz="8" w:space="0" w:color="auto"/>
            </w:tcBorders>
            <w:vAlign w:val="center"/>
          </w:tcPr>
          <w:p w:rsidR="008855C5" w:rsidRDefault="008855C5" w:rsidP="002A383A">
            <w:pPr>
              <w:jc w:val="center"/>
              <w:rPr>
                <w:rFonts w:ascii="宋体" w:hAnsi="宋体"/>
                <w:szCs w:val="21"/>
              </w:rPr>
            </w:pPr>
            <w:r>
              <w:rPr>
                <w:rFonts w:ascii="宋体" w:hAnsi="宋体" w:hint="eastAsia"/>
                <w:szCs w:val="21"/>
              </w:rPr>
              <w:t>无</w:t>
            </w:r>
          </w:p>
        </w:tc>
      </w:tr>
    </w:tbl>
    <w:p w:rsidR="008855C5" w:rsidRDefault="008855C5" w:rsidP="008855C5">
      <w:pPr>
        <w:rPr>
          <w:rFonts w:ascii="宋体" w:hAnsi="宋体"/>
          <w:szCs w:val="21"/>
        </w:rPr>
      </w:pPr>
    </w:p>
    <w:p w:rsidR="008855C5" w:rsidRDefault="008855C5" w:rsidP="008855C5">
      <w:pPr>
        <w:rPr>
          <w:rFonts w:ascii="宋体" w:hAnsi="宋体"/>
          <w:szCs w:val="21"/>
        </w:rPr>
      </w:pPr>
      <w:r>
        <w:rPr>
          <w:rFonts w:ascii="宋体" w:hAnsi="宋体" w:hint="eastAsia"/>
          <w:szCs w:val="21"/>
        </w:rPr>
        <w:t>5标段初步评审：</w:t>
      </w:r>
    </w:p>
    <w:tbl>
      <w:tblPr>
        <w:tblW w:w="0" w:type="auto"/>
        <w:jc w:val="center"/>
        <w:tblLayout w:type="fixed"/>
        <w:tblLook w:val="0000"/>
      </w:tblPr>
      <w:tblGrid>
        <w:gridCol w:w="1305"/>
        <w:gridCol w:w="7217"/>
      </w:tblGrid>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通过初步评审的投标人名称</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1</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河南省正航建设工程有限公司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855C5" w:rsidRDefault="008855C5" w:rsidP="002A383A">
            <w:pPr>
              <w:jc w:val="center"/>
              <w:rPr>
                <w:rFonts w:ascii="宋体" w:hAnsi="宋体"/>
                <w:szCs w:val="21"/>
              </w:rPr>
            </w:pPr>
            <w:r>
              <w:rPr>
                <w:rFonts w:ascii="宋体" w:hAnsi="宋体" w:hint="eastAsia"/>
                <w:szCs w:val="21"/>
              </w:rPr>
              <w:t>2</w:t>
            </w:r>
          </w:p>
        </w:tc>
        <w:tc>
          <w:tcPr>
            <w:tcW w:w="7217" w:type="dxa"/>
            <w:tcBorders>
              <w:top w:val="nil"/>
              <w:left w:val="nil"/>
              <w:bottom w:val="single" w:sz="8" w:space="0" w:color="auto"/>
              <w:right w:val="single" w:sz="8" w:space="0" w:color="auto"/>
            </w:tcBorders>
            <w:shd w:val="clear" w:color="auto" w:fill="FFFFFF"/>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商丘市金龙水利工程有限公司</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未通过初步评审的投标人名称及原因</w:t>
            </w:r>
          </w:p>
        </w:tc>
      </w:tr>
      <w:tr w:rsidR="008855C5" w:rsidTr="002A383A">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1</w:t>
            </w:r>
          </w:p>
        </w:tc>
        <w:tc>
          <w:tcPr>
            <w:tcW w:w="7217" w:type="dxa"/>
            <w:tcBorders>
              <w:top w:val="nil"/>
              <w:left w:val="nil"/>
              <w:bottom w:val="single" w:sz="8" w:space="0" w:color="auto"/>
              <w:right w:val="single" w:sz="8" w:space="0" w:color="auto"/>
            </w:tcBorders>
          </w:tcPr>
          <w:p w:rsidR="008855C5" w:rsidRDefault="008855C5" w:rsidP="002A383A">
            <w:pPr>
              <w:jc w:val="center"/>
              <w:rPr>
                <w:rFonts w:ascii="宋体" w:hAnsi="宋体"/>
                <w:szCs w:val="21"/>
              </w:rPr>
            </w:pPr>
            <w:r>
              <w:rPr>
                <w:rFonts w:ascii="宋体" w:hAnsi="宋体" w:cs="宋体" w:hint="eastAsia"/>
                <w:color w:val="000000"/>
                <w:kern w:val="0"/>
                <w:sz w:val="20"/>
                <w:szCs w:val="20"/>
              </w:rPr>
              <w:t>河南舜禹水利建筑工程有限公司投标函附录投标人法人代表和委托代理人未按照招标文件要求签字和盖章</w:t>
            </w:r>
          </w:p>
        </w:tc>
      </w:tr>
    </w:tbl>
    <w:p w:rsidR="008855C5" w:rsidRDefault="008855C5" w:rsidP="008855C5">
      <w:pPr>
        <w:spacing w:line="312" w:lineRule="auto"/>
        <w:rPr>
          <w:rFonts w:ascii="宋体" w:hAnsi="宋体"/>
          <w:szCs w:val="21"/>
        </w:rPr>
      </w:pPr>
    </w:p>
    <w:p w:rsidR="008855C5" w:rsidRDefault="008855C5" w:rsidP="008855C5">
      <w:pPr>
        <w:spacing w:line="312" w:lineRule="auto"/>
        <w:rPr>
          <w:rFonts w:ascii="宋体" w:hAnsi="宋体"/>
          <w:szCs w:val="21"/>
        </w:rPr>
      </w:pPr>
      <w:r>
        <w:rPr>
          <w:rFonts w:ascii="宋体" w:hAnsi="宋体" w:hint="eastAsia"/>
          <w:szCs w:val="21"/>
        </w:rPr>
        <w:t>（三）详细评审（详见投标报价评审表格）</w:t>
      </w:r>
    </w:p>
    <w:p w:rsidR="008855C5" w:rsidRDefault="008855C5" w:rsidP="008855C5">
      <w:pPr>
        <w:spacing w:line="312" w:lineRule="auto"/>
        <w:rPr>
          <w:rFonts w:ascii="宋体" w:hAnsi="宋体"/>
          <w:szCs w:val="21"/>
        </w:rPr>
      </w:pPr>
      <w:r>
        <w:rPr>
          <w:rFonts w:ascii="宋体" w:hAnsi="宋体" w:hint="eastAsia"/>
          <w:szCs w:val="21"/>
        </w:rPr>
        <w:t>五、根据招标文件的规定，评标委员会将经评审的投标人按权重由高到低排序如下：</w:t>
      </w:r>
    </w:p>
    <w:p w:rsidR="008855C5" w:rsidRDefault="008855C5" w:rsidP="008855C5">
      <w:pPr>
        <w:spacing w:line="312" w:lineRule="auto"/>
        <w:rPr>
          <w:rFonts w:ascii="宋体" w:hAnsi="宋体"/>
          <w:szCs w:val="21"/>
        </w:rPr>
      </w:pPr>
      <w:r>
        <w:rPr>
          <w:rFonts w:ascii="宋体" w:hAnsi="宋体" w:hint="eastAsia"/>
          <w:szCs w:val="21"/>
        </w:rPr>
        <w:t>1标段：</w:t>
      </w:r>
    </w:p>
    <w:tbl>
      <w:tblPr>
        <w:tblW w:w="0" w:type="auto"/>
        <w:tblLayout w:type="fixed"/>
        <w:tblLook w:val="0000"/>
      </w:tblPr>
      <w:tblGrid>
        <w:gridCol w:w="3446"/>
        <w:gridCol w:w="1907"/>
        <w:gridCol w:w="1559"/>
        <w:gridCol w:w="1610"/>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企业名称</w:t>
            </w:r>
          </w:p>
        </w:tc>
        <w:tc>
          <w:tcPr>
            <w:tcW w:w="1907"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投标报价</w:t>
            </w:r>
          </w:p>
        </w:tc>
        <w:tc>
          <w:tcPr>
            <w:tcW w:w="1559"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投标人权重</w:t>
            </w:r>
            <w:r>
              <w:rPr>
                <w:rFonts w:ascii="宋体" w:hAnsi="宋体" w:hint="eastAsia"/>
                <w:szCs w:val="21"/>
              </w:rPr>
              <w:t>Q（100%）</w:t>
            </w:r>
          </w:p>
        </w:tc>
        <w:tc>
          <w:tcPr>
            <w:tcW w:w="1610" w:type="dxa"/>
            <w:tcBorders>
              <w:top w:val="single" w:sz="6" w:space="0" w:color="auto"/>
              <w:left w:val="single" w:sz="4"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排序</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河南大河水利工程有限公司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 xml:space="preserve">1167248.28 </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105.00%</w:t>
            </w:r>
          </w:p>
        </w:tc>
        <w:tc>
          <w:tcPr>
            <w:tcW w:w="1610" w:type="dxa"/>
            <w:tcBorders>
              <w:top w:val="nil"/>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18"/>
                <w:szCs w:val="18"/>
              </w:rPr>
              <w:t>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湖北京山银河建设有限公司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 xml:space="preserve">1164570.35 </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104.48%</w:t>
            </w:r>
          </w:p>
        </w:tc>
        <w:tc>
          <w:tcPr>
            <w:tcW w:w="1610" w:type="dxa"/>
            <w:tcBorders>
              <w:top w:val="nil"/>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18"/>
                <w:szCs w:val="18"/>
              </w:rPr>
              <w:t>2</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河南正海实业有限公司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 xml:space="preserve">1157800.77 </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103.99%</w:t>
            </w:r>
          </w:p>
        </w:tc>
        <w:tc>
          <w:tcPr>
            <w:tcW w:w="1610" w:type="dxa"/>
            <w:tcBorders>
              <w:top w:val="nil"/>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18"/>
                <w:szCs w:val="18"/>
              </w:rPr>
              <w:t>3</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河南永坤水利建筑工程有限公司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 xml:space="preserve">1148315.85 </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101.99%</w:t>
            </w:r>
          </w:p>
        </w:tc>
        <w:tc>
          <w:tcPr>
            <w:tcW w:w="1610" w:type="dxa"/>
            <w:tcBorders>
              <w:top w:val="nil"/>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18"/>
                <w:szCs w:val="18"/>
              </w:rPr>
              <w:t>4</w:t>
            </w:r>
          </w:p>
        </w:tc>
      </w:tr>
    </w:tbl>
    <w:p w:rsidR="008855C5" w:rsidRDefault="008855C5" w:rsidP="008855C5">
      <w:pPr>
        <w:spacing w:line="312" w:lineRule="auto"/>
        <w:rPr>
          <w:rFonts w:ascii="宋体" w:hAnsi="宋体"/>
          <w:szCs w:val="21"/>
        </w:rPr>
      </w:pPr>
      <w:r>
        <w:rPr>
          <w:rFonts w:ascii="宋体" w:hAnsi="宋体" w:hint="eastAsia"/>
          <w:szCs w:val="21"/>
        </w:rPr>
        <w:t>2标段：</w:t>
      </w:r>
    </w:p>
    <w:tbl>
      <w:tblPr>
        <w:tblW w:w="0" w:type="auto"/>
        <w:tblLayout w:type="fixed"/>
        <w:tblLook w:val="0000"/>
      </w:tblPr>
      <w:tblGrid>
        <w:gridCol w:w="3446"/>
        <w:gridCol w:w="1907"/>
        <w:gridCol w:w="1559"/>
        <w:gridCol w:w="1610"/>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企业名称</w:t>
            </w:r>
          </w:p>
        </w:tc>
        <w:tc>
          <w:tcPr>
            <w:tcW w:w="1907"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投标报价</w:t>
            </w:r>
          </w:p>
        </w:tc>
        <w:tc>
          <w:tcPr>
            <w:tcW w:w="1559"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投标人权重</w:t>
            </w:r>
            <w:r>
              <w:rPr>
                <w:rFonts w:ascii="宋体" w:hAnsi="宋体" w:hint="eastAsia"/>
                <w:szCs w:val="21"/>
              </w:rPr>
              <w:t>Q</w:t>
            </w:r>
          </w:p>
        </w:tc>
        <w:tc>
          <w:tcPr>
            <w:tcW w:w="1610" w:type="dxa"/>
            <w:tcBorders>
              <w:top w:val="single" w:sz="6" w:space="0" w:color="auto"/>
              <w:left w:val="single" w:sz="4"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排序</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商丘市金龙水利工程有限公司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1074201.29</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105.00%</w:t>
            </w:r>
          </w:p>
        </w:tc>
        <w:tc>
          <w:tcPr>
            <w:tcW w:w="1610" w:type="dxa"/>
            <w:tcBorders>
              <w:top w:val="nil"/>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河南宏大水利工程有限公司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1066563.93</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103.99%</w:t>
            </w:r>
          </w:p>
        </w:tc>
        <w:tc>
          <w:tcPr>
            <w:tcW w:w="1610" w:type="dxa"/>
            <w:tcBorders>
              <w:top w:val="nil"/>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18"/>
                <w:szCs w:val="18"/>
              </w:rPr>
              <w:t>2</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河南永坤水利建筑工程有限公司</w:t>
            </w:r>
          </w:p>
        </w:tc>
        <w:tc>
          <w:tcPr>
            <w:tcW w:w="1907" w:type="dxa"/>
            <w:tcBorders>
              <w:top w:val="nil"/>
              <w:left w:val="nil"/>
              <w:bottom w:val="single" w:sz="4"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1071977.96</w:t>
            </w:r>
          </w:p>
        </w:tc>
        <w:tc>
          <w:tcPr>
            <w:tcW w:w="1559" w:type="dxa"/>
            <w:tcBorders>
              <w:top w:val="nil"/>
              <w:left w:val="nil"/>
              <w:bottom w:val="single" w:sz="4"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103.50%</w:t>
            </w:r>
          </w:p>
        </w:tc>
        <w:tc>
          <w:tcPr>
            <w:tcW w:w="1610" w:type="dxa"/>
            <w:tcBorders>
              <w:top w:val="nil"/>
              <w:left w:val="single" w:sz="4" w:space="0" w:color="auto"/>
              <w:bottom w:val="single" w:sz="4"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18"/>
                <w:szCs w:val="18"/>
              </w:rPr>
              <w:t>3</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lastRenderedPageBreak/>
              <w:t>河南大河水利工程有限公司</w:t>
            </w:r>
          </w:p>
        </w:tc>
        <w:tc>
          <w:tcPr>
            <w:tcW w:w="1907" w:type="dxa"/>
            <w:tcBorders>
              <w:top w:val="single" w:sz="4" w:space="0" w:color="auto"/>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1056963.91</w:t>
            </w:r>
          </w:p>
        </w:tc>
        <w:tc>
          <w:tcPr>
            <w:tcW w:w="1559" w:type="dxa"/>
            <w:tcBorders>
              <w:top w:val="single" w:sz="4" w:space="0" w:color="auto"/>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103.49%</w:t>
            </w:r>
          </w:p>
        </w:tc>
        <w:tc>
          <w:tcPr>
            <w:tcW w:w="1610" w:type="dxa"/>
            <w:tcBorders>
              <w:top w:val="single" w:sz="4" w:space="0" w:color="auto"/>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18"/>
                <w:szCs w:val="18"/>
              </w:rPr>
              <w:t xml:space="preserve">4 </w:t>
            </w:r>
          </w:p>
        </w:tc>
      </w:tr>
      <w:tr w:rsidR="008855C5" w:rsidTr="002A383A">
        <w:trPr>
          <w:trHeight w:val="510"/>
        </w:trPr>
        <w:tc>
          <w:tcPr>
            <w:tcW w:w="3446" w:type="dxa"/>
            <w:vAlign w:val="center"/>
          </w:tcPr>
          <w:p w:rsidR="008855C5" w:rsidRDefault="008855C5" w:rsidP="002A383A">
            <w:pPr>
              <w:widowControl/>
              <w:jc w:val="left"/>
              <w:textAlignment w:val="center"/>
              <w:rPr>
                <w:rFonts w:ascii="宋体" w:hAnsi="宋体"/>
                <w:szCs w:val="21"/>
              </w:rPr>
            </w:pPr>
          </w:p>
        </w:tc>
        <w:tc>
          <w:tcPr>
            <w:tcW w:w="1907" w:type="dxa"/>
          </w:tcPr>
          <w:p w:rsidR="008855C5" w:rsidRDefault="008855C5" w:rsidP="002A383A">
            <w:pPr>
              <w:widowControl/>
              <w:jc w:val="center"/>
              <w:textAlignment w:val="center"/>
              <w:rPr>
                <w:rFonts w:ascii="宋体" w:hAnsi="宋体"/>
                <w:szCs w:val="21"/>
              </w:rPr>
            </w:pPr>
          </w:p>
        </w:tc>
        <w:tc>
          <w:tcPr>
            <w:tcW w:w="1559" w:type="dxa"/>
          </w:tcPr>
          <w:p w:rsidR="008855C5" w:rsidRDefault="008855C5" w:rsidP="002A383A">
            <w:pPr>
              <w:widowControl/>
              <w:jc w:val="center"/>
              <w:textAlignment w:val="center"/>
              <w:rPr>
                <w:rFonts w:ascii="宋体" w:hAnsi="宋体"/>
                <w:szCs w:val="21"/>
              </w:rPr>
            </w:pPr>
          </w:p>
        </w:tc>
        <w:tc>
          <w:tcPr>
            <w:tcW w:w="1610" w:type="dxa"/>
          </w:tcPr>
          <w:p w:rsidR="008855C5" w:rsidRDefault="008855C5" w:rsidP="002A383A">
            <w:pPr>
              <w:widowControl/>
              <w:jc w:val="center"/>
              <w:textAlignment w:val="center"/>
              <w:rPr>
                <w:rFonts w:ascii="宋体" w:hAnsi="宋体"/>
                <w:szCs w:val="21"/>
              </w:rPr>
            </w:pPr>
          </w:p>
        </w:tc>
      </w:tr>
    </w:tbl>
    <w:p w:rsidR="008855C5" w:rsidRDefault="008855C5" w:rsidP="008855C5">
      <w:pPr>
        <w:spacing w:line="312" w:lineRule="auto"/>
        <w:rPr>
          <w:rFonts w:ascii="宋体" w:hAnsi="宋体"/>
          <w:szCs w:val="21"/>
        </w:rPr>
      </w:pPr>
      <w:r>
        <w:rPr>
          <w:rFonts w:ascii="宋体" w:hAnsi="宋体" w:hint="eastAsia"/>
          <w:szCs w:val="21"/>
        </w:rPr>
        <w:t>3标段：</w:t>
      </w:r>
    </w:p>
    <w:tbl>
      <w:tblPr>
        <w:tblW w:w="0" w:type="auto"/>
        <w:tblLayout w:type="fixed"/>
        <w:tblLook w:val="0000"/>
      </w:tblPr>
      <w:tblGrid>
        <w:gridCol w:w="3446"/>
        <w:gridCol w:w="1907"/>
        <w:gridCol w:w="1559"/>
        <w:gridCol w:w="1610"/>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企业名称</w:t>
            </w:r>
          </w:p>
        </w:tc>
        <w:tc>
          <w:tcPr>
            <w:tcW w:w="1907"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投标报价</w:t>
            </w:r>
          </w:p>
        </w:tc>
        <w:tc>
          <w:tcPr>
            <w:tcW w:w="1559"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投标人权重</w:t>
            </w:r>
            <w:r>
              <w:rPr>
                <w:rFonts w:ascii="宋体" w:hAnsi="宋体" w:hint="eastAsia"/>
                <w:szCs w:val="21"/>
              </w:rPr>
              <w:t>Q</w:t>
            </w:r>
          </w:p>
        </w:tc>
        <w:tc>
          <w:tcPr>
            <w:tcW w:w="1610" w:type="dxa"/>
            <w:tcBorders>
              <w:top w:val="single" w:sz="6" w:space="0" w:color="auto"/>
              <w:left w:val="single" w:sz="4"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排序</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河南正海实业有限公司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1050561.89</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104.50%</w:t>
            </w:r>
          </w:p>
        </w:tc>
        <w:tc>
          <w:tcPr>
            <w:tcW w:w="1610" w:type="dxa"/>
            <w:tcBorders>
              <w:top w:val="nil"/>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河南宏大水利工程有限公司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1042009.46</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103.49%</w:t>
            </w:r>
          </w:p>
        </w:tc>
        <w:tc>
          <w:tcPr>
            <w:tcW w:w="1610" w:type="dxa"/>
            <w:tcBorders>
              <w:top w:val="nil"/>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2</w:t>
            </w:r>
          </w:p>
        </w:tc>
      </w:tr>
    </w:tbl>
    <w:p w:rsidR="008855C5" w:rsidRDefault="008855C5" w:rsidP="008855C5">
      <w:pPr>
        <w:spacing w:line="312" w:lineRule="auto"/>
        <w:rPr>
          <w:rFonts w:ascii="宋体" w:hAnsi="宋体"/>
          <w:szCs w:val="21"/>
        </w:rPr>
      </w:pPr>
      <w:r>
        <w:rPr>
          <w:rFonts w:ascii="宋体" w:hAnsi="宋体" w:hint="eastAsia"/>
          <w:szCs w:val="21"/>
        </w:rPr>
        <w:t>4标段：</w:t>
      </w:r>
    </w:p>
    <w:tbl>
      <w:tblPr>
        <w:tblW w:w="0" w:type="auto"/>
        <w:tblLayout w:type="fixed"/>
        <w:tblLook w:val="0000"/>
      </w:tblPr>
      <w:tblGrid>
        <w:gridCol w:w="3446"/>
        <w:gridCol w:w="1907"/>
        <w:gridCol w:w="1559"/>
        <w:gridCol w:w="1610"/>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企业名称</w:t>
            </w:r>
          </w:p>
        </w:tc>
        <w:tc>
          <w:tcPr>
            <w:tcW w:w="1907"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投标报价</w:t>
            </w:r>
          </w:p>
        </w:tc>
        <w:tc>
          <w:tcPr>
            <w:tcW w:w="1559"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投标人权重</w:t>
            </w:r>
            <w:r>
              <w:rPr>
                <w:rFonts w:ascii="宋体" w:hAnsi="宋体" w:hint="eastAsia"/>
                <w:szCs w:val="21"/>
              </w:rPr>
              <w:t>Q</w:t>
            </w:r>
          </w:p>
        </w:tc>
        <w:tc>
          <w:tcPr>
            <w:tcW w:w="1610" w:type="dxa"/>
            <w:tcBorders>
              <w:top w:val="single" w:sz="6" w:space="0" w:color="auto"/>
              <w:left w:val="single" w:sz="4"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排序</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河南省正航建设工程有限公司</w:t>
            </w:r>
          </w:p>
        </w:tc>
        <w:tc>
          <w:tcPr>
            <w:tcW w:w="1907" w:type="dxa"/>
            <w:tcBorders>
              <w:top w:val="nil"/>
              <w:left w:val="nil"/>
              <w:bottom w:val="single" w:sz="4"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1131350.54</w:t>
            </w:r>
          </w:p>
        </w:tc>
        <w:tc>
          <w:tcPr>
            <w:tcW w:w="1559" w:type="dxa"/>
            <w:tcBorders>
              <w:top w:val="nil"/>
              <w:left w:val="nil"/>
              <w:bottom w:val="single" w:sz="4"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105.00%</w:t>
            </w:r>
          </w:p>
        </w:tc>
        <w:tc>
          <w:tcPr>
            <w:tcW w:w="1610" w:type="dxa"/>
            <w:tcBorders>
              <w:top w:val="nil"/>
              <w:left w:val="single" w:sz="4" w:space="0" w:color="auto"/>
              <w:bottom w:val="single" w:sz="4"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河南大河水利工程有限公司</w:t>
            </w:r>
          </w:p>
        </w:tc>
        <w:tc>
          <w:tcPr>
            <w:tcW w:w="1907" w:type="dxa"/>
            <w:tcBorders>
              <w:top w:val="single" w:sz="4" w:space="0" w:color="auto"/>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1116666.64</w:t>
            </w:r>
          </w:p>
        </w:tc>
        <w:tc>
          <w:tcPr>
            <w:tcW w:w="1559" w:type="dxa"/>
            <w:tcBorders>
              <w:top w:val="single" w:sz="4" w:space="0" w:color="auto"/>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103.99%</w:t>
            </w:r>
          </w:p>
        </w:tc>
        <w:tc>
          <w:tcPr>
            <w:tcW w:w="1610" w:type="dxa"/>
            <w:tcBorders>
              <w:top w:val="single" w:sz="4" w:space="0" w:color="auto"/>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2</w:t>
            </w:r>
          </w:p>
        </w:tc>
      </w:tr>
      <w:tr w:rsidR="008855C5" w:rsidTr="002A383A">
        <w:trPr>
          <w:trHeight w:val="62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商丘市金龙水利工程有限公司</w:t>
            </w:r>
          </w:p>
        </w:tc>
        <w:tc>
          <w:tcPr>
            <w:tcW w:w="1907" w:type="dxa"/>
            <w:tcBorders>
              <w:top w:val="nil"/>
              <w:left w:val="nil"/>
              <w:bottom w:val="single" w:sz="4"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1112095.01</w:t>
            </w:r>
          </w:p>
        </w:tc>
        <w:tc>
          <w:tcPr>
            <w:tcW w:w="1559" w:type="dxa"/>
            <w:tcBorders>
              <w:top w:val="nil"/>
              <w:left w:val="nil"/>
              <w:bottom w:val="single" w:sz="4"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103.49%</w:t>
            </w:r>
          </w:p>
        </w:tc>
        <w:tc>
          <w:tcPr>
            <w:tcW w:w="1610" w:type="dxa"/>
            <w:tcBorders>
              <w:top w:val="nil"/>
              <w:left w:val="single" w:sz="4" w:space="0" w:color="auto"/>
              <w:bottom w:val="single" w:sz="4"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3</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河南永坤水利建筑工程有限公司</w:t>
            </w:r>
          </w:p>
        </w:tc>
        <w:tc>
          <w:tcPr>
            <w:tcW w:w="1907" w:type="dxa"/>
            <w:tcBorders>
              <w:top w:val="nil"/>
              <w:left w:val="nil"/>
              <w:bottom w:val="single" w:sz="4" w:space="0" w:color="auto"/>
              <w:right w:val="single" w:sz="4" w:space="0" w:color="auto"/>
            </w:tcBorders>
            <w:vAlign w:val="center"/>
          </w:tcPr>
          <w:p w:rsidR="008855C5" w:rsidRDefault="008855C5" w:rsidP="002A383A">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1121089.08</w:t>
            </w:r>
          </w:p>
        </w:tc>
        <w:tc>
          <w:tcPr>
            <w:tcW w:w="1559" w:type="dxa"/>
            <w:tcBorders>
              <w:top w:val="nil"/>
              <w:left w:val="nil"/>
              <w:bottom w:val="single" w:sz="4"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102.99%</w:t>
            </w:r>
          </w:p>
        </w:tc>
        <w:tc>
          <w:tcPr>
            <w:tcW w:w="1610" w:type="dxa"/>
            <w:tcBorders>
              <w:top w:val="nil"/>
              <w:left w:val="single" w:sz="4" w:space="0" w:color="auto"/>
              <w:bottom w:val="single" w:sz="4"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4</w:t>
            </w:r>
          </w:p>
        </w:tc>
      </w:tr>
      <w:tr w:rsidR="008855C5" w:rsidTr="002A383A">
        <w:trPr>
          <w:trHeight w:val="510"/>
        </w:trPr>
        <w:tc>
          <w:tcPr>
            <w:tcW w:w="3446" w:type="dxa"/>
          </w:tcPr>
          <w:p w:rsidR="008855C5" w:rsidRDefault="008855C5" w:rsidP="002A383A">
            <w:pPr>
              <w:widowControl/>
              <w:jc w:val="left"/>
              <w:textAlignment w:val="center"/>
              <w:rPr>
                <w:rFonts w:ascii="宋体" w:hAnsi="宋体"/>
                <w:szCs w:val="21"/>
              </w:rPr>
            </w:pPr>
          </w:p>
        </w:tc>
        <w:tc>
          <w:tcPr>
            <w:tcW w:w="1907" w:type="dxa"/>
            <w:vAlign w:val="center"/>
          </w:tcPr>
          <w:p w:rsidR="008855C5" w:rsidRDefault="008855C5" w:rsidP="002A383A">
            <w:pPr>
              <w:widowControl/>
              <w:jc w:val="center"/>
              <w:textAlignment w:val="center"/>
              <w:rPr>
                <w:rFonts w:ascii="宋体" w:hAnsi="宋体"/>
                <w:szCs w:val="21"/>
              </w:rPr>
            </w:pPr>
          </w:p>
        </w:tc>
        <w:tc>
          <w:tcPr>
            <w:tcW w:w="1559" w:type="dxa"/>
          </w:tcPr>
          <w:p w:rsidR="008855C5" w:rsidRDefault="008855C5" w:rsidP="002A383A">
            <w:pPr>
              <w:widowControl/>
              <w:jc w:val="center"/>
              <w:textAlignment w:val="center"/>
              <w:rPr>
                <w:rFonts w:ascii="宋体" w:hAnsi="宋体"/>
                <w:szCs w:val="21"/>
              </w:rPr>
            </w:pPr>
          </w:p>
        </w:tc>
        <w:tc>
          <w:tcPr>
            <w:tcW w:w="1610" w:type="dxa"/>
          </w:tcPr>
          <w:p w:rsidR="008855C5" w:rsidRDefault="008855C5" w:rsidP="002A383A">
            <w:pPr>
              <w:widowControl/>
              <w:jc w:val="center"/>
              <w:textAlignment w:val="center"/>
              <w:rPr>
                <w:rFonts w:ascii="宋体" w:hAnsi="宋体"/>
                <w:szCs w:val="21"/>
              </w:rPr>
            </w:pPr>
          </w:p>
        </w:tc>
      </w:tr>
    </w:tbl>
    <w:p w:rsidR="008855C5" w:rsidRDefault="008855C5" w:rsidP="008855C5">
      <w:pPr>
        <w:spacing w:line="312" w:lineRule="auto"/>
        <w:rPr>
          <w:rFonts w:ascii="宋体" w:hAnsi="宋体"/>
          <w:szCs w:val="21"/>
        </w:rPr>
      </w:pPr>
      <w:r>
        <w:rPr>
          <w:rFonts w:ascii="宋体" w:hAnsi="宋体" w:hint="eastAsia"/>
          <w:szCs w:val="21"/>
        </w:rPr>
        <w:t>5标段：</w:t>
      </w:r>
    </w:p>
    <w:tbl>
      <w:tblPr>
        <w:tblW w:w="0" w:type="auto"/>
        <w:tblLayout w:type="fixed"/>
        <w:tblLook w:val="0000"/>
      </w:tblPr>
      <w:tblGrid>
        <w:gridCol w:w="3446"/>
        <w:gridCol w:w="1907"/>
        <w:gridCol w:w="1559"/>
        <w:gridCol w:w="1610"/>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企业名称</w:t>
            </w:r>
          </w:p>
        </w:tc>
        <w:tc>
          <w:tcPr>
            <w:tcW w:w="1907"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投标报价</w:t>
            </w:r>
          </w:p>
        </w:tc>
        <w:tc>
          <w:tcPr>
            <w:tcW w:w="1559" w:type="dxa"/>
            <w:tcBorders>
              <w:top w:val="single" w:sz="6" w:space="0" w:color="auto"/>
              <w:left w:val="nil"/>
              <w:bottom w:val="single" w:sz="6" w:space="0" w:color="auto"/>
              <w:right w:val="single" w:sz="4" w:space="0" w:color="auto"/>
            </w:tcBorders>
            <w:vAlign w:val="center"/>
          </w:tcPr>
          <w:p w:rsidR="008855C5" w:rsidRDefault="008855C5" w:rsidP="002A383A">
            <w:pPr>
              <w:jc w:val="center"/>
              <w:rPr>
                <w:rFonts w:ascii="宋体" w:hAnsi="宋体"/>
                <w:szCs w:val="21"/>
              </w:rPr>
            </w:pPr>
            <w:r>
              <w:rPr>
                <w:rFonts w:ascii="宋体" w:hAnsi="宋体"/>
                <w:szCs w:val="21"/>
              </w:rPr>
              <w:t>投标人权重</w:t>
            </w:r>
            <w:r>
              <w:rPr>
                <w:rFonts w:ascii="宋体" w:hAnsi="宋体" w:hint="eastAsia"/>
                <w:szCs w:val="21"/>
              </w:rPr>
              <w:t>Q</w:t>
            </w:r>
          </w:p>
        </w:tc>
        <w:tc>
          <w:tcPr>
            <w:tcW w:w="1610" w:type="dxa"/>
            <w:tcBorders>
              <w:top w:val="single" w:sz="6" w:space="0" w:color="auto"/>
              <w:left w:val="single" w:sz="4"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排序</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河南省正航建设工程有限公司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1145783.76</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104.50%</w:t>
            </w:r>
          </w:p>
        </w:tc>
        <w:tc>
          <w:tcPr>
            <w:tcW w:w="1610" w:type="dxa"/>
            <w:tcBorders>
              <w:top w:val="nil"/>
              <w:left w:val="single" w:sz="4" w:space="0" w:color="auto"/>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left"/>
              <w:textAlignment w:val="center"/>
              <w:rPr>
                <w:rFonts w:ascii="宋体" w:hAnsi="宋体"/>
                <w:szCs w:val="21"/>
              </w:rPr>
            </w:pPr>
            <w:r>
              <w:rPr>
                <w:rFonts w:ascii="宋体" w:hAnsi="宋体" w:cs="宋体" w:hint="eastAsia"/>
                <w:color w:val="000000"/>
                <w:kern w:val="0"/>
                <w:sz w:val="20"/>
                <w:szCs w:val="20"/>
              </w:rPr>
              <w:t>商丘市金龙水利工程有限公司</w:t>
            </w:r>
          </w:p>
        </w:tc>
        <w:tc>
          <w:tcPr>
            <w:tcW w:w="1907"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1126195.52</w:t>
            </w:r>
          </w:p>
        </w:tc>
        <w:tc>
          <w:tcPr>
            <w:tcW w:w="1559" w:type="dxa"/>
            <w:tcBorders>
              <w:top w:val="nil"/>
              <w:left w:val="nil"/>
              <w:bottom w:val="single" w:sz="8" w:space="0" w:color="auto"/>
              <w:right w:val="single" w:sz="4"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102.99%</w:t>
            </w:r>
          </w:p>
        </w:tc>
        <w:tc>
          <w:tcPr>
            <w:tcW w:w="1610" w:type="dxa"/>
            <w:tcBorders>
              <w:top w:val="nil"/>
              <w:left w:val="single" w:sz="4" w:space="0" w:color="auto"/>
              <w:bottom w:val="single" w:sz="8" w:space="0" w:color="auto"/>
              <w:right w:val="single" w:sz="8" w:space="0" w:color="auto"/>
            </w:tcBorders>
            <w:vAlign w:val="center"/>
          </w:tcPr>
          <w:p w:rsidR="008855C5" w:rsidRDefault="00D7691B" w:rsidP="002A383A">
            <w:pPr>
              <w:widowControl/>
              <w:jc w:val="center"/>
              <w:textAlignment w:val="center"/>
              <w:rPr>
                <w:rFonts w:ascii="宋体" w:hAnsi="宋体"/>
                <w:szCs w:val="21"/>
              </w:rPr>
            </w:pPr>
            <w:r>
              <w:rPr>
                <w:rFonts w:ascii="宋体" w:hAnsi="宋体" w:hint="eastAsia"/>
                <w:szCs w:val="21"/>
              </w:rPr>
              <w:t>2</w:t>
            </w:r>
          </w:p>
        </w:tc>
      </w:tr>
    </w:tbl>
    <w:p w:rsidR="008855C5" w:rsidRDefault="008855C5" w:rsidP="008855C5">
      <w:pPr>
        <w:spacing w:line="312" w:lineRule="auto"/>
        <w:rPr>
          <w:rFonts w:ascii="宋体" w:hAnsi="宋体"/>
          <w:szCs w:val="21"/>
        </w:rPr>
      </w:pPr>
      <w:r>
        <w:rPr>
          <w:rFonts w:ascii="宋体" w:hAnsi="宋体" w:hint="eastAsia"/>
          <w:szCs w:val="21"/>
        </w:rPr>
        <w:t>六、推荐的中标候选人详细评审得分</w:t>
      </w:r>
    </w:p>
    <w:p w:rsidR="008855C5" w:rsidRDefault="008855C5" w:rsidP="008855C5">
      <w:pPr>
        <w:spacing w:line="312" w:lineRule="auto"/>
        <w:rPr>
          <w:rFonts w:ascii="宋体" w:hAnsi="宋体"/>
          <w:szCs w:val="21"/>
        </w:rPr>
      </w:pPr>
      <w:r>
        <w:rPr>
          <w:rFonts w:ascii="宋体" w:hAnsi="宋体" w:hint="eastAsia"/>
          <w:szCs w:val="21"/>
        </w:rPr>
        <w:t>1标段：</w:t>
      </w: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第一中标候选人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河南大河水利工程有限公司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1.4%</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5%</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投标人最终权重</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105%</w:t>
            </w:r>
          </w:p>
        </w:tc>
      </w:tr>
    </w:tbl>
    <w:p w:rsidR="008855C5" w:rsidRDefault="008855C5" w:rsidP="008855C5">
      <w:pPr>
        <w:rPr>
          <w:rFonts w:ascii="宋体" w:hAnsi="宋体"/>
          <w:b/>
          <w:bCs/>
          <w:szCs w:val="21"/>
        </w:rPr>
      </w:pP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第二中标候选人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湖北京山银河建设有限公司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lastRenderedPageBreak/>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4"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nil"/>
              <w:left w:val="nil"/>
              <w:bottom w:val="single" w:sz="4"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5%</w:t>
            </w:r>
          </w:p>
        </w:tc>
      </w:tr>
      <w:tr w:rsidR="008855C5" w:rsidTr="002A383A">
        <w:trPr>
          <w:trHeight w:val="510"/>
        </w:trPr>
        <w:tc>
          <w:tcPr>
            <w:tcW w:w="3446" w:type="dxa"/>
            <w:tcBorders>
              <w:top w:val="single" w:sz="4"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投标人最终权重</w:t>
            </w:r>
          </w:p>
        </w:tc>
        <w:tc>
          <w:tcPr>
            <w:tcW w:w="5076" w:type="dxa"/>
            <w:tcBorders>
              <w:top w:val="single" w:sz="4" w:space="0" w:color="auto"/>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104.4%</w:t>
            </w:r>
          </w:p>
        </w:tc>
      </w:tr>
    </w:tbl>
    <w:p w:rsidR="008855C5" w:rsidRDefault="008855C5" w:rsidP="008855C5">
      <w:pPr>
        <w:rPr>
          <w:rFonts w:ascii="宋体" w:hAnsi="宋体"/>
          <w:b/>
          <w:bCs/>
          <w:szCs w:val="21"/>
        </w:rPr>
      </w:pP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第三中标候选人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cs="宋体" w:hint="eastAsia"/>
                <w:color w:val="000000"/>
                <w:kern w:val="0"/>
                <w:sz w:val="20"/>
                <w:szCs w:val="20"/>
              </w:rPr>
              <w:t>河南正海实业有限公司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1.2%</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5%</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投标人最终权重</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103.99%</w:t>
            </w:r>
          </w:p>
        </w:tc>
      </w:tr>
    </w:tbl>
    <w:p w:rsidR="008855C5" w:rsidRDefault="008855C5" w:rsidP="008855C5">
      <w:pPr>
        <w:spacing w:line="312" w:lineRule="auto"/>
        <w:rPr>
          <w:rFonts w:ascii="宋体" w:hAnsi="宋体"/>
          <w:szCs w:val="21"/>
        </w:rPr>
      </w:pPr>
      <w:r>
        <w:rPr>
          <w:rFonts w:ascii="宋体" w:hAnsi="宋体" w:hint="eastAsia"/>
          <w:szCs w:val="21"/>
        </w:rPr>
        <w:t>2标段：</w:t>
      </w: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第一中标候选人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商丘市金龙水利工程有限公司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1.3%</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5%</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投标人最终权重</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105%</w:t>
            </w:r>
          </w:p>
        </w:tc>
      </w:tr>
    </w:tbl>
    <w:p w:rsidR="008855C5" w:rsidRDefault="008855C5" w:rsidP="008855C5">
      <w:pPr>
        <w:rPr>
          <w:rFonts w:ascii="宋体" w:hAnsi="宋体"/>
          <w:b/>
          <w:bCs/>
          <w:szCs w:val="21"/>
        </w:rPr>
      </w:pP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第二中标候选人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河南宏大水利工程有限公司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5%</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投标人最终权重</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103.99%</w:t>
            </w:r>
          </w:p>
        </w:tc>
      </w:tr>
    </w:tbl>
    <w:p w:rsidR="008855C5" w:rsidRDefault="008855C5" w:rsidP="008855C5">
      <w:pPr>
        <w:rPr>
          <w:rFonts w:ascii="宋体" w:hAnsi="宋体"/>
          <w:b/>
          <w:bCs/>
          <w:szCs w:val="21"/>
        </w:rPr>
      </w:pP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lastRenderedPageBreak/>
              <w:t>第三中标候选人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河南永坤水利建筑工程有限公司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4"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single" w:sz="4" w:space="0" w:color="auto"/>
              <w:left w:val="nil"/>
              <w:bottom w:val="single" w:sz="8" w:space="0" w:color="auto"/>
              <w:right w:val="single" w:sz="8" w:space="0" w:color="auto"/>
            </w:tcBorders>
          </w:tcPr>
          <w:p w:rsidR="008855C5" w:rsidRDefault="008855C5" w:rsidP="002A383A">
            <w:pPr>
              <w:widowControl/>
              <w:jc w:val="center"/>
              <w:textAlignment w:val="center"/>
              <w:rPr>
                <w:rFonts w:ascii="宋体" w:hAnsi="宋体"/>
                <w:szCs w:val="21"/>
              </w:rPr>
            </w:pPr>
            <w:r>
              <w:rPr>
                <w:rFonts w:ascii="宋体" w:hAnsi="宋体" w:hint="eastAsia"/>
                <w:szCs w:val="21"/>
              </w:rPr>
              <w:t>4%</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投标人最终权重</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103.5%</w:t>
            </w:r>
          </w:p>
        </w:tc>
      </w:tr>
    </w:tbl>
    <w:p w:rsidR="008855C5" w:rsidRDefault="008855C5" w:rsidP="008855C5">
      <w:pPr>
        <w:spacing w:line="312" w:lineRule="auto"/>
        <w:rPr>
          <w:rFonts w:ascii="宋体" w:hAnsi="宋体"/>
          <w:szCs w:val="21"/>
        </w:rPr>
      </w:pPr>
      <w:r>
        <w:rPr>
          <w:rFonts w:ascii="宋体" w:hAnsi="宋体" w:hint="eastAsia"/>
          <w:szCs w:val="21"/>
        </w:rPr>
        <w:t>3标段：</w:t>
      </w: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第一中标候选人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河南正海实业有限公司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1.2%</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5%</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投标人最终权重</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104.5%</w:t>
            </w:r>
          </w:p>
        </w:tc>
      </w:tr>
    </w:tbl>
    <w:p w:rsidR="008855C5" w:rsidRDefault="008855C5" w:rsidP="008855C5">
      <w:pPr>
        <w:rPr>
          <w:rFonts w:ascii="宋体" w:hAnsi="宋体"/>
          <w:b/>
          <w:bCs/>
          <w:szCs w:val="21"/>
        </w:rPr>
      </w:pP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第二中标候选人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河南宏大水利工程有限公司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5%</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投标人最终权重</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103.49%</w:t>
            </w:r>
          </w:p>
        </w:tc>
      </w:tr>
    </w:tbl>
    <w:p w:rsidR="008855C5" w:rsidRDefault="008855C5" w:rsidP="008855C5">
      <w:pPr>
        <w:rPr>
          <w:rFonts w:ascii="宋体" w:hAnsi="宋体"/>
          <w:b/>
          <w:bCs/>
          <w:szCs w:val="21"/>
        </w:rPr>
      </w:pPr>
    </w:p>
    <w:p w:rsidR="008855C5" w:rsidRDefault="008855C5" w:rsidP="008855C5">
      <w:pPr>
        <w:spacing w:line="312" w:lineRule="auto"/>
        <w:rPr>
          <w:rFonts w:ascii="宋体" w:hAnsi="宋体"/>
          <w:szCs w:val="21"/>
        </w:rPr>
      </w:pPr>
      <w:r>
        <w:rPr>
          <w:rFonts w:ascii="宋体" w:hAnsi="宋体" w:hint="eastAsia"/>
          <w:szCs w:val="21"/>
        </w:rPr>
        <w:t>4标段：</w:t>
      </w: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第一中标候选人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河南省正航建设工程有限公司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5%</w:t>
            </w:r>
          </w:p>
        </w:tc>
      </w:tr>
    </w:tbl>
    <w:p w:rsidR="008855C5" w:rsidRDefault="008855C5" w:rsidP="008855C5">
      <w:pPr>
        <w:spacing w:line="312" w:lineRule="auto"/>
        <w:rPr>
          <w:rFonts w:ascii="宋体" w:hAnsi="宋体"/>
          <w:szCs w:val="21"/>
        </w:rPr>
      </w:pPr>
    </w:p>
    <w:tbl>
      <w:tblPr>
        <w:tblW w:w="0" w:type="auto"/>
        <w:tblLayout w:type="fixed"/>
        <w:tblLook w:val="0000"/>
      </w:tblPr>
      <w:tblGrid>
        <w:gridCol w:w="3446"/>
        <w:gridCol w:w="5076"/>
      </w:tblGrid>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第二中标候选人</w:t>
            </w:r>
          </w:p>
        </w:tc>
        <w:tc>
          <w:tcPr>
            <w:tcW w:w="5076" w:type="dxa"/>
            <w:tcBorders>
              <w:top w:val="single" w:sz="6" w:space="0" w:color="auto"/>
              <w:left w:val="nil"/>
              <w:bottom w:val="single" w:sz="6" w:space="0" w:color="auto"/>
              <w:right w:val="single" w:sz="6" w:space="0" w:color="auto"/>
            </w:tcBorders>
            <w:vAlign w:val="center"/>
          </w:tcPr>
          <w:p w:rsidR="008855C5" w:rsidRDefault="008855C5" w:rsidP="002A383A">
            <w:pPr>
              <w:jc w:val="center"/>
              <w:rPr>
                <w:rFonts w:ascii="宋体" w:hAnsi="宋体"/>
                <w:szCs w:val="21"/>
              </w:rPr>
            </w:pPr>
            <w:r>
              <w:rPr>
                <w:rFonts w:ascii="宋体" w:hAnsi="宋体" w:hint="eastAsia"/>
                <w:szCs w:val="21"/>
              </w:rPr>
              <w:t>河南永坤水利建筑工程有限公司</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内容</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权重</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投标人获奖</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投标人受罚</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0</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投标人信用等级</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4%</w:t>
            </w:r>
          </w:p>
        </w:tc>
      </w:tr>
      <w:tr w:rsidR="008855C5" w:rsidTr="002A383A">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8855C5" w:rsidRDefault="008855C5" w:rsidP="002A383A">
            <w:pPr>
              <w:widowControl/>
              <w:jc w:val="center"/>
              <w:textAlignment w:val="center"/>
              <w:rPr>
                <w:rFonts w:ascii="宋体" w:hAnsi="宋体"/>
                <w:szCs w:val="21"/>
              </w:rPr>
            </w:pPr>
            <w:r>
              <w:rPr>
                <w:rFonts w:ascii="宋体" w:hAnsi="宋体"/>
                <w:szCs w:val="21"/>
              </w:rPr>
              <w:t>投标人最终权重</w:t>
            </w:r>
          </w:p>
        </w:tc>
        <w:tc>
          <w:tcPr>
            <w:tcW w:w="5076" w:type="dxa"/>
            <w:tcBorders>
              <w:top w:val="nil"/>
              <w:left w:val="nil"/>
              <w:bottom w:val="single" w:sz="8" w:space="0" w:color="auto"/>
              <w:right w:val="single" w:sz="8" w:space="0" w:color="auto"/>
            </w:tcBorders>
            <w:vAlign w:val="center"/>
          </w:tcPr>
          <w:p w:rsidR="008855C5" w:rsidRDefault="008855C5" w:rsidP="002A383A">
            <w:pPr>
              <w:widowControl/>
              <w:jc w:val="center"/>
              <w:textAlignment w:val="center"/>
              <w:rPr>
                <w:rFonts w:ascii="宋体" w:hAnsi="宋体"/>
                <w:szCs w:val="21"/>
              </w:rPr>
            </w:pPr>
            <w:r>
              <w:rPr>
                <w:rFonts w:ascii="宋体" w:hAnsi="宋体" w:hint="eastAsia"/>
                <w:szCs w:val="21"/>
              </w:rPr>
              <w:t>102.99%</w:t>
            </w:r>
          </w:p>
        </w:tc>
      </w:tr>
    </w:tbl>
    <w:p w:rsidR="008855C5" w:rsidRDefault="008855C5" w:rsidP="008855C5">
      <w:pPr>
        <w:rPr>
          <w:rFonts w:ascii="宋体" w:hAnsi="宋体"/>
          <w:b/>
          <w:bCs/>
          <w:szCs w:val="21"/>
        </w:rPr>
      </w:pPr>
    </w:p>
    <w:p w:rsidR="008855C5" w:rsidRDefault="008855C5" w:rsidP="008855C5">
      <w:pPr>
        <w:spacing w:line="312" w:lineRule="auto"/>
        <w:rPr>
          <w:rFonts w:ascii="宋体" w:hAnsi="宋体"/>
          <w:szCs w:val="21"/>
        </w:rPr>
      </w:pPr>
      <w:r>
        <w:rPr>
          <w:rFonts w:ascii="宋体" w:hAnsi="宋体" w:hint="eastAsia"/>
          <w:szCs w:val="21"/>
        </w:rPr>
        <w:t>5标段：</w:t>
      </w:r>
    </w:p>
    <w:p w:rsidR="008855C5" w:rsidRDefault="008855C5" w:rsidP="008855C5">
      <w:pPr>
        <w:spacing w:line="312" w:lineRule="auto"/>
        <w:ind w:firstLineChars="200" w:firstLine="420"/>
        <w:rPr>
          <w:rFonts w:ascii="宋体" w:hAnsi="宋体"/>
          <w:szCs w:val="21"/>
        </w:rPr>
      </w:pPr>
      <w:r>
        <w:rPr>
          <w:rFonts w:ascii="宋体" w:hAnsi="宋体" w:hint="eastAsia"/>
          <w:szCs w:val="21"/>
        </w:rPr>
        <w:t>因商丘市金龙水利工程有限公司、河南省正航建设工程有限公司分别在二、四标段已被推荐为第一中标候选人，根据招标文件要求本标段不再推荐中标候选人。</w:t>
      </w:r>
    </w:p>
    <w:p w:rsidR="008855C5" w:rsidRDefault="008855C5" w:rsidP="008855C5">
      <w:pPr>
        <w:spacing w:line="312" w:lineRule="auto"/>
        <w:rPr>
          <w:rFonts w:ascii="宋体" w:hAnsi="宋体"/>
          <w:szCs w:val="21"/>
        </w:rPr>
      </w:pPr>
      <w:r>
        <w:rPr>
          <w:rFonts w:ascii="宋体" w:hAnsi="宋体" w:hint="eastAsia"/>
          <w:szCs w:val="21"/>
        </w:rPr>
        <w:t>七、推荐的中标候选人情况</w:t>
      </w:r>
    </w:p>
    <w:p w:rsidR="008855C5" w:rsidRDefault="008855C5" w:rsidP="008855C5">
      <w:pPr>
        <w:spacing w:line="440" w:lineRule="exact"/>
        <w:rPr>
          <w:rFonts w:ascii="宋体" w:hAnsi="宋体"/>
          <w:szCs w:val="21"/>
        </w:rPr>
      </w:pPr>
      <w:r>
        <w:rPr>
          <w:rFonts w:ascii="宋体" w:hAnsi="宋体" w:hint="eastAsia"/>
          <w:szCs w:val="21"/>
        </w:rPr>
        <w:t>（一）推荐的中标候选人名单：</w:t>
      </w:r>
    </w:p>
    <w:p w:rsidR="008855C5" w:rsidRDefault="008855C5" w:rsidP="008855C5">
      <w:pPr>
        <w:spacing w:line="440" w:lineRule="exact"/>
        <w:rPr>
          <w:rFonts w:ascii="宋体" w:hAnsi="宋体"/>
          <w:b/>
          <w:szCs w:val="21"/>
        </w:rPr>
      </w:pPr>
      <w:r>
        <w:rPr>
          <w:rFonts w:ascii="宋体" w:hAnsi="宋体" w:hint="eastAsia"/>
          <w:b/>
          <w:szCs w:val="21"/>
        </w:rPr>
        <w:t>1标段：</w:t>
      </w:r>
    </w:p>
    <w:p w:rsidR="008855C5" w:rsidRDefault="008855C5" w:rsidP="008855C5">
      <w:pPr>
        <w:spacing w:line="440" w:lineRule="exact"/>
        <w:rPr>
          <w:rFonts w:ascii="宋体" w:hAnsi="宋体"/>
          <w:b/>
          <w:szCs w:val="21"/>
        </w:rPr>
      </w:pPr>
      <w:r>
        <w:rPr>
          <w:rFonts w:ascii="宋体" w:hAnsi="宋体" w:hint="eastAsia"/>
          <w:b/>
          <w:szCs w:val="21"/>
        </w:rPr>
        <w:t>第一中标候选人：河南大河水利工程有限公司</w:t>
      </w:r>
    </w:p>
    <w:p w:rsidR="008855C5" w:rsidRDefault="008855C5" w:rsidP="008855C5">
      <w:pPr>
        <w:spacing w:line="440" w:lineRule="exact"/>
        <w:rPr>
          <w:rFonts w:ascii="宋体" w:hAnsi="宋体"/>
          <w:szCs w:val="21"/>
        </w:rPr>
      </w:pPr>
      <w:r>
        <w:rPr>
          <w:rFonts w:ascii="宋体" w:hAnsi="宋体" w:hint="eastAsia"/>
          <w:szCs w:val="21"/>
        </w:rPr>
        <w:t>投标报价：1167248.28元</w:t>
      </w:r>
    </w:p>
    <w:p w:rsidR="008855C5" w:rsidRDefault="008855C5" w:rsidP="008855C5">
      <w:pPr>
        <w:spacing w:line="440" w:lineRule="exact"/>
        <w:rPr>
          <w:rFonts w:ascii="宋体" w:hAnsi="宋体"/>
          <w:szCs w:val="21"/>
        </w:rPr>
      </w:pPr>
      <w:r>
        <w:rPr>
          <w:rFonts w:ascii="宋体" w:hAnsi="宋体" w:hint="eastAsia"/>
          <w:szCs w:val="21"/>
        </w:rPr>
        <w:t>大写：壹佰壹拾陆万柒仟贰佰肆拾捌元贰角捌分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tabs>
          <w:tab w:val="center" w:pos="4153"/>
          <w:tab w:val="right" w:pos="8306"/>
        </w:tabs>
        <w:snapToGrid w:val="0"/>
        <w:rPr>
          <w:rFonts w:ascii="宋体" w:hAnsi="宋体"/>
          <w:szCs w:val="21"/>
        </w:rPr>
      </w:pPr>
      <w:r>
        <w:rPr>
          <w:rFonts w:ascii="宋体" w:hAnsi="宋体" w:hint="eastAsia"/>
          <w:szCs w:val="21"/>
        </w:rPr>
        <w:t xml:space="preserve">项目负责人：  </w:t>
      </w:r>
      <w:r>
        <w:rPr>
          <w:rFonts w:hint="eastAsia"/>
          <w:sz w:val="20"/>
          <w:szCs w:val="20"/>
        </w:rPr>
        <w:t>田方方</w:t>
      </w:r>
      <w:r>
        <w:rPr>
          <w:rFonts w:ascii="宋体" w:hAnsi="宋体" w:hint="eastAsia"/>
          <w:szCs w:val="21"/>
        </w:rPr>
        <w:t xml:space="preserve">           </w:t>
      </w:r>
    </w:p>
    <w:p w:rsidR="008855C5" w:rsidRDefault="008855C5" w:rsidP="008855C5">
      <w:pPr>
        <w:tabs>
          <w:tab w:val="center" w:pos="4153"/>
          <w:tab w:val="right" w:pos="8306"/>
        </w:tabs>
        <w:snapToGrid w:val="0"/>
        <w:rPr>
          <w:rFonts w:ascii="宋体" w:hAnsi="宋体"/>
          <w:szCs w:val="21"/>
        </w:rPr>
      </w:pPr>
      <w:r>
        <w:rPr>
          <w:rFonts w:ascii="宋体" w:hAnsi="宋体" w:hint="eastAsia"/>
          <w:szCs w:val="21"/>
        </w:rPr>
        <w:t>证书名称、编号：</w:t>
      </w:r>
      <w:r w:rsidRPr="00355E25">
        <w:rPr>
          <w:rFonts w:ascii="宋体" w:hAnsi="宋体" w:hint="eastAsia"/>
          <w:szCs w:val="21"/>
        </w:rPr>
        <w:t>水利水电二级   豫241131334259</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投标文件中填报的项目负责人业绩名称：无</w:t>
      </w:r>
    </w:p>
    <w:p w:rsidR="008855C5" w:rsidRDefault="008855C5" w:rsidP="008855C5">
      <w:pPr>
        <w:spacing w:line="440" w:lineRule="exact"/>
        <w:rPr>
          <w:rFonts w:ascii="宋体" w:hAnsi="宋体"/>
          <w:szCs w:val="21"/>
        </w:rPr>
      </w:pPr>
      <w:r>
        <w:rPr>
          <w:rFonts w:ascii="宋体" w:hAnsi="宋体" w:hint="eastAsia"/>
          <w:szCs w:val="21"/>
        </w:rPr>
        <w:t>投标文件中填报的单位项目业绩名称：</w:t>
      </w:r>
      <w:r w:rsidRPr="00355E25">
        <w:rPr>
          <w:rFonts w:ascii="宋体" w:hAnsi="宋体" w:hint="eastAsia"/>
          <w:szCs w:val="21"/>
        </w:rPr>
        <w:t>叶县2015年农村饮水安全工程（第七标段）</w:t>
      </w:r>
    </w:p>
    <w:p w:rsidR="008855C5" w:rsidRDefault="008855C5" w:rsidP="008855C5">
      <w:pPr>
        <w:spacing w:line="440" w:lineRule="exact"/>
        <w:rPr>
          <w:rFonts w:ascii="宋体" w:hAnsi="宋体"/>
          <w:b/>
          <w:szCs w:val="21"/>
        </w:rPr>
      </w:pPr>
      <w:r>
        <w:rPr>
          <w:rFonts w:ascii="宋体" w:hAnsi="宋体" w:hint="eastAsia"/>
          <w:b/>
          <w:szCs w:val="21"/>
        </w:rPr>
        <w:t>第二中标候选人：</w:t>
      </w:r>
      <w:r>
        <w:rPr>
          <w:rFonts w:hint="eastAsia"/>
          <w:sz w:val="20"/>
          <w:szCs w:val="20"/>
        </w:rPr>
        <w:t>湖北京山银河建设有限公司</w:t>
      </w:r>
    </w:p>
    <w:p w:rsidR="008855C5" w:rsidRDefault="008855C5" w:rsidP="008855C5">
      <w:pPr>
        <w:spacing w:line="440" w:lineRule="exact"/>
        <w:rPr>
          <w:rFonts w:ascii="宋体" w:hAnsi="宋体"/>
          <w:szCs w:val="21"/>
        </w:rPr>
      </w:pPr>
      <w:r>
        <w:rPr>
          <w:rFonts w:ascii="宋体" w:hAnsi="宋体" w:hint="eastAsia"/>
          <w:szCs w:val="21"/>
        </w:rPr>
        <w:t>投标报价：</w:t>
      </w:r>
      <w:r>
        <w:rPr>
          <w:rFonts w:hint="eastAsia"/>
          <w:sz w:val="20"/>
          <w:szCs w:val="20"/>
        </w:rPr>
        <w:t>1164570.35</w:t>
      </w:r>
      <w:r>
        <w:rPr>
          <w:rFonts w:ascii="宋体" w:hAnsi="宋体" w:hint="eastAsia"/>
          <w:szCs w:val="21"/>
        </w:rPr>
        <w:t>元</w:t>
      </w:r>
    </w:p>
    <w:p w:rsidR="008855C5" w:rsidRDefault="008855C5" w:rsidP="008855C5">
      <w:pPr>
        <w:spacing w:line="440" w:lineRule="exact"/>
        <w:rPr>
          <w:rFonts w:ascii="宋体" w:hAnsi="宋体"/>
          <w:szCs w:val="21"/>
        </w:rPr>
      </w:pPr>
      <w:r>
        <w:rPr>
          <w:rFonts w:ascii="宋体" w:hAnsi="宋体" w:hint="eastAsia"/>
          <w:szCs w:val="21"/>
        </w:rPr>
        <w:t>大写：壹佰壹拾陆万肆仟伍佰柒拾元叁角伍分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spacing w:line="440" w:lineRule="exact"/>
        <w:rPr>
          <w:rFonts w:ascii="宋体" w:hAnsi="宋体"/>
          <w:szCs w:val="21"/>
        </w:rPr>
      </w:pPr>
      <w:r>
        <w:rPr>
          <w:rFonts w:ascii="宋体" w:hAnsi="宋体" w:hint="eastAsia"/>
          <w:szCs w:val="21"/>
        </w:rPr>
        <w:t xml:space="preserve">项目负责人： </w:t>
      </w:r>
      <w:r>
        <w:rPr>
          <w:rFonts w:hint="eastAsia"/>
          <w:sz w:val="20"/>
          <w:szCs w:val="20"/>
        </w:rPr>
        <w:t>周志刚</w:t>
      </w:r>
      <w:r>
        <w:rPr>
          <w:rFonts w:hint="eastAsia"/>
          <w:sz w:val="20"/>
          <w:szCs w:val="20"/>
        </w:rPr>
        <w:t xml:space="preserve"> </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证书名称、编号：</w:t>
      </w:r>
      <w:r w:rsidRPr="00355E25">
        <w:rPr>
          <w:rFonts w:ascii="宋体" w:hAnsi="宋体" w:hint="eastAsia"/>
          <w:szCs w:val="21"/>
        </w:rPr>
        <w:t>水利水电二级</w:t>
      </w:r>
      <w:r>
        <w:rPr>
          <w:rFonts w:ascii="宋体" w:hAnsi="宋体" w:hint="eastAsia"/>
          <w:szCs w:val="21"/>
        </w:rPr>
        <w:t xml:space="preserve">  </w:t>
      </w:r>
      <w:r w:rsidRPr="00355E25">
        <w:rPr>
          <w:rFonts w:ascii="宋体" w:hAnsi="宋体" w:hint="eastAsia"/>
          <w:szCs w:val="21"/>
        </w:rPr>
        <w:t>鄂242111115840</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投标文件中填报的项目负责人业绩名称：无</w:t>
      </w:r>
    </w:p>
    <w:p w:rsidR="008855C5" w:rsidRDefault="008855C5" w:rsidP="008855C5">
      <w:pPr>
        <w:spacing w:line="440" w:lineRule="exact"/>
        <w:rPr>
          <w:rFonts w:ascii="宋体" w:hAnsi="宋体"/>
          <w:szCs w:val="21"/>
        </w:rPr>
      </w:pPr>
      <w:r>
        <w:rPr>
          <w:rFonts w:ascii="宋体" w:hAnsi="宋体" w:hint="eastAsia"/>
          <w:szCs w:val="21"/>
        </w:rPr>
        <w:t>投标文件中填报的单位项目业绩名称：</w:t>
      </w:r>
      <w:r w:rsidRPr="00355E25">
        <w:rPr>
          <w:rFonts w:ascii="宋体" w:hAnsi="宋体" w:hint="eastAsia"/>
          <w:szCs w:val="21"/>
        </w:rPr>
        <w:t>大悟县2015年度农村饮水安全工程第7标段</w:t>
      </w:r>
    </w:p>
    <w:p w:rsidR="008855C5" w:rsidRDefault="008855C5" w:rsidP="008855C5">
      <w:pPr>
        <w:spacing w:line="440" w:lineRule="exact"/>
        <w:rPr>
          <w:b/>
          <w:color w:val="000000"/>
          <w:sz w:val="20"/>
          <w:szCs w:val="20"/>
        </w:rPr>
      </w:pPr>
      <w:r>
        <w:rPr>
          <w:rFonts w:ascii="宋体" w:hAnsi="宋体" w:hint="eastAsia"/>
          <w:b/>
          <w:szCs w:val="21"/>
        </w:rPr>
        <w:t xml:space="preserve">第三中标候选人： </w:t>
      </w:r>
      <w:r>
        <w:rPr>
          <w:rFonts w:hint="eastAsia"/>
          <w:sz w:val="20"/>
          <w:szCs w:val="20"/>
        </w:rPr>
        <w:t>河南正海实业有限公司</w:t>
      </w:r>
    </w:p>
    <w:p w:rsidR="008855C5" w:rsidRDefault="008855C5" w:rsidP="008855C5">
      <w:pPr>
        <w:spacing w:line="440" w:lineRule="exact"/>
        <w:rPr>
          <w:rFonts w:ascii="宋体" w:hAnsi="宋体"/>
          <w:szCs w:val="21"/>
        </w:rPr>
      </w:pPr>
      <w:r>
        <w:rPr>
          <w:rFonts w:ascii="宋体" w:hAnsi="宋体" w:hint="eastAsia"/>
          <w:szCs w:val="21"/>
        </w:rPr>
        <w:lastRenderedPageBreak/>
        <w:t>投标报价：</w:t>
      </w:r>
      <w:r>
        <w:rPr>
          <w:rFonts w:hint="eastAsia"/>
          <w:sz w:val="20"/>
          <w:szCs w:val="20"/>
        </w:rPr>
        <w:t>1157800.77</w:t>
      </w:r>
      <w:r>
        <w:rPr>
          <w:rFonts w:ascii="宋体" w:hAnsi="宋体" w:hint="eastAsia"/>
          <w:szCs w:val="21"/>
        </w:rPr>
        <w:t>元</w:t>
      </w:r>
    </w:p>
    <w:p w:rsidR="008855C5" w:rsidRDefault="008855C5" w:rsidP="008855C5">
      <w:pPr>
        <w:spacing w:line="440" w:lineRule="exact"/>
        <w:rPr>
          <w:rFonts w:ascii="宋体" w:hAnsi="宋体"/>
          <w:szCs w:val="21"/>
        </w:rPr>
      </w:pPr>
      <w:r>
        <w:rPr>
          <w:rFonts w:ascii="宋体" w:hAnsi="宋体" w:hint="eastAsia"/>
          <w:szCs w:val="21"/>
        </w:rPr>
        <w:t>大写：壹佰壹拾伍万柒仟捌佰元柒角柒分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spacing w:line="440" w:lineRule="exact"/>
        <w:rPr>
          <w:rFonts w:ascii="宋体" w:hAnsi="宋体"/>
          <w:szCs w:val="21"/>
        </w:rPr>
      </w:pPr>
      <w:r>
        <w:rPr>
          <w:rFonts w:ascii="宋体" w:hAnsi="宋体" w:hint="eastAsia"/>
          <w:szCs w:val="21"/>
        </w:rPr>
        <w:t xml:space="preserve">项目负责人： </w:t>
      </w:r>
      <w:r>
        <w:rPr>
          <w:rFonts w:hint="eastAsia"/>
          <w:sz w:val="20"/>
          <w:szCs w:val="20"/>
        </w:rPr>
        <w:t>宋国杰</w:t>
      </w:r>
      <w:r>
        <w:rPr>
          <w:rFonts w:hint="eastAsia"/>
          <w:sz w:val="20"/>
          <w:szCs w:val="20"/>
        </w:rPr>
        <w:t xml:space="preserve">  </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证书名称、编号：</w:t>
      </w:r>
      <w:r w:rsidRPr="00355E25">
        <w:rPr>
          <w:rFonts w:ascii="宋体" w:hAnsi="宋体" w:hint="eastAsia"/>
          <w:szCs w:val="21"/>
        </w:rPr>
        <w:t>水利水电二级01373117</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投标文件中填报的项目负责人业绩名称：无</w:t>
      </w:r>
    </w:p>
    <w:p w:rsidR="008855C5" w:rsidRDefault="008855C5" w:rsidP="008855C5">
      <w:pPr>
        <w:spacing w:line="440" w:lineRule="exact"/>
        <w:rPr>
          <w:rFonts w:ascii="宋体" w:hAnsi="宋体"/>
          <w:szCs w:val="21"/>
        </w:rPr>
      </w:pPr>
      <w:r>
        <w:rPr>
          <w:rFonts w:ascii="宋体" w:hAnsi="宋体" w:hint="eastAsia"/>
          <w:szCs w:val="21"/>
        </w:rPr>
        <w:t>投标文件中填报的单位项目业绩名称：</w:t>
      </w:r>
      <w:r w:rsidRPr="00355E25">
        <w:rPr>
          <w:rFonts w:ascii="宋体" w:hAnsi="宋体" w:hint="eastAsia"/>
          <w:szCs w:val="21"/>
        </w:rPr>
        <w:t>偃师市2015年农村饮水安全项目第九标段土建及安装工程</w:t>
      </w:r>
    </w:p>
    <w:p w:rsidR="008855C5" w:rsidRDefault="008855C5" w:rsidP="008855C5">
      <w:pPr>
        <w:spacing w:line="440" w:lineRule="exact"/>
        <w:rPr>
          <w:rFonts w:ascii="宋体" w:hAnsi="宋体"/>
          <w:b/>
          <w:szCs w:val="21"/>
        </w:rPr>
      </w:pPr>
      <w:r>
        <w:rPr>
          <w:rFonts w:ascii="宋体" w:hAnsi="宋体" w:hint="eastAsia"/>
          <w:b/>
          <w:szCs w:val="21"/>
        </w:rPr>
        <w:t>2标段：</w:t>
      </w:r>
    </w:p>
    <w:p w:rsidR="008855C5" w:rsidRDefault="008855C5" w:rsidP="008855C5">
      <w:pPr>
        <w:spacing w:line="440" w:lineRule="exact"/>
        <w:rPr>
          <w:rFonts w:ascii="宋体" w:hAnsi="宋体"/>
          <w:b/>
          <w:szCs w:val="21"/>
        </w:rPr>
      </w:pPr>
      <w:r>
        <w:rPr>
          <w:rFonts w:ascii="宋体" w:hAnsi="宋体" w:hint="eastAsia"/>
          <w:b/>
          <w:szCs w:val="21"/>
        </w:rPr>
        <w:t>第一中标候选人：</w:t>
      </w:r>
      <w:r>
        <w:rPr>
          <w:rFonts w:hint="eastAsia"/>
          <w:sz w:val="20"/>
          <w:szCs w:val="20"/>
        </w:rPr>
        <w:t>商丘市金龙水利工程有限公司</w:t>
      </w:r>
    </w:p>
    <w:p w:rsidR="008855C5" w:rsidRDefault="008855C5" w:rsidP="008855C5">
      <w:pPr>
        <w:spacing w:line="440" w:lineRule="exact"/>
        <w:rPr>
          <w:rFonts w:ascii="宋体" w:hAnsi="宋体"/>
          <w:szCs w:val="21"/>
        </w:rPr>
      </w:pPr>
      <w:r>
        <w:rPr>
          <w:rFonts w:ascii="宋体" w:hAnsi="宋体" w:hint="eastAsia"/>
          <w:szCs w:val="21"/>
        </w:rPr>
        <w:t>投标报价：</w:t>
      </w:r>
      <w:r>
        <w:rPr>
          <w:rFonts w:hint="eastAsia"/>
          <w:sz w:val="20"/>
          <w:szCs w:val="20"/>
        </w:rPr>
        <w:t>1074201.29</w:t>
      </w:r>
      <w:r>
        <w:rPr>
          <w:rFonts w:ascii="宋体" w:hAnsi="宋体" w:hint="eastAsia"/>
          <w:szCs w:val="21"/>
        </w:rPr>
        <w:t>元</w:t>
      </w:r>
    </w:p>
    <w:p w:rsidR="008855C5" w:rsidRDefault="008855C5" w:rsidP="008855C5">
      <w:pPr>
        <w:spacing w:line="440" w:lineRule="exact"/>
        <w:rPr>
          <w:rFonts w:ascii="宋体" w:hAnsi="宋体"/>
          <w:szCs w:val="21"/>
        </w:rPr>
      </w:pPr>
      <w:r>
        <w:rPr>
          <w:rFonts w:ascii="宋体" w:hAnsi="宋体" w:hint="eastAsia"/>
          <w:szCs w:val="21"/>
        </w:rPr>
        <w:t>大写：壹佰零柒万肆仟贰佰零壹元贰角玖分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spacing w:line="440" w:lineRule="exact"/>
        <w:rPr>
          <w:rFonts w:ascii="宋体" w:hAnsi="宋体"/>
          <w:szCs w:val="21"/>
        </w:rPr>
      </w:pPr>
      <w:r>
        <w:rPr>
          <w:rFonts w:ascii="宋体" w:hAnsi="宋体" w:hint="eastAsia"/>
          <w:szCs w:val="21"/>
        </w:rPr>
        <w:t>项目负责人：</w:t>
      </w:r>
      <w:r>
        <w:rPr>
          <w:rFonts w:hint="eastAsia"/>
          <w:sz w:val="20"/>
          <w:szCs w:val="20"/>
        </w:rPr>
        <w:t>王迪</w:t>
      </w:r>
      <w:r>
        <w:rPr>
          <w:rFonts w:hint="eastAsia"/>
          <w:sz w:val="20"/>
          <w:szCs w:val="20"/>
        </w:rPr>
        <w:t xml:space="preserve"> </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证书名称、编号：</w:t>
      </w:r>
      <w:r w:rsidRPr="00355E25">
        <w:rPr>
          <w:rFonts w:ascii="宋体" w:hAnsi="宋体" w:hint="eastAsia"/>
          <w:szCs w:val="21"/>
        </w:rPr>
        <w:t>水利水电二级</w:t>
      </w:r>
      <w:r>
        <w:rPr>
          <w:rFonts w:ascii="宋体" w:hAnsi="宋体" w:hint="eastAsia"/>
          <w:szCs w:val="21"/>
        </w:rPr>
        <w:t xml:space="preserve">  </w:t>
      </w:r>
      <w:r w:rsidRPr="00355E25">
        <w:rPr>
          <w:rFonts w:ascii="宋体" w:hAnsi="宋体" w:hint="eastAsia"/>
          <w:szCs w:val="21"/>
        </w:rPr>
        <w:t xml:space="preserve"> 豫241151684202</w:t>
      </w:r>
    </w:p>
    <w:p w:rsidR="008855C5" w:rsidRDefault="008855C5" w:rsidP="008855C5">
      <w:pPr>
        <w:spacing w:line="440" w:lineRule="exact"/>
        <w:rPr>
          <w:rFonts w:ascii="宋体" w:hAnsi="宋体"/>
          <w:szCs w:val="21"/>
        </w:rPr>
      </w:pPr>
      <w:r>
        <w:rPr>
          <w:rFonts w:ascii="宋体" w:hAnsi="宋体" w:hint="eastAsia"/>
          <w:szCs w:val="21"/>
        </w:rPr>
        <w:t>投标文件中填报的项目负责人业绩名称：无</w:t>
      </w:r>
    </w:p>
    <w:p w:rsidR="008855C5" w:rsidRDefault="008855C5" w:rsidP="008855C5">
      <w:pPr>
        <w:spacing w:line="440" w:lineRule="exact"/>
        <w:rPr>
          <w:rFonts w:ascii="宋体" w:hAnsi="宋体"/>
          <w:szCs w:val="21"/>
        </w:rPr>
      </w:pPr>
      <w:r>
        <w:rPr>
          <w:rFonts w:ascii="宋体" w:hAnsi="宋体" w:hint="eastAsia"/>
          <w:szCs w:val="21"/>
        </w:rPr>
        <w:t>投标文件中填报的单位项目业绩名称：</w:t>
      </w:r>
      <w:r w:rsidRPr="00355E25">
        <w:rPr>
          <w:rFonts w:ascii="宋体" w:hAnsi="宋体" w:hint="eastAsia"/>
          <w:szCs w:val="21"/>
        </w:rPr>
        <w:t>安阳县2015</w:t>
      </w:r>
      <w:r>
        <w:rPr>
          <w:rFonts w:ascii="宋体" w:hAnsi="宋体" w:cs="宋体" w:hint="eastAsia"/>
          <w:color w:val="000000"/>
          <w:szCs w:val="21"/>
        </w:rPr>
        <w:t>年农村饮水安全工程施工十二标</w:t>
      </w:r>
    </w:p>
    <w:p w:rsidR="008855C5" w:rsidRDefault="008855C5" w:rsidP="008855C5">
      <w:pPr>
        <w:spacing w:line="440" w:lineRule="exact"/>
        <w:rPr>
          <w:rFonts w:ascii="宋体" w:hAnsi="宋体"/>
          <w:b/>
          <w:szCs w:val="21"/>
        </w:rPr>
      </w:pPr>
      <w:r>
        <w:rPr>
          <w:rFonts w:ascii="宋体" w:hAnsi="宋体" w:hint="eastAsia"/>
          <w:b/>
          <w:szCs w:val="21"/>
        </w:rPr>
        <w:t>第二中标候选人：</w:t>
      </w:r>
      <w:r>
        <w:rPr>
          <w:rFonts w:hint="eastAsia"/>
          <w:sz w:val="20"/>
          <w:szCs w:val="20"/>
        </w:rPr>
        <w:t>河南宏大水利工程有限公司</w:t>
      </w:r>
    </w:p>
    <w:p w:rsidR="008855C5" w:rsidRDefault="008855C5" w:rsidP="008855C5">
      <w:pPr>
        <w:spacing w:line="440" w:lineRule="exact"/>
        <w:rPr>
          <w:rFonts w:ascii="宋体" w:hAnsi="宋体"/>
          <w:szCs w:val="21"/>
        </w:rPr>
      </w:pPr>
      <w:r>
        <w:rPr>
          <w:rFonts w:ascii="宋体" w:hAnsi="宋体" w:hint="eastAsia"/>
          <w:szCs w:val="21"/>
        </w:rPr>
        <w:t>投标报价：</w:t>
      </w:r>
      <w:r>
        <w:rPr>
          <w:rFonts w:hint="eastAsia"/>
          <w:sz w:val="20"/>
          <w:szCs w:val="20"/>
        </w:rPr>
        <w:t>1066563.93</w:t>
      </w:r>
      <w:r>
        <w:rPr>
          <w:rFonts w:ascii="宋体" w:hAnsi="宋体" w:hint="eastAsia"/>
          <w:szCs w:val="21"/>
        </w:rPr>
        <w:t>元</w:t>
      </w:r>
    </w:p>
    <w:p w:rsidR="008855C5" w:rsidRDefault="008855C5" w:rsidP="008855C5">
      <w:pPr>
        <w:spacing w:line="440" w:lineRule="exact"/>
        <w:rPr>
          <w:rFonts w:ascii="宋体" w:hAnsi="宋体"/>
          <w:szCs w:val="21"/>
        </w:rPr>
      </w:pPr>
      <w:r>
        <w:rPr>
          <w:rFonts w:ascii="宋体" w:hAnsi="宋体" w:hint="eastAsia"/>
          <w:szCs w:val="21"/>
        </w:rPr>
        <w:t>大写：壹佰零陆万陆仟伍佰陆拾叁元玖角叁分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spacing w:line="440" w:lineRule="exact"/>
        <w:rPr>
          <w:rFonts w:ascii="宋体" w:hAnsi="宋体"/>
          <w:szCs w:val="21"/>
        </w:rPr>
      </w:pPr>
      <w:r>
        <w:rPr>
          <w:rFonts w:ascii="宋体" w:hAnsi="宋体" w:hint="eastAsia"/>
          <w:szCs w:val="21"/>
        </w:rPr>
        <w:t xml:space="preserve">项目负责人： </w:t>
      </w:r>
      <w:r>
        <w:rPr>
          <w:rFonts w:hint="eastAsia"/>
          <w:sz w:val="20"/>
          <w:szCs w:val="20"/>
        </w:rPr>
        <w:t>潘嘉洋</w:t>
      </w:r>
      <w:r>
        <w:rPr>
          <w:rFonts w:hint="eastAsia"/>
          <w:sz w:val="20"/>
          <w:szCs w:val="20"/>
        </w:rPr>
        <w:t xml:space="preserve"> </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证书名称、编号：</w:t>
      </w:r>
      <w:r>
        <w:rPr>
          <w:rFonts w:hint="eastAsia"/>
          <w:sz w:val="20"/>
          <w:szCs w:val="20"/>
        </w:rPr>
        <w:t>水利水电二级</w:t>
      </w:r>
      <w:r>
        <w:rPr>
          <w:rFonts w:hint="eastAsia"/>
          <w:sz w:val="20"/>
          <w:szCs w:val="20"/>
        </w:rPr>
        <w:t xml:space="preserve"> </w:t>
      </w:r>
      <w:r>
        <w:rPr>
          <w:rFonts w:hint="eastAsia"/>
          <w:sz w:val="20"/>
          <w:szCs w:val="20"/>
        </w:rPr>
        <w:t>豫</w:t>
      </w:r>
      <w:r>
        <w:rPr>
          <w:rFonts w:hint="eastAsia"/>
          <w:sz w:val="20"/>
          <w:szCs w:val="20"/>
        </w:rPr>
        <w:t>241171722931</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投标文件中填报的项目负责人业绩名称：无</w:t>
      </w:r>
    </w:p>
    <w:p w:rsidR="008855C5" w:rsidRDefault="008855C5" w:rsidP="008855C5">
      <w:pPr>
        <w:spacing w:line="440" w:lineRule="exact"/>
        <w:rPr>
          <w:rFonts w:ascii="宋体" w:hAnsi="宋体"/>
          <w:szCs w:val="21"/>
        </w:rPr>
      </w:pPr>
      <w:r>
        <w:rPr>
          <w:rFonts w:ascii="宋体" w:hAnsi="宋体" w:hint="eastAsia"/>
          <w:szCs w:val="21"/>
        </w:rPr>
        <w:t>投标文件中填报的单位项目业绩名称：</w:t>
      </w:r>
      <w:r w:rsidRPr="00355E25">
        <w:rPr>
          <w:rFonts w:ascii="宋体" w:hAnsi="宋体" w:hint="eastAsia"/>
          <w:szCs w:val="21"/>
        </w:rPr>
        <w:t>通许县2015年农村饮水安全工程第十一标段</w:t>
      </w:r>
    </w:p>
    <w:p w:rsidR="008855C5" w:rsidRDefault="008855C5" w:rsidP="008855C5">
      <w:pPr>
        <w:spacing w:line="440" w:lineRule="exact"/>
        <w:rPr>
          <w:rFonts w:ascii="宋体" w:hAnsi="宋体"/>
          <w:b/>
          <w:szCs w:val="21"/>
        </w:rPr>
      </w:pPr>
      <w:r>
        <w:rPr>
          <w:rFonts w:ascii="宋体" w:hAnsi="宋体" w:hint="eastAsia"/>
          <w:b/>
          <w:szCs w:val="21"/>
        </w:rPr>
        <w:t>第三中标候选人：</w:t>
      </w:r>
      <w:r>
        <w:rPr>
          <w:rFonts w:hint="eastAsia"/>
          <w:sz w:val="20"/>
          <w:szCs w:val="20"/>
        </w:rPr>
        <w:t>河南永坤水利建筑工程有限公司</w:t>
      </w:r>
    </w:p>
    <w:p w:rsidR="008855C5" w:rsidRDefault="008855C5" w:rsidP="008855C5">
      <w:pPr>
        <w:spacing w:line="440" w:lineRule="exact"/>
        <w:rPr>
          <w:rFonts w:ascii="宋体" w:hAnsi="宋体"/>
          <w:szCs w:val="21"/>
        </w:rPr>
      </w:pPr>
      <w:r>
        <w:rPr>
          <w:rFonts w:ascii="宋体" w:hAnsi="宋体" w:hint="eastAsia"/>
          <w:szCs w:val="21"/>
        </w:rPr>
        <w:t>投标报价：</w:t>
      </w:r>
      <w:r>
        <w:rPr>
          <w:rFonts w:hint="eastAsia"/>
          <w:sz w:val="20"/>
          <w:szCs w:val="20"/>
        </w:rPr>
        <w:t>1071977.96</w:t>
      </w:r>
      <w:r>
        <w:rPr>
          <w:rFonts w:ascii="宋体" w:hAnsi="宋体" w:hint="eastAsia"/>
          <w:szCs w:val="21"/>
        </w:rPr>
        <w:t>元</w:t>
      </w:r>
    </w:p>
    <w:p w:rsidR="008855C5" w:rsidRDefault="008855C5" w:rsidP="008855C5">
      <w:pPr>
        <w:spacing w:line="440" w:lineRule="exact"/>
        <w:rPr>
          <w:rFonts w:ascii="宋体" w:hAnsi="宋体"/>
          <w:szCs w:val="21"/>
        </w:rPr>
      </w:pPr>
      <w:r>
        <w:rPr>
          <w:rFonts w:ascii="宋体" w:hAnsi="宋体" w:hint="eastAsia"/>
          <w:szCs w:val="21"/>
        </w:rPr>
        <w:t>大写：壹佰零柒万壹仟玖佰柒拾柒元玖角陆分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spacing w:line="440" w:lineRule="exact"/>
        <w:rPr>
          <w:rFonts w:ascii="宋体" w:hAnsi="宋体"/>
          <w:szCs w:val="21"/>
        </w:rPr>
      </w:pPr>
      <w:r>
        <w:rPr>
          <w:rFonts w:ascii="宋体" w:hAnsi="宋体" w:hint="eastAsia"/>
          <w:szCs w:val="21"/>
        </w:rPr>
        <w:t xml:space="preserve">项目负责人： </w:t>
      </w:r>
      <w:r>
        <w:rPr>
          <w:rFonts w:hint="eastAsia"/>
          <w:sz w:val="20"/>
          <w:szCs w:val="20"/>
        </w:rPr>
        <w:t>王海燕</w:t>
      </w:r>
      <w:r>
        <w:rPr>
          <w:rFonts w:hint="eastAsia"/>
          <w:sz w:val="20"/>
          <w:szCs w:val="20"/>
        </w:rPr>
        <w:t xml:space="preserve"> </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证书名称、编号：</w:t>
      </w:r>
      <w:r>
        <w:rPr>
          <w:rFonts w:hint="eastAsia"/>
          <w:sz w:val="20"/>
          <w:szCs w:val="20"/>
        </w:rPr>
        <w:t>水利水电二级</w:t>
      </w:r>
      <w:r>
        <w:rPr>
          <w:rFonts w:hint="eastAsia"/>
          <w:sz w:val="20"/>
          <w:szCs w:val="20"/>
        </w:rPr>
        <w:t xml:space="preserve"> </w:t>
      </w:r>
      <w:r>
        <w:rPr>
          <w:rFonts w:hint="eastAsia"/>
          <w:sz w:val="20"/>
          <w:szCs w:val="20"/>
        </w:rPr>
        <w:t>豫</w:t>
      </w:r>
      <w:r>
        <w:rPr>
          <w:rFonts w:hint="eastAsia"/>
          <w:sz w:val="20"/>
          <w:szCs w:val="20"/>
        </w:rPr>
        <w:t>241171721215</w:t>
      </w:r>
    </w:p>
    <w:p w:rsidR="008855C5" w:rsidRDefault="008855C5" w:rsidP="008855C5">
      <w:pPr>
        <w:spacing w:line="440" w:lineRule="exact"/>
        <w:rPr>
          <w:rFonts w:ascii="宋体" w:hAnsi="宋体"/>
          <w:szCs w:val="21"/>
        </w:rPr>
      </w:pPr>
      <w:r>
        <w:rPr>
          <w:rFonts w:ascii="宋体" w:hAnsi="宋体" w:hint="eastAsia"/>
          <w:szCs w:val="21"/>
        </w:rPr>
        <w:lastRenderedPageBreak/>
        <w:t>投标文件中填报的项目负责人业绩名称：无</w:t>
      </w:r>
    </w:p>
    <w:p w:rsidR="008855C5" w:rsidRDefault="008855C5" w:rsidP="008855C5">
      <w:pPr>
        <w:spacing w:line="440" w:lineRule="exact"/>
        <w:rPr>
          <w:rFonts w:ascii="宋体" w:hAnsi="宋体"/>
          <w:szCs w:val="21"/>
        </w:rPr>
      </w:pPr>
      <w:r>
        <w:rPr>
          <w:rFonts w:ascii="宋体" w:hAnsi="宋体" w:hint="eastAsia"/>
          <w:szCs w:val="21"/>
        </w:rPr>
        <w:t>投标文件中填报的单位项目业绩名称：</w:t>
      </w:r>
      <w:r>
        <w:rPr>
          <w:rFonts w:ascii="宋体" w:hAnsi="宋体" w:cs="宋体" w:hint="eastAsia"/>
          <w:szCs w:val="21"/>
        </w:rPr>
        <w:t>禹州市贫困村饮水安全巩固提升及五小水利工程第3标段</w:t>
      </w:r>
    </w:p>
    <w:p w:rsidR="008855C5" w:rsidRDefault="008855C5" w:rsidP="008855C5">
      <w:pPr>
        <w:spacing w:line="440" w:lineRule="exact"/>
        <w:rPr>
          <w:rFonts w:ascii="宋体" w:hAnsi="宋体"/>
          <w:b/>
          <w:szCs w:val="21"/>
        </w:rPr>
      </w:pPr>
      <w:r>
        <w:rPr>
          <w:rFonts w:ascii="宋体" w:hAnsi="宋体" w:hint="eastAsia"/>
          <w:b/>
          <w:szCs w:val="21"/>
        </w:rPr>
        <w:t>3标段：</w:t>
      </w:r>
    </w:p>
    <w:p w:rsidR="008855C5" w:rsidRDefault="008855C5" w:rsidP="008855C5">
      <w:pPr>
        <w:spacing w:line="440" w:lineRule="exact"/>
        <w:rPr>
          <w:rFonts w:ascii="宋体" w:hAnsi="宋体"/>
          <w:b/>
          <w:szCs w:val="21"/>
        </w:rPr>
      </w:pPr>
      <w:r>
        <w:rPr>
          <w:rFonts w:ascii="宋体" w:hAnsi="宋体" w:hint="eastAsia"/>
          <w:b/>
          <w:szCs w:val="21"/>
        </w:rPr>
        <w:t>第一中标候选人：</w:t>
      </w:r>
      <w:r>
        <w:rPr>
          <w:rFonts w:hint="eastAsia"/>
          <w:sz w:val="20"/>
          <w:szCs w:val="20"/>
        </w:rPr>
        <w:t>河南正海实业有限公司</w:t>
      </w:r>
    </w:p>
    <w:p w:rsidR="008855C5" w:rsidRDefault="008855C5" w:rsidP="008855C5">
      <w:pPr>
        <w:spacing w:line="440" w:lineRule="exact"/>
        <w:rPr>
          <w:rFonts w:ascii="宋体" w:hAnsi="宋体"/>
          <w:szCs w:val="21"/>
        </w:rPr>
      </w:pPr>
      <w:r>
        <w:rPr>
          <w:rFonts w:ascii="宋体" w:hAnsi="宋体" w:hint="eastAsia"/>
          <w:szCs w:val="21"/>
        </w:rPr>
        <w:t>投标报价：</w:t>
      </w:r>
      <w:r w:rsidRPr="00355E25">
        <w:rPr>
          <w:rFonts w:ascii="宋体" w:hAnsi="宋体" w:hint="eastAsia"/>
          <w:szCs w:val="21"/>
        </w:rPr>
        <w:t>1050561.89</w:t>
      </w:r>
      <w:r>
        <w:rPr>
          <w:rFonts w:ascii="宋体" w:hAnsi="宋体" w:hint="eastAsia"/>
          <w:szCs w:val="21"/>
        </w:rPr>
        <w:t>元</w:t>
      </w:r>
    </w:p>
    <w:p w:rsidR="008855C5" w:rsidRDefault="008855C5" w:rsidP="008855C5">
      <w:pPr>
        <w:spacing w:line="440" w:lineRule="exact"/>
        <w:rPr>
          <w:rFonts w:ascii="宋体" w:hAnsi="宋体"/>
          <w:szCs w:val="21"/>
        </w:rPr>
      </w:pPr>
      <w:r>
        <w:rPr>
          <w:rFonts w:ascii="宋体" w:hAnsi="宋体" w:hint="eastAsia"/>
          <w:szCs w:val="21"/>
        </w:rPr>
        <w:t>大写：壹佰零伍万零伍佰陆拾壹元捌角玖分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spacing w:line="440" w:lineRule="exact"/>
        <w:rPr>
          <w:rFonts w:ascii="宋体" w:hAnsi="宋体"/>
          <w:szCs w:val="21"/>
        </w:rPr>
      </w:pPr>
      <w:r>
        <w:rPr>
          <w:rFonts w:ascii="宋体" w:hAnsi="宋体" w:hint="eastAsia"/>
          <w:szCs w:val="21"/>
        </w:rPr>
        <w:t xml:space="preserve">项目负责人： </w:t>
      </w:r>
      <w:r w:rsidRPr="00355E25">
        <w:rPr>
          <w:rFonts w:ascii="宋体" w:hAnsi="宋体" w:hint="eastAsia"/>
          <w:szCs w:val="21"/>
        </w:rPr>
        <w:t xml:space="preserve">宋国杰  </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证书名称、编号：</w:t>
      </w:r>
      <w:r w:rsidRPr="00355E25">
        <w:rPr>
          <w:rFonts w:ascii="宋体" w:hAnsi="宋体" w:hint="eastAsia"/>
          <w:szCs w:val="21"/>
        </w:rPr>
        <w:t>水利水电二级01373117</w:t>
      </w:r>
    </w:p>
    <w:p w:rsidR="008855C5" w:rsidRDefault="008855C5" w:rsidP="008855C5">
      <w:pPr>
        <w:spacing w:line="440" w:lineRule="exact"/>
        <w:rPr>
          <w:rFonts w:ascii="宋体" w:hAnsi="宋体"/>
          <w:szCs w:val="21"/>
        </w:rPr>
      </w:pPr>
      <w:r>
        <w:rPr>
          <w:rFonts w:ascii="宋体" w:hAnsi="宋体" w:hint="eastAsia"/>
          <w:szCs w:val="21"/>
        </w:rPr>
        <w:t>投标文件中填报的项目负责人业绩名称：无</w:t>
      </w:r>
    </w:p>
    <w:p w:rsidR="008855C5" w:rsidRDefault="008855C5" w:rsidP="008855C5">
      <w:pPr>
        <w:spacing w:line="440" w:lineRule="exact"/>
        <w:rPr>
          <w:rFonts w:ascii="宋体" w:hAnsi="宋体"/>
          <w:szCs w:val="21"/>
        </w:rPr>
      </w:pPr>
      <w:r>
        <w:rPr>
          <w:rFonts w:ascii="宋体" w:hAnsi="宋体" w:hint="eastAsia"/>
          <w:szCs w:val="21"/>
        </w:rPr>
        <w:t>投标文件中填报的单位项目业绩名称：</w:t>
      </w:r>
      <w:r w:rsidRPr="00355E25">
        <w:rPr>
          <w:rFonts w:ascii="宋体" w:hAnsi="宋体" w:hint="eastAsia"/>
          <w:szCs w:val="21"/>
        </w:rPr>
        <w:t>偃师市2015年农村饮水安全项目第九标段土建及安装工程</w:t>
      </w:r>
    </w:p>
    <w:p w:rsidR="008855C5" w:rsidRDefault="008855C5" w:rsidP="008855C5">
      <w:pPr>
        <w:spacing w:line="440" w:lineRule="exact"/>
        <w:rPr>
          <w:rFonts w:ascii="宋体" w:hAnsi="宋体"/>
          <w:b/>
          <w:szCs w:val="21"/>
        </w:rPr>
      </w:pPr>
      <w:r>
        <w:rPr>
          <w:rFonts w:ascii="宋体" w:hAnsi="宋体" w:hint="eastAsia"/>
          <w:b/>
          <w:szCs w:val="21"/>
        </w:rPr>
        <w:t>第二中标候选人：</w:t>
      </w:r>
      <w:r>
        <w:rPr>
          <w:rFonts w:hint="eastAsia"/>
          <w:sz w:val="20"/>
          <w:szCs w:val="20"/>
        </w:rPr>
        <w:t>河南宏大水利工程有限公司</w:t>
      </w:r>
    </w:p>
    <w:p w:rsidR="008855C5" w:rsidRDefault="008855C5" w:rsidP="008855C5">
      <w:pPr>
        <w:spacing w:line="440" w:lineRule="exact"/>
        <w:rPr>
          <w:rFonts w:ascii="宋体" w:hAnsi="宋体"/>
          <w:szCs w:val="21"/>
        </w:rPr>
      </w:pPr>
      <w:r>
        <w:rPr>
          <w:rFonts w:ascii="宋体" w:hAnsi="宋体" w:hint="eastAsia"/>
          <w:szCs w:val="21"/>
        </w:rPr>
        <w:t>投标报价：</w:t>
      </w:r>
      <w:r w:rsidRPr="00355E25">
        <w:rPr>
          <w:rFonts w:ascii="宋体" w:hAnsi="宋体" w:hint="eastAsia"/>
          <w:szCs w:val="21"/>
        </w:rPr>
        <w:t>1042009.46</w:t>
      </w:r>
      <w:r>
        <w:rPr>
          <w:rFonts w:ascii="宋体" w:hAnsi="宋体" w:hint="eastAsia"/>
          <w:szCs w:val="21"/>
        </w:rPr>
        <w:t>元</w:t>
      </w:r>
    </w:p>
    <w:p w:rsidR="008855C5" w:rsidRDefault="008855C5" w:rsidP="008855C5">
      <w:pPr>
        <w:spacing w:line="440" w:lineRule="exact"/>
        <w:rPr>
          <w:rFonts w:ascii="宋体" w:hAnsi="宋体"/>
          <w:szCs w:val="21"/>
        </w:rPr>
      </w:pPr>
      <w:r>
        <w:rPr>
          <w:rFonts w:ascii="宋体" w:hAnsi="宋体" w:hint="eastAsia"/>
          <w:szCs w:val="21"/>
        </w:rPr>
        <w:t>大写：壹佰零肆万贰仟零玖元肆角陆分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spacing w:line="440" w:lineRule="exact"/>
        <w:rPr>
          <w:rFonts w:ascii="宋体" w:hAnsi="宋体"/>
          <w:szCs w:val="21"/>
        </w:rPr>
      </w:pPr>
      <w:r>
        <w:rPr>
          <w:rFonts w:ascii="宋体" w:hAnsi="宋体" w:hint="eastAsia"/>
          <w:szCs w:val="21"/>
        </w:rPr>
        <w:t xml:space="preserve">项目负责人： </w:t>
      </w:r>
      <w:r w:rsidRPr="00355E25">
        <w:rPr>
          <w:rFonts w:ascii="宋体" w:hAnsi="宋体" w:hint="eastAsia"/>
          <w:szCs w:val="21"/>
        </w:rPr>
        <w:t xml:space="preserve">潘嘉洋 </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证书名称、编号：</w:t>
      </w:r>
      <w:r w:rsidRPr="00355E25">
        <w:rPr>
          <w:rFonts w:ascii="宋体" w:hAnsi="宋体" w:hint="eastAsia"/>
          <w:szCs w:val="21"/>
        </w:rPr>
        <w:t>水利水电二级 豫241171722931</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投标文件中填报的项目负责人业绩名称：无</w:t>
      </w:r>
    </w:p>
    <w:p w:rsidR="008855C5" w:rsidRDefault="008855C5" w:rsidP="008855C5">
      <w:pPr>
        <w:spacing w:line="440" w:lineRule="exact"/>
        <w:rPr>
          <w:rFonts w:ascii="宋体" w:hAnsi="宋体"/>
          <w:szCs w:val="21"/>
        </w:rPr>
      </w:pPr>
      <w:r>
        <w:rPr>
          <w:rFonts w:ascii="宋体" w:hAnsi="宋体" w:hint="eastAsia"/>
          <w:szCs w:val="21"/>
        </w:rPr>
        <w:t>投标文件中填报的单位项目业绩名称：</w:t>
      </w:r>
      <w:r w:rsidRPr="00355E25">
        <w:rPr>
          <w:rFonts w:ascii="宋体" w:hAnsi="宋体" w:hint="eastAsia"/>
          <w:szCs w:val="21"/>
        </w:rPr>
        <w:t>通许县2015年农村饮水安全工程第十一标段</w:t>
      </w:r>
    </w:p>
    <w:p w:rsidR="008855C5" w:rsidRDefault="008855C5" w:rsidP="008855C5">
      <w:pPr>
        <w:spacing w:line="440" w:lineRule="exact"/>
        <w:rPr>
          <w:rFonts w:ascii="宋体" w:hAnsi="宋体"/>
          <w:b/>
          <w:szCs w:val="21"/>
        </w:rPr>
      </w:pPr>
      <w:r>
        <w:rPr>
          <w:rFonts w:ascii="宋体" w:hAnsi="宋体" w:hint="eastAsia"/>
          <w:b/>
          <w:szCs w:val="21"/>
        </w:rPr>
        <w:t>4标段：</w:t>
      </w:r>
    </w:p>
    <w:p w:rsidR="008855C5" w:rsidRDefault="008855C5" w:rsidP="008855C5">
      <w:pPr>
        <w:spacing w:line="440" w:lineRule="exact"/>
        <w:rPr>
          <w:rFonts w:ascii="宋体" w:hAnsi="宋体"/>
          <w:b/>
          <w:szCs w:val="21"/>
        </w:rPr>
      </w:pPr>
      <w:r>
        <w:rPr>
          <w:rFonts w:ascii="宋体" w:hAnsi="宋体" w:hint="eastAsia"/>
          <w:b/>
          <w:szCs w:val="21"/>
        </w:rPr>
        <w:t>第一中标候选人：</w:t>
      </w:r>
      <w:r>
        <w:rPr>
          <w:rFonts w:hint="eastAsia"/>
          <w:sz w:val="20"/>
          <w:szCs w:val="20"/>
        </w:rPr>
        <w:t>河南省正航建设工程有限公司</w:t>
      </w:r>
    </w:p>
    <w:p w:rsidR="008855C5" w:rsidRDefault="008855C5" w:rsidP="008855C5">
      <w:pPr>
        <w:spacing w:line="440" w:lineRule="exact"/>
        <w:rPr>
          <w:rFonts w:ascii="宋体" w:hAnsi="宋体"/>
          <w:szCs w:val="21"/>
        </w:rPr>
      </w:pPr>
      <w:r>
        <w:rPr>
          <w:rFonts w:ascii="宋体" w:hAnsi="宋体" w:hint="eastAsia"/>
          <w:szCs w:val="21"/>
        </w:rPr>
        <w:t>投标报价：</w:t>
      </w:r>
      <w:r w:rsidRPr="00355E25">
        <w:rPr>
          <w:rFonts w:ascii="宋体" w:hAnsi="宋体" w:hint="eastAsia"/>
          <w:szCs w:val="21"/>
        </w:rPr>
        <w:t>1145783.76</w:t>
      </w:r>
      <w:r>
        <w:rPr>
          <w:rFonts w:ascii="宋体" w:hAnsi="宋体" w:hint="eastAsia"/>
          <w:szCs w:val="21"/>
        </w:rPr>
        <w:t>元</w:t>
      </w:r>
    </w:p>
    <w:p w:rsidR="008855C5" w:rsidRDefault="008855C5" w:rsidP="008855C5">
      <w:pPr>
        <w:spacing w:line="440" w:lineRule="exact"/>
        <w:rPr>
          <w:rFonts w:ascii="宋体" w:hAnsi="宋体"/>
          <w:szCs w:val="21"/>
        </w:rPr>
      </w:pPr>
      <w:r>
        <w:rPr>
          <w:rFonts w:ascii="宋体" w:hAnsi="宋体" w:hint="eastAsia"/>
          <w:szCs w:val="21"/>
        </w:rPr>
        <w:t>大写：壹佰壹拾肆万伍仟柒佰捌拾叁元柒角陆分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spacing w:line="440" w:lineRule="exact"/>
        <w:rPr>
          <w:rFonts w:ascii="宋体" w:hAnsi="宋体"/>
          <w:szCs w:val="21"/>
        </w:rPr>
      </w:pPr>
      <w:r>
        <w:rPr>
          <w:rFonts w:ascii="宋体" w:hAnsi="宋体" w:hint="eastAsia"/>
          <w:szCs w:val="21"/>
        </w:rPr>
        <w:t xml:space="preserve">项目负责人： </w:t>
      </w:r>
      <w:r w:rsidRPr="00355E25">
        <w:rPr>
          <w:rFonts w:ascii="宋体" w:hAnsi="宋体" w:hint="eastAsia"/>
          <w:szCs w:val="21"/>
        </w:rPr>
        <w:t xml:space="preserve">秦俊辉 </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证书名称、编号：</w:t>
      </w:r>
      <w:r w:rsidRPr="00355E25">
        <w:rPr>
          <w:rFonts w:ascii="宋体" w:hAnsi="宋体" w:hint="eastAsia"/>
          <w:szCs w:val="21"/>
        </w:rPr>
        <w:t>水利水电二级 豫241111223534</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投标文件中填报的项目负责人业绩名称：无</w:t>
      </w:r>
    </w:p>
    <w:p w:rsidR="008855C5" w:rsidRPr="00355E25" w:rsidRDefault="008855C5" w:rsidP="008855C5">
      <w:pPr>
        <w:spacing w:line="440" w:lineRule="exact"/>
        <w:rPr>
          <w:rFonts w:ascii="宋体" w:hAnsi="宋体"/>
          <w:szCs w:val="21"/>
        </w:rPr>
      </w:pPr>
      <w:r>
        <w:rPr>
          <w:rFonts w:ascii="宋体" w:hAnsi="宋体" w:hint="eastAsia"/>
          <w:szCs w:val="21"/>
        </w:rPr>
        <w:t>投标文件中填报的单位项目业绩名称：</w:t>
      </w:r>
      <w:r w:rsidRPr="00355E25">
        <w:rPr>
          <w:rFonts w:ascii="宋体" w:hAnsi="宋体" w:hint="eastAsia"/>
          <w:szCs w:val="21"/>
        </w:rPr>
        <w:t>博爱县2015年农村饮水安全项目工程（三标段）</w:t>
      </w:r>
    </w:p>
    <w:p w:rsidR="008855C5" w:rsidRDefault="008855C5" w:rsidP="008855C5">
      <w:pPr>
        <w:spacing w:line="440" w:lineRule="exact"/>
        <w:rPr>
          <w:rFonts w:ascii="宋体" w:hAnsi="宋体"/>
          <w:b/>
          <w:szCs w:val="21"/>
        </w:rPr>
      </w:pPr>
      <w:r>
        <w:rPr>
          <w:rFonts w:ascii="宋体" w:hAnsi="宋体" w:hint="eastAsia"/>
          <w:b/>
          <w:szCs w:val="21"/>
        </w:rPr>
        <w:t>第二中标候选人：</w:t>
      </w:r>
      <w:r>
        <w:rPr>
          <w:rFonts w:hint="eastAsia"/>
          <w:sz w:val="20"/>
          <w:szCs w:val="20"/>
        </w:rPr>
        <w:t>河南永坤水利建筑工程有限公司</w:t>
      </w:r>
    </w:p>
    <w:p w:rsidR="008855C5" w:rsidRDefault="008855C5" w:rsidP="008855C5">
      <w:pPr>
        <w:spacing w:line="440" w:lineRule="exact"/>
        <w:rPr>
          <w:rFonts w:ascii="宋体" w:hAnsi="宋体"/>
          <w:szCs w:val="21"/>
        </w:rPr>
      </w:pPr>
      <w:r>
        <w:rPr>
          <w:rFonts w:ascii="宋体" w:hAnsi="宋体" w:hint="eastAsia"/>
          <w:szCs w:val="21"/>
        </w:rPr>
        <w:lastRenderedPageBreak/>
        <w:t>投标报价：</w:t>
      </w:r>
      <w:r w:rsidRPr="00355E25">
        <w:rPr>
          <w:rFonts w:ascii="宋体" w:hAnsi="宋体" w:hint="eastAsia"/>
          <w:szCs w:val="21"/>
        </w:rPr>
        <w:t>1121089.08</w:t>
      </w:r>
      <w:r>
        <w:rPr>
          <w:rFonts w:ascii="宋体" w:hAnsi="宋体" w:hint="eastAsia"/>
          <w:szCs w:val="21"/>
        </w:rPr>
        <w:t>元</w:t>
      </w:r>
    </w:p>
    <w:p w:rsidR="008855C5" w:rsidRDefault="008855C5" w:rsidP="008855C5">
      <w:pPr>
        <w:spacing w:line="440" w:lineRule="exact"/>
        <w:rPr>
          <w:rFonts w:ascii="宋体" w:hAnsi="宋体"/>
          <w:szCs w:val="21"/>
        </w:rPr>
      </w:pPr>
      <w:r>
        <w:rPr>
          <w:rFonts w:ascii="宋体" w:hAnsi="宋体" w:hint="eastAsia"/>
          <w:szCs w:val="21"/>
        </w:rPr>
        <w:t>大写：壹佰壹拾贰万壹仟零捌拾玖元零捌分</w:t>
      </w:r>
    </w:p>
    <w:p w:rsidR="008855C5" w:rsidRDefault="008855C5" w:rsidP="008855C5">
      <w:pPr>
        <w:spacing w:line="440" w:lineRule="exact"/>
        <w:rPr>
          <w:rFonts w:ascii="宋体" w:hAnsi="宋体"/>
          <w:szCs w:val="21"/>
        </w:rPr>
      </w:pPr>
      <w:r>
        <w:rPr>
          <w:rFonts w:ascii="宋体" w:hAnsi="宋体" w:hint="eastAsia"/>
          <w:szCs w:val="21"/>
        </w:rPr>
        <w:t>工期：   90日历天         质量标准：合格</w:t>
      </w:r>
    </w:p>
    <w:p w:rsidR="008855C5" w:rsidRDefault="008855C5" w:rsidP="008855C5">
      <w:pPr>
        <w:spacing w:line="440" w:lineRule="exact"/>
        <w:rPr>
          <w:rFonts w:ascii="宋体" w:hAnsi="宋体"/>
          <w:szCs w:val="21"/>
        </w:rPr>
      </w:pPr>
      <w:r>
        <w:rPr>
          <w:rFonts w:ascii="宋体" w:hAnsi="宋体" w:hint="eastAsia"/>
          <w:szCs w:val="21"/>
        </w:rPr>
        <w:t>项目负责人：</w:t>
      </w:r>
      <w:r w:rsidRPr="00355E25">
        <w:rPr>
          <w:rFonts w:ascii="宋体" w:hAnsi="宋体" w:hint="eastAsia"/>
          <w:szCs w:val="21"/>
        </w:rPr>
        <w:t>王海燕</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证书名称、编号：</w:t>
      </w:r>
      <w:r w:rsidRPr="00355E25">
        <w:rPr>
          <w:rFonts w:ascii="宋体" w:hAnsi="宋体" w:hint="eastAsia"/>
          <w:szCs w:val="21"/>
        </w:rPr>
        <w:t>水利水电二级 豫241171721215</w:t>
      </w:r>
      <w:r>
        <w:rPr>
          <w:rFonts w:ascii="宋体" w:hAnsi="宋体" w:hint="eastAsia"/>
          <w:szCs w:val="21"/>
        </w:rPr>
        <w:t xml:space="preserve"> </w:t>
      </w:r>
    </w:p>
    <w:p w:rsidR="008855C5" w:rsidRDefault="008855C5" w:rsidP="008855C5">
      <w:pPr>
        <w:spacing w:line="440" w:lineRule="exact"/>
        <w:rPr>
          <w:rFonts w:ascii="宋体" w:hAnsi="宋体"/>
          <w:szCs w:val="21"/>
        </w:rPr>
      </w:pPr>
      <w:r>
        <w:rPr>
          <w:rFonts w:ascii="宋体" w:hAnsi="宋体" w:hint="eastAsia"/>
          <w:szCs w:val="21"/>
        </w:rPr>
        <w:t>投标文件中填报的项目负责人业绩名称：无</w:t>
      </w:r>
    </w:p>
    <w:p w:rsidR="008855C5" w:rsidRDefault="008855C5" w:rsidP="008855C5">
      <w:pPr>
        <w:spacing w:line="440" w:lineRule="exact"/>
        <w:rPr>
          <w:rFonts w:ascii="宋体" w:hAnsi="宋体"/>
          <w:szCs w:val="21"/>
        </w:rPr>
      </w:pPr>
      <w:r>
        <w:rPr>
          <w:rFonts w:ascii="宋体" w:hAnsi="宋体" w:hint="eastAsia"/>
          <w:szCs w:val="21"/>
        </w:rPr>
        <w:t>投标文件中填报的单位项目业绩名称：</w:t>
      </w:r>
      <w:r w:rsidRPr="00355E25">
        <w:rPr>
          <w:rFonts w:ascii="宋体" w:hAnsi="宋体" w:hint="eastAsia"/>
          <w:szCs w:val="21"/>
        </w:rPr>
        <w:t>禹州市贫困村饮水安全巩固提升及五小水利工程第3标段</w:t>
      </w:r>
    </w:p>
    <w:p w:rsidR="008855C5" w:rsidRDefault="008855C5" w:rsidP="008855C5">
      <w:pPr>
        <w:spacing w:line="440" w:lineRule="exact"/>
        <w:rPr>
          <w:rFonts w:ascii="宋体" w:hAnsi="宋体"/>
          <w:b/>
          <w:szCs w:val="21"/>
        </w:rPr>
      </w:pPr>
      <w:r>
        <w:rPr>
          <w:rFonts w:ascii="宋体" w:hAnsi="宋体" w:hint="eastAsia"/>
          <w:b/>
          <w:szCs w:val="21"/>
        </w:rPr>
        <w:t>5标段：</w:t>
      </w:r>
    </w:p>
    <w:p w:rsidR="008855C5" w:rsidRPr="008855C5" w:rsidRDefault="008855C5" w:rsidP="008855C5">
      <w:pPr>
        <w:spacing w:line="312" w:lineRule="auto"/>
        <w:ind w:firstLineChars="200" w:firstLine="420"/>
        <w:rPr>
          <w:rFonts w:ascii="宋体" w:hAnsi="宋体"/>
          <w:szCs w:val="21"/>
        </w:rPr>
      </w:pPr>
      <w:r>
        <w:rPr>
          <w:rFonts w:ascii="宋体" w:hAnsi="宋体" w:hint="eastAsia"/>
          <w:szCs w:val="21"/>
        </w:rPr>
        <w:t>因商丘市金龙水利工程有限公司、河南省正航建设工程有限公司分别在二、四标段已被推荐为第一中标候选人，根据招标文件要求本标段不再推荐中标候选人。</w:t>
      </w:r>
    </w:p>
    <w:p w:rsidR="00580CD5" w:rsidRPr="00580CD5" w:rsidRDefault="00580CD5" w:rsidP="00580CD5">
      <w:pPr>
        <w:spacing w:line="440" w:lineRule="exact"/>
        <w:rPr>
          <w:rFonts w:ascii="宋体" w:hAnsi="宋体"/>
          <w:b/>
          <w:szCs w:val="21"/>
        </w:rPr>
      </w:pPr>
      <w:r w:rsidRPr="00580CD5">
        <w:rPr>
          <w:rFonts w:ascii="宋体" w:hAnsi="宋体" w:hint="eastAsia"/>
          <w:b/>
          <w:szCs w:val="21"/>
        </w:rPr>
        <w:t>八、澄清、说明、补正事项纪要：无</w:t>
      </w:r>
    </w:p>
    <w:p w:rsidR="001F0F4A" w:rsidRDefault="001F0F4A" w:rsidP="001F0F4A">
      <w:pPr>
        <w:widowControl/>
        <w:shd w:val="clear" w:color="auto" w:fill="FFFFFF"/>
        <w:spacing w:line="440" w:lineRule="exact"/>
        <w:ind w:right="600"/>
        <w:rPr>
          <w:rFonts w:ascii="宋体" w:hAnsi="宋体" w:cs="宋体"/>
          <w:color w:val="000000"/>
          <w:spacing w:val="15"/>
          <w:kern w:val="0"/>
          <w:szCs w:val="21"/>
        </w:rPr>
      </w:pPr>
      <w:r>
        <w:rPr>
          <w:rFonts w:ascii="宋体" w:hAnsi="宋体" w:cs="宋体" w:hint="eastAsia"/>
          <w:b/>
          <w:bCs/>
          <w:color w:val="000000"/>
          <w:spacing w:val="15"/>
          <w:kern w:val="0"/>
          <w:szCs w:val="21"/>
        </w:rPr>
        <w:t>九、公示期：</w:t>
      </w:r>
      <w:r>
        <w:rPr>
          <w:rFonts w:ascii="宋体" w:hAnsi="宋体" w:cs="宋体" w:hint="eastAsia"/>
          <w:color w:val="000000"/>
          <w:spacing w:val="15"/>
          <w:kern w:val="0"/>
          <w:szCs w:val="21"/>
        </w:rPr>
        <w:t>2018年</w:t>
      </w:r>
      <w:r w:rsidR="008855C5">
        <w:rPr>
          <w:rFonts w:ascii="宋体" w:hAnsi="宋体" w:cs="宋体" w:hint="eastAsia"/>
          <w:color w:val="000000"/>
          <w:spacing w:val="15"/>
          <w:kern w:val="0"/>
          <w:szCs w:val="21"/>
        </w:rPr>
        <w:t>6</w:t>
      </w:r>
      <w:r>
        <w:rPr>
          <w:rFonts w:ascii="宋体" w:hAnsi="宋体" w:cs="宋体" w:hint="eastAsia"/>
          <w:color w:val="000000"/>
          <w:spacing w:val="15"/>
          <w:kern w:val="0"/>
          <w:szCs w:val="21"/>
        </w:rPr>
        <w:t>月</w:t>
      </w:r>
      <w:r w:rsidR="0012251C">
        <w:rPr>
          <w:rFonts w:ascii="宋体" w:hAnsi="宋体" w:cs="宋体" w:hint="eastAsia"/>
          <w:color w:val="000000"/>
          <w:spacing w:val="15"/>
          <w:kern w:val="0"/>
          <w:szCs w:val="21"/>
        </w:rPr>
        <w:t>15</w:t>
      </w:r>
      <w:r>
        <w:rPr>
          <w:rFonts w:ascii="宋体" w:hAnsi="宋体" w:cs="宋体" w:hint="eastAsia"/>
          <w:color w:val="000000"/>
          <w:spacing w:val="15"/>
          <w:kern w:val="0"/>
          <w:szCs w:val="21"/>
        </w:rPr>
        <w:t>日—2018年</w:t>
      </w:r>
      <w:r w:rsidR="008855C5">
        <w:rPr>
          <w:rFonts w:ascii="宋体" w:hAnsi="宋体" w:cs="宋体" w:hint="eastAsia"/>
          <w:color w:val="000000"/>
          <w:spacing w:val="15"/>
          <w:kern w:val="0"/>
          <w:szCs w:val="21"/>
        </w:rPr>
        <w:t>6</w:t>
      </w:r>
      <w:r>
        <w:rPr>
          <w:rFonts w:ascii="宋体" w:hAnsi="宋体" w:cs="宋体" w:hint="eastAsia"/>
          <w:color w:val="000000"/>
          <w:spacing w:val="15"/>
          <w:kern w:val="0"/>
          <w:szCs w:val="21"/>
        </w:rPr>
        <w:t>月</w:t>
      </w:r>
      <w:r w:rsidR="0012251C">
        <w:rPr>
          <w:rFonts w:ascii="宋体" w:hAnsi="宋体" w:cs="宋体" w:hint="eastAsia"/>
          <w:color w:val="000000"/>
          <w:spacing w:val="15"/>
          <w:kern w:val="0"/>
          <w:szCs w:val="21"/>
        </w:rPr>
        <w:t>19</w:t>
      </w:r>
      <w:r>
        <w:rPr>
          <w:rFonts w:ascii="宋体" w:hAnsi="宋体" w:cs="宋体" w:hint="eastAsia"/>
          <w:color w:val="000000"/>
          <w:spacing w:val="15"/>
          <w:kern w:val="0"/>
          <w:szCs w:val="21"/>
        </w:rPr>
        <w:t>日</w:t>
      </w:r>
    </w:p>
    <w:p w:rsidR="001F0F4A" w:rsidRDefault="001F0F4A" w:rsidP="001F0F4A">
      <w:pPr>
        <w:widowControl/>
        <w:shd w:val="clear" w:color="auto" w:fill="FFFFFF"/>
        <w:spacing w:line="440" w:lineRule="exact"/>
        <w:ind w:right="600"/>
        <w:rPr>
          <w:rFonts w:ascii="宋体" w:hAnsi="宋体" w:cs="宋体"/>
          <w:b/>
          <w:bCs/>
          <w:color w:val="000000"/>
          <w:spacing w:val="15"/>
          <w:kern w:val="0"/>
          <w:szCs w:val="21"/>
        </w:rPr>
      </w:pPr>
      <w:r>
        <w:rPr>
          <w:rFonts w:ascii="宋体" w:hAnsi="宋体" w:cs="宋体" w:hint="eastAsia"/>
          <w:b/>
          <w:bCs/>
          <w:color w:val="000000"/>
          <w:spacing w:val="15"/>
          <w:kern w:val="0"/>
          <w:szCs w:val="21"/>
        </w:rPr>
        <w:t>十、联系方式</w:t>
      </w:r>
    </w:p>
    <w:p w:rsidR="001F0F4A" w:rsidRPr="00CA0F77" w:rsidRDefault="001F0F4A" w:rsidP="001F0F4A">
      <w:pPr>
        <w:spacing w:line="420" w:lineRule="exact"/>
        <w:rPr>
          <w:rFonts w:ascii="宋体" w:hAnsi="宋体"/>
          <w:szCs w:val="21"/>
        </w:rPr>
      </w:pPr>
      <w:r w:rsidRPr="00CA0F77">
        <w:rPr>
          <w:rFonts w:ascii="宋体" w:hAnsi="宋体" w:cs="宋体" w:hint="eastAsia"/>
          <w:kern w:val="0"/>
          <w:szCs w:val="21"/>
        </w:rPr>
        <w:t>招标人：</w:t>
      </w:r>
      <w:r w:rsidRPr="00CA0F77">
        <w:rPr>
          <w:rFonts w:ascii="宋体" w:hAnsi="宋体" w:hint="eastAsia"/>
          <w:szCs w:val="21"/>
        </w:rPr>
        <w:t>禹州市</w:t>
      </w:r>
      <w:r>
        <w:rPr>
          <w:rFonts w:ascii="宋体" w:hAnsi="宋体" w:hint="eastAsia"/>
          <w:szCs w:val="21"/>
        </w:rPr>
        <w:t>水务</w:t>
      </w:r>
      <w:r w:rsidRPr="00CA0F77">
        <w:rPr>
          <w:rFonts w:ascii="宋体" w:hAnsi="宋体" w:hint="eastAsia"/>
          <w:szCs w:val="21"/>
        </w:rPr>
        <w:t>局</w:t>
      </w:r>
    </w:p>
    <w:p w:rsidR="001F0F4A" w:rsidRPr="00CA0F77" w:rsidRDefault="001F0F4A" w:rsidP="001F0F4A">
      <w:pPr>
        <w:spacing w:line="420" w:lineRule="exact"/>
        <w:rPr>
          <w:rFonts w:ascii="宋体" w:hAnsi="宋体" w:cs="宋体"/>
          <w:kern w:val="0"/>
          <w:szCs w:val="21"/>
        </w:rPr>
      </w:pPr>
      <w:r w:rsidRPr="00CA0F77">
        <w:rPr>
          <w:rFonts w:ascii="宋体" w:hAnsi="宋体" w:cs="宋体" w:hint="eastAsia"/>
          <w:kern w:val="0"/>
          <w:szCs w:val="21"/>
        </w:rPr>
        <w:t>地　址：禹州市禹王大道东段</w:t>
      </w:r>
    </w:p>
    <w:p w:rsidR="001F0F4A" w:rsidRDefault="001F0F4A" w:rsidP="001F0F4A">
      <w:pPr>
        <w:spacing w:line="420" w:lineRule="exact"/>
        <w:rPr>
          <w:rFonts w:ascii="宋体" w:hAnsi="宋体" w:cs="宋体"/>
          <w:kern w:val="0"/>
          <w:szCs w:val="21"/>
        </w:rPr>
      </w:pPr>
      <w:r>
        <w:rPr>
          <w:rFonts w:ascii="宋体" w:hAnsi="宋体" w:cs="宋体" w:hint="eastAsia"/>
          <w:kern w:val="0"/>
          <w:szCs w:val="21"/>
        </w:rPr>
        <w:t xml:space="preserve">联系人：李女士　</w:t>
      </w:r>
    </w:p>
    <w:p w:rsidR="001F0F4A" w:rsidRDefault="001F0F4A" w:rsidP="001F0F4A">
      <w:pPr>
        <w:spacing w:line="420" w:lineRule="exact"/>
        <w:rPr>
          <w:rFonts w:ascii="宋体" w:hAnsi="宋体" w:cs="宋体"/>
          <w:kern w:val="0"/>
          <w:szCs w:val="21"/>
        </w:rPr>
      </w:pPr>
      <w:r>
        <w:rPr>
          <w:rFonts w:ascii="宋体" w:hAnsi="宋体" w:cs="宋体" w:hint="eastAsia"/>
          <w:kern w:val="0"/>
          <w:szCs w:val="21"/>
        </w:rPr>
        <w:t>联系电话：0374-6068660</w:t>
      </w:r>
    </w:p>
    <w:p w:rsidR="001F0F4A" w:rsidRPr="00181363" w:rsidRDefault="001F0F4A" w:rsidP="001F0F4A">
      <w:pPr>
        <w:spacing w:line="420" w:lineRule="exact"/>
        <w:rPr>
          <w:rFonts w:ascii="宋体" w:hAnsi="宋体" w:cs="宋体"/>
          <w:kern w:val="0"/>
          <w:szCs w:val="21"/>
        </w:rPr>
      </w:pPr>
      <w:r w:rsidRPr="00181363">
        <w:rPr>
          <w:rFonts w:ascii="宋体" w:hAnsi="宋体" w:cs="宋体" w:hint="eastAsia"/>
          <w:kern w:val="0"/>
          <w:szCs w:val="21"/>
        </w:rPr>
        <w:t>监督单位：禹州市水利局招标投标监督管理工作领导小组办公室</w:t>
      </w:r>
    </w:p>
    <w:p w:rsidR="001F0F4A" w:rsidRPr="00181363" w:rsidRDefault="001F0F4A" w:rsidP="001F0F4A">
      <w:pPr>
        <w:spacing w:line="420" w:lineRule="exact"/>
        <w:rPr>
          <w:rFonts w:ascii="宋体" w:hAnsi="宋体" w:cs="宋体"/>
          <w:kern w:val="0"/>
          <w:szCs w:val="21"/>
        </w:rPr>
      </w:pPr>
      <w:r w:rsidRPr="00181363">
        <w:rPr>
          <w:rFonts w:ascii="宋体" w:hAnsi="宋体" w:cs="宋体" w:hint="eastAsia"/>
          <w:kern w:val="0"/>
          <w:szCs w:val="21"/>
        </w:rPr>
        <w:t>联系电话：0374-</w:t>
      </w:r>
      <w:r>
        <w:rPr>
          <w:rFonts w:ascii="宋体" w:hAnsi="宋体" w:cs="宋体" w:hint="eastAsia"/>
          <w:kern w:val="0"/>
          <w:szCs w:val="21"/>
        </w:rPr>
        <w:t>6068710</w:t>
      </w:r>
    </w:p>
    <w:p w:rsidR="001F0F4A" w:rsidRDefault="001F0F4A" w:rsidP="001F0F4A">
      <w:pPr>
        <w:spacing w:line="420" w:lineRule="exact"/>
        <w:rPr>
          <w:rFonts w:ascii="宋体" w:hAnsi="宋体" w:cs="宋体"/>
          <w:kern w:val="0"/>
          <w:szCs w:val="21"/>
        </w:rPr>
      </w:pPr>
      <w:r>
        <w:rPr>
          <w:rFonts w:ascii="宋体" w:hAnsi="宋体" w:cs="宋体" w:hint="eastAsia"/>
          <w:kern w:val="0"/>
          <w:szCs w:val="21"/>
        </w:rPr>
        <w:t>招标代理机构：中科高盛咨询集团有限公司</w:t>
      </w:r>
    </w:p>
    <w:p w:rsidR="001F0F4A" w:rsidRDefault="001F0F4A" w:rsidP="001F0F4A">
      <w:pPr>
        <w:spacing w:line="420" w:lineRule="exact"/>
        <w:rPr>
          <w:rFonts w:ascii="宋体" w:hAnsi="宋体" w:cs="宋体"/>
          <w:kern w:val="0"/>
          <w:szCs w:val="21"/>
        </w:rPr>
      </w:pPr>
      <w:r>
        <w:rPr>
          <w:rFonts w:ascii="宋体" w:hAnsi="宋体" w:cs="宋体" w:hint="eastAsia"/>
          <w:kern w:val="0"/>
          <w:szCs w:val="21"/>
        </w:rPr>
        <w:t>地  址：郑州市商务内环龙湖大厦</w:t>
      </w:r>
    </w:p>
    <w:p w:rsidR="001F0F4A" w:rsidRDefault="001F0F4A" w:rsidP="001F0F4A">
      <w:pPr>
        <w:spacing w:line="420" w:lineRule="exact"/>
        <w:rPr>
          <w:rFonts w:ascii="宋体" w:hAnsi="宋体" w:cs="宋体"/>
          <w:kern w:val="0"/>
          <w:szCs w:val="21"/>
        </w:rPr>
      </w:pPr>
      <w:r>
        <w:rPr>
          <w:rFonts w:ascii="宋体" w:hAnsi="宋体" w:cs="宋体" w:hint="eastAsia"/>
          <w:kern w:val="0"/>
          <w:szCs w:val="21"/>
        </w:rPr>
        <w:t>联系人：米先生</w:t>
      </w:r>
    </w:p>
    <w:p w:rsidR="001F0F4A" w:rsidRPr="008B43BF" w:rsidRDefault="001F0F4A" w:rsidP="001F0F4A">
      <w:pPr>
        <w:spacing w:line="420" w:lineRule="exact"/>
        <w:rPr>
          <w:rFonts w:ascii="宋体" w:hAnsi="宋体" w:cs="宋体"/>
          <w:kern w:val="0"/>
          <w:szCs w:val="21"/>
        </w:rPr>
      </w:pPr>
      <w:r>
        <w:rPr>
          <w:rFonts w:ascii="宋体" w:hAnsi="宋体" w:cs="宋体" w:hint="eastAsia"/>
          <w:kern w:val="0"/>
          <w:szCs w:val="21"/>
        </w:rPr>
        <w:t>联系电话：0371-53626688（0374-2760789）</w:t>
      </w:r>
    </w:p>
    <w:p w:rsidR="001F0F4A" w:rsidRPr="00642673" w:rsidRDefault="001F0F4A" w:rsidP="001F0F4A">
      <w:pPr>
        <w:pStyle w:val="a5"/>
        <w:spacing w:line="440" w:lineRule="exact"/>
        <w:ind w:firstLineChars="150" w:firstLine="315"/>
        <w:rPr>
          <w:rFonts w:hAnsi="宋体"/>
          <w:color w:val="000000"/>
          <w:sz w:val="21"/>
          <w:szCs w:val="21"/>
        </w:rPr>
      </w:pPr>
    </w:p>
    <w:p w:rsidR="001F0F4A" w:rsidRPr="002150E0" w:rsidRDefault="001F0F4A" w:rsidP="001F0F4A">
      <w:pPr>
        <w:widowControl/>
        <w:shd w:val="clear" w:color="auto" w:fill="FFFFFF"/>
        <w:adjustRightInd w:val="0"/>
        <w:spacing w:line="440" w:lineRule="exact"/>
        <w:jc w:val="left"/>
        <w:rPr>
          <w:rFonts w:ascii="宋体" w:hAnsi="宋体" w:cs="宋体"/>
          <w:color w:val="000000"/>
          <w:spacing w:val="15"/>
          <w:kern w:val="0"/>
          <w:szCs w:val="21"/>
        </w:rPr>
      </w:pPr>
    </w:p>
    <w:p w:rsidR="001F0F4A" w:rsidRDefault="001F0F4A" w:rsidP="001F0F4A">
      <w:pPr>
        <w:widowControl/>
        <w:shd w:val="clear" w:color="auto" w:fill="FFFFFF"/>
        <w:spacing w:line="440" w:lineRule="exact"/>
        <w:ind w:left="5375" w:right="600" w:hanging="1080"/>
        <w:rPr>
          <w:rFonts w:ascii="宋体" w:hAnsi="宋体" w:cs="宋体"/>
          <w:sz w:val="24"/>
        </w:rPr>
      </w:pPr>
      <w:r>
        <w:rPr>
          <w:rFonts w:ascii="宋体" w:hAnsi="宋体" w:cs="宋体" w:hint="eastAsia"/>
          <w:color w:val="000000"/>
          <w:spacing w:val="15"/>
          <w:kern w:val="0"/>
          <w:szCs w:val="21"/>
        </w:rPr>
        <w:t xml:space="preserve">                                     2018年</w:t>
      </w:r>
      <w:r w:rsidR="00D17C5A">
        <w:rPr>
          <w:rFonts w:ascii="宋体" w:hAnsi="宋体" w:cs="宋体" w:hint="eastAsia"/>
          <w:color w:val="000000"/>
          <w:spacing w:val="15"/>
          <w:kern w:val="0"/>
          <w:szCs w:val="21"/>
        </w:rPr>
        <w:t>6</w:t>
      </w:r>
      <w:r>
        <w:rPr>
          <w:rFonts w:ascii="宋体" w:hAnsi="宋体" w:cs="宋体" w:hint="eastAsia"/>
          <w:color w:val="000000"/>
          <w:spacing w:val="15"/>
          <w:kern w:val="0"/>
          <w:szCs w:val="21"/>
        </w:rPr>
        <w:t>月</w:t>
      </w:r>
      <w:r w:rsidR="0012251C">
        <w:rPr>
          <w:rFonts w:ascii="宋体" w:hAnsi="宋体" w:cs="宋体" w:hint="eastAsia"/>
          <w:color w:val="000000"/>
          <w:spacing w:val="15"/>
          <w:kern w:val="0"/>
          <w:szCs w:val="21"/>
        </w:rPr>
        <w:t>15</w:t>
      </w:r>
      <w:r>
        <w:rPr>
          <w:rFonts w:ascii="宋体" w:hAnsi="宋体" w:cs="宋体" w:hint="eastAsia"/>
          <w:color w:val="000000"/>
          <w:spacing w:val="15"/>
          <w:kern w:val="0"/>
          <w:szCs w:val="21"/>
        </w:rPr>
        <w:t>日</w:t>
      </w:r>
    </w:p>
    <w:p w:rsidR="00093690" w:rsidRDefault="00093690"/>
    <w:sectPr w:rsidR="00093690" w:rsidSect="00A93F6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064" w:rsidRDefault="00BD2064" w:rsidP="00A93F61">
      <w:r>
        <w:separator/>
      </w:r>
    </w:p>
  </w:endnote>
  <w:endnote w:type="continuationSeparator" w:id="1">
    <w:p w:rsidR="00BD2064" w:rsidRDefault="00BD2064" w:rsidP="00A93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7CA" w:rsidRDefault="005711A1">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6057CA" w:rsidRDefault="005711A1">
                <w:pPr>
                  <w:pStyle w:val="a3"/>
                </w:pPr>
                <w:r>
                  <w:rPr>
                    <w:rFonts w:hint="eastAsia"/>
                  </w:rPr>
                  <w:fldChar w:fldCharType="begin"/>
                </w:r>
                <w:r w:rsidR="00E54F79">
                  <w:rPr>
                    <w:rFonts w:hint="eastAsia"/>
                  </w:rPr>
                  <w:instrText xml:space="preserve"> PAGE  \* MERGEFORMAT </w:instrText>
                </w:r>
                <w:r>
                  <w:rPr>
                    <w:rFonts w:hint="eastAsia"/>
                  </w:rPr>
                  <w:fldChar w:fldCharType="separate"/>
                </w:r>
                <w:r w:rsidR="0012251C">
                  <w:rPr>
                    <w:noProof/>
                  </w:rPr>
                  <w:t>13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064" w:rsidRDefault="00BD2064" w:rsidP="00A93F61">
      <w:r>
        <w:separator/>
      </w:r>
    </w:p>
  </w:footnote>
  <w:footnote w:type="continuationSeparator" w:id="1">
    <w:p w:rsidR="00BD2064" w:rsidRDefault="00BD2064" w:rsidP="00A93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18E4"/>
    <w:multiLevelType w:val="singleLevel"/>
    <w:tmpl w:val="08BE18E4"/>
    <w:lvl w:ilvl="0">
      <w:start w:val="2"/>
      <w:numFmt w:val="chineseCounting"/>
      <w:suff w:val="nothing"/>
      <w:lvlText w:val="%1、"/>
      <w:lvlJc w:val="left"/>
      <w:rPr>
        <w:rFonts w:hint="eastAsia"/>
      </w:rPr>
    </w:lvl>
  </w:abstractNum>
  <w:abstractNum w:abstractNumId="1">
    <w:nsid w:val="59DDCD4C"/>
    <w:multiLevelType w:val="singleLevel"/>
    <w:tmpl w:val="59DDCD4C"/>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0F4A"/>
    <w:rsid w:val="000718FD"/>
    <w:rsid w:val="00093690"/>
    <w:rsid w:val="000E37E9"/>
    <w:rsid w:val="0012251C"/>
    <w:rsid w:val="001F0F4A"/>
    <w:rsid w:val="00222B4F"/>
    <w:rsid w:val="00303B2C"/>
    <w:rsid w:val="00352E93"/>
    <w:rsid w:val="003F31A8"/>
    <w:rsid w:val="0049239C"/>
    <w:rsid w:val="005711A1"/>
    <w:rsid w:val="00580CD5"/>
    <w:rsid w:val="00796803"/>
    <w:rsid w:val="00861490"/>
    <w:rsid w:val="008855C5"/>
    <w:rsid w:val="009763AB"/>
    <w:rsid w:val="009D6825"/>
    <w:rsid w:val="00A93F61"/>
    <w:rsid w:val="00B270DA"/>
    <w:rsid w:val="00BD2064"/>
    <w:rsid w:val="00C530DF"/>
    <w:rsid w:val="00C831C5"/>
    <w:rsid w:val="00CF6FB8"/>
    <w:rsid w:val="00D17C5A"/>
    <w:rsid w:val="00D7691B"/>
    <w:rsid w:val="00E54F79"/>
    <w:rsid w:val="00ED10EF"/>
    <w:rsid w:val="00EF153C"/>
    <w:rsid w:val="00F81A84"/>
    <w:rsid w:val="00FA78F3"/>
    <w:rsid w:val="00FF7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F0F4A"/>
    <w:pPr>
      <w:tabs>
        <w:tab w:val="center" w:pos="4153"/>
        <w:tab w:val="right" w:pos="8306"/>
      </w:tabs>
      <w:snapToGrid w:val="0"/>
      <w:jc w:val="left"/>
    </w:pPr>
    <w:rPr>
      <w:sz w:val="18"/>
    </w:rPr>
  </w:style>
  <w:style w:type="character" w:customStyle="1" w:styleId="Char">
    <w:name w:val="页脚 Char"/>
    <w:basedOn w:val="a0"/>
    <w:link w:val="a3"/>
    <w:uiPriority w:val="99"/>
    <w:rsid w:val="001F0F4A"/>
    <w:rPr>
      <w:rFonts w:ascii="Times New Roman" w:eastAsia="宋体" w:hAnsi="Times New Roman" w:cs="Times New Roman"/>
      <w:sz w:val="18"/>
      <w:szCs w:val="24"/>
    </w:rPr>
  </w:style>
  <w:style w:type="paragraph" w:styleId="a4">
    <w:name w:val="Body Text"/>
    <w:basedOn w:val="a"/>
    <w:link w:val="Char0"/>
    <w:uiPriority w:val="99"/>
    <w:unhideWhenUsed/>
    <w:qFormat/>
    <w:rsid w:val="001F0F4A"/>
    <w:pPr>
      <w:spacing w:after="120"/>
    </w:pPr>
  </w:style>
  <w:style w:type="character" w:customStyle="1" w:styleId="Char0">
    <w:name w:val="正文文本 Char"/>
    <w:basedOn w:val="a0"/>
    <w:link w:val="a4"/>
    <w:rsid w:val="001F0F4A"/>
    <w:rPr>
      <w:rFonts w:ascii="Times New Roman" w:eastAsia="宋体" w:hAnsi="Times New Roman" w:cs="Times New Roman"/>
      <w:szCs w:val="24"/>
    </w:rPr>
  </w:style>
  <w:style w:type="paragraph" w:styleId="a5">
    <w:name w:val="Body Text First Indent"/>
    <w:basedOn w:val="a4"/>
    <w:link w:val="Char1"/>
    <w:uiPriority w:val="99"/>
    <w:qFormat/>
    <w:rsid w:val="001F0F4A"/>
    <w:pPr>
      <w:ind w:firstLineChars="100" w:firstLine="100"/>
    </w:pPr>
    <w:rPr>
      <w:rFonts w:ascii="宋体" w:hAnsi="Calibri" w:cs="宋体"/>
      <w:kern w:val="0"/>
      <w:sz w:val="34"/>
      <w:szCs w:val="34"/>
    </w:rPr>
  </w:style>
  <w:style w:type="character" w:customStyle="1" w:styleId="Char1">
    <w:name w:val="正文首行缩进 Char"/>
    <w:basedOn w:val="Char0"/>
    <w:link w:val="a5"/>
    <w:rsid w:val="001F0F4A"/>
    <w:rPr>
      <w:rFonts w:ascii="宋体" w:hAnsi="Calibri" w:cs="宋体"/>
      <w:kern w:val="0"/>
      <w:sz w:val="34"/>
      <w:szCs w:val="34"/>
    </w:rPr>
  </w:style>
  <w:style w:type="paragraph" w:styleId="a6">
    <w:name w:val="header"/>
    <w:basedOn w:val="a"/>
    <w:link w:val="Char2"/>
    <w:uiPriority w:val="99"/>
    <w:unhideWhenUsed/>
    <w:qFormat/>
    <w:rsid w:val="00580CD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580CD5"/>
    <w:rPr>
      <w:rFonts w:ascii="Times New Roman" w:eastAsia="宋体" w:hAnsi="Times New Roman" w:cs="Times New Roman"/>
      <w:sz w:val="18"/>
      <w:szCs w:val="18"/>
    </w:rPr>
  </w:style>
  <w:style w:type="character" w:styleId="a7">
    <w:name w:val="Hyperlink"/>
    <w:basedOn w:val="a0"/>
    <w:qFormat/>
    <w:rsid w:val="00580CD5"/>
    <w:rPr>
      <w:color w:val="000000"/>
      <w:u w:val="none"/>
    </w:rPr>
  </w:style>
  <w:style w:type="character" w:styleId="a8">
    <w:name w:val="FollowedHyperlink"/>
    <w:basedOn w:val="a0"/>
    <w:qFormat/>
    <w:rsid w:val="00580CD5"/>
    <w:rPr>
      <w:color w:val="000000"/>
      <w:u w:val="none"/>
    </w:rPr>
  </w:style>
  <w:style w:type="character" w:customStyle="1" w:styleId="lsr">
    <w:name w:val="lsr"/>
    <w:basedOn w:val="a0"/>
    <w:qFormat/>
    <w:rsid w:val="00580CD5"/>
  </w:style>
  <w:style w:type="character" w:customStyle="1" w:styleId="sr">
    <w:name w:val="sr"/>
    <w:basedOn w:val="a0"/>
    <w:qFormat/>
    <w:rsid w:val="00580CD5"/>
  </w:style>
  <w:style w:type="character" w:customStyle="1" w:styleId="tit1">
    <w:name w:val="tit1"/>
    <w:basedOn w:val="a0"/>
    <w:qFormat/>
    <w:rsid w:val="00580CD5"/>
  </w:style>
  <w:style w:type="character" w:customStyle="1" w:styleId="15">
    <w:name w:val="15"/>
    <w:basedOn w:val="a0"/>
    <w:qFormat/>
    <w:rsid w:val="00580CD5"/>
  </w:style>
  <w:style w:type="character" w:customStyle="1" w:styleId="down1">
    <w:name w:val="down1"/>
    <w:basedOn w:val="a0"/>
    <w:qFormat/>
    <w:rsid w:val="00580CD5"/>
    <w:rPr>
      <w:shd w:val="clear" w:color="auto" w:fill="DAEEF9"/>
    </w:rPr>
  </w:style>
  <w:style w:type="character" w:customStyle="1" w:styleId="tit">
    <w:name w:val="tit"/>
    <w:basedOn w:val="a0"/>
    <w:qFormat/>
    <w:rsid w:val="00580CD5"/>
  </w:style>
  <w:style w:type="character" w:customStyle="1" w:styleId="lsl">
    <w:name w:val="lsl"/>
    <w:basedOn w:val="a0"/>
    <w:qFormat/>
    <w:rsid w:val="00580CD5"/>
  </w:style>
  <w:style w:type="character" w:customStyle="1" w:styleId="down">
    <w:name w:val="down"/>
    <w:basedOn w:val="a0"/>
    <w:qFormat/>
    <w:rsid w:val="00580CD5"/>
    <w:rPr>
      <w:shd w:val="clear" w:color="auto" w:fill="DAEEF9"/>
    </w:rPr>
  </w:style>
  <w:style w:type="character" w:customStyle="1" w:styleId="sl">
    <w:name w:val="sl"/>
    <w:basedOn w:val="a0"/>
    <w:qFormat/>
    <w:rsid w:val="00580CD5"/>
  </w:style>
  <w:style w:type="paragraph" w:styleId="a9">
    <w:name w:val="Normal (Web)"/>
    <w:basedOn w:val="a"/>
    <w:qFormat/>
    <w:rsid w:val="00580CD5"/>
    <w:pPr>
      <w:spacing w:before="100" w:beforeAutospacing="1" w:after="100" w:afterAutospacing="1"/>
      <w:jc w:val="left"/>
    </w:pPr>
    <w:rPr>
      <w:kern w:val="0"/>
      <w:sz w:val="24"/>
    </w:rPr>
  </w:style>
  <w:style w:type="table" w:styleId="aa">
    <w:name w:val="Table Grid"/>
    <w:basedOn w:val="a1"/>
    <w:qFormat/>
    <w:rsid w:val="00580C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河南省科信建设咨询有限公司1:李玉敏</dc:creator>
  <cp:lastModifiedBy>中科高盛咨询集团有限公司:陈越强</cp:lastModifiedBy>
  <cp:revision>22</cp:revision>
  <dcterms:created xsi:type="dcterms:W3CDTF">2018-05-14T08:52:00Z</dcterms:created>
  <dcterms:modified xsi:type="dcterms:W3CDTF">2018-06-15T00:20:00Z</dcterms:modified>
</cp:coreProperties>
</file>