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04" w:rsidRDefault="00F30004">
      <w:pPr>
        <w:ind w:firstLineChars="300" w:firstLine="1325"/>
        <w:rPr>
          <w:rFonts w:asciiTheme="majorEastAsia" w:eastAsiaTheme="majorEastAsia" w:hAnsiTheme="majorEastAsia" w:cstheme="majorEastAsia"/>
          <w:b/>
          <w:bCs/>
          <w:color w:val="000000"/>
          <w:sz w:val="44"/>
          <w:szCs w:val="44"/>
        </w:rPr>
      </w:pPr>
    </w:p>
    <w:p w:rsidR="00F30004" w:rsidRDefault="006A4161">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禹州市中医院“所需</w:t>
      </w:r>
      <w:r w:rsidR="00B87881" w:rsidRPr="00B87881">
        <w:rPr>
          <w:rFonts w:asciiTheme="minorEastAsia" w:hAnsiTheme="minorEastAsia" w:cs="宋体"/>
          <w:b/>
          <w:sz w:val="44"/>
          <w:szCs w:val="44"/>
          <w:lang w:val="zh-CN"/>
        </w:rPr>
        <w:t>全高清腹腔镜</w:t>
      </w:r>
      <w:r w:rsidR="00B87881">
        <w:rPr>
          <w:rFonts w:asciiTheme="minorEastAsia" w:hAnsiTheme="minorEastAsia" w:cs="宋体" w:hint="eastAsia"/>
          <w:b/>
          <w:sz w:val="44"/>
          <w:szCs w:val="44"/>
          <w:lang w:val="zh-CN"/>
        </w:rPr>
        <w:t xml:space="preserve"> </w:t>
      </w:r>
      <w:r w:rsidR="00B87881">
        <w:rPr>
          <w:rFonts w:asciiTheme="majorEastAsia" w:eastAsiaTheme="majorEastAsia" w:hAnsiTheme="majorEastAsia" w:cstheme="majorEastAsia" w:hint="eastAsia"/>
          <w:b/>
          <w:bCs/>
          <w:color w:val="000000"/>
          <w:sz w:val="44"/>
          <w:szCs w:val="44"/>
        </w:rPr>
        <w:t>等</w:t>
      </w:r>
      <w:r>
        <w:rPr>
          <w:rFonts w:asciiTheme="majorEastAsia" w:eastAsiaTheme="majorEastAsia" w:hAnsiTheme="majorEastAsia" w:cstheme="majorEastAsia" w:hint="eastAsia"/>
          <w:b/>
          <w:bCs/>
          <w:color w:val="000000"/>
          <w:sz w:val="44"/>
          <w:szCs w:val="44"/>
        </w:rPr>
        <w:t>医疗设备采购”项目</w:t>
      </w: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6A416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6A416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w:t>
      </w:r>
      <w:bookmarkStart w:id="0" w:name="_GoBack"/>
      <w:bookmarkEnd w:id="0"/>
      <w:r w:rsidR="00B87881">
        <w:rPr>
          <w:rFonts w:asciiTheme="majorEastAsia" w:eastAsiaTheme="majorEastAsia" w:hAnsiTheme="majorEastAsia" w:cstheme="majorEastAsia" w:hint="eastAsia"/>
          <w:b/>
          <w:bCs/>
          <w:color w:val="000000"/>
          <w:sz w:val="36"/>
          <w:szCs w:val="36"/>
        </w:rPr>
        <w:t>23号</w:t>
      </w:r>
    </w:p>
    <w:p w:rsidR="00F30004" w:rsidRDefault="006A41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采购单位：禹州市中医院</w:t>
      </w:r>
    </w:p>
    <w:p w:rsidR="00F30004" w:rsidRDefault="006A41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F30004" w:rsidRDefault="006A416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30004" w:rsidRDefault="008B729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二〇一八年五</w:t>
      </w:r>
      <w:r w:rsidR="006A4161">
        <w:rPr>
          <w:rFonts w:asciiTheme="majorEastAsia" w:eastAsiaTheme="majorEastAsia" w:hAnsiTheme="majorEastAsia" w:cstheme="majorEastAsia" w:hint="eastAsia"/>
          <w:b/>
          <w:bCs/>
          <w:color w:val="000000"/>
          <w:sz w:val="36"/>
          <w:szCs w:val="36"/>
        </w:rPr>
        <w:t>月</w:t>
      </w:r>
    </w:p>
    <w:p w:rsidR="00F30004" w:rsidRDefault="00F30004">
      <w:pPr>
        <w:rPr>
          <w:rFonts w:asciiTheme="majorEastAsia" w:eastAsiaTheme="majorEastAsia" w:hAnsiTheme="majorEastAsia" w:cstheme="majorEastAsia"/>
          <w:b/>
          <w:bCs/>
          <w:color w:val="000000"/>
          <w:sz w:val="36"/>
          <w:szCs w:val="36"/>
        </w:rPr>
      </w:pPr>
    </w:p>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6A416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30004" w:rsidRDefault="00F3000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30004" w:rsidRDefault="006A416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30004" w:rsidRDefault="00F3000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30004" w:rsidRDefault="006A4161">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F30004" w:rsidRDefault="00F30004">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F30004" w:rsidRDefault="00F30004">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F30004" w:rsidRDefault="006A4161">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F30004" w:rsidRDefault="006A4161">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316D23" w:rsidRDefault="006A4161" w:rsidP="00316D23">
      <w:pPr>
        <w:widowControl/>
        <w:shd w:val="clear" w:color="auto" w:fill="FFFFFF"/>
        <w:spacing w:line="360" w:lineRule="atLeast"/>
        <w:ind w:firstLineChars="100" w:firstLine="280"/>
        <w:jc w:val="left"/>
        <w:rPr>
          <w:rFonts w:ascii="宋体" w:eastAsia="宋体" w:hAnsi="宋体" w:cs="宋体"/>
          <w:color w:val="000000"/>
          <w:kern w:val="0"/>
          <w:sz w:val="24"/>
          <w:szCs w:val="24"/>
        </w:rPr>
      </w:pPr>
      <w:r>
        <w:rPr>
          <w:rFonts w:asciiTheme="minorEastAsia" w:hAnsiTheme="minorEastAsia" w:cs="仿宋_GB2312" w:hint="eastAsia"/>
          <w:color w:val="000000"/>
          <w:sz w:val="28"/>
          <w:szCs w:val="28"/>
          <w:shd w:val="clear" w:color="auto" w:fill="FFFFFF"/>
        </w:rPr>
        <w:t>（一）项目名称：</w:t>
      </w:r>
      <w:r w:rsidR="00316D23" w:rsidRPr="00316D23">
        <w:rPr>
          <w:rFonts w:asciiTheme="minorEastAsia" w:hAnsiTheme="minorEastAsia" w:cs="仿宋" w:hint="eastAsia"/>
          <w:color w:val="000000"/>
          <w:kern w:val="0"/>
          <w:sz w:val="28"/>
          <w:szCs w:val="28"/>
          <w:shd w:val="clear" w:color="auto" w:fill="FFFFFF"/>
        </w:rPr>
        <w:t>禹州市中医院“所需全高清腹腔镜等医疗设备采购”项目</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316D23">
        <w:rPr>
          <w:rFonts w:asciiTheme="minorEastAsia" w:eastAsiaTheme="minorEastAsia" w:hAnsiTheme="minorEastAsia" w:cs="仿宋_GB2312" w:hint="eastAsia"/>
          <w:color w:val="000000"/>
          <w:sz w:val="28"/>
          <w:szCs w:val="28"/>
          <w:shd w:val="clear" w:color="auto" w:fill="FFFFFF"/>
        </w:rPr>
        <w:t>YLZB-G2018023</w:t>
      </w:r>
      <w:r>
        <w:rPr>
          <w:rFonts w:asciiTheme="minorEastAsia" w:eastAsiaTheme="minorEastAsia" w:hAnsiTheme="minorEastAsia" w:cs="仿宋_GB2312" w:hint="eastAsia"/>
          <w:color w:val="000000"/>
          <w:sz w:val="28"/>
          <w:szCs w:val="28"/>
          <w:shd w:val="clear" w:color="auto" w:fill="FFFFFF"/>
        </w:rPr>
        <w:t xml:space="preserve">号    </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316D23" w:rsidRDefault="006A4161" w:rsidP="00316D23">
      <w:pPr>
        <w:widowControl/>
        <w:shd w:val="clear" w:color="auto" w:fill="FFFFFF"/>
        <w:spacing w:line="360" w:lineRule="atLeast"/>
        <w:ind w:firstLineChars="150" w:firstLine="420"/>
        <w:jc w:val="left"/>
        <w:rPr>
          <w:rFonts w:asciiTheme="minorEastAsia" w:hAnsiTheme="minorEastAsia" w:cs="仿宋_GB2312"/>
          <w:color w:val="000000"/>
          <w:sz w:val="28"/>
          <w:szCs w:val="28"/>
          <w:shd w:val="clear" w:color="auto" w:fill="FFFFFF"/>
        </w:rPr>
      </w:pPr>
      <w:r>
        <w:rPr>
          <w:rFonts w:asciiTheme="minorEastAsia" w:hAnsiTheme="minorEastAsia" w:cs="仿宋_GB2312" w:hint="eastAsia"/>
          <w:color w:val="000000"/>
          <w:sz w:val="28"/>
          <w:szCs w:val="28"/>
          <w:shd w:val="clear" w:color="auto" w:fill="FFFFFF"/>
        </w:rPr>
        <w:t>（四）项目主要内容、数量及要求：</w:t>
      </w:r>
    </w:p>
    <w:p w:rsidR="00316D23" w:rsidRPr="00316D23" w:rsidRDefault="00316D23" w:rsidP="00316D23">
      <w:pPr>
        <w:widowControl/>
        <w:shd w:val="clear" w:color="auto" w:fill="FFFFFF"/>
        <w:spacing w:line="360" w:lineRule="atLeast"/>
        <w:ind w:firstLineChars="450" w:firstLine="1260"/>
        <w:jc w:val="left"/>
        <w:rPr>
          <w:rFonts w:asciiTheme="minorEastAsia" w:hAnsiTheme="minorEastAsia" w:cs="仿宋"/>
          <w:color w:val="000000"/>
          <w:kern w:val="0"/>
          <w:sz w:val="28"/>
          <w:szCs w:val="28"/>
          <w:shd w:val="clear" w:color="auto" w:fill="FFFFFF"/>
        </w:rPr>
      </w:pPr>
      <w:r w:rsidRPr="00316D23">
        <w:rPr>
          <w:rFonts w:asciiTheme="minorEastAsia" w:hAnsiTheme="minorEastAsia" w:cs="仿宋" w:hint="eastAsia"/>
          <w:color w:val="000000"/>
          <w:kern w:val="0"/>
          <w:sz w:val="28"/>
          <w:szCs w:val="28"/>
          <w:shd w:val="clear" w:color="auto" w:fill="FFFFFF"/>
        </w:rPr>
        <w:t>A包：全高清腹腔镜一套</w:t>
      </w:r>
    </w:p>
    <w:p w:rsidR="00316D23" w:rsidRPr="00316D23" w:rsidRDefault="00316D23" w:rsidP="00316D23">
      <w:pPr>
        <w:widowControl/>
        <w:shd w:val="clear" w:color="auto" w:fill="FFFFFF"/>
        <w:spacing w:line="360" w:lineRule="atLeast"/>
        <w:ind w:firstLine="600"/>
        <w:jc w:val="left"/>
        <w:rPr>
          <w:rFonts w:asciiTheme="minorEastAsia" w:hAnsiTheme="minorEastAsia" w:cs="宋体"/>
          <w:color w:val="000000"/>
          <w:kern w:val="0"/>
          <w:sz w:val="28"/>
          <w:szCs w:val="28"/>
        </w:rPr>
      </w:pPr>
      <w:r w:rsidRPr="00316D23">
        <w:rPr>
          <w:rFonts w:asciiTheme="minorEastAsia" w:hAnsiTheme="minorEastAsia" w:cs="仿宋" w:hint="eastAsia"/>
          <w:color w:val="000000"/>
          <w:kern w:val="0"/>
          <w:sz w:val="28"/>
          <w:szCs w:val="28"/>
          <w:shd w:val="clear" w:color="auto" w:fill="FFFFFF"/>
        </w:rPr>
        <w:t xml:space="preserve">     B包：</w:t>
      </w:r>
      <w:r w:rsidRPr="00316D23">
        <w:rPr>
          <w:rFonts w:asciiTheme="minorEastAsia" w:hAnsiTheme="minorEastAsia" w:cs="宋体" w:hint="eastAsia"/>
          <w:color w:val="000000"/>
          <w:kern w:val="0"/>
          <w:sz w:val="28"/>
          <w:szCs w:val="28"/>
        </w:rPr>
        <w:t>口腔数字化X线机一台</w:t>
      </w:r>
    </w:p>
    <w:p w:rsidR="00316D23" w:rsidRDefault="006A4161" w:rsidP="00316D23">
      <w:pPr>
        <w:pStyle w:val="ab"/>
        <w:widowControl/>
        <w:shd w:val="clear" w:color="auto" w:fill="FFFFFF"/>
        <w:spacing w:line="360" w:lineRule="auto"/>
        <w:ind w:firstLineChars="150"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（五）预算金额：</w:t>
      </w:r>
    </w:p>
    <w:p w:rsidR="00F30004" w:rsidRDefault="00316D23" w:rsidP="00316D23">
      <w:pPr>
        <w:pStyle w:val="ab"/>
        <w:widowControl/>
        <w:shd w:val="clear" w:color="auto" w:fill="FFFFFF"/>
        <w:spacing w:line="360" w:lineRule="auto"/>
        <w:ind w:firstLineChars="450" w:firstLine="12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A包：102</w:t>
      </w:r>
      <w:r w:rsidR="006A4161">
        <w:rPr>
          <w:rFonts w:asciiTheme="minorEastAsia" w:eastAsiaTheme="minorEastAsia" w:hAnsiTheme="minorEastAsia" w:cs="仿宋_GB2312" w:hint="eastAsia"/>
          <w:color w:val="000000"/>
          <w:sz w:val="28"/>
          <w:szCs w:val="28"/>
          <w:shd w:val="clear" w:color="auto" w:fill="FFFFFF"/>
        </w:rPr>
        <w:t>万元。最高限价：</w:t>
      </w:r>
      <w:r>
        <w:rPr>
          <w:rFonts w:asciiTheme="minorEastAsia" w:eastAsiaTheme="minorEastAsia" w:hAnsiTheme="minorEastAsia" w:cs="仿宋_GB2312" w:hint="eastAsia"/>
          <w:color w:val="000000"/>
          <w:sz w:val="28"/>
          <w:szCs w:val="28"/>
          <w:shd w:val="clear" w:color="auto" w:fill="FFFFFF"/>
        </w:rPr>
        <w:t>102</w:t>
      </w:r>
      <w:r w:rsidR="006A4161">
        <w:rPr>
          <w:rFonts w:asciiTheme="minorEastAsia" w:eastAsiaTheme="minorEastAsia" w:hAnsiTheme="minorEastAsia" w:cs="仿宋_GB2312" w:hint="eastAsia"/>
          <w:color w:val="000000"/>
          <w:sz w:val="28"/>
          <w:szCs w:val="28"/>
          <w:shd w:val="clear" w:color="auto" w:fill="FFFFFF"/>
        </w:rPr>
        <w:t>万元。</w:t>
      </w:r>
    </w:p>
    <w:p w:rsidR="00316D23" w:rsidRDefault="00316D23" w:rsidP="00316D23">
      <w:pPr>
        <w:pStyle w:val="ab"/>
        <w:widowControl/>
        <w:shd w:val="clear" w:color="auto" w:fill="FFFFFF"/>
        <w:spacing w:line="360" w:lineRule="auto"/>
        <w:ind w:firstLineChars="450" w:firstLine="12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B包：23万元。最高限价：23万元。</w:t>
      </w:r>
    </w:p>
    <w:p w:rsidR="00F30004" w:rsidRDefault="006A4161" w:rsidP="00316D23">
      <w:pPr>
        <w:pStyle w:val="ab"/>
        <w:widowControl/>
        <w:shd w:val="clear" w:color="auto" w:fill="FFFFFF"/>
        <w:spacing w:line="360" w:lineRule="auto"/>
        <w:ind w:firstLineChars="150"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（七）交付地点：禹州市中医院</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F30004" w:rsidRPr="00316D23" w:rsidRDefault="006A4161" w:rsidP="00316D23">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w:t>
      </w:r>
      <w:r w:rsidR="00873E57">
        <w:rPr>
          <w:rFonts w:ascii="宋体" w:hAnsi="宋体" w:cs="宋体" w:hint="eastAsia"/>
          <w:sz w:val="28"/>
          <w:szCs w:val="28"/>
          <w:lang w:val="zh-CN"/>
        </w:rPr>
        <w:t>，并具有投标产品的《中华人民共和国医疗器械注册证》</w:t>
      </w:r>
      <w:r w:rsidR="00873E57" w:rsidRPr="00A43D6C">
        <w:rPr>
          <w:rFonts w:asciiTheme="minorEastAsia" w:hAnsiTheme="minorEastAsia" w:cs="宋体" w:hint="eastAsia"/>
          <w:kern w:val="0"/>
          <w:sz w:val="28"/>
        </w:rPr>
        <w:t>并加盖投标人公章的原件扫描件（或图片</w:t>
      </w:r>
      <w:r w:rsidR="00873E57">
        <w:rPr>
          <w:rFonts w:asciiTheme="minorEastAsia" w:hAnsiTheme="minorEastAsia" w:cs="宋体" w:hint="eastAsia"/>
          <w:kern w:val="0"/>
          <w:sz w:val="28"/>
        </w:rPr>
        <w:t>)</w:t>
      </w:r>
      <w:r w:rsidR="00316D23" w:rsidRPr="00316D23">
        <w:rPr>
          <w:rFonts w:ascii="宋体" w:hAnsi="宋体" w:cs="宋体" w:hint="eastAsia"/>
          <w:sz w:val="28"/>
          <w:szCs w:val="28"/>
          <w:lang w:val="zh-CN"/>
        </w:rPr>
        <w:t xml:space="preserve"> </w:t>
      </w:r>
      <w:r w:rsidR="00316D23">
        <w:rPr>
          <w:rFonts w:ascii="宋体" w:hAnsi="宋体" w:cs="宋体" w:hint="eastAsia"/>
          <w:sz w:val="28"/>
          <w:szCs w:val="28"/>
          <w:lang w:val="zh-CN"/>
        </w:rPr>
        <w:t>；所投设备如为进口产品的，须</w:t>
      </w:r>
      <w:r w:rsidR="00316D23">
        <w:rPr>
          <w:rFonts w:ascii="宋体" w:hAnsi="宋体" w:cs="宋体" w:hint="eastAsia"/>
          <w:sz w:val="28"/>
          <w:szCs w:val="28"/>
          <w:lang w:val="zh-CN"/>
        </w:rPr>
        <w:lastRenderedPageBreak/>
        <w:t>具备《中华人民共和国医疗器械注册证》</w:t>
      </w:r>
      <w:r w:rsidR="00316D23">
        <w:rPr>
          <w:rFonts w:asciiTheme="minorEastAsia" w:hAnsiTheme="minorEastAsia" w:cs="宋体" w:hint="eastAsia"/>
          <w:kern w:val="0"/>
          <w:sz w:val="28"/>
        </w:rPr>
        <w:t>并加盖投标人公章的原件扫描件（或图片）</w:t>
      </w:r>
      <w:r w:rsidR="00316D23">
        <w:rPr>
          <w:rFonts w:ascii="宋体" w:hAnsi="宋体" w:cs="宋体" w:hint="eastAsia"/>
          <w:sz w:val="28"/>
          <w:szCs w:val="28"/>
          <w:lang w:val="zh-CN"/>
        </w:rPr>
        <w:t xml:space="preserve">。  </w:t>
      </w:r>
    </w:p>
    <w:p w:rsidR="00F30004" w:rsidRDefault="006A4161">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9F632A">
        <w:rPr>
          <w:rFonts w:asciiTheme="minorEastAsia" w:eastAsiaTheme="minorEastAsia" w:hAnsiTheme="minorEastAsia" w:cs="仿宋_GB2312" w:hint="eastAsia"/>
          <w:color w:val="000000"/>
          <w:sz w:val="28"/>
          <w:szCs w:val="28"/>
        </w:rPr>
        <w:t>6</w:t>
      </w:r>
      <w:r>
        <w:rPr>
          <w:rFonts w:asciiTheme="minorEastAsia" w:eastAsiaTheme="minorEastAsia" w:hAnsiTheme="minorEastAsia" w:cs="仿宋_GB2312" w:hint="eastAsia"/>
          <w:color w:val="000000"/>
          <w:sz w:val="28"/>
          <w:szCs w:val="28"/>
        </w:rPr>
        <w:t>月</w:t>
      </w:r>
      <w:r w:rsidR="009F632A">
        <w:rPr>
          <w:rFonts w:asciiTheme="minorEastAsia" w:eastAsiaTheme="minorEastAsia" w:hAnsiTheme="minorEastAsia" w:cs="仿宋_GB2312" w:hint="eastAsia"/>
          <w:color w:val="000000"/>
          <w:sz w:val="28"/>
          <w:szCs w:val="28"/>
        </w:rPr>
        <w:t>7</w:t>
      </w:r>
      <w:r>
        <w:rPr>
          <w:rFonts w:asciiTheme="minorEastAsia" w:eastAsiaTheme="minorEastAsia" w:hAnsiTheme="minorEastAsia" w:cs="仿宋_GB2312" w:hint="eastAsia"/>
          <w:color w:val="000000"/>
          <w:sz w:val="28"/>
          <w:szCs w:val="28"/>
        </w:rPr>
        <w:t>日</w:t>
      </w:r>
      <w:r w:rsidR="009F632A">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9F632A">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9F632A">
        <w:rPr>
          <w:rFonts w:asciiTheme="minorEastAsia" w:eastAsiaTheme="minorEastAsia" w:hAnsiTheme="minorEastAsia" w:cs="仿宋_GB2312" w:hint="eastAsia"/>
          <w:color w:val="000000"/>
          <w:sz w:val="28"/>
          <w:szCs w:val="28"/>
        </w:rPr>
        <w:t>二</w:t>
      </w:r>
      <w:r>
        <w:rPr>
          <w:rFonts w:asciiTheme="minorEastAsia" w:eastAsiaTheme="minorEastAsia" w:hAnsiTheme="minorEastAsia" w:cs="仿宋_GB2312" w:hint="eastAsia"/>
          <w:color w:val="000000"/>
          <w:sz w:val="28"/>
          <w:szCs w:val="28"/>
        </w:rPr>
        <w:t>室。</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（三）本项目为全流程电子化交易项目，投标人须提交电子投标文件和纸质投标文件。</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w:t>
      </w:r>
      <w:r w:rsidR="007D56C3">
        <w:rPr>
          <w:rFonts w:asciiTheme="minorEastAsia" w:eastAsiaTheme="minorEastAsia" w:hAnsiTheme="minorEastAsia" w:cs="仿宋_GB2312" w:hint="eastAsia"/>
          <w:color w:val="000000"/>
          <w:sz w:val="28"/>
          <w:szCs w:val="28"/>
        </w:rPr>
        <w:t>、纸质投标文件（正本1份，副本2份</w:t>
      </w:r>
      <w:r>
        <w:rPr>
          <w:rFonts w:asciiTheme="minorEastAsia" w:eastAsiaTheme="minorEastAsia" w:hAnsiTheme="minorEastAsia" w:cs="仿宋_GB2312" w:hint="eastAsia"/>
          <w:color w:val="000000"/>
          <w:sz w:val="28"/>
          <w:szCs w:val="28"/>
        </w:rPr>
        <w:t>）和备份文件1份（使用电子介质存储）在投标截止时间（开标时间）前递交至本项目开标地点。</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采购人：禹州市中医院</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址：禹州市钧官窑路中段69号</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联系人：赵恩灿               联系电话：13937419663</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w:t>
      </w:r>
      <w:r w:rsidR="00416617">
        <w:rPr>
          <w:rFonts w:asciiTheme="minorEastAsia" w:eastAsiaTheme="minorEastAsia" w:hAnsiTheme="minorEastAsia" w:cs="仿宋_GB2312" w:hint="eastAsia"/>
          <w:color w:val="000000"/>
          <w:sz w:val="28"/>
          <w:szCs w:val="28"/>
        </w:rPr>
        <w:t>7</w:t>
      </w:r>
    </w:p>
    <w:p w:rsidR="00F30004" w:rsidRDefault="00F30004">
      <w:pPr>
        <w:rPr>
          <w:rFonts w:asciiTheme="minorEastAsia" w:hAnsiTheme="minorEastAsia"/>
          <w:sz w:val="28"/>
          <w:szCs w:val="28"/>
        </w:rPr>
      </w:pPr>
    </w:p>
    <w:p w:rsidR="00F30004" w:rsidRDefault="00F30004">
      <w:pPr>
        <w:rPr>
          <w:rFonts w:asciiTheme="minorEastAsia" w:hAnsiTheme="minorEastAsia" w:cs="仿宋_GB2312"/>
          <w:color w:val="000000"/>
          <w:sz w:val="28"/>
          <w:szCs w:val="28"/>
          <w:shd w:val="clear" w:color="auto" w:fill="FFFFFF"/>
        </w:rPr>
      </w:pPr>
    </w:p>
    <w:p w:rsidR="00F30004" w:rsidRDefault="006A4161">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禹州市中医院</w:t>
      </w:r>
    </w:p>
    <w:p w:rsidR="00F30004" w:rsidRDefault="006A4161">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691BD4">
        <w:rPr>
          <w:rFonts w:asciiTheme="minorEastAsia" w:hAnsiTheme="minorEastAsia" w:cs="仿宋_GB2312" w:hint="eastAsia"/>
          <w:color w:val="000000"/>
          <w:sz w:val="28"/>
          <w:szCs w:val="28"/>
        </w:rPr>
        <w:t>二〇一八年五</w:t>
      </w:r>
      <w:r>
        <w:rPr>
          <w:rFonts w:asciiTheme="minorEastAsia" w:hAnsiTheme="minorEastAsia" w:cs="仿宋_GB2312" w:hint="eastAsia"/>
          <w:color w:val="000000"/>
          <w:sz w:val="28"/>
          <w:szCs w:val="28"/>
        </w:rPr>
        <w:t>月</w:t>
      </w:r>
    </w:p>
    <w:p w:rsidR="00D0128F" w:rsidRDefault="00D0128F">
      <w:pPr>
        <w:spacing w:line="360" w:lineRule="auto"/>
        <w:rPr>
          <w:rFonts w:hAnsi="宋体" w:hint="eastAsia"/>
          <w:b/>
          <w:sz w:val="32"/>
          <w:szCs w:val="32"/>
        </w:rPr>
      </w:pPr>
    </w:p>
    <w:p w:rsidR="00F30004" w:rsidRDefault="006A416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30004" w:rsidRDefault="006A416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30004" w:rsidRDefault="006A41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30004" w:rsidRDefault="006A416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30004" w:rsidRDefault="006A416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F30004" w:rsidRDefault="006A41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F6254" w:rsidRDefault="00FF6254">
      <w:pPr>
        <w:autoSpaceDE w:val="0"/>
        <w:autoSpaceDN w:val="0"/>
        <w:adjustRightInd w:val="0"/>
        <w:spacing w:line="700" w:lineRule="exact"/>
        <w:ind w:firstLine="560"/>
        <w:rPr>
          <w:rFonts w:asciiTheme="minorEastAsia" w:hAnsiTheme="minorEastAsia" w:cs="仿宋_GB2312"/>
          <w:color w:val="000000"/>
          <w:sz w:val="24"/>
          <w:szCs w:val="24"/>
        </w:rPr>
      </w:pPr>
    </w:p>
    <w:p w:rsidR="00FF6254" w:rsidRDefault="00FF625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90DC2" w:rsidRDefault="00F90DC2" w:rsidP="00316D23">
      <w:pPr>
        <w:autoSpaceDE w:val="0"/>
        <w:autoSpaceDN w:val="0"/>
        <w:adjustRightInd w:val="0"/>
        <w:spacing w:line="700" w:lineRule="exact"/>
        <w:rPr>
          <w:rFonts w:asciiTheme="minorEastAsia" w:hAnsiTheme="minorEastAsia" w:cs="仿宋_GB2312"/>
          <w:color w:val="000000"/>
          <w:sz w:val="24"/>
          <w:szCs w:val="24"/>
        </w:rPr>
      </w:pPr>
    </w:p>
    <w:p w:rsidR="00826425" w:rsidRDefault="006A4161" w:rsidP="00826425">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316D23" w:rsidRPr="00316D23" w:rsidRDefault="00316D23" w:rsidP="00316D23">
      <w:pPr>
        <w:widowControl/>
        <w:shd w:val="clear" w:color="auto" w:fill="FFFFFF"/>
        <w:spacing w:line="360" w:lineRule="atLeast"/>
        <w:jc w:val="left"/>
        <w:rPr>
          <w:rFonts w:asciiTheme="minorEastAsia" w:hAnsiTheme="minorEastAsia" w:cs="黑体"/>
          <w:b/>
          <w:color w:val="000000"/>
          <w:kern w:val="0"/>
          <w:sz w:val="28"/>
          <w:szCs w:val="28"/>
          <w:shd w:val="clear" w:color="auto" w:fill="FFFFFF"/>
        </w:rPr>
      </w:pPr>
      <w:r w:rsidRPr="00316D23">
        <w:rPr>
          <w:rFonts w:asciiTheme="minorEastAsia" w:hAnsiTheme="minorEastAsia" w:cs="黑体" w:hint="eastAsia"/>
          <w:b/>
          <w:color w:val="000000"/>
          <w:kern w:val="0"/>
          <w:sz w:val="28"/>
          <w:szCs w:val="28"/>
          <w:shd w:val="clear" w:color="auto" w:fill="FFFFFF"/>
        </w:rPr>
        <w:t>（一）采购清单：</w:t>
      </w:r>
    </w:p>
    <w:p w:rsidR="00316D23" w:rsidRPr="00316D23" w:rsidRDefault="00316D23" w:rsidP="00316D23">
      <w:pPr>
        <w:widowControl/>
        <w:shd w:val="clear" w:color="auto" w:fill="FFFFFF"/>
        <w:spacing w:line="360" w:lineRule="atLeast"/>
        <w:ind w:firstLine="600"/>
        <w:jc w:val="left"/>
        <w:rPr>
          <w:rFonts w:asciiTheme="minorEastAsia" w:hAnsiTheme="minorEastAsia" w:cs="仿宋"/>
          <w:b/>
          <w:color w:val="000000"/>
          <w:kern w:val="0"/>
          <w:sz w:val="28"/>
          <w:szCs w:val="28"/>
          <w:shd w:val="clear" w:color="auto" w:fill="FFFFFF"/>
        </w:rPr>
      </w:pPr>
      <w:r w:rsidRPr="00316D23">
        <w:rPr>
          <w:rFonts w:asciiTheme="minorEastAsia" w:hAnsiTheme="minorEastAsia" w:cs="黑体" w:hint="eastAsia"/>
          <w:b/>
          <w:color w:val="000000"/>
          <w:kern w:val="0"/>
          <w:sz w:val="28"/>
          <w:szCs w:val="28"/>
          <w:shd w:val="clear" w:color="auto" w:fill="FFFFFF"/>
        </w:rPr>
        <w:t xml:space="preserve">    A包：</w:t>
      </w:r>
      <w:r w:rsidRPr="00316D23">
        <w:rPr>
          <w:rFonts w:asciiTheme="minorEastAsia" w:hAnsiTheme="minorEastAsia" w:cs="仿宋" w:hint="eastAsia"/>
          <w:b/>
          <w:color w:val="000000"/>
          <w:kern w:val="0"/>
          <w:sz w:val="28"/>
          <w:szCs w:val="28"/>
          <w:shd w:val="clear" w:color="auto" w:fill="FFFFFF"/>
        </w:rPr>
        <w:t>全高清腹腔镜一套（核心产品，允许进口产品参与）</w:t>
      </w:r>
    </w:p>
    <w:p w:rsidR="00316D23" w:rsidRPr="00316D23" w:rsidRDefault="00316D23" w:rsidP="00316D23">
      <w:pPr>
        <w:widowControl/>
        <w:shd w:val="clear" w:color="auto" w:fill="FFFFFF"/>
        <w:spacing w:line="360" w:lineRule="atLeast"/>
        <w:ind w:firstLine="600"/>
        <w:jc w:val="left"/>
        <w:rPr>
          <w:rFonts w:asciiTheme="minorEastAsia" w:hAnsiTheme="minorEastAsia" w:cs="宋体"/>
          <w:b/>
          <w:color w:val="000000"/>
          <w:kern w:val="0"/>
          <w:sz w:val="28"/>
          <w:szCs w:val="28"/>
        </w:rPr>
      </w:pPr>
      <w:r w:rsidRPr="00316D23">
        <w:rPr>
          <w:rFonts w:asciiTheme="minorEastAsia" w:hAnsiTheme="minorEastAsia" w:cs="仿宋" w:hint="eastAsia"/>
          <w:b/>
          <w:color w:val="000000"/>
          <w:kern w:val="0"/>
          <w:sz w:val="28"/>
          <w:szCs w:val="28"/>
          <w:shd w:val="clear" w:color="auto" w:fill="FFFFFF"/>
        </w:rPr>
        <w:t xml:space="preserve">    B包：</w:t>
      </w:r>
      <w:r w:rsidRPr="00316D23">
        <w:rPr>
          <w:rFonts w:asciiTheme="minorEastAsia" w:hAnsiTheme="minorEastAsia" w:cs="宋体" w:hint="eastAsia"/>
          <w:b/>
          <w:color w:val="000000"/>
          <w:kern w:val="0"/>
          <w:sz w:val="28"/>
          <w:szCs w:val="28"/>
        </w:rPr>
        <w:t>口腔数字化X线机一台（核心产品，</w:t>
      </w:r>
      <w:r w:rsidRPr="00316D23">
        <w:rPr>
          <w:rFonts w:asciiTheme="minorEastAsia" w:hAnsiTheme="minorEastAsia" w:cs="仿宋" w:hint="eastAsia"/>
          <w:b/>
          <w:color w:val="000000"/>
          <w:kern w:val="0"/>
          <w:sz w:val="28"/>
          <w:szCs w:val="28"/>
          <w:shd w:val="clear" w:color="auto" w:fill="FFFFFF"/>
        </w:rPr>
        <w:t>允许进口产品参与</w:t>
      </w:r>
      <w:r w:rsidRPr="00316D23">
        <w:rPr>
          <w:rFonts w:asciiTheme="minorEastAsia" w:hAnsiTheme="minorEastAsia" w:cs="宋体" w:hint="eastAsia"/>
          <w:b/>
          <w:color w:val="000000"/>
          <w:kern w:val="0"/>
          <w:sz w:val="28"/>
          <w:szCs w:val="28"/>
        </w:rPr>
        <w:t>）</w:t>
      </w:r>
    </w:p>
    <w:p w:rsidR="00316D23" w:rsidRPr="00316D23" w:rsidRDefault="00316D23" w:rsidP="00316D23">
      <w:pPr>
        <w:widowControl/>
        <w:shd w:val="clear" w:color="auto" w:fill="FFFFFF"/>
        <w:spacing w:line="360" w:lineRule="atLeast"/>
        <w:ind w:firstLine="600"/>
        <w:jc w:val="left"/>
        <w:rPr>
          <w:rFonts w:asciiTheme="minorEastAsia" w:hAnsiTheme="minorEastAsia"/>
          <w:b/>
          <w:sz w:val="24"/>
          <w:szCs w:val="24"/>
        </w:rPr>
      </w:pPr>
      <w:r w:rsidRPr="00316D23">
        <w:rPr>
          <w:rFonts w:asciiTheme="minorEastAsia" w:hAnsiTheme="minorEastAsia" w:cs="宋体" w:hint="eastAsia"/>
          <w:b/>
          <w:color w:val="000000"/>
          <w:kern w:val="0"/>
          <w:sz w:val="24"/>
          <w:szCs w:val="24"/>
        </w:rPr>
        <w:t xml:space="preserve">A包：    </w:t>
      </w:r>
      <w:r w:rsidR="003903CC">
        <w:rPr>
          <w:rFonts w:asciiTheme="minorEastAsia" w:hAnsiTheme="minorEastAsia" w:cs="宋体" w:hint="eastAsia"/>
          <w:b/>
          <w:color w:val="000000"/>
          <w:kern w:val="0"/>
          <w:sz w:val="24"/>
          <w:szCs w:val="24"/>
        </w:rPr>
        <w:t xml:space="preserve">               </w:t>
      </w:r>
      <w:r w:rsidRPr="00316D23">
        <w:rPr>
          <w:rFonts w:asciiTheme="minorEastAsia" w:hAnsiTheme="minorEastAsia" w:cs="宋体" w:hint="eastAsia"/>
          <w:b/>
          <w:color w:val="000000"/>
          <w:kern w:val="0"/>
          <w:sz w:val="24"/>
          <w:szCs w:val="24"/>
        </w:rPr>
        <w:t xml:space="preserve"> </w:t>
      </w:r>
      <w:r w:rsidRPr="00316D23">
        <w:rPr>
          <w:rFonts w:asciiTheme="minorEastAsia" w:hAnsiTheme="minorEastAsia" w:hint="eastAsia"/>
          <w:b/>
          <w:sz w:val="24"/>
          <w:szCs w:val="24"/>
        </w:rPr>
        <w:t>全高清腹腔镜技术参数及要求</w:t>
      </w:r>
    </w:p>
    <w:p w:rsidR="00316D23" w:rsidRPr="00316D23" w:rsidRDefault="00316D23" w:rsidP="00316D23">
      <w:pPr>
        <w:rPr>
          <w:rFonts w:asciiTheme="minorEastAsia" w:hAnsiTheme="minorEastAsia"/>
          <w:b/>
          <w:sz w:val="24"/>
          <w:szCs w:val="24"/>
        </w:rPr>
      </w:pPr>
      <w:r w:rsidRPr="00316D23">
        <w:rPr>
          <w:rFonts w:asciiTheme="minorEastAsia" w:hAnsiTheme="minorEastAsia" w:hint="eastAsia"/>
          <w:b/>
          <w:sz w:val="24"/>
          <w:szCs w:val="24"/>
        </w:rPr>
        <w:t xml:space="preserve">  </w:t>
      </w:r>
    </w:p>
    <w:p w:rsidR="00316D23" w:rsidRPr="00316D23" w:rsidRDefault="00316D23" w:rsidP="00316D23">
      <w:pPr>
        <w:pStyle w:val="af"/>
        <w:numPr>
          <w:ilvl w:val="0"/>
          <w:numId w:val="10"/>
        </w:numPr>
        <w:spacing w:line="360" w:lineRule="auto"/>
        <w:ind w:firstLineChars="0"/>
        <w:rPr>
          <w:rFonts w:asciiTheme="minorEastAsia" w:hAnsiTheme="minorEastAsia"/>
          <w:b/>
          <w:sz w:val="24"/>
          <w:szCs w:val="24"/>
        </w:rPr>
      </w:pPr>
      <w:r w:rsidRPr="00316D23">
        <w:rPr>
          <w:rFonts w:asciiTheme="minorEastAsia" w:hAnsiTheme="minorEastAsia" w:hint="eastAsia"/>
          <w:b/>
          <w:sz w:val="24"/>
          <w:szCs w:val="24"/>
        </w:rPr>
        <w:t>摄像主机 1套</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hint="eastAsia"/>
          <w:sz w:val="24"/>
          <w:szCs w:val="24"/>
        </w:rPr>
        <w:t>1.1</w:t>
      </w:r>
      <w:r w:rsidRPr="00316D23">
        <w:rPr>
          <w:rFonts w:asciiTheme="minorEastAsia" w:hAnsiTheme="minorEastAsia" w:hint="eastAsia"/>
          <w:sz w:val="24"/>
          <w:szCs w:val="24"/>
        </w:rPr>
        <w:t>摄像头采用1/3” CMOS感光元件或三晶片高清摄像头</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1.2图像输出分辨率1920*1080P</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hint="eastAsia"/>
          <w:sz w:val="24"/>
          <w:szCs w:val="24"/>
        </w:rPr>
        <w:t>1.3</w:t>
      </w:r>
      <w:r w:rsidRPr="00316D23">
        <w:rPr>
          <w:rFonts w:asciiTheme="minorEastAsia" w:hAnsiTheme="minorEastAsia" w:hint="eastAsia"/>
          <w:sz w:val="24"/>
          <w:szCs w:val="24"/>
        </w:rPr>
        <w:t>摄像头采集像素1920*1080</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hint="eastAsia"/>
          <w:sz w:val="24"/>
          <w:szCs w:val="24"/>
        </w:rPr>
        <w:t>1.4</w:t>
      </w:r>
      <w:r w:rsidRPr="00316D23">
        <w:rPr>
          <w:rFonts w:asciiTheme="minorEastAsia" w:hAnsiTheme="minorEastAsia" w:hint="eastAsia"/>
          <w:sz w:val="24"/>
          <w:szCs w:val="24"/>
        </w:rPr>
        <w:t>摄像头与主机上均有Full HD标志</w:t>
      </w:r>
    </w:p>
    <w:p w:rsidR="00316D23" w:rsidRPr="00316D23" w:rsidRDefault="00316D23" w:rsidP="00316D23">
      <w:pPr>
        <w:autoSpaceDE w:val="0"/>
        <w:autoSpaceDN w:val="0"/>
        <w:adjustRightInd w:val="0"/>
        <w:spacing w:line="360" w:lineRule="auto"/>
        <w:ind w:leftChars="150" w:left="795" w:hangingChars="200" w:hanging="480"/>
        <w:rPr>
          <w:rFonts w:asciiTheme="minorEastAsia" w:hAnsiTheme="minorEastAsia" w:cs="宋体"/>
          <w:sz w:val="24"/>
          <w:szCs w:val="24"/>
        </w:rPr>
      </w:pPr>
      <w:r w:rsidRPr="00316D23">
        <w:rPr>
          <w:rFonts w:asciiTheme="minorEastAsia" w:hAnsiTheme="minorEastAsia" w:cs="宋体" w:hint="eastAsia"/>
          <w:sz w:val="24"/>
          <w:szCs w:val="24"/>
        </w:rPr>
        <w:t>1.5摄像控制主机含4组高清输出信号输出端口：两组DVI-D输出端口; 两组HD-SDI输出端口，一组S-Video输出端口</w:t>
      </w:r>
    </w:p>
    <w:p w:rsidR="00316D23" w:rsidRPr="00316D23" w:rsidRDefault="00316D23" w:rsidP="00316D23">
      <w:pPr>
        <w:spacing w:line="360" w:lineRule="auto"/>
        <w:ind w:leftChars="150" w:left="795" w:hangingChars="200" w:hanging="480"/>
        <w:rPr>
          <w:rFonts w:asciiTheme="minorEastAsia" w:hAnsiTheme="minorEastAsia"/>
          <w:sz w:val="24"/>
          <w:szCs w:val="24"/>
        </w:rPr>
      </w:pPr>
      <w:r w:rsidRPr="00316D23">
        <w:rPr>
          <w:rFonts w:asciiTheme="minorEastAsia" w:hAnsiTheme="minorEastAsia" w:hint="eastAsia"/>
          <w:sz w:val="24"/>
          <w:szCs w:val="24"/>
        </w:rPr>
        <w:t>1.6专业手术模式9种,分别为腹腔镜模式,关节镜模式,宫腔镜模式,神经外科1,神经外科2,软镜模式与三种自定义模式</w:t>
      </w:r>
    </w:p>
    <w:p w:rsidR="00316D23" w:rsidRPr="00316D23" w:rsidRDefault="00316D23" w:rsidP="00316D23">
      <w:pPr>
        <w:spacing w:line="360" w:lineRule="auto"/>
        <w:ind w:left="360"/>
        <w:rPr>
          <w:rFonts w:asciiTheme="minorEastAsia" w:hAnsiTheme="minorEastAsia" w:cs="MyriadPro-Regular"/>
          <w:sz w:val="24"/>
          <w:szCs w:val="24"/>
        </w:rPr>
      </w:pPr>
      <w:r w:rsidRPr="00316D23">
        <w:rPr>
          <w:rFonts w:asciiTheme="minorEastAsia" w:hAnsiTheme="minorEastAsia" w:hint="eastAsia"/>
          <w:sz w:val="24"/>
          <w:szCs w:val="24"/>
        </w:rPr>
        <w:t>1.7 三种自定义模式可按术者习惯保存图像调节参数</w:t>
      </w:r>
    </w:p>
    <w:p w:rsidR="00316D23" w:rsidRPr="00316D23" w:rsidRDefault="00316D23" w:rsidP="00316D23">
      <w:pPr>
        <w:spacing w:line="360" w:lineRule="auto"/>
        <w:ind w:left="360"/>
        <w:rPr>
          <w:rFonts w:asciiTheme="minorEastAsia" w:hAnsiTheme="minorEastAsia" w:cs="MyriadPro-Regular"/>
          <w:sz w:val="24"/>
          <w:szCs w:val="24"/>
        </w:rPr>
      </w:pPr>
      <w:r w:rsidRPr="00316D23">
        <w:rPr>
          <w:rFonts w:asciiTheme="minorEastAsia" w:hAnsiTheme="minorEastAsia" w:hint="eastAsia"/>
          <w:sz w:val="24"/>
          <w:szCs w:val="24"/>
        </w:rPr>
        <w:t>1.8摄像头光学变焦倍数2倍，数字变焦2</w:t>
      </w:r>
      <w:r w:rsidRPr="00316D23">
        <w:rPr>
          <w:rFonts w:asciiTheme="minorEastAsia" w:hAnsiTheme="minorEastAsia"/>
          <w:sz w:val="24"/>
          <w:szCs w:val="24"/>
        </w:rPr>
        <w:t>.5</w:t>
      </w:r>
      <w:r w:rsidRPr="00316D23">
        <w:rPr>
          <w:rFonts w:asciiTheme="minorEastAsia" w:hAnsiTheme="minorEastAsia" w:hint="eastAsia"/>
          <w:sz w:val="24"/>
          <w:szCs w:val="24"/>
        </w:rPr>
        <w:t>倍</w:t>
      </w:r>
    </w:p>
    <w:p w:rsidR="00316D23" w:rsidRPr="00316D23" w:rsidRDefault="00316D23" w:rsidP="00316D23">
      <w:pPr>
        <w:spacing w:line="360" w:lineRule="auto"/>
        <w:ind w:left="360"/>
        <w:rPr>
          <w:rFonts w:asciiTheme="minorEastAsia" w:hAnsiTheme="minorEastAsia" w:cs="MyriadPro-Regular"/>
          <w:sz w:val="24"/>
          <w:szCs w:val="24"/>
        </w:rPr>
      </w:pPr>
      <w:r w:rsidRPr="00316D23">
        <w:rPr>
          <w:rFonts w:asciiTheme="minorEastAsia" w:hAnsiTheme="minorEastAsia" w:hint="eastAsia"/>
          <w:sz w:val="24"/>
          <w:szCs w:val="24"/>
        </w:rPr>
        <w:t>1.9漏电保护安全标准达到CF级,可用于心脏外科手术</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1.10摄像头连线4米</w:t>
      </w:r>
    </w:p>
    <w:p w:rsidR="00316D23" w:rsidRPr="00316D23" w:rsidRDefault="00316D23" w:rsidP="00316D23">
      <w:pPr>
        <w:spacing w:line="360" w:lineRule="auto"/>
        <w:ind w:leftChars="150" w:left="795" w:hangingChars="200" w:hanging="480"/>
        <w:rPr>
          <w:rFonts w:asciiTheme="minorEastAsia" w:hAnsiTheme="minorEastAsia"/>
          <w:sz w:val="24"/>
          <w:szCs w:val="24"/>
        </w:rPr>
      </w:pPr>
      <w:r w:rsidRPr="00316D23">
        <w:rPr>
          <w:rFonts w:asciiTheme="minorEastAsia" w:hAnsiTheme="minorEastAsia" w:hint="eastAsia"/>
          <w:sz w:val="24"/>
          <w:szCs w:val="24"/>
        </w:rPr>
        <w:t>1.11摄像头遥控按键4个,可调出主菜单控制，切换手术模式，数字变焦，亮度/增益调节等功能</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1.12摄像头可控制LED光源</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1.13 控制菜单为中文、英文、德文等多国语言界面</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1.14 摄像头按键可编程，按习惯更改按键内容</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b/>
          <w:sz w:val="24"/>
          <w:szCs w:val="24"/>
        </w:rPr>
        <w:t xml:space="preserve">2.冷光源 </w:t>
      </w:r>
      <w:r w:rsidRPr="00316D23">
        <w:rPr>
          <w:rFonts w:asciiTheme="minorEastAsia" w:hAnsiTheme="minorEastAsia"/>
          <w:b/>
          <w:sz w:val="24"/>
          <w:szCs w:val="24"/>
        </w:rPr>
        <w:t xml:space="preserve"> 1</w:t>
      </w:r>
      <w:r w:rsidRPr="00316D23">
        <w:rPr>
          <w:rFonts w:asciiTheme="minorEastAsia" w:hAnsiTheme="minorEastAsia" w:hint="eastAsia"/>
          <w:b/>
          <w:sz w:val="24"/>
          <w:szCs w:val="24"/>
        </w:rPr>
        <w:t>台（与摄像主机同一品牌）</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hint="eastAsia"/>
          <w:sz w:val="24"/>
          <w:szCs w:val="24"/>
        </w:rPr>
        <w:t>2.1</w:t>
      </w:r>
      <w:r w:rsidRPr="00316D23">
        <w:rPr>
          <w:rFonts w:asciiTheme="minorEastAsia" w:hAnsiTheme="minorEastAsia" w:hint="eastAsia"/>
          <w:sz w:val="24"/>
          <w:szCs w:val="24"/>
        </w:rPr>
        <w:t>光源类型:LED</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2.2通用光纤卡口,兼容不同直径光纤</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2.3灯泡工作时间≥30000小时</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hint="eastAsia"/>
          <w:sz w:val="24"/>
          <w:szCs w:val="24"/>
        </w:rPr>
        <w:t>2.4</w:t>
      </w:r>
      <w:r w:rsidRPr="00316D23">
        <w:rPr>
          <w:rFonts w:asciiTheme="minorEastAsia" w:hAnsiTheme="minorEastAsia" w:hint="eastAsia"/>
          <w:sz w:val="24"/>
          <w:szCs w:val="24"/>
        </w:rPr>
        <w:t>光源主机带有光纤自检功能,可接入光纤检测其使用寿命,以百分比显示</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hint="eastAsia"/>
          <w:sz w:val="24"/>
          <w:szCs w:val="24"/>
        </w:rPr>
        <w:lastRenderedPageBreak/>
        <w:t>2.5</w:t>
      </w:r>
      <w:r w:rsidRPr="00316D23">
        <w:rPr>
          <w:rFonts w:asciiTheme="minorEastAsia" w:hAnsiTheme="minorEastAsia" w:hint="eastAsia"/>
          <w:sz w:val="24"/>
          <w:szCs w:val="24"/>
        </w:rPr>
        <w:t>色温:6000±550K</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2.6光源亮度按旋钮控制,以百分比显示在液晶屏中</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2.7控制旋钮具有夜光显示</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2.8光源主机具备待机模式与工作模式</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2.9可连接摄像主机摄像头控制开关待机模式</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2.10导光束1根；光纤直径4.8mm，长度300cm，可高温高压消毒</w:t>
      </w:r>
      <w:r w:rsidRPr="00316D23">
        <w:rPr>
          <w:rFonts w:asciiTheme="minorEastAsia" w:hAnsiTheme="minorEastAsia" w:hint="eastAsia"/>
          <w:b/>
          <w:sz w:val="24"/>
          <w:szCs w:val="24"/>
        </w:rPr>
        <w:t xml:space="preserve">3.气腹机 </w:t>
      </w:r>
      <w:r w:rsidRPr="00316D23">
        <w:rPr>
          <w:rFonts w:asciiTheme="minorEastAsia" w:hAnsiTheme="minorEastAsia"/>
          <w:b/>
          <w:sz w:val="24"/>
          <w:szCs w:val="24"/>
        </w:rPr>
        <w:t>1</w:t>
      </w:r>
      <w:r w:rsidRPr="00316D23">
        <w:rPr>
          <w:rFonts w:asciiTheme="minorEastAsia" w:hAnsiTheme="minorEastAsia" w:hint="eastAsia"/>
          <w:b/>
          <w:sz w:val="24"/>
          <w:szCs w:val="24"/>
        </w:rPr>
        <w:t>台（与摄像主机同一品牌）</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hint="eastAsia"/>
          <w:sz w:val="24"/>
          <w:szCs w:val="24"/>
        </w:rPr>
        <w:t>3</w:t>
      </w:r>
      <w:r w:rsidRPr="00316D23">
        <w:rPr>
          <w:rFonts w:asciiTheme="minorEastAsia" w:hAnsiTheme="minorEastAsia" w:cs="Times New Roman" w:hint="eastAsia"/>
          <w:sz w:val="24"/>
          <w:szCs w:val="24"/>
        </w:rPr>
        <w:t>.1最大气流量=40L/min</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hint="eastAsia"/>
          <w:sz w:val="24"/>
          <w:szCs w:val="24"/>
        </w:rPr>
        <w:t>3.2 压力范围1-30毫米汞柱</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hint="eastAsia"/>
          <w:sz w:val="24"/>
          <w:szCs w:val="24"/>
        </w:rPr>
        <w:t>3</w:t>
      </w:r>
      <w:r w:rsidRPr="00316D23">
        <w:rPr>
          <w:rFonts w:asciiTheme="minorEastAsia" w:hAnsiTheme="minorEastAsia" w:cs="Times New Roman" w:hint="eastAsia"/>
          <w:sz w:val="24"/>
          <w:szCs w:val="24"/>
        </w:rPr>
        <w:t xml:space="preserve">.3 </w:t>
      </w:r>
      <w:r w:rsidRPr="00316D23">
        <w:rPr>
          <w:rFonts w:asciiTheme="minorEastAsia" w:hAnsiTheme="minorEastAsia" w:hint="eastAsia"/>
          <w:sz w:val="24"/>
          <w:szCs w:val="24"/>
        </w:rPr>
        <w:t>液晶屏显示气压和气流的实时数据与额定数据</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3</w:t>
      </w:r>
      <w:r w:rsidRPr="00316D23">
        <w:rPr>
          <w:rFonts w:asciiTheme="minorEastAsia" w:hAnsiTheme="minorEastAsia" w:cs="Times New Roman" w:hint="eastAsia"/>
          <w:sz w:val="24"/>
          <w:szCs w:val="24"/>
        </w:rPr>
        <w:t xml:space="preserve">.4 </w:t>
      </w:r>
      <w:r w:rsidRPr="00316D23">
        <w:rPr>
          <w:rFonts w:asciiTheme="minorEastAsia" w:hAnsiTheme="minorEastAsia" w:hint="eastAsia"/>
          <w:sz w:val="24"/>
          <w:szCs w:val="24"/>
        </w:rPr>
        <w:t>内置气体加热功能</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3.5压力过高时，自动排气功能</w:t>
      </w:r>
    </w:p>
    <w:p w:rsidR="00316D23" w:rsidRPr="00316D23" w:rsidRDefault="00316D23" w:rsidP="00316D23">
      <w:pPr>
        <w:spacing w:line="360" w:lineRule="auto"/>
        <w:ind w:left="360"/>
        <w:rPr>
          <w:rFonts w:asciiTheme="minorEastAsia" w:hAnsiTheme="minorEastAsia"/>
          <w:color w:val="000000" w:themeColor="text1"/>
          <w:sz w:val="24"/>
          <w:szCs w:val="24"/>
        </w:rPr>
      </w:pPr>
      <w:r w:rsidRPr="00316D23">
        <w:rPr>
          <w:rFonts w:asciiTheme="minorEastAsia" w:hAnsiTheme="minorEastAsia" w:hint="eastAsia"/>
          <w:color w:val="000000" w:themeColor="text1"/>
          <w:sz w:val="24"/>
          <w:szCs w:val="24"/>
        </w:rPr>
        <w:t>3.6 排气响应时间≤3秒</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hint="eastAsia"/>
          <w:sz w:val="24"/>
          <w:szCs w:val="24"/>
        </w:rPr>
        <w:t>3</w:t>
      </w:r>
      <w:r w:rsidRPr="00316D23">
        <w:rPr>
          <w:rFonts w:asciiTheme="minorEastAsia" w:hAnsiTheme="minorEastAsia" w:cs="Times New Roman" w:hint="eastAsia"/>
          <w:sz w:val="24"/>
          <w:szCs w:val="24"/>
        </w:rPr>
        <w:t>.7 空瓶气体、满瓶气体采用指示灯显示</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cs="Times New Roman" w:hint="eastAsia"/>
          <w:sz w:val="24"/>
          <w:szCs w:val="24"/>
        </w:rPr>
        <w:t>3.8可设定三级额定流量的出气模式，一键切换</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cs="Times New Roman" w:hint="eastAsia"/>
          <w:sz w:val="24"/>
          <w:szCs w:val="24"/>
        </w:rPr>
        <w:t>3.9带气压调整自动压力控制，压力测量精度±5%F.S</w:t>
      </w:r>
      <w:r w:rsidRPr="00316D23">
        <w:rPr>
          <w:rFonts w:asciiTheme="minorEastAsia" w:hAnsiTheme="minorEastAsia" w:cs="Times New Roman"/>
          <w:sz w:val="24"/>
          <w:szCs w:val="24"/>
        </w:rPr>
        <w:t>.</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cs="Times New Roman" w:hint="eastAsia"/>
          <w:sz w:val="24"/>
          <w:szCs w:val="24"/>
        </w:rPr>
        <w:t>3.10电子控制气体补偿功能</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cs="Times New Roman" w:hint="eastAsia"/>
          <w:sz w:val="24"/>
          <w:szCs w:val="24"/>
        </w:rPr>
        <w:t>3.11数字化精确控制流量及压力</w:t>
      </w:r>
    </w:p>
    <w:p w:rsidR="00316D23" w:rsidRPr="00316D23" w:rsidRDefault="00316D23" w:rsidP="00316D23">
      <w:pPr>
        <w:spacing w:line="360" w:lineRule="auto"/>
        <w:ind w:left="360"/>
        <w:rPr>
          <w:rFonts w:asciiTheme="minorEastAsia" w:hAnsiTheme="minorEastAsia" w:cs="Times New Roman"/>
          <w:sz w:val="24"/>
          <w:szCs w:val="24"/>
        </w:rPr>
      </w:pPr>
      <w:r w:rsidRPr="00316D23">
        <w:rPr>
          <w:rFonts w:asciiTheme="minorEastAsia" w:hAnsiTheme="minorEastAsia" w:hint="eastAsia"/>
          <w:b/>
          <w:sz w:val="24"/>
          <w:szCs w:val="24"/>
        </w:rPr>
        <w:t>4.</w:t>
      </w:r>
      <w:r w:rsidRPr="00316D23">
        <w:rPr>
          <w:rFonts w:asciiTheme="minorEastAsia" w:hAnsiTheme="minorEastAsia"/>
          <w:b/>
          <w:sz w:val="24"/>
          <w:szCs w:val="24"/>
        </w:rPr>
        <w:t xml:space="preserve"> 30</w:t>
      </w:r>
      <w:r w:rsidRPr="00316D23">
        <w:rPr>
          <w:rFonts w:asciiTheme="minorEastAsia" w:hAnsiTheme="minorEastAsia" w:hint="eastAsia"/>
          <w:b/>
          <w:sz w:val="24"/>
          <w:szCs w:val="24"/>
        </w:rPr>
        <w:t xml:space="preserve">°光学镜 </w:t>
      </w:r>
      <w:r w:rsidRPr="00316D23">
        <w:rPr>
          <w:rFonts w:asciiTheme="minorEastAsia" w:hAnsiTheme="minorEastAsia"/>
          <w:b/>
          <w:sz w:val="24"/>
          <w:szCs w:val="24"/>
        </w:rPr>
        <w:t xml:space="preserve"> 1</w:t>
      </w:r>
      <w:r w:rsidRPr="00316D23">
        <w:rPr>
          <w:rFonts w:asciiTheme="minorEastAsia" w:hAnsiTheme="minorEastAsia" w:hint="eastAsia"/>
          <w:b/>
          <w:sz w:val="24"/>
          <w:szCs w:val="24"/>
        </w:rPr>
        <w:t>根（与摄像主机同一品牌）</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4.1 镜身印有Full HD标志</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4</w:t>
      </w:r>
      <w:r w:rsidRPr="00316D23">
        <w:rPr>
          <w:rFonts w:asciiTheme="minorEastAsia" w:hAnsiTheme="minorEastAsia"/>
          <w:sz w:val="24"/>
          <w:szCs w:val="24"/>
        </w:rPr>
        <w:t xml:space="preserve">.2 </w:t>
      </w:r>
      <w:r w:rsidRPr="00316D23">
        <w:rPr>
          <w:rFonts w:asciiTheme="minorEastAsia" w:hAnsiTheme="minorEastAsia" w:hint="eastAsia"/>
          <w:sz w:val="24"/>
          <w:szCs w:val="24"/>
        </w:rPr>
        <w:t>直径1</w:t>
      </w:r>
      <w:r w:rsidRPr="00316D23">
        <w:rPr>
          <w:rFonts w:asciiTheme="minorEastAsia" w:hAnsiTheme="minorEastAsia"/>
          <w:sz w:val="24"/>
          <w:szCs w:val="24"/>
        </w:rPr>
        <w:t>0mm</w:t>
      </w:r>
      <w:r w:rsidRPr="00316D23">
        <w:rPr>
          <w:rFonts w:asciiTheme="minorEastAsia" w:hAnsiTheme="minorEastAsia" w:hint="eastAsia"/>
          <w:sz w:val="24"/>
          <w:szCs w:val="24"/>
        </w:rPr>
        <w:t>，视向角3</w:t>
      </w:r>
      <w:r w:rsidRPr="00316D23">
        <w:rPr>
          <w:rFonts w:asciiTheme="minorEastAsia" w:hAnsiTheme="minorEastAsia"/>
          <w:sz w:val="24"/>
          <w:szCs w:val="24"/>
        </w:rPr>
        <w:t>0</w:t>
      </w:r>
      <w:r w:rsidRPr="00316D23">
        <w:rPr>
          <w:rFonts w:asciiTheme="minorEastAsia" w:hAnsiTheme="minorEastAsia" w:hint="eastAsia"/>
          <w:sz w:val="24"/>
          <w:szCs w:val="24"/>
        </w:rPr>
        <w:t>°</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4.</w:t>
      </w:r>
      <w:r w:rsidRPr="00316D23">
        <w:rPr>
          <w:rFonts w:asciiTheme="minorEastAsia" w:hAnsiTheme="minorEastAsia"/>
          <w:sz w:val="24"/>
          <w:szCs w:val="24"/>
        </w:rPr>
        <w:t>3</w:t>
      </w:r>
      <w:r w:rsidRPr="00316D23">
        <w:rPr>
          <w:rFonts w:asciiTheme="minorEastAsia" w:hAnsiTheme="minorEastAsia" w:hint="eastAsia"/>
          <w:sz w:val="24"/>
          <w:szCs w:val="24"/>
        </w:rPr>
        <w:t xml:space="preserve"> 显色指数≥90</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4.</w:t>
      </w:r>
      <w:r w:rsidRPr="00316D23">
        <w:rPr>
          <w:rFonts w:asciiTheme="minorEastAsia" w:hAnsiTheme="minorEastAsia"/>
          <w:sz w:val="24"/>
          <w:szCs w:val="24"/>
        </w:rPr>
        <w:t>4</w:t>
      </w:r>
      <w:r w:rsidRPr="00316D23">
        <w:rPr>
          <w:rFonts w:asciiTheme="minorEastAsia" w:hAnsiTheme="minorEastAsia" w:hint="eastAsia"/>
          <w:sz w:val="24"/>
          <w:szCs w:val="24"/>
        </w:rPr>
        <w:t xml:space="preserve"> 有效景深1-100mm</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4.</w:t>
      </w:r>
      <w:r w:rsidRPr="00316D23">
        <w:rPr>
          <w:rFonts w:asciiTheme="minorEastAsia" w:hAnsiTheme="minorEastAsia"/>
          <w:sz w:val="24"/>
          <w:szCs w:val="24"/>
        </w:rPr>
        <w:t>5</w:t>
      </w:r>
      <w:r w:rsidRPr="00316D23">
        <w:rPr>
          <w:rFonts w:asciiTheme="minorEastAsia" w:hAnsiTheme="minorEastAsia" w:hint="eastAsia"/>
          <w:sz w:val="24"/>
          <w:szCs w:val="24"/>
        </w:rPr>
        <w:t xml:space="preserve"> 镜身激光焊接</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4.</w:t>
      </w:r>
      <w:r w:rsidRPr="00316D23">
        <w:rPr>
          <w:rFonts w:asciiTheme="minorEastAsia" w:hAnsiTheme="minorEastAsia"/>
          <w:sz w:val="24"/>
          <w:szCs w:val="24"/>
        </w:rPr>
        <w:t>6</w:t>
      </w:r>
      <w:r w:rsidRPr="00316D23">
        <w:rPr>
          <w:rFonts w:asciiTheme="minorEastAsia" w:hAnsiTheme="minorEastAsia" w:hint="eastAsia"/>
          <w:sz w:val="24"/>
          <w:szCs w:val="24"/>
        </w:rPr>
        <w:t>镜身有高温高压消毒标志</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b/>
          <w:sz w:val="24"/>
          <w:szCs w:val="24"/>
        </w:rPr>
        <w:t>5.</w:t>
      </w:r>
      <w:r w:rsidRPr="00316D23">
        <w:rPr>
          <w:rFonts w:asciiTheme="minorEastAsia" w:hAnsiTheme="minorEastAsia" w:hint="eastAsia"/>
          <w:b/>
          <w:sz w:val="24"/>
          <w:szCs w:val="24"/>
        </w:rPr>
        <w:t xml:space="preserve">医用监视器 </w:t>
      </w:r>
      <w:r w:rsidRPr="00316D23">
        <w:rPr>
          <w:rFonts w:asciiTheme="minorEastAsia" w:hAnsiTheme="minorEastAsia"/>
          <w:b/>
          <w:sz w:val="24"/>
          <w:szCs w:val="24"/>
        </w:rPr>
        <w:t xml:space="preserve"> 1</w:t>
      </w:r>
      <w:r w:rsidRPr="00316D23">
        <w:rPr>
          <w:rFonts w:asciiTheme="minorEastAsia" w:hAnsiTheme="minorEastAsia" w:hint="eastAsia"/>
          <w:b/>
          <w:sz w:val="24"/>
          <w:szCs w:val="24"/>
        </w:rPr>
        <w:t>台（与摄像主机同一品牌）</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 xml:space="preserve">5.1 </w:t>
      </w:r>
      <w:r w:rsidRPr="00316D23">
        <w:rPr>
          <w:rFonts w:asciiTheme="minorEastAsia" w:hAnsiTheme="minorEastAsia" w:hint="eastAsia"/>
          <w:sz w:val="24"/>
          <w:szCs w:val="24"/>
        </w:rPr>
        <w:t>26寸IPS屏，采用LED背光技术</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 xml:space="preserve">5.2 </w:t>
      </w:r>
      <w:r w:rsidRPr="00316D23">
        <w:rPr>
          <w:rFonts w:asciiTheme="minorEastAsia" w:hAnsiTheme="minorEastAsia" w:hint="eastAsia"/>
          <w:sz w:val="24"/>
          <w:szCs w:val="24"/>
        </w:rPr>
        <w:t>采用A</w:t>
      </w:r>
      <w:r w:rsidRPr="00316D23">
        <w:rPr>
          <w:rFonts w:asciiTheme="minorEastAsia" w:hAnsiTheme="minorEastAsia"/>
          <w:sz w:val="24"/>
          <w:szCs w:val="24"/>
        </w:rPr>
        <w:t xml:space="preserve">ctive </w:t>
      </w:r>
      <w:r w:rsidRPr="00316D23">
        <w:rPr>
          <w:rFonts w:asciiTheme="minorEastAsia" w:hAnsiTheme="minorEastAsia" w:hint="eastAsia"/>
          <w:sz w:val="24"/>
          <w:szCs w:val="24"/>
        </w:rPr>
        <w:t>M</w:t>
      </w:r>
      <w:r w:rsidRPr="00316D23">
        <w:rPr>
          <w:rFonts w:asciiTheme="minorEastAsia" w:hAnsiTheme="minorEastAsia"/>
          <w:sz w:val="24"/>
          <w:szCs w:val="24"/>
        </w:rPr>
        <w:t>atrix</w:t>
      </w:r>
      <w:r w:rsidRPr="00316D23">
        <w:rPr>
          <w:rFonts w:asciiTheme="minorEastAsia" w:hAnsiTheme="minorEastAsia" w:hint="eastAsia"/>
          <w:sz w:val="24"/>
          <w:szCs w:val="24"/>
        </w:rPr>
        <w:t>技术</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 xml:space="preserve">5.3 </w:t>
      </w:r>
      <w:r w:rsidRPr="00316D23">
        <w:rPr>
          <w:rFonts w:asciiTheme="minorEastAsia" w:hAnsiTheme="minorEastAsia" w:hint="eastAsia"/>
          <w:sz w:val="24"/>
          <w:szCs w:val="24"/>
        </w:rPr>
        <w:t>与摄像主机同一品牌</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lastRenderedPageBreak/>
        <w:t xml:space="preserve">5.4 </w:t>
      </w:r>
      <w:r w:rsidRPr="00316D23">
        <w:rPr>
          <w:rFonts w:asciiTheme="minorEastAsia" w:hAnsiTheme="minorEastAsia" w:hint="eastAsia"/>
          <w:sz w:val="24"/>
          <w:szCs w:val="24"/>
        </w:rPr>
        <w:t>显示分辨率：1920×1080</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 xml:space="preserve">5.5 </w:t>
      </w:r>
      <w:r w:rsidRPr="00316D23">
        <w:rPr>
          <w:rFonts w:asciiTheme="minorEastAsia" w:hAnsiTheme="minorEastAsia" w:hint="eastAsia"/>
          <w:sz w:val="24"/>
          <w:szCs w:val="24"/>
        </w:rPr>
        <w:t>视角范围≥178度</w:t>
      </w:r>
    </w:p>
    <w:p w:rsidR="00316D23" w:rsidRPr="00316D23" w:rsidRDefault="00316D23" w:rsidP="00316D23">
      <w:pPr>
        <w:autoSpaceDE w:val="0"/>
        <w:autoSpaceDN w:val="0"/>
        <w:adjustRightInd w:val="0"/>
        <w:spacing w:line="360" w:lineRule="auto"/>
        <w:ind w:left="360"/>
        <w:rPr>
          <w:rFonts w:asciiTheme="minorEastAsia" w:hAnsiTheme="minorEastAsia" w:cs="宋体"/>
          <w:sz w:val="24"/>
          <w:szCs w:val="24"/>
        </w:rPr>
      </w:pPr>
      <w:r w:rsidRPr="00316D23">
        <w:rPr>
          <w:rFonts w:asciiTheme="minorEastAsia" w:hAnsiTheme="minorEastAsia" w:cs="宋体"/>
          <w:sz w:val="24"/>
          <w:szCs w:val="24"/>
        </w:rPr>
        <w:t xml:space="preserve">5.6 </w:t>
      </w:r>
      <w:r w:rsidRPr="00316D23">
        <w:rPr>
          <w:rFonts w:asciiTheme="minorEastAsia" w:hAnsiTheme="minorEastAsia" w:cs="宋体" w:hint="eastAsia"/>
          <w:sz w:val="24"/>
          <w:szCs w:val="24"/>
        </w:rPr>
        <w:t>监视器含不同色温表现的智能预设模式，≥6种</w:t>
      </w:r>
    </w:p>
    <w:p w:rsidR="00316D23" w:rsidRPr="00316D23" w:rsidRDefault="00316D23" w:rsidP="00316D23">
      <w:pPr>
        <w:spacing w:line="360" w:lineRule="auto"/>
        <w:ind w:left="360"/>
        <w:rPr>
          <w:rFonts w:asciiTheme="minorEastAsia" w:hAnsiTheme="minorEastAsia" w:cs="宋体"/>
          <w:sz w:val="24"/>
          <w:szCs w:val="24"/>
        </w:rPr>
      </w:pPr>
      <w:r w:rsidRPr="00316D23">
        <w:rPr>
          <w:rFonts w:asciiTheme="minorEastAsia" w:hAnsiTheme="minorEastAsia" w:cs="宋体"/>
          <w:sz w:val="24"/>
          <w:szCs w:val="24"/>
        </w:rPr>
        <w:t xml:space="preserve">5.7 </w:t>
      </w:r>
      <w:r w:rsidRPr="00316D23">
        <w:rPr>
          <w:rFonts w:asciiTheme="minorEastAsia" w:hAnsiTheme="minorEastAsia" w:cs="宋体" w:hint="eastAsia"/>
          <w:sz w:val="24"/>
          <w:szCs w:val="24"/>
        </w:rPr>
        <w:t>具备画中画功能</w:t>
      </w:r>
    </w:p>
    <w:p w:rsidR="00316D23" w:rsidRPr="00316D23" w:rsidRDefault="00316D23" w:rsidP="00316D23">
      <w:pPr>
        <w:spacing w:line="360" w:lineRule="auto"/>
        <w:ind w:leftChars="150" w:left="795" w:hangingChars="200" w:hanging="480"/>
        <w:rPr>
          <w:rFonts w:asciiTheme="minorEastAsia" w:hAnsiTheme="minorEastAsia" w:cstheme="majorEastAsia"/>
          <w:sz w:val="24"/>
          <w:szCs w:val="24"/>
        </w:rPr>
      </w:pPr>
      <w:r w:rsidRPr="00316D23">
        <w:rPr>
          <w:rFonts w:asciiTheme="minorEastAsia" w:hAnsiTheme="minorEastAsia"/>
          <w:sz w:val="24"/>
          <w:szCs w:val="24"/>
        </w:rPr>
        <w:t xml:space="preserve">5.8 </w:t>
      </w:r>
      <w:r w:rsidRPr="00316D23">
        <w:rPr>
          <w:rFonts w:asciiTheme="minorEastAsia" w:hAnsiTheme="minorEastAsia" w:hint="eastAsia"/>
          <w:sz w:val="24"/>
          <w:szCs w:val="24"/>
        </w:rPr>
        <w:t>具备多种图像视频输入端口，包括：</w:t>
      </w:r>
      <w:r w:rsidRPr="00316D23">
        <w:rPr>
          <w:rFonts w:asciiTheme="minorEastAsia" w:hAnsiTheme="minorEastAsia" w:cstheme="majorEastAsia" w:hint="eastAsia"/>
          <w:sz w:val="24"/>
          <w:szCs w:val="24"/>
        </w:rPr>
        <w:t>混合(composite)VBS, 1CH:BNC , Y/C (S-VIEDO) 1CH:S端口;R, G, B 或 Y, Pb, Pr ,1CH:HD-15 ;DVI-D,2CH:DVI-D;3G-SDI(LEVEL-A)/HD-SDI/SD-SDI,2CH:BNC</w:t>
      </w:r>
    </w:p>
    <w:p w:rsidR="00316D23" w:rsidRPr="00316D23" w:rsidRDefault="00316D23" w:rsidP="00316D23">
      <w:pPr>
        <w:spacing w:line="360" w:lineRule="auto"/>
        <w:ind w:left="360"/>
        <w:rPr>
          <w:rFonts w:asciiTheme="minorEastAsia" w:hAnsiTheme="minorEastAsia" w:cstheme="majorEastAsia"/>
          <w:sz w:val="24"/>
          <w:szCs w:val="24"/>
        </w:rPr>
      </w:pPr>
      <w:r w:rsidRPr="00316D23">
        <w:rPr>
          <w:rFonts w:asciiTheme="minorEastAsia" w:hAnsiTheme="minorEastAsia"/>
          <w:sz w:val="24"/>
          <w:szCs w:val="24"/>
        </w:rPr>
        <w:t>5.9</w:t>
      </w:r>
      <w:r w:rsidRPr="00316D23">
        <w:rPr>
          <w:rFonts w:asciiTheme="minorEastAsia" w:hAnsiTheme="minorEastAsia" w:hint="eastAsia"/>
          <w:sz w:val="24"/>
          <w:szCs w:val="24"/>
        </w:rPr>
        <w:t>具备图像视频输出端口：</w:t>
      </w:r>
      <w:r w:rsidRPr="00316D23">
        <w:rPr>
          <w:rFonts w:asciiTheme="minorEastAsia" w:hAnsiTheme="minorEastAsia" w:cstheme="majorEastAsia" w:hint="eastAsia"/>
          <w:sz w:val="24"/>
          <w:szCs w:val="24"/>
        </w:rPr>
        <w:t>DC5V输出,1A输出</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sz w:val="24"/>
          <w:szCs w:val="24"/>
        </w:rPr>
        <w:t xml:space="preserve">5.10 </w:t>
      </w:r>
      <w:r w:rsidRPr="00316D23">
        <w:rPr>
          <w:rFonts w:asciiTheme="minorEastAsia" w:hAnsiTheme="minorEastAsia" w:cs="宋体" w:hint="eastAsia"/>
          <w:sz w:val="24"/>
          <w:szCs w:val="24"/>
        </w:rPr>
        <w:t>响应时间&lt;8毫秒</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sz w:val="24"/>
          <w:szCs w:val="24"/>
        </w:rPr>
        <w:t xml:space="preserve">5.11 </w:t>
      </w:r>
      <w:r w:rsidRPr="00316D23">
        <w:rPr>
          <w:rFonts w:asciiTheme="minorEastAsia" w:hAnsiTheme="minorEastAsia" w:hint="eastAsia"/>
          <w:sz w:val="24"/>
          <w:szCs w:val="24"/>
        </w:rPr>
        <w:t>色域:10亿色（10bit）色彩显示技术</w:t>
      </w:r>
    </w:p>
    <w:p w:rsidR="00316D23" w:rsidRPr="00316D23" w:rsidRDefault="00316D23" w:rsidP="00316D23">
      <w:pPr>
        <w:spacing w:line="360" w:lineRule="auto"/>
        <w:ind w:left="360"/>
        <w:rPr>
          <w:rFonts w:asciiTheme="minorEastAsia" w:hAnsiTheme="minorEastAsia" w:cs="宋体"/>
          <w:sz w:val="24"/>
          <w:szCs w:val="24"/>
        </w:rPr>
      </w:pPr>
      <w:r w:rsidRPr="00316D23">
        <w:rPr>
          <w:rFonts w:asciiTheme="minorEastAsia" w:hAnsiTheme="minorEastAsia" w:cs="宋体"/>
          <w:sz w:val="24"/>
          <w:szCs w:val="24"/>
        </w:rPr>
        <w:t xml:space="preserve">5.12 </w:t>
      </w:r>
      <w:r w:rsidRPr="00316D23">
        <w:rPr>
          <w:rFonts w:asciiTheme="minorEastAsia" w:hAnsiTheme="minorEastAsia" w:cs="宋体" w:hint="eastAsia"/>
          <w:sz w:val="24"/>
          <w:szCs w:val="24"/>
        </w:rPr>
        <w:t>对比度1400 : 1</w:t>
      </w:r>
    </w:p>
    <w:p w:rsidR="00316D23" w:rsidRPr="00316D23" w:rsidRDefault="00316D23" w:rsidP="00316D23">
      <w:pPr>
        <w:spacing w:line="360" w:lineRule="auto"/>
        <w:ind w:left="360"/>
        <w:rPr>
          <w:rFonts w:asciiTheme="minorEastAsia" w:hAnsiTheme="minorEastAsia" w:cs="宋体"/>
          <w:sz w:val="24"/>
          <w:szCs w:val="24"/>
        </w:rPr>
      </w:pPr>
      <w:r w:rsidRPr="00316D23">
        <w:rPr>
          <w:rFonts w:asciiTheme="minorEastAsia" w:hAnsiTheme="minorEastAsia" w:cs="宋体"/>
          <w:sz w:val="24"/>
          <w:szCs w:val="24"/>
        </w:rPr>
        <w:t>5.13</w:t>
      </w:r>
      <w:r w:rsidRPr="00316D23">
        <w:rPr>
          <w:rFonts w:asciiTheme="minorEastAsia" w:hAnsiTheme="minorEastAsia" w:cs="宋体" w:hint="eastAsia"/>
          <w:sz w:val="24"/>
          <w:szCs w:val="24"/>
        </w:rPr>
        <w:t xml:space="preserve">亮度=900 </w:t>
      </w:r>
      <w:r w:rsidRPr="00316D23">
        <w:rPr>
          <w:rFonts w:asciiTheme="minorEastAsia" w:hAnsiTheme="minorEastAsia"/>
          <w:sz w:val="24"/>
          <w:szCs w:val="24"/>
        </w:rPr>
        <w:t>cd/m</w:t>
      </w:r>
      <w:r w:rsidRPr="00316D23">
        <w:rPr>
          <w:rFonts w:asciiTheme="minorEastAsia" w:hAnsiTheme="minorEastAsia"/>
          <w:sz w:val="24"/>
          <w:szCs w:val="24"/>
          <w:vertAlign w:val="superscript"/>
        </w:rPr>
        <w:t>2</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cs="宋体"/>
          <w:sz w:val="24"/>
          <w:szCs w:val="24"/>
        </w:rPr>
        <w:t xml:space="preserve">5.14 </w:t>
      </w:r>
      <w:r w:rsidRPr="00316D23">
        <w:rPr>
          <w:rFonts w:asciiTheme="minorEastAsia" w:hAnsiTheme="minorEastAsia" w:hint="eastAsia"/>
          <w:sz w:val="24"/>
          <w:szCs w:val="24"/>
        </w:rPr>
        <w:t>具备对应摄像主机机型的智能图像模式</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b/>
          <w:sz w:val="24"/>
          <w:szCs w:val="24"/>
        </w:rPr>
        <w:t xml:space="preserve">6.高频电刀 </w:t>
      </w:r>
      <w:r w:rsidRPr="00316D23">
        <w:rPr>
          <w:rFonts w:asciiTheme="minorEastAsia" w:hAnsiTheme="minorEastAsia"/>
          <w:b/>
          <w:sz w:val="24"/>
          <w:szCs w:val="24"/>
        </w:rPr>
        <w:t xml:space="preserve"> 1</w:t>
      </w:r>
      <w:r w:rsidRPr="00316D23">
        <w:rPr>
          <w:rFonts w:asciiTheme="minorEastAsia" w:hAnsiTheme="minorEastAsia" w:hint="eastAsia"/>
          <w:b/>
          <w:sz w:val="24"/>
          <w:szCs w:val="24"/>
        </w:rPr>
        <w:t>台</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.1</w:t>
      </w:r>
      <w:r w:rsidRPr="00316D23">
        <w:rPr>
          <w:rFonts w:asciiTheme="minorEastAsia" w:hAnsiTheme="minorEastAsia" w:hint="eastAsia"/>
          <w:sz w:val="24"/>
          <w:szCs w:val="24"/>
        </w:rPr>
        <w:t>智能调节：切割控制系统。</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.2</w:t>
      </w:r>
      <w:r w:rsidRPr="00316D23">
        <w:rPr>
          <w:rFonts w:asciiTheme="minorEastAsia" w:hAnsiTheme="minorEastAsia" w:hint="eastAsia"/>
          <w:sz w:val="24"/>
          <w:szCs w:val="24"/>
        </w:rPr>
        <w:t>操作方式：触摸式按键。</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.3</w:t>
      </w:r>
      <w:r w:rsidRPr="00316D23">
        <w:rPr>
          <w:rFonts w:asciiTheme="minorEastAsia" w:hAnsiTheme="minorEastAsia" w:hint="eastAsia"/>
          <w:sz w:val="24"/>
          <w:szCs w:val="24"/>
        </w:rPr>
        <w:t>脚踏控制：双踏板脚踏可分别控制单极或双极，功率大小可由踏板踩的深浅来控制。</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.4</w:t>
      </w:r>
      <w:r w:rsidRPr="00316D23">
        <w:rPr>
          <w:rFonts w:asciiTheme="minorEastAsia" w:hAnsiTheme="minorEastAsia" w:hint="eastAsia"/>
          <w:sz w:val="24"/>
          <w:szCs w:val="24"/>
        </w:rPr>
        <w:t>手控控制：手控开关可控制双极输出。</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.5</w:t>
      </w:r>
      <w:r w:rsidRPr="00316D23">
        <w:rPr>
          <w:rFonts w:asciiTheme="minorEastAsia" w:hAnsiTheme="minorEastAsia" w:hint="eastAsia"/>
          <w:sz w:val="24"/>
          <w:szCs w:val="24"/>
        </w:rPr>
        <w:t>双极精细输出：0.1W可调。</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.6</w:t>
      </w:r>
      <w:r w:rsidRPr="00316D23">
        <w:rPr>
          <w:rFonts w:asciiTheme="minorEastAsia" w:hAnsiTheme="minorEastAsia" w:hint="eastAsia"/>
          <w:sz w:val="24"/>
          <w:szCs w:val="24"/>
        </w:rPr>
        <w:t>记忆功能：3组。</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.7</w:t>
      </w:r>
      <w:r w:rsidRPr="00316D23">
        <w:rPr>
          <w:rFonts w:asciiTheme="minorEastAsia" w:hAnsiTheme="minorEastAsia" w:hint="eastAsia"/>
          <w:sz w:val="24"/>
          <w:szCs w:val="24"/>
        </w:rPr>
        <w:t>氩气刀接口：可升级氩气刀工作站。</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.8</w:t>
      </w:r>
      <w:r w:rsidRPr="00316D23">
        <w:rPr>
          <w:rFonts w:asciiTheme="minorEastAsia" w:hAnsiTheme="minorEastAsia" w:hint="eastAsia"/>
          <w:sz w:val="24"/>
          <w:szCs w:val="24"/>
        </w:rPr>
        <w:t>电源电压：220V</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.9</w:t>
      </w:r>
      <w:r w:rsidRPr="00316D23">
        <w:rPr>
          <w:rFonts w:asciiTheme="minorEastAsia" w:hAnsiTheme="minorEastAsia" w:hint="eastAsia"/>
          <w:sz w:val="24"/>
          <w:szCs w:val="24"/>
        </w:rPr>
        <w:t>电源频率：50-60Hz</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.10</w:t>
      </w:r>
      <w:r w:rsidRPr="00316D23">
        <w:rPr>
          <w:rFonts w:asciiTheme="minorEastAsia" w:hAnsiTheme="minorEastAsia" w:hint="eastAsia"/>
          <w:sz w:val="24"/>
          <w:szCs w:val="24"/>
        </w:rPr>
        <w:t>保护等级：1</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hint="eastAsia"/>
          <w:sz w:val="24"/>
          <w:szCs w:val="24"/>
        </w:rPr>
        <w:t>6</w:t>
      </w:r>
      <w:r w:rsidRPr="00316D23">
        <w:rPr>
          <w:rFonts w:asciiTheme="minorEastAsia" w:hAnsiTheme="minorEastAsia"/>
          <w:sz w:val="24"/>
          <w:szCs w:val="24"/>
        </w:rPr>
        <w:t>.11</w:t>
      </w:r>
      <w:r w:rsidRPr="00316D23">
        <w:rPr>
          <w:rFonts w:asciiTheme="minorEastAsia" w:hAnsiTheme="minorEastAsia" w:hint="eastAsia"/>
          <w:sz w:val="24"/>
          <w:szCs w:val="24"/>
        </w:rPr>
        <w:t>保护类型：CF</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6.12</w:t>
      </w:r>
      <w:r w:rsidRPr="00316D23">
        <w:rPr>
          <w:rFonts w:asciiTheme="minorEastAsia" w:hAnsiTheme="minorEastAsia" w:hint="eastAsia"/>
          <w:sz w:val="24"/>
          <w:szCs w:val="24"/>
        </w:rPr>
        <w:t>单极：电切模式（4种）：纯切模式，混切模式</w:t>
      </w:r>
      <w:bookmarkStart w:id="1" w:name="_Hlk499556927"/>
      <w:r w:rsidRPr="00316D23">
        <w:rPr>
          <w:rFonts w:asciiTheme="minorEastAsia" w:hAnsiTheme="minorEastAsia" w:hint="eastAsia"/>
          <w:sz w:val="24"/>
          <w:szCs w:val="24"/>
        </w:rPr>
        <w:t>1</w:t>
      </w:r>
      <w:r w:rsidRPr="00316D23">
        <w:rPr>
          <w:rFonts w:asciiTheme="minorEastAsia" w:hAnsiTheme="minorEastAsia"/>
          <w:sz w:val="24"/>
          <w:szCs w:val="24"/>
        </w:rPr>
        <w:t>,</w:t>
      </w:r>
      <w:r w:rsidRPr="00316D23">
        <w:rPr>
          <w:rFonts w:asciiTheme="minorEastAsia" w:hAnsiTheme="minorEastAsia" w:hint="eastAsia"/>
          <w:sz w:val="24"/>
          <w:szCs w:val="24"/>
        </w:rPr>
        <w:t>混切模式</w:t>
      </w:r>
      <w:bookmarkEnd w:id="1"/>
      <w:r w:rsidRPr="00316D23">
        <w:rPr>
          <w:rFonts w:asciiTheme="minorEastAsia" w:hAnsiTheme="minorEastAsia" w:hint="eastAsia"/>
          <w:sz w:val="24"/>
          <w:szCs w:val="24"/>
        </w:rPr>
        <w:t>2，混切模式3。</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6.13</w:t>
      </w:r>
      <w:r w:rsidRPr="00316D23">
        <w:rPr>
          <w:rFonts w:asciiTheme="minorEastAsia" w:hAnsiTheme="minorEastAsia" w:hint="eastAsia"/>
          <w:sz w:val="24"/>
          <w:szCs w:val="24"/>
        </w:rPr>
        <w:t>电凝模式（2种）：接触电凝，喷射电凝。</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6.13</w:t>
      </w:r>
      <w:r w:rsidRPr="00316D23">
        <w:rPr>
          <w:rFonts w:asciiTheme="minorEastAsia" w:hAnsiTheme="minorEastAsia" w:hint="eastAsia"/>
          <w:sz w:val="24"/>
          <w:szCs w:val="24"/>
        </w:rPr>
        <w:t>单极：切割1～300W双极：双极电切 1～80W，双极电凝 0.</w:t>
      </w:r>
      <w:r w:rsidRPr="00316D23">
        <w:rPr>
          <w:rFonts w:asciiTheme="minorEastAsia" w:hAnsiTheme="minorEastAsia"/>
          <w:sz w:val="24"/>
          <w:szCs w:val="24"/>
        </w:rPr>
        <w:t>1</w:t>
      </w:r>
      <w:r w:rsidRPr="00316D23">
        <w:rPr>
          <w:rFonts w:asciiTheme="minorEastAsia" w:hAnsiTheme="minorEastAsia" w:hint="eastAsia"/>
          <w:sz w:val="24"/>
          <w:szCs w:val="24"/>
        </w:rPr>
        <w:t>～80W。</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sz w:val="24"/>
          <w:szCs w:val="24"/>
        </w:rPr>
        <w:t>6.14</w:t>
      </w:r>
      <w:r w:rsidRPr="00316D23">
        <w:rPr>
          <w:rFonts w:asciiTheme="minorEastAsia" w:hAnsiTheme="minorEastAsia" w:hint="eastAsia"/>
          <w:sz w:val="24"/>
          <w:szCs w:val="24"/>
        </w:rPr>
        <w:t>安全特性:负极板安全监测，实时输出功率监测，操作电压安全监测，故障错误报警，</w:t>
      </w:r>
      <w:r w:rsidRPr="00316D23">
        <w:rPr>
          <w:rFonts w:asciiTheme="minorEastAsia" w:hAnsiTheme="minorEastAsia" w:hint="eastAsia"/>
          <w:sz w:val="24"/>
          <w:szCs w:val="24"/>
        </w:rPr>
        <w:lastRenderedPageBreak/>
        <w:t>启动时限安全监测。</w:t>
      </w:r>
    </w:p>
    <w:p w:rsidR="00316D23" w:rsidRPr="00316D23" w:rsidRDefault="00316D23" w:rsidP="00316D23">
      <w:pPr>
        <w:spacing w:line="360" w:lineRule="auto"/>
        <w:ind w:left="360"/>
        <w:rPr>
          <w:rFonts w:asciiTheme="minorEastAsia" w:hAnsiTheme="minorEastAsia"/>
          <w:sz w:val="24"/>
          <w:szCs w:val="24"/>
        </w:rPr>
      </w:pPr>
      <w:r w:rsidRPr="00316D23">
        <w:rPr>
          <w:rFonts w:asciiTheme="minorEastAsia" w:hAnsiTheme="minorEastAsia"/>
          <w:b/>
          <w:sz w:val="24"/>
          <w:szCs w:val="24"/>
        </w:rPr>
        <w:t>7.</w:t>
      </w:r>
      <w:r w:rsidRPr="00316D23">
        <w:rPr>
          <w:rFonts w:asciiTheme="minorEastAsia" w:hAnsiTheme="minorEastAsia" w:hint="eastAsia"/>
          <w:b/>
          <w:sz w:val="24"/>
          <w:szCs w:val="24"/>
        </w:rPr>
        <w:t>镜下手术器械：</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410"/>
        <w:gridCol w:w="992"/>
        <w:gridCol w:w="1027"/>
        <w:gridCol w:w="1525"/>
      </w:tblGrid>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b/>
                <w:sz w:val="24"/>
                <w:szCs w:val="24"/>
              </w:rPr>
            </w:pPr>
            <w:r w:rsidRPr="00316D23">
              <w:rPr>
                <w:rFonts w:asciiTheme="minorEastAsia" w:hAnsiTheme="minorEastAsia" w:hint="eastAsia"/>
                <w:b/>
                <w:sz w:val="24"/>
                <w:szCs w:val="24"/>
              </w:rPr>
              <w:t>名称</w:t>
            </w:r>
          </w:p>
        </w:tc>
        <w:tc>
          <w:tcPr>
            <w:tcW w:w="2410" w:type="dxa"/>
          </w:tcPr>
          <w:p w:rsidR="00316D23" w:rsidRPr="00316D23" w:rsidRDefault="00316D23" w:rsidP="00316D23">
            <w:pPr>
              <w:spacing w:line="360" w:lineRule="auto"/>
              <w:jc w:val="center"/>
              <w:rPr>
                <w:rFonts w:asciiTheme="minorEastAsia" w:hAnsiTheme="minorEastAsia"/>
                <w:b/>
                <w:sz w:val="24"/>
                <w:szCs w:val="24"/>
              </w:rPr>
            </w:pPr>
            <w:r w:rsidRPr="00316D23">
              <w:rPr>
                <w:rFonts w:asciiTheme="minorEastAsia" w:hAnsiTheme="minorEastAsia" w:hint="eastAsia"/>
                <w:b/>
                <w:sz w:val="24"/>
                <w:szCs w:val="24"/>
              </w:rPr>
              <w:t>规格</w:t>
            </w:r>
          </w:p>
        </w:tc>
        <w:tc>
          <w:tcPr>
            <w:tcW w:w="992" w:type="dxa"/>
          </w:tcPr>
          <w:p w:rsidR="00316D23" w:rsidRPr="00316D23" w:rsidRDefault="00316D23" w:rsidP="00316D23">
            <w:pPr>
              <w:spacing w:line="360" w:lineRule="auto"/>
              <w:jc w:val="center"/>
              <w:rPr>
                <w:rFonts w:asciiTheme="minorEastAsia" w:hAnsiTheme="minorEastAsia"/>
                <w:b/>
                <w:sz w:val="24"/>
                <w:szCs w:val="24"/>
              </w:rPr>
            </w:pPr>
            <w:r w:rsidRPr="00316D23">
              <w:rPr>
                <w:rFonts w:asciiTheme="minorEastAsia" w:hAnsiTheme="minorEastAsia" w:hint="eastAsia"/>
                <w:b/>
                <w:sz w:val="24"/>
                <w:szCs w:val="24"/>
              </w:rPr>
              <w:t>单位</w:t>
            </w:r>
          </w:p>
        </w:tc>
        <w:tc>
          <w:tcPr>
            <w:tcW w:w="1027" w:type="dxa"/>
          </w:tcPr>
          <w:p w:rsidR="00316D23" w:rsidRPr="00316D23" w:rsidRDefault="00316D23" w:rsidP="00316D23">
            <w:pPr>
              <w:spacing w:line="360" w:lineRule="auto"/>
              <w:jc w:val="center"/>
              <w:rPr>
                <w:rFonts w:asciiTheme="minorEastAsia" w:hAnsiTheme="minorEastAsia"/>
                <w:b/>
                <w:sz w:val="24"/>
                <w:szCs w:val="24"/>
              </w:rPr>
            </w:pPr>
            <w:r w:rsidRPr="00316D23">
              <w:rPr>
                <w:rFonts w:asciiTheme="minorEastAsia" w:hAnsiTheme="minorEastAsia" w:hint="eastAsia"/>
                <w:b/>
                <w:sz w:val="24"/>
                <w:szCs w:val="24"/>
              </w:rPr>
              <w:t>数量</w:t>
            </w:r>
          </w:p>
        </w:tc>
        <w:tc>
          <w:tcPr>
            <w:tcW w:w="1525" w:type="dxa"/>
          </w:tcPr>
          <w:p w:rsidR="00316D23" w:rsidRPr="00316D23" w:rsidRDefault="00316D23" w:rsidP="00316D23">
            <w:pPr>
              <w:spacing w:line="360" w:lineRule="auto"/>
              <w:jc w:val="center"/>
              <w:rPr>
                <w:rFonts w:asciiTheme="minorEastAsia" w:hAnsiTheme="minorEastAsia"/>
                <w:b/>
                <w:sz w:val="24"/>
                <w:szCs w:val="24"/>
              </w:rPr>
            </w:pPr>
            <w:r w:rsidRPr="00316D23">
              <w:rPr>
                <w:rFonts w:asciiTheme="minorEastAsia" w:hAnsiTheme="minorEastAsia" w:hint="eastAsia"/>
                <w:b/>
                <w:sz w:val="24"/>
                <w:szCs w:val="24"/>
              </w:rPr>
              <w:t>备注</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弯剪刀</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w:t>
            </w:r>
            <w:r w:rsidRPr="00316D23">
              <w:rPr>
                <w:rFonts w:asciiTheme="minorEastAsia" w:hAnsiTheme="minorEastAsia" w:hint="eastAsia"/>
                <w:sz w:val="24"/>
                <w:szCs w:val="24"/>
              </w:rPr>
              <w:t>3</w:t>
            </w:r>
            <w:r w:rsidRPr="00316D23">
              <w:rPr>
                <w:rFonts w:asciiTheme="minorEastAsia" w:hAnsiTheme="minorEastAsia"/>
                <w:sz w:val="24"/>
                <w:szCs w:val="24"/>
              </w:rPr>
              <w:t>0mm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持针器</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w:t>
            </w:r>
            <w:r w:rsidRPr="00316D23">
              <w:rPr>
                <w:rFonts w:asciiTheme="minorEastAsia" w:hAnsiTheme="minorEastAsia" w:hint="eastAsia"/>
                <w:sz w:val="24"/>
                <w:szCs w:val="24"/>
              </w:rPr>
              <w:t>3</w:t>
            </w:r>
            <w:r w:rsidRPr="00316D23">
              <w:rPr>
                <w:rFonts w:asciiTheme="minorEastAsia" w:hAnsiTheme="minorEastAsia"/>
                <w:sz w:val="24"/>
                <w:szCs w:val="24"/>
              </w:rPr>
              <w:t>0mm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穿刺器</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r w:rsidRPr="00316D23">
              <w:rPr>
                <w:rFonts w:asciiTheme="minorEastAsia" w:hAnsiTheme="minorEastAsia"/>
                <w:sz w:val="24"/>
                <w:szCs w:val="24"/>
              </w:rPr>
              <w:t>0mm</w:t>
            </w:r>
            <w:r w:rsidRPr="00316D23">
              <w:rPr>
                <w:rFonts w:asciiTheme="minorEastAsia" w:hAnsiTheme="minorEastAsia" w:hint="eastAsia"/>
                <w:sz w:val="24"/>
                <w:szCs w:val="24"/>
              </w:rPr>
              <w:t>×</w:t>
            </w:r>
            <w:r w:rsidRPr="00316D23">
              <w:rPr>
                <w:rFonts w:asciiTheme="minorEastAsia" w:hAnsiTheme="minorEastAsia"/>
                <w:sz w:val="24"/>
                <w:szCs w:val="24"/>
              </w:rPr>
              <w:t>105</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套</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2</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穿刺器</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×1</w:t>
            </w:r>
            <w:r w:rsidRPr="00316D23">
              <w:rPr>
                <w:rFonts w:asciiTheme="minorEastAsia" w:hAnsiTheme="minorEastAsia"/>
                <w:sz w:val="24"/>
                <w:szCs w:val="24"/>
              </w:rPr>
              <w:t>05</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套</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2</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直分离钳</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左弯分离钳</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无损伤抓钳</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钛夹钳</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sz w:val="24"/>
                <w:szCs w:val="24"/>
              </w:rPr>
              <w:t>10mm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胆囊抓钳</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把</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气腹针</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2</w:t>
            </w:r>
            <w:r w:rsidRPr="00316D23">
              <w:rPr>
                <w:rFonts w:asciiTheme="minorEastAsia" w:hAnsiTheme="minorEastAsia"/>
                <w:sz w:val="24"/>
                <w:szCs w:val="24"/>
              </w:rPr>
              <w:t>.5</w:t>
            </w:r>
            <w:r w:rsidRPr="00316D23">
              <w:rPr>
                <w:rFonts w:asciiTheme="minorEastAsia" w:hAnsiTheme="minorEastAsia" w:hint="eastAsia"/>
                <w:sz w:val="24"/>
                <w:szCs w:val="24"/>
              </w:rPr>
              <w:t>mm×1</w:t>
            </w:r>
            <w:r w:rsidRPr="00316D23">
              <w:rPr>
                <w:rFonts w:asciiTheme="minorEastAsia" w:hAnsiTheme="minorEastAsia"/>
                <w:sz w:val="24"/>
                <w:szCs w:val="24"/>
              </w:rPr>
              <w:t>20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支</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电凝钩</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支</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电凝棒</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支</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r w:rsidR="00316D23" w:rsidRPr="00316D23" w:rsidTr="00316D23">
        <w:trPr>
          <w:jc w:val="center"/>
        </w:trPr>
        <w:tc>
          <w:tcPr>
            <w:tcW w:w="2268"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冲洗棒</w:t>
            </w:r>
          </w:p>
        </w:tc>
        <w:tc>
          <w:tcPr>
            <w:tcW w:w="2410"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5</w:t>
            </w:r>
            <w:r w:rsidRPr="00316D23">
              <w:rPr>
                <w:rFonts w:asciiTheme="minorEastAsia" w:hAnsiTheme="minorEastAsia"/>
                <w:sz w:val="24"/>
                <w:szCs w:val="24"/>
              </w:rPr>
              <w:t>mm</w:t>
            </w:r>
            <w:r w:rsidRPr="00316D23">
              <w:rPr>
                <w:rFonts w:asciiTheme="minorEastAsia" w:hAnsiTheme="minorEastAsia" w:hint="eastAsia"/>
                <w:sz w:val="24"/>
                <w:szCs w:val="24"/>
              </w:rPr>
              <w:t>×</w:t>
            </w:r>
            <w:r w:rsidRPr="00316D23">
              <w:rPr>
                <w:rFonts w:asciiTheme="minorEastAsia" w:hAnsiTheme="minorEastAsia"/>
                <w:sz w:val="24"/>
                <w:szCs w:val="24"/>
              </w:rPr>
              <w:t>330</w:t>
            </w:r>
            <w:r w:rsidRPr="00316D23">
              <w:rPr>
                <w:rFonts w:asciiTheme="minorEastAsia" w:hAnsiTheme="minorEastAsia" w:hint="eastAsia"/>
                <w:sz w:val="24"/>
                <w:szCs w:val="24"/>
              </w:rPr>
              <w:t>mm</w:t>
            </w:r>
          </w:p>
        </w:tc>
        <w:tc>
          <w:tcPr>
            <w:tcW w:w="992"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个</w:t>
            </w:r>
          </w:p>
        </w:tc>
        <w:tc>
          <w:tcPr>
            <w:tcW w:w="1027"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1</w:t>
            </w:r>
          </w:p>
        </w:tc>
        <w:tc>
          <w:tcPr>
            <w:tcW w:w="1525" w:type="dxa"/>
          </w:tcPr>
          <w:p w:rsidR="00316D23" w:rsidRPr="00316D23" w:rsidRDefault="00316D23" w:rsidP="00316D23">
            <w:pPr>
              <w:spacing w:line="360" w:lineRule="auto"/>
              <w:jc w:val="center"/>
              <w:rPr>
                <w:rFonts w:asciiTheme="minorEastAsia" w:hAnsiTheme="minorEastAsia"/>
                <w:sz w:val="24"/>
                <w:szCs w:val="24"/>
              </w:rPr>
            </w:pPr>
            <w:r w:rsidRPr="00316D23">
              <w:rPr>
                <w:rFonts w:asciiTheme="minorEastAsia" w:hAnsiTheme="minorEastAsia" w:hint="eastAsia"/>
                <w:sz w:val="24"/>
                <w:szCs w:val="24"/>
              </w:rPr>
              <w:t>国产</w:t>
            </w:r>
          </w:p>
        </w:tc>
      </w:tr>
    </w:tbl>
    <w:p w:rsidR="00316D23" w:rsidRPr="00316D23" w:rsidRDefault="00316D23" w:rsidP="00316D23">
      <w:pPr>
        <w:spacing w:line="360" w:lineRule="auto"/>
        <w:jc w:val="left"/>
        <w:rPr>
          <w:rFonts w:asciiTheme="minorEastAsia" w:hAnsiTheme="minorEastAsia"/>
          <w:b/>
          <w:sz w:val="24"/>
          <w:szCs w:val="24"/>
        </w:rPr>
      </w:pPr>
      <w:r w:rsidRPr="00316D23">
        <w:rPr>
          <w:rFonts w:asciiTheme="minorEastAsia" w:hAnsiTheme="minorEastAsia"/>
          <w:b/>
          <w:sz w:val="24"/>
          <w:szCs w:val="24"/>
        </w:rPr>
        <w:t>8.</w:t>
      </w:r>
      <w:r w:rsidRPr="00316D23">
        <w:rPr>
          <w:rFonts w:asciiTheme="minorEastAsia" w:hAnsiTheme="minorEastAsia" w:hint="eastAsia"/>
          <w:b/>
          <w:sz w:val="24"/>
          <w:szCs w:val="24"/>
        </w:rPr>
        <w:t xml:space="preserve">腔镜专用台车 </w:t>
      </w:r>
      <w:r w:rsidRPr="00316D23">
        <w:rPr>
          <w:rFonts w:asciiTheme="minorEastAsia" w:hAnsiTheme="minorEastAsia"/>
          <w:b/>
          <w:sz w:val="24"/>
          <w:szCs w:val="24"/>
        </w:rPr>
        <w:t xml:space="preserve"> 1</w:t>
      </w:r>
      <w:r w:rsidRPr="00316D23">
        <w:rPr>
          <w:rFonts w:asciiTheme="minorEastAsia" w:hAnsiTheme="minorEastAsia" w:hint="eastAsia"/>
          <w:b/>
          <w:sz w:val="24"/>
          <w:szCs w:val="24"/>
        </w:rPr>
        <w:t>台（可选国产）</w:t>
      </w:r>
    </w:p>
    <w:p w:rsidR="00316D23" w:rsidRPr="00316D23" w:rsidRDefault="00316D23" w:rsidP="00316D23">
      <w:pPr>
        <w:spacing w:line="360" w:lineRule="auto"/>
        <w:jc w:val="left"/>
        <w:rPr>
          <w:rFonts w:asciiTheme="minorEastAsia" w:hAnsiTheme="minorEastAsia"/>
          <w:bCs/>
          <w:sz w:val="24"/>
          <w:szCs w:val="24"/>
        </w:rPr>
      </w:pPr>
      <w:r w:rsidRPr="00316D23">
        <w:rPr>
          <w:rFonts w:asciiTheme="minorEastAsia" w:hAnsiTheme="minorEastAsia" w:hint="eastAsia"/>
          <w:b/>
          <w:sz w:val="24"/>
          <w:szCs w:val="24"/>
        </w:rPr>
        <w:t xml:space="preserve">  </w:t>
      </w:r>
      <w:r w:rsidRPr="00316D23">
        <w:rPr>
          <w:rFonts w:asciiTheme="minorEastAsia" w:hAnsiTheme="minorEastAsia" w:hint="eastAsia"/>
          <w:bCs/>
          <w:sz w:val="24"/>
          <w:szCs w:val="24"/>
        </w:rPr>
        <w:t>静音脚轮，多层设计，含监视器悬挂机械臂</w:t>
      </w:r>
    </w:p>
    <w:p w:rsidR="00316D23" w:rsidRPr="00316D23" w:rsidRDefault="00316D23" w:rsidP="00316D23">
      <w:pPr>
        <w:spacing w:line="360" w:lineRule="auto"/>
        <w:jc w:val="left"/>
        <w:rPr>
          <w:rFonts w:asciiTheme="minorEastAsia" w:hAnsiTheme="minorEastAsia"/>
          <w:b/>
          <w:bCs/>
          <w:sz w:val="24"/>
          <w:szCs w:val="24"/>
        </w:rPr>
      </w:pPr>
      <w:r w:rsidRPr="00316D23">
        <w:rPr>
          <w:rFonts w:asciiTheme="minorEastAsia" w:hAnsiTheme="minorEastAsia" w:hint="eastAsia"/>
          <w:b/>
          <w:bCs/>
          <w:sz w:val="24"/>
          <w:szCs w:val="24"/>
        </w:rPr>
        <w:t>9.保修期：</w:t>
      </w:r>
      <w:r w:rsidRPr="00316D23">
        <w:rPr>
          <w:rFonts w:asciiTheme="minorEastAsia" w:hAnsiTheme="minorEastAsia" w:cs="Arial"/>
          <w:b/>
          <w:kern w:val="0"/>
          <w:sz w:val="24"/>
          <w:szCs w:val="24"/>
        </w:rPr>
        <w:t>≥</w:t>
      </w:r>
      <w:r w:rsidRPr="00316D23">
        <w:rPr>
          <w:rFonts w:asciiTheme="minorEastAsia" w:hAnsiTheme="minorEastAsia" w:cs="Arial" w:hint="eastAsia"/>
          <w:b/>
          <w:kern w:val="0"/>
          <w:sz w:val="24"/>
          <w:szCs w:val="24"/>
        </w:rPr>
        <w:t>1年。</w:t>
      </w:r>
    </w:p>
    <w:p w:rsidR="00316D23" w:rsidRPr="00316D23" w:rsidRDefault="00316D23" w:rsidP="00316D23">
      <w:pPr>
        <w:spacing w:line="360" w:lineRule="auto"/>
        <w:jc w:val="left"/>
        <w:rPr>
          <w:rFonts w:asciiTheme="minorEastAsia" w:hAnsiTheme="minorEastAsia"/>
          <w:b/>
          <w:bCs/>
          <w:sz w:val="28"/>
          <w:szCs w:val="24"/>
        </w:rPr>
      </w:pPr>
      <w:r w:rsidRPr="00316D23">
        <w:rPr>
          <w:rFonts w:asciiTheme="minorEastAsia" w:hAnsiTheme="minorEastAsia" w:cs="宋体" w:hint="eastAsia"/>
          <w:b/>
          <w:color w:val="000000"/>
          <w:kern w:val="0"/>
          <w:sz w:val="28"/>
          <w:szCs w:val="24"/>
        </w:rPr>
        <w:t xml:space="preserve">B包：       </w:t>
      </w:r>
      <w:r>
        <w:rPr>
          <w:rFonts w:asciiTheme="minorEastAsia" w:hAnsiTheme="minorEastAsia" w:cs="宋体" w:hint="eastAsia"/>
          <w:b/>
          <w:color w:val="000000"/>
          <w:kern w:val="0"/>
          <w:sz w:val="28"/>
          <w:szCs w:val="24"/>
        </w:rPr>
        <w:t xml:space="preserve">            </w:t>
      </w:r>
      <w:r w:rsidRPr="00316D23">
        <w:rPr>
          <w:rFonts w:asciiTheme="minorEastAsia" w:hAnsiTheme="minorEastAsia" w:cs="宋体" w:hint="eastAsia"/>
          <w:b/>
          <w:color w:val="000000"/>
          <w:kern w:val="0"/>
          <w:sz w:val="28"/>
          <w:szCs w:val="24"/>
        </w:rPr>
        <w:t xml:space="preserve"> </w:t>
      </w:r>
      <w:r w:rsidRPr="00316D23">
        <w:rPr>
          <w:rFonts w:asciiTheme="minorEastAsia" w:hAnsiTheme="minorEastAsia" w:hint="eastAsia"/>
          <w:b/>
          <w:sz w:val="28"/>
          <w:szCs w:val="24"/>
        </w:rPr>
        <w:t>口腔数字化X线机技术参数及要求</w:t>
      </w:r>
    </w:p>
    <w:tbl>
      <w:tblPr>
        <w:tblW w:w="84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7280"/>
      </w:tblGrid>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宋体"/>
                <w:b/>
                <w:kern w:val="0"/>
                <w:sz w:val="24"/>
                <w:szCs w:val="24"/>
              </w:rPr>
            </w:pPr>
            <w:r w:rsidRPr="00316D23">
              <w:rPr>
                <w:rFonts w:asciiTheme="minorEastAsia" w:hAnsiTheme="minorEastAsia" w:cs="宋体" w:hint="eastAsia"/>
                <w:b/>
                <w:kern w:val="0"/>
                <w:sz w:val="24"/>
                <w:szCs w:val="24"/>
              </w:rPr>
              <w:t>序号</w:t>
            </w:r>
          </w:p>
        </w:tc>
        <w:tc>
          <w:tcPr>
            <w:tcW w:w="7280" w:type="dxa"/>
            <w:shd w:val="clear" w:color="auto" w:fill="auto"/>
            <w:vAlign w:val="center"/>
          </w:tcPr>
          <w:p w:rsidR="00316D23" w:rsidRPr="00316D23" w:rsidRDefault="00316D23" w:rsidP="00316D23">
            <w:pPr>
              <w:widowControl/>
              <w:spacing w:line="360" w:lineRule="auto"/>
              <w:jc w:val="center"/>
              <w:rPr>
                <w:rFonts w:asciiTheme="minorEastAsia" w:hAnsiTheme="minorEastAsia" w:cs="宋体"/>
                <w:b/>
                <w:kern w:val="0"/>
                <w:sz w:val="24"/>
                <w:szCs w:val="24"/>
              </w:rPr>
            </w:pPr>
            <w:r w:rsidRPr="00316D23">
              <w:rPr>
                <w:rFonts w:asciiTheme="minorEastAsia" w:hAnsiTheme="minorEastAsia" w:cs="宋体" w:hint="eastAsia"/>
                <w:b/>
                <w:kern w:val="0"/>
                <w:sz w:val="24"/>
                <w:szCs w:val="24"/>
              </w:rPr>
              <w:t>技术参数</w:t>
            </w:r>
          </w:p>
        </w:tc>
      </w:tr>
      <w:tr w:rsidR="00316D23" w:rsidRPr="00316D23" w:rsidTr="00316D23">
        <w:trPr>
          <w:trHeight w:val="300"/>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宋体"/>
                <w:b/>
                <w:kern w:val="0"/>
                <w:sz w:val="24"/>
                <w:szCs w:val="24"/>
              </w:rPr>
            </w:pPr>
            <w:r w:rsidRPr="00316D23">
              <w:rPr>
                <w:rFonts w:asciiTheme="minorEastAsia" w:hAnsiTheme="minorEastAsia" w:cs="宋体" w:hint="eastAsia"/>
                <w:b/>
                <w:kern w:val="0"/>
                <w:sz w:val="24"/>
                <w:szCs w:val="24"/>
              </w:rPr>
              <w:t>一</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b/>
                <w:kern w:val="0"/>
                <w:sz w:val="24"/>
                <w:szCs w:val="24"/>
              </w:rPr>
            </w:pPr>
            <w:r w:rsidRPr="00316D23">
              <w:rPr>
                <w:rFonts w:asciiTheme="minorEastAsia" w:hAnsiTheme="minorEastAsia" w:cs="宋体" w:hint="eastAsia"/>
                <w:b/>
                <w:kern w:val="0"/>
                <w:sz w:val="24"/>
                <w:szCs w:val="24"/>
              </w:rPr>
              <w:t>总体要求</w:t>
            </w:r>
          </w:p>
        </w:tc>
      </w:tr>
      <w:tr w:rsidR="00316D23" w:rsidRPr="00316D23" w:rsidTr="00316D23">
        <w:trPr>
          <w:trHeight w:val="17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1.</w:t>
            </w:r>
            <w:r w:rsidRPr="00316D23">
              <w:rPr>
                <w:rFonts w:asciiTheme="minorEastAsia" w:hAnsiTheme="minorEastAsia" w:cs="Arial" w:hint="eastAsia"/>
                <w:kern w:val="0"/>
                <w:sz w:val="24"/>
                <w:szCs w:val="24"/>
              </w:rPr>
              <w:t>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产品为直接数字化成像设备，该设备可直接升级为口腔CT，可</w:t>
            </w:r>
            <w:r w:rsidRPr="00316D23">
              <w:rPr>
                <w:rFonts w:asciiTheme="minorEastAsia" w:hAnsiTheme="minorEastAsia" w:cs="宋体"/>
                <w:kern w:val="0"/>
                <w:sz w:val="24"/>
                <w:szCs w:val="24"/>
              </w:rPr>
              <w:t>升级头侧</w:t>
            </w:r>
            <w:r w:rsidRPr="00316D23">
              <w:rPr>
                <w:rFonts w:asciiTheme="minorEastAsia" w:hAnsiTheme="minorEastAsia" w:cs="宋体" w:hint="eastAsia"/>
                <w:kern w:val="0"/>
                <w:sz w:val="24"/>
                <w:szCs w:val="24"/>
              </w:rPr>
              <w:t>。</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宋体"/>
                <w:b/>
                <w:kern w:val="0"/>
                <w:sz w:val="24"/>
                <w:szCs w:val="24"/>
              </w:rPr>
            </w:pPr>
            <w:r w:rsidRPr="00316D23">
              <w:rPr>
                <w:rFonts w:asciiTheme="minorEastAsia" w:hAnsiTheme="minorEastAsia" w:cs="宋体" w:hint="eastAsia"/>
                <w:b/>
                <w:kern w:val="0"/>
                <w:sz w:val="24"/>
                <w:szCs w:val="24"/>
              </w:rPr>
              <w:t>二</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b/>
                <w:kern w:val="0"/>
                <w:sz w:val="24"/>
                <w:szCs w:val="24"/>
              </w:rPr>
              <w:t>技术参数与功能</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组合机头</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2.1</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kern w:val="0"/>
                <w:sz w:val="24"/>
                <w:szCs w:val="24"/>
              </w:rPr>
            </w:pPr>
            <w:r w:rsidRPr="00316D23">
              <w:rPr>
                <w:rFonts w:asciiTheme="minorEastAsia" w:hAnsiTheme="minorEastAsia"/>
                <w:kern w:val="0"/>
                <w:sz w:val="24"/>
                <w:szCs w:val="24"/>
              </w:rPr>
              <w:t>X</w:t>
            </w:r>
            <w:r w:rsidRPr="00316D23">
              <w:rPr>
                <w:rFonts w:asciiTheme="minorEastAsia" w:hAnsiTheme="minorEastAsia" w:hint="eastAsia"/>
                <w:kern w:val="0"/>
                <w:sz w:val="24"/>
                <w:szCs w:val="24"/>
              </w:rPr>
              <w:t>线发生器：</w:t>
            </w:r>
            <w:r w:rsidRPr="00316D23">
              <w:rPr>
                <w:rFonts w:asciiTheme="minorEastAsia" w:hAnsiTheme="minorEastAsia" w:cs="宋体" w:hint="eastAsia"/>
                <w:kern w:val="0"/>
                <w:sz w:val="24"/>
                <w:szCs w:val="24"/>
              </w:rPr>
              <w:t>微机处理器控制高频多脉冲发生器</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2.1</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2</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工作电源：AC 220V±10%，50Hz电源；</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lastRenderedPageBreak/>
              <w:t>2.1</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3</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额定功率：≥</w:t>
            </w:r>
            <w:r w:rsidRPr="00316D23">
              <w:rPr>
                <w:rFonts w:asciiTheme="minorEastAsia" w:hAnsiTheme="minorEastAsia" w:hint="eastAsia"/>
                <w:kern w:val="0"/>
                <w:sz w:val="24"/>
                <w:szCs w:val="24"/>
              </w:rPr>
              <w:t>1.3</w:t>
            </w:r>
            <w:r w:rsidRPr="00316D23">
              <w:rPr>
                <w:rFonts w:asciiTheme="minorEastAsia" w:hAnsiTheme="minorEastAsia"/>
                <w:kern w:val="0"/>
                <w:sz w:val="24"/>
                <w:szCs w:val="24"/>
              </w:rPr>
              <w:t>KW</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2.2</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kern w:val="0"/>
                <w:sz w:val="24"/>
                <w:szCs w:val="24"/>
              </w:rPr>
            </w:pPr>
            <w:r w:rsidRPr="00316D23">
              <w:rPr>
                <w:rFonts w:asciiTheme="minorEastAsia" w:hAnsiTheme="minorEastAsia"/>
                <w:kern w:val="0"/>
                <w:sz w:val="24"/>
                <w:szCs w:val="24"/>
              </w:rPr>
              <w:t>X</w:t>
            </w:r>
            <w:r w:rsidRPr="00316D23">
              <w:rPr>
                <w:rFonts w:asciiTheme="minorEastAsia" w:hAnsiTheme="minorEastAsia" w:hint="eastAsia"/>
                <w:kern w:val="0"/>
                <w:sz w:val="24"/>
                <w:szCs w:val="24"/>
              </w:rPr>
              <w:t>光球管</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2.2</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管球电压：</w:t>
            </w:r>
            <w:r w:rsidRPr="00316D23">
              <w:rPr>
                <w:rFonts w:asciiTheme="minorEastAsia" w:hAnsiTheme="minorEastAsia" w:hint="eastAsia"/>
                <w:kern w:val="0"/>
                <w:sz w:val="24"/>
                <w:szCs w:val="24"/>
              </w:rPr>
              <w:t>50</w:t>
            </w:r>
            <w:r w:rsidRPr="00316D23">
              <w:rPr>
                <w:rFonts w:asciiTheme="minorEastAsia" w:hAnsiTheme="minorEastAsia"/>
                <w:kern w:val="0"/>
                <w:sz w:val="24"/>
                <w:szCs w:val="24"/>
              </w:rPr>
              <w:t>kV~</w:t>
            </w:r>
            <w:r w:rsidRPr="00316D23">
              <w:rPr>
                <w:rFonts w:asciiTheme="minorEastAsia" w:hAnsiTheme="minorEastAsia" w:hint="eastAsia"/>
                <w:kern w:val="0"/>
                <w:sz w:val="24"/>
                <w:szCs w:val="24"/>
              </w:rPr>
              <w:t>90</w:t>
            </w:r>
            <w:r w:rsidRPr="00316D23">
              <w:rPr>
                <w:rFonts w:asciiTheme="minorEastAsia" w:hAnsiTheme="minorEastAsia"/>
                <w:kern w:val="0"/>
                <w:sz w:val="24"/>
                <w:szCs w:val="24"/>
              </w:rPr>
              <w:t>kV</w:t>
            </w:r>
            <w:r w:rsidRPr="00316D23">
              <w:rPr>
                <w:rFonts w:asciiTheme="minorEastAsia" w:hAnsiTheme="minorEastAsia" w:hint="eastAsia"/>
                <w:kern w:val="0"/>
                <w:sz w:val="24"/>
                <w:szCs w:val="24"/>
              </w:rPr>
              <w:t>，</w:t>
            </w:r>
            <w:r w:rsidRPr="00316D23">
              <w:rPr>
                <w:rFonts w:asciiTheme="minorEastAsia" w:hAnsiTheme="minorEastAsia" w:cs="宋体" w:hint="eastAsia"/>
                <w:kern w:val="0"/>
                <w:sz w:val="24"/>
                <w:szCs w:val="24"/>
              </w:rPr>
              <w:t>连续可调，数字显示</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2.2</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2</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管球电流：4～</w:t>
            </w:r>
            <w:r w:rsidRPr="00316D23">
              <w:rPr>
                <w:rFonts w:asciiTheme="minorEastAsia" w:hAnsiTheme="minorEastAsia"/>
                <w:kern w:val="0"/>
                <w:sz w:val="24"/>
                <w:szCs w:val="24"/>
              </w:rPr>
              <w:t>1</w:t>
            </w:r>
            <w:r w:rsidRPr="00316D23">
              <w:rPr>
                <w:rFonts w:asciiTheme="minorEastAsia" w:hAnsiTheme="minorEastAsia" w:hint="eastAsia"/>
                <w:kern w:val="0"/>
                <w:sz w:val="24"/>
                <w:szCs w:val="24"/>
              </w:rPr>
              <w:t>5</w:t>
            </w:r>
            <w:r w:rsidRPr="00316D23">
              <w:rPr>
                <w:rFonts w:asciiTheme="minorEastAsia" w:hAnsiTheme="minorEastAsia"/>
                <w:kern w:val="0"/>
                <w:sz w:val="24"/>
                <w:szCs w:val="24"/>
              </w:rPr>
              <w:t>mA</w:t>
            </w:r>
            <w:r w:rsidRPr="00316D23">
              <w:rPr>
                <w:rFonts w:asciiTheme="minorEastAsia" w:hAnsiTheme="minorEastAsia" w:hint="eastAsia"/>
                <w:kern w:val="0"/>
                <w:sz w:val="24"/>
                <w:szCs w:val="24"/>
              </w:rPr>
              <w:t>，连续可调，数字显示</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2.2</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3</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焦点：≤</w:t>
            </w:r>
            <w:r w:rsidRPr="00316D23">
              <w:rPr>
                <w:rFonts w:asciiTheme="minorEastAsia" w:hAnsiTheme="minorEastAsia"/>
                <w:kern w:val="0"/>
                <w:sz w:val="24"/>
                <w:szCs w:val="24"/>
              </w:rPr>
              <w:t>0.5mm×0.5mm</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2.2</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4</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总滤过量：</w:t>
            </w: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mmAL</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hint="eastAsia"/>
                <w:kern w:val="0"/>
                <w:sz w:val="24"/>
                <w:szCs w:val="24"/>
              </w:rPr>
              <w:t>2.3</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Arial" w:hint="eastAsia"/>
                <w:sz w:val="24"/>
                <w:szCs w:val="24"/>
              </w:rPr>
              <w:t>探测器</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hint="eastAsia"/>
                <w:kern w:val="0"/>
                <w:sz w:val="24"/>
                <w:szCs w:val="24"/>
              </w:rPr>
              <w:t>2.3.1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Arial" w:hint="eastAsia"/>
                <w:sz w:val="24"/>
                <w:szCs w:val="24"/>
              </w:rPr>
              <w:t>探测器类型：全景、头颅</w:t>
            </w:r>
            <w:r w:rsidRPr="00316D23">
              <w:rPr>
                <w:rFonts w:asciiTheme="minorEastAsia" w:hAnsiTheme="minorEastAsia" w:hint="eastAsia"/>
                <w:sz w:val="24"/>
                <w:szCs w:val="24"/>
              </w:rPr>
              <w:t>采用目前最先进的直接式线性传感器：超级OLED传感器碲化镉（CDTE），保证X射线100%接收，并将所有的信息转化成电子信息，实现无损信息获取。</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hint="eastAsia"/>
                <w:kern w:val="0"/>
                <w:sz w:val="24"/>
                <w:szCs w:val="24"/>
              </w:rPr>
              <w:t>2.3.2</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Arial"/>
                <w:sz w:val="24"/>
                <w:szCs w:val="24"/>
              </w:rPr>
            </w:pPr>
            <w:r w:rsidRPr="00316D23">
              <w:rPr>
                <w:rFonts w:asciiTheme="minorEastAsia" w:hAnsiTheme="minorEastAsia" w:cs="Arial" w:hint="eastAsia"/>
                <w:sz w:val="24"/>
                <w:szCs w:val="24"/>
              </w:rPr>
              <w:t>像素尺寸：48μm</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hint="eastAsia"/>
                <w:kern w:val="0"/>
                <w:sz w:val="24"/>
                <w:szCs w:val="24"/>
              </w:rPr>
              <w:t>2.3.3</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Arial"/>
                <w:sz w:val="24"/>
                <w:szCs w:val="24"/>
              </w:rPr>
            </w:pPr>
            <w:r w:rsidRPr="00316D23">
              <w:rPr>
                <w:rFonts w:asciiTheme="minorEastAsia" w:hAnsiTheme="minorEastAsia" w:cs="Arial" w:hint="eastAsia"/>
                <w:sz w:val="24"/>
                <w:szCs w:val="24"/>
              </w:rPr>
              <w:t>灰阶： 14bit</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2.4</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具备全自动脊髓补偿系统功能：电脑自反馈改变扫描轨迹，避开脊柱部位，保持图像的分辨率及图像清晰度，消除脊柱造成前牙区的阴影。</w:t>
            </w:r>
          </w:p>
        </w:tc>
      </w:tr>
      <w:tr w:rsidR="00316D23" w:rsidRPr="00316D23" w:rsidTr="00316D23">
        <w:trPr>
          <w:trHeight w:val="349"/>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kern w:val="0"/>
                <w:sz w:val="24"/>
                <w:szCs w:val="24"/>
              </w:rPr>
            </w:pPr>
            <w:r w:rsidRPr="00316D23">
              <w:rPr>
                <w:rFonts w:asciiTheme="minorEastAsia" w:hAnsiTheme="minorEastAsia" w:cs="宋体" w:hint="eastAsia"/>
                <w:kern w:val="0"/>
                <w:sz w:val="24"/>
                <w:szCs w:val="24"/>
              </w:rPr>
              <w:t>设备功能与拍摄程序</w:t>
            </w:r>
          </w:p>
        </w:tc>
      </w:tr>
      <w:tr w:rsidR="00316D23" w:rsidRPr="00316D23" w:rsidTr="00316D23">
        <w:trPr>
          <w:trHeight w:val="297"/>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全景拍摄模式：≥3个</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2</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具备标准全景摄影</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3</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具备儿童全景摄影</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4</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左侧牙列摄影</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w:t>
            </w:r>
            <w:r w:rsidRPr="00316D23">
              <w:rPr>
                <w:rFonts w:asciiTheme="minorEastAsia" w:hAnsiTheme="minorEastAsia" w:cs="Arial"/>
                <w:kern w:val="0"/>
                <w:sz w:val="24"/>
                <w:szCs w:val="24"/>
              </w:rPr>
              <w:t>5</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右侧牙列摄影</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.6</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具备上颌窦区摄影</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.7</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具备双侧颞下颌关节开、闭口位摄影</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.8</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软组织成像技术</w:t>
            </w:r>
            <w:r w:rsidRPr="00316D23">
              <w:rPr>
                <w:rFonts w:asciiTheme="minorEastAsia" w:hAnsiTheme="minorEastAsia"/>
                <w:kern w:val="0"/>
                <w:sz w:val="24"/>
                <w:szCs w:val="24"/>
              </w:rPr>
              <w:t>,</w:t>
            </w:r>
            <w:r w:rsidRPr="00316D23">
              <w:rPr>
                <w:rFonts w:asciiTheme="minorEastAsia" w:hAnsiTheme="minorEastAsia" w:cs="宋体" w:hint="eastAsia"/>
                <w:kern w:val="0"/>
                <w:sz w:val="24"/>
                <w:szCs w:val="24"/>
              </w:rPr>
              <w:t>增强面部轮廓效果</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kern w:val="0"/>
                <w:sz w:val="24"/>
                <w:szCs w:val="24"/>
              </w:rPr>
              <w:t>2.5</w:t>
            </w:r>
            <w:r w:rsidRPr="00316D23">
              <w:rPr>
                <w:rFonts w:asciiTheme="minorEastAsia" w:hAnsiTheme="minorEastAsia" w:cs="Arial" w:hint="eastAsia"/>
                <w:kern w:val="0"/>
                <w:sz w:val="24"/>
                <w:szCs w:val="24"/>
              </w:rPr>
              <w:t>.9</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放大率：标准全景</w:t>
            </w:r>
            <w:r w:rsidRPr="00316D23">
              <w:rPr>
                <w:rFonts w:asciiTheme="minorEastAsia" w:hAnsiTheme="minorEastAsia" w:cs="Arial"/>
                <w:kern w:val="0"/>
                <w:sz w:val="24"/>
                <w:szCs w:val="24"/>
              </w:rPr>
              <w:t>1.3</w:t>
            </w:r>
            <w:r w:rsidRPr="00316D23">
              <w:rPr>
                <w:rFonts w:asciiTheme="minorEastAsia" w:hAnsiTheme="minorEastAsia" w:cs="宋体" w:hint="eastAsia"/>
                <w:kern w:val="0"/>
                <w:sz w:val="24"/>
                <w:szCs w:val="24"/>
              </w:rPr>
              <w:t>倍</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Arial"/>
                <w:kern w:val="0"/>
                <w:sz w:val="24"/>
                <w:szCs w:val="24"/>
              </w:rPr>
            </w:pPr>
            <w:r w:rsidRPr="00316D23">
              <w:rPr>
                <w:rFonts w:asciiTheme="minorEastAsia" w:hAnsiTheme="minorEastAsia" w:cs="Arial" w:hint="eastAsia"/>
                <w:kern w:val="0"/>
                <w:sz w:val="24"/>
                <w:szCs w:val="24"/>
              </w:rPr>
              <w:t>2.5.10</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设备</w:t>
            </w:r>
            <w:r w:rsidRPr="00316D23">
              <w:rPr>
                <w:rFonts w:asciiTheme="minorEastAsia" w:hAnsiTheme="minorEastAsia" w:cs="宋体"/>
                <w:kern w:val="0"/>
                <w:sz w:val="24"/>
                <w:szCs w:val="24"/>
              </w:rPr>
              <w:t>可以升级为</w:t>
            </w:r>
            <w:r w:rsidRPr="00316D23">
              <w:rPr>
                <w:rFonts w:asciiTheme="minorEastAsia" w:hAnsiTheme="minorEastAsia" w:cs="宋体" w:hint="eastAsia"/>
                <w:kern w:val="0"/>
                <w:sz w:val="24"/>
                <w:szCs w:val="24"/>
              </w:rPr>
              <w:t>CBCT，升级</w:t>
            </w:r>
            <w:r w:rsidRPr="00316D23">
              <w:rPr>
                <w:rFonts w:asciiTheme="minorEastAsia" w:hAnsiTheme="minorEastAsia" w:cs="宋体"/>
                <w:kern w:val="0"/>
                <w:sz w:val="24"/>
                <w:szCs w:val="24"/>
              </w:rPr>
              <w:t>后FOV</w:t>
            </w:r>
            <w:r w:rsidRPr="00316D23">
              <w:rPr>
                <w:rFonts w:asciiTheme="minorEastAsia" w:hAnsiTheme="minorEastAsia"/>
                <w:color w:val="333333"/>
                <w:sz w:val="24"/>
                <w:szCs w:val="24"/>
              </w:rPr>
              <w:t>≥10cmx9cm</w:t>
            </w:r>
          </w:p>
        </w:tc>
      </w:tr>
      <w:tr w:rsidR="00316D23" w:rsidRPr="00316D23" w:rsidTr="00316D23">
        <w:trPr>
          <w:trHeight w:val="70"/>
          <w:jc w:val="center"/>
        </w:trPr>
        <w:tc>
          <w:tcPr>
            <w:tcW w:w="1149" w:type="dxa"/>
            <w:tcBorders>
              <w:bottom w:val="single" w:sz="4" w:space="0" w:color="auto"/>
            </w:tcBorders>
            <w:shd w:val="clear" w:color="auto" w:fill="auto"/>
            <w:vAlign w:val="center"/>
          </w:tcPr>
          <w:p w:rsidR="00316D23" w:rsidRPr="00316D23" w:rsidRDefault="00316D23" w:rsidP="00316D23">
            <w:pPr>
              <w:spacing w:line="360" w:lineRule="auto"/>
              <w:jc w:val="center"/>
              <w:rPr>
                <w:rFonts w:asciiTheme="minorEastAsia" w:hAnsiTheme="minorEastAsia" w:cs="Arial"/>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6</w:t>
            </w:r>
          </w:p>
        </w:tc>
        <w:tc>
          <w:tcPr>
            <w:tcW w:w="7280" w:type="dxa"/>
            <w:tcBorders>
              <w:bottom w:val="single" w:sz="4" w:space="0" w:color="auto"/>
            </w:tcBorders>
            <w:shd w:val="clear" w:color="auto" w:fill="auto"/>
            <w:vAlign w:val="center"/>
          </w:tcPr>
          <w:p w:rsidR="00316D23" w:rsidRPr="00316D23" w:rsidRDefault="00316D23" w:rsidP="00316D23">
            <w:pPr>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曝光系统性能</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6.</w:t>
            </w:r>
            <w:r w:rsidRPr="00316D23">
              <w:rPr>
                <w:rFonts w:asciiTheme="minorEastAsia" w:hAnsiTheme="minorEastAsia"/>
                <w:kern w:val="0"/>
                <w:sz w:val="24"/>
                <w:szCs w:val="24"/>
              </w:rPr>
              <w:t>1</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焦点轨迹：微机控制自反馈调节</w:t>
            </w:r>
            <w:r w:rsidRPr="00316D23">
              <w:rPr>
                <w:rFonts w:asciiTheme="minorEastAsia" w:hAnsiTheme="minorEastAsia" w:hint="eastAsia"/>
                <w:kern w:val="0"/>
                <w:sz w:val="24"/>
                <w:szCs w:val="24"/>
              </w:rPr>
              <w:t>，</w:t>
            </w:r>
            <w:r w:rsidRPr="00316D23">
              <w:rPr>
                <w:rFonts w:asciiTheme="minorEastAsia" w:hAnsiTheme="minorEastAsia" w:cs="宋体" w:hint="eastAsia"/>
                <w:kern w:val="0"/>
                <w:sz w:val="24"/>
                <w:szCs w:val="24"/>
              </w:rPr>
              <w:t>满足不同的病人頜弓曲线。</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6.</w:t>
            </w:r>
            <w:r w:rsidRPr="00316D23">
              <w:rPr>
                <w:rFonts w:asciiTheme="minorEastAsia" w:hAnsiTheme="minorEastAsia"/>
                <w:kern w:val="0"/>
                <w:sz w:val="24"/>
                <w:szCs w:val="24"/>
              </w:rPr>
              <w:t>2</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曝光控制：程序预设和手动设置</w:t>
            </w:r>
          </w:p>
        </w:tc>
      </w:tr>
      <w:tr w:rsidR="00316D23" w:rsidRPr="00316D23" w:rsidTr="00316D23">
        <w:trPr>
          <w:trHeight w:val="302"/>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lastRenderedPageBreak/>
              <w:t>2.</w:t>
            </w:r>
            <w:r w:rsidRPr="00316D23">
              <w:rPr>
                <w:rFonts w:asciiTheme="minorEastAsia" w:hAnsiTheme="minorEastAsia" w:hint="eastAsia"/>
                <w:kern w:val="0"/>
                <w:sz w:val="24"/>
                <w:szCs w:val="24"/>
              </w:rPr>
              <w:t>6.</w:t>
            </w:r>
            <w:r w:rsidRPr="00316D23">
              <w:rPr>
                <w:rFonts w:asciiTheme="minorEastAsia" w:hAnsiTheme="minorEastAsia"/>
                <w:kern w:val="0"/>
                <w:sz w:val="24"/>
                <w:szCs w:val="24"/>
              </w:rPr>
              <w:t>3</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曝光条件：电脑操作，连续可调</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6.4</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显示方式：电脑显示</w:t>
            </w:r>
          </w:p>
        </w:tc>
      </w:tr>
      <w:tr w:rsidR="00316D23" w:rsidRPr="00316D23" w:rsidTr="00316D23">
        <w:trPr>
          <w:trHeight w:val="274"/>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7</w:t>
            </w:r>
          </w:p>
        </w:tc>
        <w:tc>
          <w:tcPr>
            <w:tcW w:w="7280" w:type="dxa"/>
            <w:shd w:val="clear" w:color="auto" w:fill="auto"/>
          </w:tcPr>
          <w:p w:rsidR="00316D23" w:rsidRPr="00316D23" w:rsidRDefault="00316D23" w:rsidP="00316D23">
            <w:pPr>
              <w:widowControl/>
              <w:spacing w:line="360" w:lineRule="auto"/>
              <w:rPr>
                <w:rFonts w:asciiTheme="minorEastAsia" w:hAnsiTheme="minorEastAsia"/>
                <w:kern w:val="0"/>
                <w:sz w:val="24"/>
                <w:szCs w:val="24"/>
              </w:rPr>
            </w:pPr>
            <w:r w:rsidRPr="00316D23">
              <w:rPr>
                <w:rFonts w:asciiTheme="minorEastAsia" w:hAnsiTheme="minorEastAsia" w:cs="宋体" w:hint="eastAsia"/>
                <w:kern w:val="0"/>
                <w:sz w:val="24"/>
                <w:szCs w:val="24"/>
              </w:rPr>
              <w:t>定位系统</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7.</w:t>
            </w:r>
            <w:r w:rsidRPr="00316D23">
              <w:rPr>
                <w:rFonts w:asciiTheme="minorEastAsia" w:hAnsiTheme="minorEastAsia"/>
                <w:kern w:val="0"/>
                <w:sz w:val="24"/>
                <w:szCs w:val="24"/>
              </w:rPr>
              <w:t>1</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三激光线定位（鼻翼耳线、面中线、犬齿线）</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7.</w:t>
            </w:r>
            <w:r w:rsidRPr="00316D23">
              <w:rPr>
                <w:rFonts w:asciiTheme="minorEastAsia" w:hAnsiTheme="minorEastAsia"/>
                <w:kern w:val="0"/>
                <w:sz w:val="24"/>
                <w:szCs w:val="24"/>
              </w:rPr>
              <w:t>2</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具备额头及颞部两侧固定装置，稳定固定患者头部</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hint="eastAsia"/>
                <w:kern w:val="0"/>
                <w:sz w:val="24"/>
                <w:szCs w:val="24"/>
              </w:rPr>
              <w:t xml:space="preserve"> </w:t>
            </w:r>
            <w:r w:rsidRPr="00316D23">
              <w:rPr>
                <w:rFonts w:asciiTheme="minorEastAsia" w:hAnsiTheme="minorEastAsia"/>
                <w:kern w:val="0"/>
                <w:sz w:val="24"/>
                <w:szCs w:val="24"/>
              </w:rPr>
              <w:t>2.</w:t>
            </w:r>
            <w:r w:rsidRPr="00316D23">
              <w:rPr>
                <w:rFonts w:asciiTheme="minorEastAsia" w:hAnsiTheme="minorEastAsia" w:hint="eastAsia"/>
                <w:kern w:val="0"/>
                <w:sz w:val="24"/>
                <w:szCs w:val="24"/>
              </w:rPr>
              <w:t>7.</w:t>
            </w:r>
            <w:r w:rsidRPr="00316D23">
              <w:rPr>
                <w:rFonts w:asciiTheme="minorEastAsia" w:hAnsiTheme="minorEastAsia"/>
                <w:kern w:val="0"/>
                <w:sz w:val="24"/>
                <w:szCs w:val="24"/>
              </w:rPr>
              <w:t>3</w:t>
            </w:r>
          </w:p>
        </w:tc>
        <w:tc>
          <w:tcPr>
            <w:tcW w:w="7280" w:type="dxa"/>
            <w:shd w:val="clear" w:color="auto" w:fill="auto"/>
          </w:tcPr>
          <w:p w:rsidR="00316D23" w:rsidRPr="00316D23" w:rsidRDefault="00316D23" w:rsidP="00316D23">
            <w:pPr>
              <w:widowControl/>
              <w:spacing w:line="360" w:lineRule="auto"/>
              <w:rPr>
                <w:rFonts w:asciiTheme="minorEastAsia" w:hAnsiTheme="minorEastAsia"/>
                <w:kern w:val="0"/>
                <w:sz w:val="24"/>
                <w:szCs w:val="24"/>
              </w:rPr>
            </w:pPr>
            <w:r w:rsidRPr="00316D23">
              <w:rPr>
                <w:rFonts w:asciiTheme="minorEastAsia" w:hAnsiTheme="minorEastAsia" w:hint="eastAsia"/>
                <w:kern w:val="0"/>
                <w:sz w:val="24"/>
                <w:szCs w:val="24"/>
              </w:rPr>
              <w:t>具备门牙咬合支架定位</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hint="eastAsia"/>
                <w:kern w:val="0"/>
                <w:sz w:val="24"/>
                <w:szCs w:val="24"/>
              </w:rPr>
              <w:t xml:space="preserve"> </w:t>
            </w:r>
            <w:r w:rsidRPr="00316D23">
              <w:rPr>
                <w:rFonts w:asciiTheme="minorEastAsia" w:hAnsiTheme="minorEastAsia"/>
                <w:kern w:val="0"/>
                <w:sz w:val="24"/>
                <w:szCs w:val="24"/>
              </w:rPr>
              <w:t>2.</w:t>
            </w:r>
            <w:r w:rsidRPr="00316D23">
              <w:rPr>
                <w:rFonts w:asciiTheme="minorEastAsia" w:hAnsiTheme="minorEastAsia" w:hint="eastAsia"/>
                <w:kern w:val="0"/>
                <w:sz w:val="24"/>
                <w:szCs w:val="24"/>
              </w:rPr>
              <w:t>7.</w:t>
            </w:r>
            <w:r w:rsidRPr="00316D23">
              <w:rPr>
                <w:rFonts w:asciiTheme="minorEastAsia" w:hAnsiTheme="minorEastAsia"/>
                <w:kern w:val="0"/>
                <w:sz w:val="24"/>
                <w:szCs w:val="24"/>
              </w:rPr>
              <w:t>4</w:t>
            </w:r>
          </w:p>
        </w:tc>
        <w:tc>
          <w:tcPr>
            <w:tcW w:w="7280" w:type="dxa"/>
            <w:shd w:val="clear" w:color="auto" w:fill="auto"/>
            <w:vAlign w:val="center"/>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具备下颌托定位</w:t>
            </w:r>
          </w:p>
        </w:tc>
      </w:tr>
      <w:tr w:rsidR="00316D23" w:rsidRPr="00316D23" w:rsidTr="00316D23">
        <w:trPr>
          <w:trHeight w:val="70"/>
          <w:jc w:val="center"/>
        </w:trPr>
        <w:tc>
          <w:tcPr>
            <w:tcW w:w="1149" w:type="dxa"/>
            <w:tcBorders>
              <w:bottom w:val="single" w:sz="4" w:space="0" w:color="auto"/>
            </w:tcBorders>
            <w:shd w:val="clear" w:color="auto" w:fill="auto"/>
            <w:vAlign w:val="center"/>
          </w:tcPr>
          <w:p w:rsidR="00316D23" w:rsidRPr="00316D23" w:rsidRDefault="00316D23" w:rsidP="00316D23">
            <w:pPr>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p>
        </w:tc>
        <w:tc>
          <w:tcPr>
            <w:tcW w:w="7280" w:type="dxa"/>
            <w:tcBorders>
              <w:bottom w:val="single" w:sz="4" w:space="0" w:color="auto"/>
            </w:tcBorders>
            <w:shd w:val="clear" w:color="auto" w:fill="auto"/>
            <w:vAlign w:val="center"/>
          </w:tcPr>
          <w:p w:rsidR="00316D23" w:rsidRPr="00316D23" w:rsidRDefault="00316D23" w:rsidP="00316D23">
            <w:pPr>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功能</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hint="eastAsia"/>
                <w:kern w:val="0"/>
                <w:sz w:val="24"/>
                <w:szCs w:val="24"/>
              </w:rPr>
              <w:t xml:space="preserve"> </w:t>
            </w: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1</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垂直运动方式：双速电动驱动高度调节，缓启动。</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2</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具备自动曝光</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3</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具备自检提示功能</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4</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具备自动曝光自锁系统</w:t>
            </w:r>
          </w:p>
        </w:tc>
      </w:tr>
      <w:tr w:rsidR="00316D23" w:rsidRPr="00316D23" w:rsidTr="00316D23">
        <w:trPr>
          <w:trHeight w:val="213"/>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5</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具备对图片自动进行前期加工</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6</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具备自检提示信息功能</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7</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w:t>
            </w:r>
            <w:r w:rsidRPr="00316D23">
              <w:rPr>
                <w:rFonts w:asciiTheme="minorEastAsia" w:hAnsiTheme="minorEastAsia"/>
                <w:kern w:val="0"/>
                <w:sz w:val="24"/>
                <w:szCs w:val="24"/>
              </w:rPr>
              <w:t>X</w:t>
            </w:r>
            <w:r w:rsidRPr="00316D23">
              <w:rPr>
                <w:rFonts w:asciiTheme="minorEastAsia" w:hAnsiTheme="minorEastAsia" w:hint="eastAsia"/>
                <w:kern w:val="0"/>
                <w:sz w:val="24"/>
                <w:szCs w:val="24"/>
              </w:rPr>
              <w:t>射线显示</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kern w:val="0"/>
                <w:sz w:val="24"/>
                <w:szCs w:val="24"/>
              </w:rPr>
              <w:t>2.</w:t>
            </w:r>
            <w:r w:rsidRPr="00316D23">
              <w:rPr>
                <w:rFonts w:asciiTheme="minorEastAsia" w:hAnsiTheme="minorEastAsia" w:hint="eastAsia"/>
                <w:kern w:val="0"/>
                <w:sz w:val="24"/>
                <w:szCs w:val="24"/>
              </w:rPr>
              <w:t>8.</w:t>
            </w:r>
            <w:r w:rsidRPr="00316D23">
              <w:rPr>
                <w:rFonts w:asciiTheme="minorEastAsia" w:hAnsiTheme="minorEastAsia"/>
                <w:kern w:val="0"/>
                <w:sz w:val="24"/>
                <w:szCs w:val="24"/>
              </w:rPr>
              <w:t>8</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具备遥控及近控装置</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hint="eastAsia"/>
                <w:kern w:val="0"/>
                <w:sz w:val="24"/>
                <w:szCs w:val="24"/>
              </w:rPr>
              <w:t>2.9</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color w:val="000000" w:themeColor="text1"/>
                <w:kern w:val="0"/>
                <w:sz w:val="24"/>
                <w:szCs w:val="24"/>
              </w:rPr>
            </w:pPr>
            <w:r w:rsidRPr="00316D23">
              <w:rPr>
                <w:rFonts w:asciiTheme="minorEastAsia" w:hAnsiTheme="minorEastAsia" w:cs="宋体" w:hint="eastAsia"/>
                <w:color w:val="000000" w:themeColor="text1"/>
                <w:kern w:val="0"/>
                <w:sz w:val="24"/>
                <w:szCs w:val="24"/>
              </w:rPr>
              <w:t>设备自带模拟种植软件，自带种植体数据库，并可根据用户需求自定义添加种植体数据，建立新数据库。</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kern w:val="0"/>
                <w:sz w:val="24"/>
                <w:szCs w:val="24"/>
              </w:rPr>
            </w:pPr>
            <w:r w:rsidRPr="00316D23">
              <w:rPr>
                <w:rFonts w:asciiTheme="minorEastAsia" w:hAnsiTheme="minorEastAsia" w:hint="eastAsia"/>
                <w:kern w:val="0"/>
                <w:sz w:val="24"/>
                <w:szCs w:val="24"/>
              </w:rPr>
              <w:t>3</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color w:val="000000" w:themeColor="text1"/>
                <w:kern w:val="0"/>
                <w:sz w:val="24"/>
                <w:szCs w:val="24"/>
              </w:rPr>
            </w:pPr>
            <w:r w:rsidRPr="00316D23">
              <w:rPr>
                <w:rFonts w:asciiTheme="minorEastAsia" w:hAnsiTheme="minorEastAsia" w:cs="宋体" w:hint="eastAsia"/>
                <w:color w:val="000000" w:themeColor="text1"/>
                <w:kern w:val="0"/>
                <w:sz w:val="24"/>
                <w:szCs w:val="24"/>
              </w:rPr>
              <w:t>设备自带软件为中文版本（而非汉化版本）</w:t>
            </w:r>
          </w:p>
        </w:tc>
      </w:tr>
      <w:tr w:rsidR="00316D23" w:rsidRPr="00316D23" w:rsidTr="00316D23">
        <w:trPr>
          <w:trHeight w:val="285"/>
          <w:jc w:val="center"/>
        </w:trPr>
        <w:tc>
          <w:tcPr>
            <w:tcW w:w="1149" w:type="dxa"/>
            <w:shd w:val="clear" w:color="auto" w:fill="auto"/>
            <w:vAlign w:val="center"/>
          </w:tcPr>
          <w:p w:rsidR="00316D23" w:rsidRPr="00316D23" w:rsidRDefault="00316D23" w:rsidP="00316D23">
            <w:pPr>
              <w:widowControl/>
              <w:spacing w:line="360" w:lineRule="auto"/>
              <w:jc w:val="center"/>
              <w:rPr>
                <w:rFonts w:asciiTheme="minorEastAsia" w:hAnsiTheme="minorEastAsia" w:cs="宋体"/>
                <w:kern w:val="0"/>
                <w:sz w:val="24"/>
                <w:szCs w:val="24"/>
              </w:rPr>
            </w:pPr>
            <w:r w:rsidRPr="00316D23">
              <w:rPr>
                <w:rFonts w:asciiTheme="minorEastAsia" w:hAnsiTheme="minorEastAsia" w:cs="宋体" w:hint="eastAsia"/>
                <w:kern w:val="0"/>
                <w:sz w:val="24"/>
                <w:szCs w:val="24"/>
              </w:rPr>
              <w:t>三</w:t>
            </w:r>
          </w:p>
        </w:tc>
        <w:tc>
          <w:tcPr>
            <w:tcW w:w="7280" w:type="dxa"/>
            <w:shd w:val="clear" w:color="auto" w:fill="auto"/>
          </w:tcPr>
          <w:p w:rsidR="00316D23" w:rsidRPr="00316D23" w:rsidRDefault="00316D23" w:rsidP="00316D23">
            <w:pPr>
              <w:widowControl/>
              <w:spacing w:line="360" w:lineRule="auto"/>
              <w:rPr>
                <w:rFonts w:asciiTheme="minorEastAsia" w:hAnsiTheme="minorEastAsia" w:cs="宋体"/>
                <w:kern w:val="0"/>
                <w:sz w:val="24"/>
                <w:szCs w:val="24"/>
              </w:rPr>
            </w:pPr>
            <w:r w:rsidRPr="00316D23">
              <w:rPr>
                <w:rFonts w:asciiTheme="minorEastAsia" w:hAnsiTheme="minorEastAsia" w:cs="宋体" w:hint="eastAsia"/>
                <w:kern w:val="0"/>
                <w:sz w:val="24"/>
                <w:szCs w:val="24"/>
              </w:rPr>
              <w:t>其他</w:t>
            </w:r>
          </w:p>
        </w:tc>
      </w:tr>
      <w:tr w:rsidR="00316D23" w:rsidRPr="00316D23" w:rsidTr="00316D23">
        <w:trPr>
          <w:trHeight w:val="308"/>
          <w:jc w:val="center"/>
        </w:trPr>
        <w:tc>
          <w:tcPr>
            <w:tcW w:w="1149" w:type="dxa"/>
            <w:shd w:val="clear" w:color="auto" w:fill="auto"/>
            <w:vAlign w:val="center"/>
          </w:tcPr>
          <w:p w:rsidR="00316D23" w:rsidRPr="00316D23" w:rsidRDefault="00316D23" w:rsidP="00316D23">
            <w:pPr>
              <w:spacing w:line="360" w:lineRule="auto"/>
              <w:jc w:val="center"/>
              <w:rPr>
                <w:rFonts w:asciiTheme="minorEastAsia" w:hAnsiTheme="minorEastAsia"/>
                <w:kern w:val="0"/>
                <w:sz w:val="24"/>
                <w:szCs w:val="24"/>
              </w:rPr>
            </w:pPr>
            <w:r w:rsidRPr="00316D23">
              <w:rPr>
                <w:rFonts w:asciiTheme="minorEastAsia" w:hAnsiTheme="minorEastAsia" w:hint="eastAsia"/>
                <w:kern w:val="0"/>
                <w:sz w:val="24"/>
                <w:szCs w:val="24"/>
              </w:rPr>
              <w:t>4</w:t>
            </w:r>
          </w:p>
        </w:tc>
        <w:tc>
          <w:tcPr>
            <w:tcW w:w="7280" w:type="dxa"/>
            <w:shd w:val="clear" w:color="auto" w:fill="auto"/>
            <w:vAlign w:val="center"/>
          </w:tcPr>
          <w:p w:rsidR="00316D23" w:rsidRPr="00316D23" w:rsidRDefault="00316D23" w:rsidP="00316D23">
            <w:pPr>
              <w:spacing w:line="360" w:lineRule="auto"/>
              <w:jc w:val="left"/>
              <w:rPr>
                <w:rFonts w:asciiTheme="minorEastAsia" w:hAnsiTheme="minorEastAsia" w:cs="宋体"/>
                <w:kern w:val="0"/>
                <w:sz w:val="24"/>
                <w:szCs w:val="24"/>
              </w:rPr>
            </w:pPr>
            <w:r w:rsidRPr="00316D23">
              <w:rPr>
                <w:rFonts w:asciiTheme="minorEastAsia" w:hAnsiTheme="minorEastAsia" w:cs="宋体" w:hint="eastAsia"/>
                <w:kern w:val="0"/>
                <w:sz w:val="24"/>
                <w:szCs w:val="24"/>
              </w:rPr>
              <w:t>质保期限两年。</w:t>
            </w:r>
          </w:p>
        </w:tc>
      </w:tr>
    </w:tbl>
    <w:p w:rsidR="00FF6254" w:rsidRDefault="00FF6254" w:rsidP="00FF6254">
      <w:pPr>
        <w:spacing w:line="360" w:lineRule="auto"/>
        <w:ind w:firstLineChars="300" w:firstLine="723"/>
        <w:rPr>
          <w:rFonts w:asciiTheme="minorEastAsia" w:hAnsiTheme="minorEastAsia"/>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r w:rsidR="00826425" w:rsidRPr="00447601">
        <w:rPr>
          <w:rFonts w:asciiTheme="minorEastAsia" w:hAnsiTheme="minorEastAsia" w:hint="eastAsia"/>
          <w:sz w:val="24"/>
          <w:szCs w:val="24"/>
        </w:rPr>
        <w:t xml:space="preserve">   </w:t>
      </w:r>
    </w:p>
    <w:p w:rsidR="00F17DB7" w:rsidRPr="0092520F" w:rsidRDefault="00F17DB7" w:rsidP="00F17DB7">
      <w:pPr>
        <w:spacing w:line="360" w:lineRule="auto"/>
        <w:ind w:firstLineChars="200" w:firstLine="480"/>
        <w:contextualSpacing/>
        <w:rPr>
          <w:rFonts w:asciiTheme="minorEastAsia" w:hAnsiTheme="minorEastAsia" w:cs="宋体"/>
          <w:color w:val="000000"/>
          <w:kern w:val="0"/>
          <w:sz w:val="24"/>
          <w:szCs w:val="24"/>
          <w:lang w:val="zh-CN"/>
        </w:rPr>
      </w:pPr>
      <w:r w:rsidRPr="0092520F">
        <w:rPr>
          <w:rFonts w:asciiTheme="minorEastAsia" w:hAnsiTheme="minorEastAsia" w:cs="宋体" w:hint="eastAsia"/>
          <w:color w:val="000000"/>
          <w:kern w:val="0"/>
          <w:sz w:val="24"/>
          <w:szCs w:val="24"/>
          <w:lang w:val="zh-CN"/>
        </w:rPr>
        <w:t>(二）采购标的执行标准</w:t>
      </w:r>
    </w:p>
    <w:p w:rsidR="00F17DB7" w:rsidRDefault="00F17DB7" w:rsidP="00F17D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强制性产品认证</w:t>
      </w:r>
    </w:p>
    <w:p w:rsidR="00F17DB7" w:rsidRDefault="00F17DB7" w:rsidP="00F17D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F17DB7" w:rsidRDefault="00F17DB7" w:rsidP="00F17DB7">
      <w:pPr>
        <w:spacing w:line="360" w:lineRule="auto"/>
        <w:ind w:firstLineChars="300" w:firstLine="720"/>
        <w:rPr>
          <w:rFonts w:asciiTheme="minorEastAsia" w:hAnsiTheme="minorEastAsia"/>
          <w:sz w:val="24"/>
          <w:szCs w:val="24"/>
        </w:rPr>
      </w:pPr>
      <w:r>
        <w:rPr>
          <w:rFonts w:asciiTheme="minorEastAsia" w:hAnsiTheme="minorEastAsia" w:cs="宋体" w:hint="eastAsia"/>
          <w:kern w:val="0"/>
          <w:sz w:val="24"/>
          <w:szCs w:val="24"/>
        </w:rPr>
        <w:t>“所投产品符合国家强制性要求承诺函”并加盖投标人公章。</w:t>
      </w:r>
    </w:p>
    <w:p w:rsidR="00826425" w:rsidRPr="00447601" w:rsidRDefault="00F17DB7" w:rsidP="00FF6254">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lastRenderedPageBreak/>
        <w:t>（三</w:t>
      </w:r>
      <w:r w:rsidR="00826425" w:rsidRPr="00447601">
        <w:rPr>
          <w:rFonts w:asciiTheme="minorEastAsia" w:hAnsiTheme="minorEastAsia" w:hint="eastAsia"/>
          <w:sz w:val="24"/>
          <w:szCs w:val="24"/>
        </w:rPr>
        <w:t>）验收标准：</w:t>
      </w:r>
      <w:r w:rsidR="00826425" w:rsidRPr="00447601">
        <w:rPr>
          <w:rFonts w:asciiTheme="minorEastAsia" w:hAnsiTheme="minorEastAsia" w:cs="宋体" w:hint="eastAsia"/>
          <w:bCs/>
          <w:sz w:val="24"/>
          <w:szCs w:val="24"/>
          <w:lang w:val="zh-CN"/>
        </w:rPr>
        <w:t>由采购人成立验收小组</w:t>
      </w:r>
      <w:r w:rsidR="00826425" w:rsidRPr="00447601">
        <w:rPr>
          <w:rFonts w:asciiTheme="minorEastAsia" w:hAnsiTheme="minorEastAsia" w:cs="宋体"/>
          <w:bCs/>
          <w:sz w:val="24"/>
          <w:szCs w:val="24"/>
          <w:lang w:val="zh-CN"/>
        </w:rPr>
        <w:t>,</w:t>
      </w:r>
      <w:r w:rsidR="00826425" w:rsidRPr="00447601">
        <w:rPr>
          <w:rFonts w:asciiTheme="minorEastAsia" w:hAnsiTheme="minorEastAsia" w:cs="宋体" w:hint="eastAsia"/>
          <w:bCs/>
          <w:sz w:val="24"/>
          <w:szCs w:val="24"/>
          <w:lang w:val="zh-CN"/>
        </w:rPr>
        <w:t>按照采购合同的约定对中标人履约情况进行验收。验收时</w:t>
      </w:r>
      <w:r w:rsidR="00826425" w:rsidRPr="00447601">
        <w:rPr>
          <w:rFonts w:asciiTheme="minorEastAsia" w:hAnsiTheme="minorEastAsia" w:cs="宋体"/>
          <w:bCs/>
          <w:sz w:val="24"/>
          <w:szCs w:val="24"/>
          <w:lang w:val="zh-CN"/>
        </w:rPr>
        <w:t>,</w:t>
      </w:r>
      <w:r w:rsidR="00826425" w:rsidRPr="00447601">
        <w:rPr>
          <w:rFonts w:asciiTheme="minorEastAsia" w:hAnsiTheme="minorEastAsia" w:cs="宋体" w:hint="eastAsia"/>
          <w:bCs/>
          <w:sz w:val="24"/>
          <w:szCs w:val="24"/>
          <w:lang w:val="zh-CN"/>
        </w:rPr>
        <w:t>按照采购合同的约定对每一项技术、服务、安全标准的履约情况进行确认。验收结束后</w:t>
      </w:r>
      <w:r w:rsidR="00826425" w:rsidRPr="00447601">
        <w:rPr>
          <w:rFonts w:asciiTheme="minorEastAsia" w:hAnsiTheme="minorEastAsia" w:cs="宋体"/>
          <w:bCs/>
          <w:sz w:val="24"/>
          <w:szCs w:val="24"/>
          <w:lang w:val="zh-CN"/>
        </w:rPr>
        <w:t>,</w:t>
      </w:r>
      <w:r w:rsidR="00826425" w:rsidRPr="00447601">
        <w:rPr>
          <w:rFonts w:asciiTheme="minorEastAsia" w:hAnsiTheme="minorEastAsia" w:cs="宋体" w:hint="eastAsia"/>
          <w:bCs/>
          <w:sz w:val="24"/>
          <w:szCs w:val="24"/>
          <w:lang w:val="zh-CN"/>
        </w:rPr>
        <w:t>出具验收书</w:t>
      </w:r>
      <w:r w:rsidR="00826425" w:rsidRPr="00447601">
        <w:rPr>
          <w:rFonts w:asciiTheme="minorEastAsia" w:hAnsiTheme="minorEastAsia" w:cs="宋体"/>
          <w:bCs/>
          <w:sz w:val="24"/>
          <w:szCs w:val="24"/>
          <w:lang w:val="zh-CN"/>
        </w:rPr>
        <w:t>,</w:t>
      </w:r>
      <w:r w:rsidR="00826425" w:rsidRPr="00447601">
        <w:rPr>
          <w:rFonts w:asciiTheme="minorEastAsia" w:hAnsiTheme="minorEastAsia" w:cs="宋体" w:hint="eastAsia"/>
          <w:bCs/>
          <w:sz w:val="24"/>
          <w:szCs w:val="24"/>
          <w:lang w:val="zh-CN"/>
        </w:rPr>
        <w:t>列明各项标准的验收情况及项目总体评价</w:t>
      </w:r>
      <w:r w:rsidR="00826425" w:rsidRPr="00447601">
        <w:rPr>
          <w:rFonts w:asciiTheme="minorEastAsia" w:hAnsiTheme="minorEastAsia" w:cs="宋体"/>
          <w:bCs/>
          <w:sz w:val="24"/>
          <w:szCs w:val="24"/>
          <w:lang w:val="zh-CN"/>
        </w:rPr>
        <w:t>,</w:t>
      </w:r>
      <w:r w:rsidR="00826425" w:rsidRPr="00447601">
        <w:rPr>
          <w:rFonts w:asciiTheme="minorEastAsia" w:hAnsiTheme="minorEastAsia" w:cs="宋体" w:hint="eastAsia"/>
          <w:bCs/>
          <w:sz w:val="24"/>
          <w:szCs w:val="24"/>
          <w:lang w:val="zh-CN"/>
        </w:rPr>
        <w:t>由验收双方共同签署。</w:t>
      </w:r>
    </w:p>
    <w:p w:rsidR="00826425" w:rsidRPr="00447601" w:rsidRDefault="00826425" w:rsidP="00691BD4">
      <w:pPr>
        <w:spacing w:line="360" w:lineRule="auto"/>
        <w:rPr>
          <w:rFonts w:asciiTheme="minorEastAsia" w:hAnsiTheme="minorEastAsia"/>
          <w:sz w:val="24"/>
          <w:szCs w:val="24"/>
        </w:rPr>
      </w:pPr>
      <w:r w:rsidRPr="00447601">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26425" w:rsidRDefault="00826425" w:rsidP="00691BD4">
      <w:pPr>
        <w:adjustRightInd w:val="0"/>
        <w:snapToGrid w:val="0"/>
        <w:spacing w:line="360" w:lineRule="auto"/>
        <w:rPr>
          <w:rFonts w:asciiTheme="minorEastAsia" w:hAnsiTheme="minorEastAsia"/>
          <w:sz w:val="24"/>
          <w:szCs w:val="24"/>
        </w:rPr>
      </w:pPr>
      <w:r w:rsidRPr="00447601">
        <w:rPr>
          <w:rFonts w:asciiTheme="minorEastAsia" w:hAnsiTheme="minorEastAsia" w:hint="eastAsia"/>
          <w:sz w:val="24"/>
          <w:szCs w:val="24"/>
        </w:rPr>
        <w:t xml:space="preserve">    2.符合招标文件要求和投标文件承诺。</w:t>
      </w:r>
    </w:p>
    <w:p w:rsidR="00F30004" w:rsidRPr="00826425" w:rsidRDefault="00B2191B" w:rsidP="00826425">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  </w:t>
      </w:r>
      <w:r w:rsidR="00826425">
        <w:rPr>
          <w:rFonts w:asciiTheme="minorEastAsia" w:hAnsiTheme="minorEastAsia" w:hint="eastAsia"/>
          <w:sz w:val="24"/>
          <w:szCs w:val="24"/>
        </w:rPr>
        <w:t xml:space="preserve"> (</w:t>
      </w:r>
      <w:r w:rsidR="00F17DB7">
        <w:rPr>
          <w:rFonts w:asciiTheme="minorEastAsia" w:hAnsiTheme="minorEastAsia" w:hint="eastAsia"/>
          <w:sz w:val="24"/>
          <w:szCs w:val="24"/>
        </w:rPr>
        <w:t>四</w:t>
      </w:r>
      <w:r w:rsidR="00826425">
        <w:rPr>
          <w:rFonts w:asciiTheme="minorEastAsia" w:hAnsiTheme="minorEastAsia" w:hint="eastAsia"/>
          <w:sz w:val="24"/>
          <w:szCs w:val="24"/>
        </w:rPr>
        <w:t>)</w:t>
      </w:r>
      <w:r w:rsidR="00826425" w:rsidRPr="00826425">
        <w:rPr>
          <w:rFonts w:asciiTheme="minorEastAsia" w:hAnsiTheme="minorEastAsia" w:cs="宋体" w:hint="eastAsia"/>
          <w:b/>
          <w:color w:val="000000"/>
          <w:kern w:val="0"/>
          <w:sz w:val="24"/>
          <w:szCs w:val="24"/>
          <w:lang w:val="zh-CN"/>
        </w:rPr>
        <w:t xml:space="preserve"> </w:t>
      </w:r>
      <w:r w:rsidR="00826425" w:rsidRPr="00826425">
        <w:rPr>
          <w:rFonts w:asciiTheme="minorEastAsia" w:hAnsiTheme="minorEastAsia" w:cs="宋体" w:hint="eastAsia"/>
          <w:color w:val="000000"/>
          <w:kern w:val="0"/>
          <w:sz w:val="24"/>
          <w:szCs w:val="24"/>
          <w:lang w:val="zh-CN"/>
        </w:rPr>
        <w:t>采购标的的其他技术、服务等要求</w:t>
      </w:r>
    </w:p>
    <w:p w:rsidR="00691BD4" w:rsidRDefault="00691BD4" w:rsidP="00691BD4">
      <w:pPr>
        <w:pStyle w:val="ab"/>
        <w:widowControl/>
        <w:numPr>
          <w:ilvl w:val="0"/>
          <w:numId w:val="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691BD4" w:rsidRDefault="00691BD4" w:rsidP="00691BD4">
      <w:pPr>
        <w:pStyle w:val="ab"/>
        <w:widowControl/>
        <w:numPr>
          <w:ilvl w:val="0"/>
          <w:numId w:val="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691BD4" w:rsidRPr="00C818CB" w:rsidRDefault="00691BD4" w:rsidP="00691BD4">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并加盖投标人公章的原件扫描件（或图片）</w:t>
      </w:r>
      <w:r w:rsidRPr="00C818CB">
        <w:rPr>
          <w:rFonts w:asciiTheme="minorEastAsia" w:eastAsiaTheme="minorEastAsia" w:hAnsiTheme="minorEastAsia" w:cs="宋体" w:hint="eastAsia"/>
          <w:bCs/>
          <w:sz w:val="24"/>
          <w:szCs w:val="24"/>
          <w:lang w:val="zh-CN"/>
        </w:rPr>
        <w:t>。</w:t>
      </w:r>
    </w:p>
    <w:p w:rsidR="00691BD4" w:rsidRDefault="00691BD4" w:rsidP="00691BD4">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691BD4" w:rsidRDefault="00691BD4" w:rsidP="00691BD4">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691BD4" w:rsidRPr="00C51FAD" w:rsidRDefault="00691BD4" w:rsidP="00691BD4">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316D23" w:rsidRDefault="00F17DB7" w:rsidP="00826425">
      <w:pPr>
        <w:pStyle w:val="ab"/>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w:t>
      </w:r>
      <w:r w:rsidR="00826425" w:rsidRPr="00826425">
        <w:rPr>
          <w:rFonts w:asciiTheme="minorEastAsia" w:eastAsiaTheme="minorEastAsia" w:hAnsiTheme="minorEastAsia" w:cs="黑体" w:hint="eastAsia"/>
          <w:bCs/>
          <w:color w:val="000000"/>
          <w:shd w:val="clear" w:color="auto" w:fill="FFFFFF"/>
        </w:rPr>
        <w:t>）本项目预算金额</w:t>
      </w:r>
      <w:r w:rsidR="00316D23">
        <w:rPr>
          <w:rFonts w:asciiTheme="minorEastAsia" w:eastAsiaTheme="minorEastAsia" w:hAnsiTheme="minorEastAsia" w:cs="黑体" w:hint="eastAsia"/>
          <w:bCs/>
          <w:color w:val="000000"/>
          <w:shd w:val="clear" w:color="auto" w:fill="FFFFFF"/>
        </w:rPr>
        <w:t>：</w:t>
      </w:r>
    </w:p>
    <w:p w:rsidR="00826425" w:rsidRDefault="00316D23" w:rsidP="00316D23">
      <w:pPr>
        <w:pStyle w:val="ab"/>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A包102</w:t>
      </w:r>
      <w:r w:rsidR="00826425">
        <w:rPr>
          <w:rFonts w:asciiTheme="minorEastAsia" w:eastAsiaTheme="minorEastAsia" w:hAnsiTheme="minorEastAsia" w:cs="黑体" w:hint="eastAsia"/>
          <w:bCs/>
          <w:color w:val="000000"/>
          <w:shd w:val="clear" w:color="auto" w:fill="FFFFFF"/>
        </w:rPr>
        <w:t>万</w:t>
      </w:r>
      <w:r w:rsidR="00826425" w:rsidRPr="00826425">
        <w:rPr>
          <w:rFonts w:asciiTheme="minorEastAsia" w:eastAsiaTheme="minorEastAsia" w:hAnsiTheme="minorEastAsia" w:cs="黑体" w:hint="eastAsia"/>
          <w:bCs/>
          <w:color w:val="000000"/>
          <w:shd w:val="clear" w:color="auto" w:fill="FFFFFF"/>
        </w:rPr>
        <w:t>元。最高限价</w:t>
      </w:r>
      <w:r>
        <w:rPr>
          <w:rFonts w:asciiTheme="minorEastAsia" w:eastAsiaTheme="minorEastAsia" w:hAnsiTheme="minorEastAsia" w:cs="黑体" w:hint="eastAsia"/>
          <w:bCs/>
          <w:color w:val="000000"/>
          <w:shd w:val="clear" w:color="auto" w:fill="FFFFFF"/>
        </w:rPr>
        <w:t>102</w:t>
      </w:r>
      <w:r w:rsidR="00826425">
        <w:rPr>
          <w:rFonts w:asciiTheme="minorEastAsia" w:eastAsiaTheme="minorEastAsia" w:hAnsiTheme="minorEastAsia" w:cs="黑体" w:hint="eastAsia"/>
          <w:bCs/>
          <w:color w:val="000000"/>
          <w:shd w:val="clear" w:color="auto" w:fill="FFFFFF"/>
        </w:rPr>
        <w:t>万</w:t>
      </w:r>
      <w:r w:rsidR="00826425" w:rsidRPr="00826425">
        <w:rPr>
          <w:rFonts w:asciiTheme="minorEastAsia" w:eastAsiaTheme="minorEastAsia" w:hAnsiTheme="minorEastAsia" w:cs="宋体" w:hint="eastAsia"/>
          <w:color w:val="000000"/>
          <w:kern w:val="0"/>
          <w:lang w:val="zh-CN"/>
        </w:rPr>
        <w:t>元。超出最高限价的投标无效。</w:t>
      </w:r>
    </w:p>
    <w:p w:rsidR="00316D23" w:rsidRDefault="00316D23" w:rsidP="00316D23">
      <w:pPr>
        <w:pStyle w:val="ab"/>
        <w:widowControl/>
        <w:shd w:val="clear" w:color="auto" w:fill="FFFFFF"/>
        <w:spacing w:line="360" w:lineRule="auto"/>
        <w:ind w:firstLineChars="300" w:firstLine="720"/>
        <w:contextualSpacing/>
        <w:jc w:val="left"/>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B包23万</w:t>
      </w:r>
      <w:r w:rsidRPr="00826425">
        <w:rPr>
          <w:rFonts w:asciiTheme="minorEastAsia" w:eastAsiaTheme="minorEastAsia" w:hAnsiTheme="minorEastAsia" w:cs="黑体" w:hint="eastAsia"/>
          <w:bCs/>
          <w:color w:val="000000"/>
          <w:shd w:val="clear" w:color="auto" w:fill="FFFFFF"/>
        </w:rPr>
        <w:t>元。最高限价</w:t>
      </w:r>
      <w:r>
        <w:rPr>
          <w:rFonts w:asciiTheme="minorEastAsia" w:eastAsiaTheme="minorEastAsia" w:hAnsiTheme="minorEastAsia" w:cs="黑体" w:hint="eastAsia"/>
          <w:bCs/>
          <w:color w:val="000000"/>
          <w:shd w:val="clear" w:color="auto" w:fill="FFFFFF"/>
        </w:rPr>
        <w:t>23万</w:t>
      </w:r>
      <w:r w:rsidRPr="00826425">
        <w:rPr>
          <w:rFonts w:asciiTheme="minorEastAsia" w:eastAsiaTheme="minorEastAsia" w:hAnsiTheme="minorEastAsia" w:cs="宋体" w:hint="eastAsia"/>
          <w:color w:val="000000"/>
          <w:kern w:val="0"/>
          <w:lang w:val="zh-CN"/>
        </w:rPr>
        <w:t>元。超出最高限价的投标无效。</w:t>
      </w:r>
    </w:p>
    <w:p w:rsidR="00826425" w:rsidRPr="00826425" w:rsidRDefault="00F17DB7" w:rsidP="00826425">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w:t>
      </w:r>
      <w:r w:rsidR="00826425" w:rsidRPr="00826425">
        <w:rPr>
          <w:rFonts w:asciiTheme="minorEastAsia" w:hAnsiTheme="minorEastAsia" w:cs="宋体" w:hint="eastAsia"/>
          <w:color w:val="000000"/>
          <w:kern w:val="0"/>
          <w:sz w:val="24"/>
          <w:szCs w:val="24"/>
          <w:lang w:val="zh-CN"/>
        </w:rPr>
        <w:t>）资金支付</w:t>
      </w:r>
    </w:p>
    <w:p w:rsidR="00826425" w:rsidRDefault="00826425" w:rsidP="0082642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316D23" w:rsidRDefault="00826425" w:rsidP="00316D23">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p>
    <w:p w:rsidR="00316D23" w:rsidRPr="00316D23" w:rsidRDefault="00316D23" w:rsidP="00316D23">
      <w:pPr>
        <w:widowControl/>
        <w:shd w:val="clear" w:color="auto" w:fill="FFFFFF"/>
        <w:spacing w:line="360" w:lineRule="atLeast"/>
        <w:ind w:firstLineChars="350" w:firstLine="840"/>
        <w:jc w:val="left"/>
        <w:rPr>
          <w:rFonts w:asciiTheme="minorEastAsia" w:hAnsiTheme="minorEastAsia" w:cs="仿宋"/>
          <w:color w:val="000000"/>
          <w:kern w:val="0"/>
          <w:sz w:val="24"/>
          <w:szCs w:val="24"/>
          <w:shd w:val="clear" w:color="auto" w:fill="FFFFFF"/>
        </w:rPr>
      </w:pPr>
      <w:r w:rsidRPr="00316D23">
        <w:rPr>
          <w:rFonts w:asciiTheme="minorEastAsia" w:hAnsiTheme="minorEastAsia" w:cs="仿宋" w:hint="eastAsia"/>
          <w:color w:val="000000"/>
          <w:kern w:val="0"/>
          <w:sz w:val="24"/>
          <w:szCs w:val="24"/>
          <w:shd w:val="clear" w:color="auto" w:fill="FFFFFF"/>
        </w:rPr>
        <w:t>A包：安装调试正常运行10个工作日后付百分之九十，余款一年后付清。</w:t>
      </w:r>
    </w:p>
    <w:p w:rsidR="00316D23" w:rsidRPr="00316D23" w:rsidRDefault="00316D23" w:rsidP="00316D23">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 xml:space="preserve">       </w:t>
      </w:r>
      <w:r w:rsidRPr="00316D23">
        <w:rPr>
          <w:rFonts w:asciiTheme="minorEastAsia" w:hAnsiTheme="minorEastAsia" w:cs="仿宋" w:hint="eastAsia"/>
          <w:color w:val="000000"/>
          <w:kern w:val="0"/>
          <w:sz w:val="24"/>
          <w:szCs w:val="24"/>
          <w:shd w:val="clear" w:color="auto" w:fill="FFFFFF"/>
        </w:rPr>
        <w:t>B包：安装调试正常运行30个工作日后付百分之九十，余款一年后付清。</w:t>
      </w:r>
    </w:p>
    <w:p w:rsidR="00F30004" w:rsidRDefault="00F30004">
      <w:pPr>
        <w:autoSpaceDE w:val="0"/>
        <w:autoSpaceDN w:val="0"/>
        <w:adjustRightInd w:val="0"/>
        <w:rPr>
          <w:rFonts w:asciiTheme="majorEastAsia" w:eastAsiaTheme="majorEastAsia" w:hAnsiTheme="majorEastAsia" w:cs="宋体"/>
          <w:b/>
          <w:kern w:val="0"/>
          <w:sz w:val="36"/>
          <w:szCs w:val="36"/>
        </w:rPr>
      </w:pPr>
    </w:p>
    <w:p w:rsidR="003903CC" w:rsidRDefault="003903CC">
      <w:pPr>
        <w:autoSpaceDE w:val="0"/>
        <w:autoSpaceDN w:val="0"/>
        <w:adjustRightInd w:val="0"/>
        <w:jc w:val="center"/>
        <w:rPr>
          <w:rFonts w:asciiTheme="majorEastAsia" w:eastAsiaTheme="majorEastAsia" w:hAnsiTheme="majorEastAsia" w:cs="宋体"/>
          <w:b/>
          <w:kern w:val="0"/>
          <w:sz w:val="36"/>
          <w:szCs w:val="36"/>
        </w:rPr>
      </w:pPr>
    </w:p>
    <w:p w:rsidR="00F30004" w:rsidRDefault="006A416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30004" w:rsidRDefault="006A416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30004">
        <w:trPr>
          <w:trHeight w:val="636"/>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30004">
        <w:trPr>
          <w:trHeight w:val="1278"/>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30004" w:rsidRPr="00316D23"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316D23" w:rsidRPr="00316D23">
              <w:rPr>
                <w:rFonts w:asciiTheme="minorEastAsia" w:hAnsiTheme="minorEastAsia" w:cs="仿宋" w:hint="eastAsia"/>
                <w:color w:val="000000"/>
                <w:kern w:val="0"/>
                <w:sz w:val="24"/>
                <w:szCs w:val="24"/>
                <w:shd w:val="clear" w:color="auto" w:fill="FFFFFF"/>
              </w:rPr>
              <w:t>禹州市中医院“所需全高清腹腔镜等医疗设备采购”项目</w:t>
            </w:r>
          </w:p>
          <w:p w:rsidR="00316D23" w:rsidRDefault="006A4161" w:rsidP="00316D2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316D23">
              <w:rPr>
                <w:rFonts w:asciiTheme="minorEastAsia" w:hAnsiTheme="minorEastAsia" w:cs="仿宋_GB2312" w:hint="eastAsia"/>
                <w:sz w:val="24"/>
                <w:szCs w:val="24"/>
              </w:rPr>
              <w:t>YLZB-G2018023</w:t>
            </w:r>
            <w:r>
              <w:rPr>
                <w:rFonts w:asciiTheme="minorEastAsia" w:hAnsiTheme="minorEastAsia" w:cs="仿宋_GB2312" w:hint="eastAsia"/>
                <w:sz w:val="24"/>
                <w:szCs w:val="24"/>
              </w:rPr>
              <w:t>号</w:t>
            </w:r>
          </w:p>
          <w:p w:rsidR="00316D23" w:rsidRDefault="006A4161" w:rsidP="00316D2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p>
          <w:p w:rsidR="00316D23" w:rsidRDefault="00316D23" w:rsidP="00316D23">
            <w:pPr>
              <w:autoSpaceDE w:val="0"/>
              <w:autoSpaceDN w:val="0"/>
              <w:adjustRightInd w:val="0"/>
              <w:spacing w:line="360" w:lineRule="auto"/>
              <w:ind w:firstLineChars="400" w:firstLine="960"/>
              <w:jc w:val="left"/>
              <w:rPr>
                <w:rFonts w:asciiTheme="minorEastAsia" w:hAnsiTheme="minorEastAsia" w:cs="仿宋"/>
                <w:color w:val="000000"/>
                <w:kern w:val="0"/>
                <w:sz w:val="24"/>
                <w:szCs w:val="24"/>
                <w:shd w:val="clear" w:color="auto" w:fill="FFFFFF"/>
              </w:rPr>
            </w:pPr>
            <w:r w:rsidRPr="00316D23">
              <w:rPr>
                <w:rFonts w:asciiTheme="minorEastAsia" w:hAnsiTheme="minorEastAsia" w:cs="仿宋" w:hint="eastAsia"/>
                <w:color w:val="000000"/>
                <w:kern w:val="0"/>
                <w:sz w:val="24"/>
                <w:szCs w:val="24"/>
                <w:shd w:val="clear" w:color="auto" w:fill="FFFFFF"/>
              </w:rPr>
              <w:t xml:space="preserve">A包：全高清腹腔镜一套 </w:t>
            </w:r>
          </w:p>
          <w:p w:rsidR="00316D23" w:rsidRPr="00316D23" w:rsidRDefault="00316D23" w:rsidP="00316D23">
            <w:pPr>
              <w:autoSpaceDE w:val="0"/>
              <w:autoSpaceDN w:val="0"/>
              <w:adjustRightInd w:val="0"/>
              <w:spacing w:line="360" w:lineRule="auto"/>
              <w:ind w:firstLineChars="400" w:firstLine="960"/>
              <w:jc w:val="left"/>
              <w:rPr>
                <w:rFonts w:asciiTheme="minorEastAsia" w:hAnsiTheme="minorEastAsia" w:cs="仿宋_GB2312"/>
                <w:sz w:val="24"/>
                <w:szCs w:val="24"/>
              </w:rPr>
            </w:pPr>
            <w:r w:rsidRPr="00316D23">
              <w:rPr>
                <w:rFonts w:asciiTheme="minorEastAsia" w:hAnsiTheme="minorEastAsia" w:cs="仿宋" w:hint="eastAsia"/>
                <w:color w:val="000000"/>
                <w:kern w:val="0"/>
                <w:sz w:val="24"/>
                <w:szCs w:val="24"/>
                <w:shd w:val="clear" w:color="auto" w:fill="FFFFFF"/>
              </w:rPr>
              <w:t>B包：</w:t>
            </w:r>
            <w:r w:rsidRPr="00316D23">
              <w:rPr>
                <w:rFonts w:asciiTheme="minorEastAsia" w:hAnsiTheme="minorEastAsia" w:cs="宋体" w:hint="eastAsia"/>
                <w:color w:val="000000"/>
                <w:kern w:val="0"/>
                <w:sz w:val="24"/>
                <w:szCs w:val="24"/>
              </w:rPr>
              <w:t>口腔数字化X线机一台</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color w:val="000000"/>
                <w:sz w:val="24"/>
                <w:szCs w:val="28"/>
              </w:rPr>
              <w:t>禹州市钧官窑路中段69号</w:t>
            </w:r>
          </w:p>
        </w:tc>
      </w:tr>
      <w:tr w:rsidR="00F30004">
        <w:trPr>
          <w:trHeight w:val="1421"/>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名称：禹州市中医院</w:t>
            </w:r>
          </w:p>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地址：</w:t>
            </w:r>
            <w:r>
              <w:rPr>
                <w:rFonts w:asciiTheme="minorEastAsia" w:hAnsiTheme="minorEastAsia" w:cs="仿宋_GB2312" w:hint="eastAsia"/>
                <w:color w:val="000000"/>
                <w:sz w:val="24"/>
                <w:szCs w:val="28"/>
              </w:rPr>
              <w:t>禹州市钧官窑路中段69号</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联系人：赵恩灿</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13937419663</w:t>
            </w:r>
          </w:p>
        </w:tc>
      </w:tr>
      <w:tr w:rsidR="00F30004">
        <w:trPr>
          <w:trHeight w:val="323"/>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F30004">
        <w:trPr>
          <w:trHeight w:val="9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30004" w:rsidRDefault="006A416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w:t>
            </w:r>
            <w:r>
              <w:rPr>
                <w:rFonts w:asciiTheme="minorEastAsia" w:hAnsiTheme="minorEastAsia" w:cs="宋体" w:hint="eastAsia"/>
                <w:bCs/>
                <w:sz w:val="24"/>
                <w:szCs w:val="24"/>
                <w:lang w:val="zh-CN"/>
              </w:rPr>
              <w:lastRenderedPageBreak/>
              <w:t>和担保机构出具的投标担保函。（法人投标提供。法人包括企业法人、机关法人、事业单位法人和社会团体法人）</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30004" w:rsidRDefault="006A416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30004" w:rsidRDefault="006A416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30004" w:rsidRDefault="006A416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30004" w:rsidRPr="00316D23" w:rsidRDefault="006A4161" w:rsidP="00FF6254">
            <w:pPr>
              <w:pStyle w:val="ab"/>
              <w:widowControl/>
              <w:shd w:val="clear" w:color="auto" w:fill="FFFFFF"/>
              <w:spacing w:line="360" w:lineRule="auto"/>
              <w:contextualSpacing/>
              <w:jc w:val="left"/>
              <w:rPr>
                <w:rFonts w:ascii="宋体" w:hAnsi="宋体" w:cs="宋体"/>
                <w:sz w:val="28"/>
                <w:szCs w:val="28"/>
                <w:lang w:val="zh-CN"/>
              </w:rPr>
            </w:pPr>
            <w:r>
              <w:rPr>
                <w:rFonts w:asciiTheme="minorEastAsia" w:hAnsiTheme="minorEastAsia" w:cs="宋体" w:hint="eastAsia"/>
                <w:b/>
                <w:kern w:val="0"/>
                <w:lang w:val="zh-CN"/>
              </w:rPr>
              <w:t>七、</w:t>
            </w:r>
            <w:r>
              <w:rPr>
                <w:rFonts w:ascii="宋体" w:hAnsi="宋体" w:cs="仿宋_GB2312" w:hint="eastAsia"/>
                <w:color w:val="000000"/>
                <w:szCs w:val="28"/>
                <w:shd w:val="clear" w:color="auto" w:fill="FFFFFF"/>
              </w:rPr>
              <w:t>具有</w:t>
            </w:r>
            <w:r>
              <w:rPr>
                <w:rFonts w:ascii="宋体" w:hAnsi="宋体" w:cs="宋体" w:hint="eastAsia"/>
                <w:szCs w:val="28"/>
                <w:lang w:val="zh-CN"/>
              </w:rPr>
              <w:t>相应范围的《医疗器械生产许可证》或《医疗器械经营许可证》经营范围涵盖所投包号产品，并具有投标产品的《中华人民共和国医疗器械注册证》</w:t>
            </w:r>
            <w:r w:rsidR="00873E57" w:rsidRPr="00873E57">
              <w:rPr>
                <w:rFonts w:asciiTheme="minorEastAsia" w:hAnsiTheme="minorEastAsia" w:cs="宋体" w:hint="eastAsia"/>
                <w:kern w:val="0"/>
              </w:rPr>
              <w:t>并加盖投标人公章的原件扫描件（或图片</w:t>
            </w:r>
            <w:r w:rsidR="00873E57">
              <w:rPr>
                <w:rFonts w:ascii="宋体" w:hAnsi="宋体" w:cs="宋体" w:hint="eastAsia"/>
                <w:szCs w:val="28"/>
                <w:lang w:val="zh-CN"/>
              </w:rPr>
              <w:t>)</w:t>
            </w:r>
            <w:r w:rsidR="00316D23">
              <w:rPr>
                <w:rFonts w:ascii="宋体" w:hAnsi="宋体" w:cs="宋体" w:hint="eastAsia"/>
                <w:sz w:val="28"/>
                <w:szCs w:val="28"/>
                <w:lang w:val="zh-CN"/>
              </w:rPr>
              <w:t xml:space="preserve"> ；</w:t>
            </w:r>
            <w:r w:rsidR="00316D23" w:rsidRPr="00316D23">
              <w:rPr>
                <w:rFonts w:ascii="宋体" w:hAnsi="宋体" w:cs="宋体" w:hint="eastAsia"/>
                <w:lang w:val="zh-CN"/>
              </w:rPr>
              <w:t>所投设备如为进口产品的，须具备《中华人民共和国医疗器械注册证》</w:t>
            </w:r>
            <w:r w:rsidR="00316D23" w:rsidRPr="00316D23">
              <w:rPr>
                <w:rFonts w:asciiTheme="minorEastAsia" w:hAnsiTheme="minorEastAsia" w:cs="宋体" w:hint="eastAsia"/>
                <w:kern w:val="0"/>
              </w:rPr>
              <w:t>并加盖投标人公章的原件扫描件（或图片）</w:t>
            </w:r>
            <w:r w:rsidR="00316D23" w:rsidRPr="00316D23">
              <w:rPr>
                <w:rFonts w:ascii="宋体" w:hAnsi="宋体" w:cs="宋体" w:hint="eastAsia"/>
                <w:lang w:val="zh-CN"/>
              </w:rPr>
              <w:t>。</w:t>
            </w:r>
            <w:r w:rsidR="00316D23">
              <w:rPr>
                <w:rFonts w:ascii="宋体" w:hAnsi="宋体" w:cs="宋体" w:hint="eastAsia"/>
                <w:sz w:val="28"/>
                <w:szCs w:val="28"/>
                <w:lang w:val="zh-CN"/>
              </w:rPr>
              <w:t xml:space="preserve">  </w:t>
            </w:r>
          </w:p>
          <w:p w:rsidR="00F30004" w:rsidRDefault="006A416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Pr>
                <w:rFonts w:asciiTheme="minorEastAsia" w:hAnsiTheme="minorEastAsia" w:cs="仿宋_GB2312"/>
                <w:b/>
                <w:color w:val="000000"/>
                <w:sz w:val="24"/>
                <w:szCs w:val="24"/>
                <w:shd w:val="clear" w:color="auto" w:fill="FFFFFF"/>
              </w:rPr>
              <w:lastRenderedPageBreak/>
              <w:t>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30004" w:rsidRDefault="006A416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30004" w:rsidRDefault="006A41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530E7">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530E7">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30004" w:rsidRDefault="00FF6254">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sidR="006A4161">
              <w:rPr>
                <w:rFonts w:asciiTheme="minorEastAsia" w:hAnsiTheme="minorEastAsia" w:cs="宋体" w:hint="eastAsia"/>
                <w:bCs/>
                <w:sz w:val="24"/>
                <w:szCs w:val="24"/>
                <w:lang w:val="zh-CN"/>
              </w:rPr>
              <w:t>最高限价</w:t>
            </w:r>
          </w:p>
        </w:tc>
        <w:tc>
          <w:tcPr>
            <w:tcW w:w="6813" w:type="dxa"/>
            <w:vAlign w:val="center"/>
          </w:tcPr>
          <w:p w:rsidR="00F30004" w:rsidRDefault="00FF625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A包102</w:t>
            </w:r>
            <w:r w:rsidR="006A4161">
              <w:rPr>
                <w:rFonts w:asciiTheme="minorEastAsia" w:hAnsiTheme="minorEastAsia" w:cs="宋体" w:hint="eastAsia"/>
                <w:bCs/>
                <w:sz w:val="24"/>
                <w:szCs w:val="24"/>
                <w:lang w:val="zh-CN"/>
              </w:rPr>
              <w:t>万元，超出最高限价的投标无效。</w:t>
            </w:r>
          </w:p>
          <w:p w:rsidR="00FF6254" w:rsidRPr="00FF6254" w:rsidRDefault="00FF6254">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Cs/>
                <w:sz w:val="24"/>
                <w:szCs w:val="24"/>
                <w:lang w:val="zh-CN"/>
              </w:rPr>
              <w:t>B包23万元，超出最高限价的投标无效。</w:t>
            </w:r>
          </w:p>
        </w:tc>
      </w:tr>
      <w:tr w:rsidR="00F30004">
        <w:trPr>
          <w:trHeight w:val="90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30004" w:rsidRDefault="00D530E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不组织</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30004">
        <w:trPr>
          <w:trHeight w:val="90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30004" w:rsidRDefault="00D530E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不召开</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F30004" w:rsidRDefault="00FF6254">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A、B包均</w:t>
            </w:r>
            <w:r w:rsidR="006A4161">
              <w:rPr>
                <w:rFonts w:asciiTheme="minorEastAsia" w:hAnsiTheme="minorEastAsia" w:cs="宋体" w:hint="eastAsia"/>
                <w:bCs/>
                <w:sz w:val="24"/>
                <w:szCs w:val="24"/>
                <w:lang w:val="zh-CN"/>
              </w:rPr>
              <w:t>允许</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30004" w:rsidRDefault="006A41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30004" w:rsidRDefault="006A41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30004" w:rsidRDefault="006A41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F30004" w:rsidRDefault="00D530E7">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 xml:space="preserve">不允许   </w:t>
            </w:r>
            <w:r w:rsidR="006A4161">
              <w:rPr>
                <w:rFonts w:asciiTheme="minorEastAsia" w:hAnsiTheme="minorEastAsia" w:cs="宋体" w:hint="eastAsia"/>
                <w:b/>
                <w:bCs/>
                <w:sz w:val="24"/>
                <w:szCs w:val="24"/>
                <w:lang w:val="zh-CN"/>
              </w:rPr>
              <w:t>□</w:t>
            </w:r>
            <w:r w:rsidR="006A4161">
              <w:rPr>
                <w:rFonts w:asciiTheme="minorEastAsia" w:hAnsiTheme="minorEastAsia" w:cs="仿宋_GB2312" w:hint="eastAsia"/>
                <w:sz w:val="24"/>
                <w:szCs w:val="24"/>
              </w:rPr>
              <w:t>允许</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30004" w:rsidRDefault="006A4161">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C64729">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9F632A">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月</w:t>
            </w:r>
            <w:r w:rsidR="009F632A">
              <w:rPr>
                <w:rFonts w:asciiTheme="minorEastAsia" w:hAnsiTheme="minorEastAsia" w:cs="宋体" w:hint="eastAsia"/>
                <w:bCs/>
                <w:sz w:val="24"/>
                <w:szCs w:val="24"/>
                <w:lang w:val="zh-CN"/>
              </w:rPr>
              <w:t>7</w:t>
            </w:r>
            <w:r>
              <w:rPr>
                <w:rFonts w:asciiTheme="minorEastAsia" w:hAnsiTheme="minorEastAsia" w:cs="宋体" w:hint="eastAsia"/>
                <w:bCs/>
                <w:sz w:val="24"/>
                <w:szCs w:val="24"/>
                <w:lang w:val="zh-CN"/>
              </w:rPr>
              <w:t>日</w:t>
            </w:r>
            <w:r w:rsidR="009F632A">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9F632A">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691BD4">
              <w:rPr>
                <w:rFonts w:asciiTheme="minorEastAsia" w:hAnsiTheme="minorEastAsia" w:cs="宋体" w:hint="eastAsia"/>
                <w:bCs/>
                <w:sz w:val="24"/>
                <w:szCs w:val="24"/>
                <w:u w:val="single"/>
                <w:lang w:val="zh-CN"/>
              </w:rPr>
              <w:t xml:space="preserve"> </w:t>
            </w:r>
            <w:r w:rsidR="009F632A">
              <w:rPr>
                <w:rFonts w:asciiTheme="minorEastAsia" w:hAnsiTheme="minorEastAsia" w:cs="宋体" w:hint="eastAsia"/>
                <w:bCs/>
                <w:sz w:val="24"/>
                <w:szCs w:val="24"/>
                <w:u w:val="single"/>
                <w:lang w:val="zh-CN"/>
              </w:rPr>
              <w:t>二</w:t>
            </w:r>
            <w:r w:rsidR="00691BD4">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316D23">
              <w:rPr>
                <w:rFonts w:ascii="宋体" w:cs="宋体" w:hint="eastAsia"/>
                <w:bCs/>
                <w:sz w:val="24"/>
                <w:lang w:val="zh-CN"/>
              </w:rPr>
              <w:t>A包：20400</w:t>
            </w:r>
            <w:r>
              <w:rPr>
                <w:rFonts w:ascii="宋体" w:cs="宋体" w:hint="eastAsia"/>
                <w:bCs/>
                <w:sz w:val="24"/>
                <w:lang w:val="zh-CN"/>
              </w:rPr>
              <w:t>元</w:t>
            </w:r>
            <w:r>
              <w:rPr>
                <w:rFonts w:asciiTheme="minorEastAsia" w:hAnsiTheme="minorEastAsia" w:cs="仿宋_GB2312"/>
                <w:sz w:val="24"/>
                <w:szCs w:val="24"/>
                <w:lang w:val="zh-CN"/>
              </w:rPr>
              <w:t xml:space="preserve"> </w:t>
            </w:r>
          </w:p>
          <w:p w:rsidR="00316D23" w:rsidRDefault="00316D2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r w:rsidR="0042481E">
              <w:rPr>
                <w:rFonts w:asciiTheme="minorEastAsia" w:hAnsiTheme="minorEastAsia" w:cs="仿宋_GB2312" w:hint="eastAsia"/>
                <w:sz w:val="24"/>
                <w:szCs w:val="24"/>
                <w:lang w:val="zh-CN"/>
              </w:rPr>
              <w:t>：4600元</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30004">
        <w:trPr>
          <w:trHeight w:val="156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30004" w:rsidRDefault="00D530E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6A4161">
              <w:rPr>
                <w:rFonts w:asciiTheme="minorEastAsia" w:hAnsiTheme="minorEastAsia" w:cs="宋体" w:hint="eastAsia"/>
                <w:color w:val="000000"/>
                <w:sz w:val="24"/>
                <w:szCs w:val="24"/>
                <w:lang w:val="zh-CN"/>
              </w:rPr>
              <w:t>（文件格式为： XXX公司XXX项目编号.file）。</w:t>
            </w:r>
            <w:r w:rsidR="006A4161">
              <w:rPr>
                <w:rFonts w:asciiTheme="minorEastAsia" w:hAnsiTheme="minorEastAsia" w:cs="宋体" w:hint="eastAsia"/>
                <w:color w:val="000000"/>
                <w:sz w:val="24"/>
                <w:szCs w:val="24"/>
              </w:rPr>
              <w:t>使用电子介质存储的备份文件1份（文件格式为：名称为“备份”的文件夹）。</w:t>
            </w:r>
          </w:p>
          <w:p w:rsidR="00F30004" w:rsidRDefault="00D530E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6425">
              <w:rPr>
                <w:rFonts w:asciiTheme="minorEastAsia" w:hAnsiTheme="minorEastAsia" w:cs="宋体" w:hint="eastAsia"/>
                <w:color w:val="000000"/>
                <w:sz w:val="24"/>
                <w:szCs w:val="24"/>
              </w:rPr>
              <w:t>纸质投标文件：正本1份，副本2</w:t>
            </w:r>
            <w:r w:rsidR="006A4161">
              <w:rPr>
                <w:rFonts w:asciiTheme="minorEastAsia" w:hAnsiTheme="minorEastAsia" w:cs="宋体" w:hint="eastAsia"/>
                <w:color w:val="000000"/>
                <w:sz w:val="24"/>
                <w:szCs w:val="24"/>
              </w:rPr>
              <w:t>份。使用格式为“投标文件（供打印）.PDF”的文件</w:t>
            </w:r>
          </w:p>
          <w:p w:rsidR="00F30004" w:rsidRDefault="006A4161">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30004" w:rsidRDefault="00D530E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电子投标文件：按招标文件要求加盖电子印章和法人电子印章。</w:t>
            </w:r>
          </w:p>
          <w:p w:rsidR="00F30004" w:rsidRDefault="00D530E7">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A504B">
              <w:rPr>
                <w:rFonts w:ascii="新宋体" w:eastAsia="新宋体" w:hAnsi="新宋体" w:hint="eastAsia"/>
                <w:sz w:val="24"/>
              </w:rPr>
              <w:t>纸质投标文件：投标文件封面加盖投标人公章（投标文件是指投标人电子投标文件制作完成后生成的后缀名为</w:t>
            </w:r>
            <w:r w:rsidR="004A504B">
              <w:rPr>
                <w:rFonts w:hAnsi="宋体" w:hint="eastAsia"/>
                <w:color w:val="000000"/>
                <w:sz w:val="24"/>
                <w:szCs w:val="24"/>
              </w:rPr>
              <w:t>“</w:t>
            </w:r>
            <w:r w:rsidR="004A504B">
              <w:rPr>
                <w:rFonts w:hAnsi="宋体" w:hint="eastAsia"/>
                <w:color w:val="000000"/>
                <w:sz w:val="24"/>
                <w:szCs w:val="24"/>
              </w:rPr>
              <w:t>.PDF</w:t>
            </w:r>
            <w:r w:rsidR="004A504B">
              <w:rPr>
                <w:rFonts w:hAnsi="宋体" w:hint="eastAsia"/>
                <w:color w:val="000000"/>
                <w:sz w:val="24"/>
                <w:szCs w:val="24"/>
              </w:rPr>
              <w:t>”的文件</w:t>
            </w:r>
            <w:r w:rsidR="004A504B">
              <w:rPr>
                <w:rFonts w:ascii="新宋体" w:eastAsia="新宋体" w:hAnsi="新宋体" w:hint="eastAsia"/>
                <w:sz w:val="24"/>
              </w:rPr>
              <w:t>打印的纸质投标文件）。</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F30004" w:rsidRDefault="00D530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综合评分法</w:t>
            </w:r>
            <w:r w:rsidR="006A4161">
              <w:rPr>
                <w:rFonts w:asciiTheme="minorEastAsia" w:hAnsiTheme="minorEastAsia" w:cs="宋体" w:hint="eastAsia"/>
                <w:color w:val="000000"/>
                <w:kern w:val="0"/>
                <w:sz w:val="24"/>
                <w:szCs w:val="24"/>
                <w:lang w:val="zh-CN"/>
              </w:rPr>
              <w:t xml:space="preserve">  </w:t>
            </w:r>
            <w:r w:rsidR="006A4161">
              <w:rPr>
                <w:rFonts w:asciiTheme="minorEastAsia" w:hAnsiTheme="minorEastAsia" w:cs="宋体" w:hint="eastAsia"/>
                <w:b/>
                <w:bCs/>
                <w:sz w:val="24"/>
                <w:szCs w:val="24"/>
                <w:lang w:val="zh-CN"/>
              </w:rPr>
              <w:t>□</w:t>
            </w:r>
            <w:r w:rsidR="006A4161">
              <w:rPr>
                <w:rFonts w:asciiTheme="minorEastAsia" w:hAnsiTheme="minorEastAsia" w:cs="仿宋_GB2312" w:hint="eastAsia"/>
                <w:sz w:val="24"/>
                <w:szCs w:val="24"/>
                <w:lang w:val="zh-CN"/>
              </w:rPr>
              <w:t>最低评标价法</w:t>
            </w:r>
          </w:p>
        </w:tc>
      </w:tr>
      <w:tr w:rsidR="00F30004">
        <w:trPr>
          <w:trHeight w:val="158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30004" w:rsidRDefault="00D530E7">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无要求</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30004" w:rsidRDefault="006A416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F30004" w:rsidRDefault="00D530E7">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收取中标人；</w:t>
            </w:r>
            <w:r w:rsidR="006A4161">
              <w:rPr>
                <w:rFonts w:asciiTheme="minorEastAsia" w:hAnsiTheme="minorEastAsia" w:cs="宋体" w:hint="eastAsia"/>
                <w:b/>
                <w:bCs/>
                <w:sz w:val="24"/>
                <w:szCs w:val="24"/>
                <w:lang w:val="zh-CN"/>
              </w:rPr>
              <w:t>□</w:t>
            </w:r>
            <w:r w:rsidR="006A4161">
              <w:rPr>
                <w:rFonts w:asciiTheme="minorEastAsia" w:hAnsiTheme="minorEastAsia" w:cs="宋体" w:hint="eastAsia"/>
                <w:bCs/>
                <w:sz w:val="24"/>
                <w:szCs w:val="24"/>
                <w:lang w:val="zh-CN"/>
              </w:rPr>
              <w:t>收取采购人。</w:t>
            </w:r>
            <w:r w:rsidR="006A4161">
              <w:rPr>
                <w:rFonts w:asciiTheme="minorEastAsia" w:hAnsiTheme="minorEastAsia" w:cs="宋体" w:hint="eastAsia"/>
                <w:color w:val="333333"/>
                <w:sz w:val="24"/>
                <w:szCs w:val="24"/>
              </w:rPr>
              <w:t>收取标准:中标合同金额的</w:t>
            </w:r>
            <w:r w:rsidR="006A4161">
              <w:rPr>
                <w:rFonts w:asciiTheme="minorEastAsia" w:hAnsiTheme="minorEastAsia" w:cs="宋体" w:hint="eastAsia"/>
                <w:color w:val="333333"/>
                <w:sz w:val="24"/>
                <w:szCs w:val="24"/>
                <w:u w:val="single"/>
              </w:rPr>
              <w:t xml:space="preserve"> 1.5 </w:t>
            </w:r>
            <w:r w:rsidR="006A4161">
              <w:rPr>
                <w:rFonts w:asciiTheme="minorEastAsia" w:hAnsiTheme="minorEastAsia" w:cs="宋体" w:hint="eastAsia"/>
                <w:color w:val="333333"/>
                <w:sz w:val="24"/>
                <w:szCs w:val="24"/>
              </w:rPr>
              <w:t>%。一次性以银行划账、电汇、汇票或支票的形式支付。</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30004" w:rsidRDefault="00D530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81E" w:rsidRDefault="004248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0004" w:rsidRDefault="006A41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4C6425" w:rsidRDefault="004C6425" w:rsidP="004C642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4C6425" w:rsidRDefault="004C6425" w:rsidP="004C642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4C6425" w:rsidRDefault="004C6425" w:rsidP="004C6425">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4C6425" w:rsidRDefault="004C6425" w:rsidP="004C6425">
      <w:pPr>
        <w:autoSpaceDE w:val="0"/>
        <w:autoSpaceDN w:val="0"/>
        <w:spacing w:line="360" w:lineRule="auto"/>
        <w:contextualSpacing/>
        <w:rPr>
          <w:rFonts w:asciiTheme="minorEastAsia" w:hAnsiTheme="minorEastAsia" w:cs="宋体"/>
          <w:kern w:val="0"/>
          <w:sz w:val="24"/>
          <w:szCs w:val="24"/>
        </w:rPr>
      </w:pPr>
    </w:p>
    <w:p w:rsidR="004C6425" w:rsidRDefault="004C6425" w:rsidP="004C6425">
      <w:pPr>
        <w:autoSpaceDE w:val="0"/>
        <w:autoSpaceDN w:val="0"/>
        <w:spacing w:line="360" w:lineRule="auto"/>
        <w:contextualSpacing/>
        <w:rPr>
          <w:rFonts w:asciiTheme="minorEastAsia" w:hAnsiTheme="minorEastAsia" w:cs="宋体"/>
          <w:kern w:val="0"/>
          <w:sz w:val="24"/>
          <w:szCs w:val="24"/>
        </w:rPr>
      </w:pPr>
    </w:p>
    <w:p w:rsidR="004C6425" w:rsidRDefault="004C6425" w:rsidP="004C64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w:t>
      </w:r>
      <w:r>
        <w:rPr>
          <w:rFonts w:asciiTheme="minorEastAsia" w:hAnsiTheme="minorEastAsia" w:cs="宋体" w:hint="eastAsia"/>
          <w:kern w:val="0"/>
          <w:sz w:val="24"/>
          <w:szCs w:val="24"/>
        </w:rPr>
        <w:lastRenderedPageBreak/>
        <w:t>潜在投标人现场考察或者召开开标前答疑会。</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4C6425" w:rsidRDefault="004C6425" w:rsidP="004C6425">
      <w:pPr>
        <w:autoSpaceDE w:val="0"/>
        <w:autoSpaceDN w:val="0"/>
        <w:spacing w:line="360" w:lineRule="auto"/>
        <w:contextualSpacing/>
        <w:rPr>
          <w:rFonts w:asciiTheme="minorEastAsia" w:hAnsiTheme="minorEastAsia" w:cs="宋体"/>
          <w:kern w:val="0"/>
          <w:sz w:val="24"/>
          <w:szCs w:val="24"/>
        </w:rPr>
      </w:pPr>
    </w:p>
    <w:p w:rsidR="004C6425" w:rsidRDefault="004C6425" w:rsidP="004C64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4C6425" w:rsidRDefault="004C6425" w:rsidP="004C6425">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4C6425" w:rsidRDefault="004C6425" w:rsidP="004C6425">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4C6425" w:rsidRDefault="004C6425" w:rsidP="004C6425">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w:t>
      </w:r>
      <w:r>
        <w:rPr>
          <w:rFonts w:asciiTheme="minorEastAsia" w:hAnsiTheme="minorEastAsia" w:cs="宋体" w:hint="eastAsia"/>
          <w:kern w:val="0"/>
          <w:sz w:val="24"/>
          <w:szCs w:val="24"/>
        </w:rPr>
        <w:lastRenderedPageBreak/>
        <w:t>证金的退还和没收的规定将在延长了的有效期内继续有效。同意延期的投标人在原投标有效期内应享之权利及应负之责任也相应延续。</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4C6425" w:rsidRDefault="004C6425" w:rsidP="004C6425">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C6425" w:rsidRDefault="004C6425" w:rsidP="004C6425">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4C6425" w:rsidRDefault="004C6425" w:rsidP="004C6425">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w:t>
      </w:r>
      <w:r>
        <w:rPr>
          <w:rFonts w:asciiTheme="minorEastAsia" w:hAnsiTheme="minorEastAsia" w:cs="仿宋_GB2312" w:hint="eastAsia"/>
          <w:sz w:val="24"/>
          <w:szCs w:val="24"/>
          <w:lang w:val="zh-CN"/>
        </w:rPr>
        <w:lastRenderedPageBreak/>
        <w:t xml:space="preserve">接受以现金方式缴纳的投标保证金。凡以现金方式缴纳投标保证金而影响其投标结果的，由投标人自行负责。 </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w:t>
      </w:r>
      <w:r>
        <w:rPr>
          <w:rFonts w:asciiTheme="minorEastAsia" w:hAnsiTheme="minorEastAsia" w:cs="仿宋_GB2312" w:hint="eastAsia"/>
          <w:sz w:val="24"/>
          <w:szCs w:val="24"/>
        </w:rPr>
        <w:lastRenderedPageBreak/>
        <w:t>来款途径原路返还投标保证金的，投标人须提供原账户开户银行相关证明及新开账户开户许可证，到许昌市公共资源交易中心五楼交易见证部办理退款手续（0374-2968027）。</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p>
    <w:p w:rsidR="004C6425" w:rsidRDefault="004C6425" w:rsidP="004C64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20</w:t>
      </w:r>
      <w:r>
        <w:rPr>
          <w:rFonts w:asciiTheme="minorEastAsia" w:hAnsiTheme="minorEastAsia" w:cs="仿宋_GB2312" w:hint="eastAsia"/>
          <w:b/>
          <w:sz w:val="24"/>
          <w:szCs w:val="24"/>
          <w:lang w:val="zh-CN"/>
        </w:rPr>
        <w:t>．投标截止时间</w:t>
      </w:r>
    </w:p>
    <w:p w:rsidR="004C6425" w:rsidRDefault="004C6425" w:rsidP="004C642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C6425" w:rsidRDefault="004C6425" w:rsidP="004C642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4C6425" w:rsidRDefault="004C6425" w:rsidP="004C6425">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4C6425" w:rsidRDefault="004C6425" w:rsidP="004C64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C6425" w:rsidRDefault="004C6425" w:rsidP="004C642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4C6425" w:rsidRDefault="004C6425" w:rsidP="004C6425">
      <w:pPr>
        <w:autoSpaceDE w:val="0"/>
        <w:autoSpaceDN w:val="0"/>
        <w:spacing w:line="360" w:lineRule="auto"/>
        <w:contextualSpacing/>
        <w:rPr>
          <w:rFonts w:asciiTheme="minorEastAsia" w:hAnsiTheme="minorEastAsia" w:cs="宋体"/>
          <w:kern w:val="0"/>
          <w:sz w:val="24"/>
          <w:szCs w:val="24"/>
        </w:rPr>
      </w:pPr>
    </w:p>
    <w:p w:rsidR="004C6425" w:rsidRDefault="004C6425" w:rsidP="004C64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4C6425" w:rsidRDefault="004C6425" w:rsidP="004C6425">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4C6425" w:rsidRDefault="004C6425" w:rsidP="004C6425">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（二）技术复杂；</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w:t>
      </w:r>
      <w:r>
        <w:rPr>
          <w:rFonts w:asciiTheme="minorEastAsia" w:hAnsiTheme="minorEastAsia" w:cs="仿宋_GB2312" w:hint="eastAsia"/>
          <w:sz w:val="24"/>
          <w:szCs w:val="24"/>
          <w:lang w:val="zh-CN"/>
        </w:rPr>
        <w:lastRenderedPageBreak/>
        <w:t>价表)为准；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4C6425" w:rsidRDefault="004C6425" w:rsidP="004C6425">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w:t>
      </w:r>
      <w:r>
        <w:rPr>
          <w:rFonts w:asciiTheme="minorEastAsia" w:hAnsiTheme="minorEastAsia" w:cs="仿宋_GB2312" w:hint="eastAsia"/>
          <w:sz w:val="24"/>
          <w:szCs w:val="24"/>
          <w:lang w:val="zh-CN"/>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p>
    <w:p w:rsidR="004C6425" w:rsidRDefault="004C6425" w:rsidP="004C6425">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4C6425" w:rsidRDefault="004C6425" w:rsidP="004C642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4C6425" w:rsidRDefault="004C6425" w:rsidP="004C64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4C6425" w:rsidRDefault="004C6425" w:rsidP="004C642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30004" w:rsidRDefault="004C6425" w:rsidP="004C6425">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rsidR="00F30004" w:rsidRDefault="00F30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0004" w:rsidRDefault="006A41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4C6425" w:rsidRDefault="004C6425" w:rsidP="004C64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C6425" w:rsidRDefault="004C6425" w:rsidP="004C642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C6425" w:rsidRDefault="004C6425" w:rsidP="004C6425">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C6425" w:rsidRDefault="004C6425" w:rsidP="004C64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Pr>
          <w:rFonts w:asciiTheme="minorEastAsia" w:eastAsiaTheme="minorEastAsia" w:hAnsiTheme="minorEastAsia" w:cs="仿宋_GB2312" w:hint="eastAsia"/>
          <w:szCs w:val="24"/>
        </w:rPr>
        <w:t>的原件扫描件（或图片）并加盖投标人公章，</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4C6425" w:rsidRDefault="004C6425" w:rsidP="004C64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4C6425" w:rsidRDefault="004C6425" w:rsidP="004C64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4C6425" w:rsidRDefault="004C6425" w:rsidP="004C64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4C6425" w:rsidRDefault="004C6425" w:rsidP="004C64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4C6425" w:rsidRDefault="004C6425" w:rsidP="004C64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4C6425" w:rsidRDefault="004C6425" w:rsidP="004C64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4C6425" w:rsidRDefault="004C6425" w:rsidP="004C64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4C6425" w:rsidRDefault="004C6425" w:rsidP="004C64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4C6425" w:rsidRDefault="004C6425" w:rsidP="004C64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4C6425" w:rsidRDefault="004C6425" w:rsidP="004C642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C6425" w:rsidRDefault="004C6425" w:rsidP="004C64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C6425" w:rsidRDefault="004C6425" w:rsidP="004C64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C6425" w:rsidRDefault="004C6425" w:rsidP="004C64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4C6425" w:rsidRDefault="004C6425" w:rsidP="004C64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C6425" w:rsidRDefault="004C6425" w:rsidP="004C64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30004" w:rsidRDefault="00F300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30004" w:rsidRDefault="006A416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30004" w:rsidRDefault="006A41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30004" w:rsidRDefault="006A41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30004" w:rsidRDefault="006A41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30004" w:rsidTr="000C270C">
        <w:trPr>
          <w:trHeight w:val="567"/>
          <w:jc w:val="center"/>
        </w:trPr>
        <w:tc>
          <w:tcPr>
            <w:tcW w:w="9079" w:type="dxa"/>
            <w:vAlign w:val="center"/>
          </w:tcPr>
          <w:p w:rsidR="00F30004" w:rsidRDefault="006A416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30004" w:rsidTr="000C270C">
        <w:trPr>
          <w:trHeight w:val="567"/>
          <w:jc w:val="center"/>
        </w:trPr>
        <w:tc>
          <w:tcPr>
            <w:tcW w:w="9079" w:type="dxa"/>
            <w:vAlign w:val="center"/>
          </w:tcPr>
          <w:p w:rsidR="00F30004" w:rsidRDefault="006A416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30004" w:rsidTr="000C270C">
        <w:trPr>
          <w:jc w:val="center"/>
        </w:trPr>
        <w:tc>
          <w:tcPr>
            <w:tcW w:w="9079" w:type="dxa"/>
            <w:vAlign w:val="center"/>
          </w:tcPr>
          <w:p w:rsidR="00F30004" w:rsidRPr="0042481E" w:rsidRDefault="006A4161" w:rsidP="0042481E">
            <w:pPr>
              <w:pStyle w:val="ab"/>
              <w:widowControl/>
              <w:shd w:val="clear" w:color="auto" w:fill="FFFFFF"/>
              <w:spacing w:line="360" w:lineRule="auto"/>
              <w:contextualSpacing/>
              <w:jc w:val="left"/>
              <w:rPr>
                <w:rFonts w:ascii="宋体" w:hAnsi="宋体" w:cs="宋体"/>
                <w:sz w:val="28"/>
                <w:szCs w:val="28"/>
                <w:lang w:val="zh-CN"/>
              </w:rPr>
            </w:pPr>
            <w:r>
              <w:rPr>
                <w:rFonts w:asciiTheme="minorEastAsia" w:hAnsiTheme="minorEastAsia" w:hint="eastAsia"/>
                <w:b/>
                <w:bCs/>
              </w:rPr>
              <w:t>8、</w:t>
            </w:r>
            <w:r>
              <w:rPr>
                <w:rFonts w:ascii="宋体" w:hAnsi="宋体" w:cs="仿宋_GB2312" w:hint="eastAsia"/>
                <w:b/>
                <w:color w:val="000000"/>
                <w:szCs w:val="28"/>
                <w:shd w:val="clear" w:color="auto" w:fill="FFFFFF"/>
              </w:rPr>
              <w:t>具有</w:t>
            </w:r>
            <w:r>
              <w:rPr>
                <w:rFonts w:ascii="宋体" w:hAnsi="宋体" w:cs="宋体" w:hint="eastAsia"/>
                <w:b/>
                <w:szCs w:val="28"/>
                <w:lang w:val="zh-CN"/>
              </w:rPr>
              <w:t>相应范围的《医疗器械生产许可证》或《医疗器械经营许可证》经营范围涵盖所投包号产品，并具有投标产品的《中华人民共和国医疗器械注册证》</w:t>
            </w:r>
            <w:r w:rsidR="00873E57" w:rsidRPr="00873E57">
              <w:rPr>
                <w:rFonts w:asciiTheme="minorEastAsia" w:hAnsiTheme="minorEastAsia" w:cs="宋体" w:hint="eastAsia"/>
                <w:b/>
                <w:kern w:val="0"/>
              </w:rPr>
              <w:t>并加盖投标人公章的原件扫描件（或图片</w:t>
            </w:r>
            <w:r w:rsidR="00873E57">
              <w:rPr>
                <w:rFonts w:ascii="宋体" w:hAnsi="宋体" w:cs="宋体" w:hint="eastAsia"/>
                <w:b/>
                <w:szCs w:val="28"/>
                <w:lang w:val="zh-CN"/>
              </w:rPr>
              <w:t>)</w:t>
            </w:r>
            <w:r w:rsidR="0042481E">
              <w:rPr>
                <w:rFonts w:ascii="宋体" w:hAnsi="宋体" w:cs="宋体" w:hint="eastAsia"/>
                <w:b/>
                <w:szCs w:val="28"/>
                <w:lang w:val="zh-CN"/>
              </w:rPr>
              <w:t>；</w:t>
            </w:r>
            <w:r w:rsidR="0042481E" w:rsidRPr="00316D23">
              <w:rPr>
                <w:rFonts w:ascii="宋体" w:hAnsi="宋体" w:cs="宋体" w:hint="eastAsia"/>
                <w:lang w:val="zh-CN"/>
              </w:rPr>
              <w:t xml:space="preserve"> </w:t>
            </w:r>
            <w:r w:rsidR="0042481E" w:rsidRPr="0042481E">
              <w:rPr>
                <w:rFonts w:ascii="宋体" w:hAnsi="宋体" w:cs="宋体" w:hint="eastAsia"/>
                <w:b/>
                <w:lang w:val="zh-CN"/>
              </w:rPr>
              <w:t>所投设备如为进口产品的，须具备《中华人民共和国医疗器械注册证》</w:t>
            </w:r>
            <w:r w:rsidR="0042481E" w:rsidRPr="0042481E">
              <w:rPr>
                <w:rFonts w:asciiTheme="minorEastAsia" w:hAnsiTheme="minorEastAsia" w:cs="宋体" w:hint="eastAsia"/>
                <w:b/>
                <w:kern w:val="0"/>
              </w:rPr>
              <w:t>并加盖投标人公章的原件扫描件（或图片）</w:t>
            </w:r>
            <w:r w:rsidR="0042481E" w:rsidRPr="0042481E">
              <w:rPr>
                <w:rFonts w:ascii="宋体" w:hAnsi="宋体" w:cs="宋体" w:hint="eastAsia"/>
                <w:b/>
                <w:lang w:val="zh-CN"/>
              </w:rPr>
              <w:t>。</w:t>
            </w:r>
            <w:r w:rsidR="0042481E">
              <w:rPr>
                <w:rFonts w:ascii="宋体" w:hAnsi="宋体" w:cs="宋体" w:hint="eastAsia"/>
                <w:sz w:val="28"/>
                <w:szCs w:val="28"/>
                <w:lang w:val="zh-CN"/>
              </w:rPr>
              <w:t xml:space="preserve">  </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30004" w:rsidTr="000C270C">
        <w:trPr>
          <w:trHeight w:val="624"/>
          <w:jc w:val="center"/>
        </w:trPr>
        <w:tc>
          <w:tcPr>
            <w:tcW w:w="9079" w:type="dxa"/>
            <w:vAlign w:val="center"/>
          </w:tcPr>
          <w:p w:rsidR="00F30004" w:rsidRDefault="006A416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F30004" w:rsidRDefault="006A416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30004" w:rsidTr="000C270C">
        <w:trPr>
          <w:trHeight w:val="624"/>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F30004" w:rsidRDefault="006A4161">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30004" w:rsidTr="000C270C">
        <w:trPr>
          <w:trHeight w:val="624"/>
          <w:jc w:val="center"/>
        </w:trPr>
        <w:tc>
          <w:tcPr>
            <w:tcW w:w="9079" w:type="dxa"/>
            <w:vAlign w:val="center"/>
          </w:tcPr>
          <w:p w:rsidR="00F30004" w:rsidRDefault="006A4161">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30004" w:rsidTr="000C270C">
        <w:trPr>
          <w:trHeight w:val="567"/>
          <w:jc w:val="center"/>
        </w:trPr>
        <w:tc>
          <w:tcPr>
            <w:tcW w:w="9079" w:type="dxa"/>
            <w:vAlign w:val="center"/>
          </w:tcPr>
          <w:p w:rsidR="00F30004" w:rsidRDefault="006A4161">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F30004" w:rsidRDefault="006A41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30004" w:rsidRDefault="006A416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30004" w:rsidRDefault="006A41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30004" w:rsidRDefault="006A41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30004" w:rsidRDefault="006A4161">
      <w:pPr>
        <w:pStyle w:val="a7"/>
        <w:numPr>
          <w:ilvl w:val="0"/>
          <w:numId w:val="8"/>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F30004" w:rsidRDefault="006A4161">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30004" w:rsidRDefault="006A41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30004" w:rsidRDefault="006A416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w:t>
      </w:r>
      <w:r w:rsidR="00216F7F">
        <w:rPr>
          <w:rFonts w:asciiTheme="minorEastAsia" w:hAnsiTheme="minorEastAsia" w:cs="仿宋_GB2312" w:hint="eastAsia"/>
          <w:szCs w:val="24"/>
          <w:lang w:val="zh-CN"/>
        </w:rPr>
        <w:t>的原件扫描件（或图片）</w:t>
      </w:r>
      <w:r>
        <w:rPr>
          <w:rFonts w:asciiTheme="minorEastAsia" w:eastAsiaTheme="minorEastAsia" w:hAnsiTheme="minorEastAsia" w:cs="仿宋_GB2312" w:hint="eastAsia"/>
          <w:szCs w:val="24"/>
          <w:lang w:val="zh-CN"/>
        </w:rPr>
        <w:t>，否则为无效投标。采购人拟采购的产品属于政府强制采购节能产品范围，但本期节能清单中无对应细化分类或节能清单中的产品无法满足工作需要的，可在节能清单之外采购。</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30004" w:rsidRDefault="006A4161">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sidR="004A5A0B">
        <w:rPr>
          <w:rFonts w:asciiTheme="minorEastAsia" w:hAnsiTheme="minorEastAsia" w:cs="仿宋_GB2312" w:hint="eastAsia"/>
          <w:sz w:val="24"/>
          <w:szCs w:val="24"/>
          <w:lang w:val="zh-CN"/>
        </w:rPr>
        <w:t>其一</w:t>
      </w:r>
      <w:r>
        <w:rPr>
          <w:rFonts w:asciiTheme="minorEastAsia" w:hAnsiTheme="minorEastAsia" w:cs="仿宋_GB2312" w:hint="eastAsia"/>
          <w:sz w:val="24"/>
          <w:szCs w:val="24"/>
          <w:lang w:val="zh-CN"/>
        </w:rPr>
        <w:t>：</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F30004" w:rsidRDefault="006A41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b.不同投标人委托同一单位或者个人办理投标事宜；</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42481E"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42481E" w:rsidRPr="0042481E" w:rsidTr="00FF6254">
        <w:trPr>
          <w:trHeight w:val="900"/>
          <w:jc w:val="center"/>
        </w:trPr>
        <w:tc>
          <w:tcPr>
            <w:tcW w:w="1762" w:type="dxa"/>
            <w:vAlign w:val="center"/>
          </w:tcPr>
          <w:p w:rsidR="0042481E" w:rsidRPr="0042481E" w:rsidRDefault="0042481E" w:rsidP="00FF6254">
            <w:pPr>
              <w:spacing w:line="360" w:lineRule="auto"/>
              <w:jc w:val="center"/>
              <w:rPr>
                <w:rFonts w:asciiTheme="minorEastAsia" w:hAnsiTheme="minorEastAsia"/>
                <w:sz w:val="24"/>
                <w:szCs w:val="24"/>
              </w:rPr>
            </w:pPr>
            <w:r w:rsidRPr="0042481E">
              <w:rPr>
                <w:rFonts w:asciiTheme="minorEastAsia" w:hAnsiTheme="minorEastAsia" w:hint="eastAsia"/>
                <w:sz w:val="24"/>
                <w:szCs w:val="24"/>
              </w:rPr>
              <w:t>分值构成</w:t>
            </w:r>
          </w:p>
          <w:p w:rsidR="0042481E" w:rsidRPr="0042481E" w:rsidRDefault="0042481E" w:rsidP="00FF6254">
            <w:pPr>
              <w:spacing w:line="360" w:lineRule="auto"/>
              <w:jc w:val="center"/>
              <w:rPr>
                <w:rFonts w:asciiTheme="minorEastAsia" w:hAnsiTheme="minorEastAsia"/>
                <w:sz w:val="24"/>
                <w:szCs w:val="24"/>
              </w:rPr>
            </w:pPr>
            <w:r w:rsidRPr="0042481E">
              <w:rPr>
                <w:rFonts w:asciiTheme="minorEastAsia" w:hAnsiTheme="minorEastAsia" w:hint="eastAsia"/>
                <w:sz w:val="24"/>
                <w:szCs w:val="24"/>
              </w:rPr>
              <w:t>(总分100分)</w:t>
            </w:r>
          </w:p>
        </w:tc>
        <w:tc>
          <w:tcPr>
            <w:tcW w:w="7204" w:type="dxa"/>
            <w:gridSpan w:val="2"/>
            <w:vAlign w:val="center"/>
          </w:tcPr>
          <w:p w:rsidR="0042481E" w:rsidRPr="0042481E" w:rsidRDefault="0042481E" w:rsidP="0042481E">
            <w:pPr>
              <w:spacing w:line="360" w:lineRule="auto"/>
              <w:ind w:firstLineChars="200" w:firstLine="480"/>
              <w:rPr>
                <w:rFonts w:asciiTheme="minorEastAsia" w:hAnsiTheme="minorEastAsia"/>
                <w:sz w:val="24"/>
                <w:szCs w:val="24"/>
              </w:rPr>
            </w:pPr>
            <w:r w:rsidRPr="0042481E">
              <w:rPr>
                <w:rFonts w:asciiTheme="minorEastAsia" w:hAnsiTheme="minorEastAsia" w:hint="eastAsia"/>
                <w:sz w:val="24"/>
                <w:szCs w:val="24"/>
              </w:rPr>
              <w:t>价格分值：</w:t>
            </w:r>
            <w:r w:rsidRPr="0042481E">
              <w:rPr>
                <w:rFonts w:asciiTheme="minorEastAsia" w:hAnsiTheme="minorEastAsia" w:hint="eastAsia"/>
                <w:color w:val="FF0000"/>
                <w:sz w:val="24"/>
                <w:szCs w:val="24"/>
                <w:u w:val="single"/>
              </w:rPr>
              <w:t xml:space="preserve">   40   </w:t>
            </w:r>
            <w:r w:rsidRPr="0042481E">
              <w:rPr>
                <w:rFonts w:asciiTheme="minorEastAsia" w:hAnsiTheme="minorEastAsia" w:hint="eastAsia"/>
                <w:sz w:val="24"/>
                <w:szCs w:val="24"/>
              </w:rPr>
              <w:t>分</w:t>
            </w:r>
          </w:p>
          <w:p w:rsidR="0042481E" w:rsidRPr="0042481E" w:rsidRDefault="0042481E" w:rsidP="0042481E">
            <w:pPr>
              <w:spacing w:line="360" w:lineRule="auto"/>
              <w:ind w:firstLineChars="200" w:firstLine="480"/>
              <w:rPr>
                <w:rFonts w:asciiTheme="minorEastAsia" w:hAnsiTheme="minorEastAsia"/>
                <w:sz w:val="24"/>
                <w:szCs w:val="24"/>
              </w:rPr>
            </w:pPr>
            <w:r w:rsidRPr="0042481E">
              <w:rPr>
                <w:rFonts w:asciiTheme="minorEastAsia" w:hAnsiTheme="minorEastAsia" w:hint="eastAsia"/>
                <w:sz w:val="24"/>
                <w:szCs w:val="24"/>
              </w:rPr>
              <w:t>商务部分：</w:t>
            </w:r>
            <w:r w:rsidRPr="0042481E">
              <w:rPr>
                <w:rFonts w:asciiTheme="minorEastAsia" w:hAnsiTheme="minorEastAsia" w:hint="eastAsia"/>
                <w:color w:val="FF0000"/>
                <w:sz w:val="24"/>
                <w:szCs w:val="24"/>
                <w:u w:val="single"/>
              </w:rPr>
              <w:t xml:space="preserve">   20   </w:t>
            </w:r>
            <w:r w:rsidRPr="0042481E">
              <w:rPr>
                <w:rFonts w:asciiTheme="minorEastAsia" w:hAnsiTheme="minorEastAsia" w:hint="eastAsia"/>
                <w:sz w:val="24"/>
                <w:szCs w:val="24"/>
              </w:rPr>
              <w:t>分</w:t>
            </w:r>
          </w:p>
          <w:p w:rsidR="0042481E" w:rsidRPr="0042481E" w:rsidRDefault="0042481E" w:rsidP="0042481E">
            <w:pPr>
              <w:spacing w:line="360" w:lineRule="auto"/>
              <w:ind w:firstLineChars="200" w:firstLine="480"/>
              <w:rPr>
                <w:rFonts w:asciiTheme="minorEastAsia" w:hAnsiTheme="minorEastAsia"/>
                <w:sz w:val="24"/>
                <w:szCs w:val="24"/>
              </w:rPr>
            </w:pPr>
            <w:r w:rsidRPr="0042481E">
              <w:rPr>
                <w:rFonts w:asciiTheme="minorEastAsia" w:hAnsiTheme="minorEastAsia" w:hint="eastAsia"/>
                <w:sz w:val="24"/>
                <w:szCs w:val="24"/>
              </w:rPr>
              <w:t>技术部分：</w:t>
            </w:r>
            <w:r w:rsidRPr="0042481E">
              <w:rPr>
                <w:rFonts w:asciiTheme="minorEastAsia" w:hAnsiTheme="minorEastAsia" w:hint="eastAsia"/>
                <w:color w:val="FF0000"/>
                <w:sz w:val="24"/>
                <w:szCs w:val="24"/>
                <w:u w:val="single"/>
              </w:rPr>
              <w:t xml:space="preserve">   40   </w:t>
            </w:r>
            <w:r w:rsidRPr="0042481E">
              <w:rPr>
                <w:rFonts w:asciiTheme="minorEastAsia" w:hAnsiTheme="minorEastAsia" w:hint="eastAsia"/>
                <w:sz w:val="24"/>
                <w:szCs w:val="24"/>
              </w:rPr>
              <w:t>分</w:t>
            </w:r>
          </w:p>
        </w:tc>
      </w:tr>
      <w:tr w:rsidR="0042481E" w:rsidRPr="0042481E" w:rsidTr="00FF6254">
        <w:trPr>
          <w:trHeight w:val="567"/>
          <w:jc w:val="center"/>
        </w:trPr>
        <w:tc>
          <w:tcPr>
            <w:tcW w:w="8966" w:type="dxa"/>
            <w:gridSpan w:val="3"/>
            <w:tcBorders>
              <w:bottom w:val="single" w:sz="4" w:space="0" w:color="auto"/>
            </w:tcBorders>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价格部分（满分</w:t>
            </w:r>
            <w:r w:rsidRPr="0042481E">
              <w:rPr>
                <w:rFonts w:asciiTheme="minorEastAsia" w:hAnsiTheme="minorEastAsia" w:hint="eastAsia"/>
                <w:b/>
                <w:color w:val="FF0000"/>
                <w:sz w:val="24"/>
                <w:szCs w:val="24"/>
                <w:u w:val="single"/>
              </w:rPr>
              <w:t xml:space="preserve"> 40 </w:t>
            </w:r>
            <w:r w:rsidRPr="0042481E">
              <w:rPr>
                <w:rFonts w:asciiTheme="minorEastAsia" w:hAnsiTheme="minorEastAsia" w:hint="eastAsia"/>
                <w:b/>
                <w:sz w:val="24"/>
                <w:szCs w:val="24"/>
              </w:rPr>
              <w:t>分）</w:t>
            </w:r>
          </w:p>
        </w:tc>
      </w:tr>
      <w:tr w:rsidR="0042481E" w:rsidRPr="0042481E" w:rsidTr="00FF6254">
        <w:trPr>
          <w:trHeight w:val="567"/>
          <w:jc w:val="center"/>
        </w:trPr>
        <w:tc>
          <w:tcPr>
            <w:tcW w:w="1762" w:type="dxa"/>
            <w:tcBorders>
              <w:top w:val="single" w:sz="4" w:space="0" w:color="auto"/>
            </w:tcBorders>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评分因素</w:t>
            </w:r>
          </w:p>
        </w:tc>
        <w:tc>
          <w:tcPr>
            <w:tcW w:w="6237" w:type="dxa"/>
            <w:tcBorders>
              <w:top w:val="single" w:sz="4" w:space="0" w:color="auto"/>
            </w:tcBorders>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评标标准</w:t>
            </w:r>
          </w:p>
        </w:tc>
        <w:tc>
          <w:tcPr>
            <w:tcW w:w="967" w:type="dxa"/>
            <w:tcBorders>
              <w:top w:val="single" w:sz="4" w:space="0" w:color="auto"/>
            </w:tcBorders>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分值</w:t>
            </w:r>
          </w:p>
        </w:tc>
      </w:tr>
      <w:tr w:rsidR="0042481E" w:rsidRPr="0042481E" w:rsidTr="00FF6254">
        <w:trPr>
          <w:trHeight w:val="1519"/>
          <w:jc w:val="center"/>
        </w:trPr>
        <w:tc>
          <w:tcPr>
            <w:tcW w:w="1762" w:type="dxa"/>
            <w:tcBorders>
              <w:top w:val="single" w:sz="4" w:space="0" w:color="auto"/>
            </w:tcBorders>
            <w:vAlign w:val="center"/>
          </w:tcPr>
          <w:p w:rsidR="0042481E" w:rsidRPr="0042481E" w:rsidRDefault="0042481E" w:rsidP="00FF6254">
            <w:pPr>
              <w:spacing w:line="360" w:lineRule="auto"/>
              <w:jc w:val="center"/>
              <w:rPr>
                <w:rFonts w:asciiTheme="minorEastAsia" w:hAnsiTheme="minorEastAsia"/>
                <w:sz w:val="24"/>
                <w:szCs w:val="24"/>
              </w:rPr>
            </w:pPr>
            <w:r w:rsidRPr="0042481E">
              <w:rPr>
                <w:rFonts w:asciiTheme="minorEastAsia" w:hAnsiTheme="minorEastAsia" w:hint="eastAsia"/>
                <w:sz w:val="24"/>
                <w:szCs w:val="24"/>
              </w:rPr>
              <w:t>投标报价</w:t>
            </w:r>
          </w:p>
          <w:p w:rsidR="0042481E" w:rsidRPr="0042481E" w:rsidRDefault="0042481E" w:rsidP="00FF6254">
            <w:pPr>
              <w:spacing w:line="360" w:lineRule="auto"/>
              <w:jc w:val="center"/>
              <w:rPr>
                <w:rFonts w:asciiTheme="minorEastAsia" w:hAnsiTheme="minorEastAsia"/>
                <w:sz w:val="24"/>
                <w:szCs w:val="24"/>
              </w:rPr>
            </w:pPr>
            <w:r w:rsidRPr="0042481E">
              <w:rPr>
                <w:rFonts w:asciiTheme="minorEastAsia" w:hAnsiTheme="minorEastAsia" w:hint="eastAsia"/>
                <w:sz w:val="24"/>
                <w:szCs w:val="24"/>
              </w:rPr>
              <w:t>评分标准</w:t>
            </w:r>
          </w:p>
        </w:tc>
        <w:tc>
          <w:tcPr>
            <w:tcW w:w="6237" w:type="dxa"/>
            <w:tcBorders>
              <w:top w:val="single" w:sz="4" w:space="0" w:color="auto"/>
            </w:tcBorders>
            <w:vAlign w:val="center"/>
          </w:tcPr>
          <w:p w:rsidR="0042481E" w:rsidRPr="0042481E" w:rsidRDefault="0042481E" w:rsidP="00FF6254">
            <w:pPr>
              <w:spacing w:line="360" w:lineRule="auto"/>
              <w:rPr>
                <w:rFonts w:asciiTheme="minorEastAsia" w:hAnsiTheme="minorEastAsia"/>
                <w:sz w:val="24"/>
                <w:szCs w:val="24"/>
              </w:rPr>
            </w:pPr>
            <w:r w:rsidRPr="0042481E">
              <w:rPr>
                <w:rFonts w:asciiTheme="minorEastAsia" w:hAnsiTheme="minorEastAsia" w:hint="eastAsia"/>
                <w:sz w:val="24"/>
                <w:szCs w:val="24"/>
              </w:rPr>
              <w:t>评标基准价：满足招标文件要求的有效投标报价中，最低的投标报价为评标基准价。</w:t>
            </w:r>
          </w:p>
          <w:p w:rsidR="0042481E" w:rsidRPr="0042481E" w:rsidRDefault="0042481E" w:rsidP="00FF6254">
            <w:pPr>
              <w:spacing w:line="360" w:lineRule="auto"/>
              <w:rPr>
                <w:rFonts w:asciiTheme="minorEastAsia" w:hAnsiTheme="minorEastAsia"/>
                <w:sz w:val="24"/>
                <w:szCs w:val="24"/>
              </w:rPr>
            </w:pPr>
            <w:r w:rsidRPr="0042481E">
              <w:rPr>
                <w:rFonts w:asciiTheme="minorEastAsia" w:hAnsiTheme="minorEastAsia" w:hint="eastAsia"/>
                <w:sz w:val="24"/>
                <w:szCs w:val="24"/>
              </w:rPr>
              <w:t>投标报价得分=（评标基准价/投标报价）×</w:t>
            </w:r>
            <w:r w:rsidRPr="0042481E">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color w:val="FF0000"/>
                <w:sz w:val="24"/>
                <w:szCs w:val="24"/>
                <w:u w:val="single"/>
              </w:rPr>
              <w:t xml:space="preserve"> 40 </w:t>
            </w:r>
            <w:r w:rsidRPr="0042481E">
              <w:rPr>
                <w:rFonts w:asciiTheme="minorEastAsia" w:hAnsiTheme="minorEastAsia" w:hint="eastAsia"/>
                <w:sz w:val="24"/>
                <w:szCs w:val="24"/>
              </w:rPr>
              <w:t>分</w:t>
            </w:r>
          </w:p>
        </w:tc>
      </w:tr>
      <w:tr w:rsidR="0042481E" w:rsidRPr="0042481E" w:rsidTr="00FF6254">
        <w:trPr>
          <w:trHeight w:val="567"/>
          <w:jc w:val="center"/>
        </w:trPr>
        <w:tc>
          <w:tcPr>
            <w:tcW w:w="8966" w:type="dxa"/>
            <w:gridSpan w:val="3"/>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商务部分（满分</w:t>
            </w:r>
            <w:r w:rsidRPr="0042481E">
              <w:rPr>
                <w:rFonts w:asciiTheme="minorEastAsia" w:hAnsiTheme="minorEastAsia" w:hint="eastAsia"/>
                <w:b/>
                <w:color w:val="FF0000"/>
                <w:sz w:val="24"/>
                <w:szCs w:val="24"/>
                <w:u w:val="single"/>
              </w:rPr>
              <w:t xml:space="preserve"> 20 </w:t>
            </w:r>
            <w:r w:rsidRPr="0042481E">
              <w:rPr>
                <w:rFonts w:asciiTheme="minorEastAsia" w:hAnsiTheme="minorEastAsia" w:hint="eastAsia"/>
                <w:b/>
                <w:sz w:val="24"/>
                <w:szCs w:val="24"/>
              </w:rPr>
              <w:t>分）</w:t>
            </w:r>
          </w:p>
        </w:tc>
      </w:tr>
      <w:tr w:rsidR="0042481E" w:rsidRPr="0042481E" w:rsidTr="00FF6254">
        <w:trPr>
          <w:trHeight w:val="567"/>
          <w:jc w:val="center"/>
        </w:trPr>
        <w:tc>
          <w:tcPr>
            <w:tcW w:w="1762" w:type="dxa"/>
            <w:tcBorders>
              <w:bottom w:val="single" w:sz="4" w:space="0" w:color="auto"/>
            </w:tcBorders>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评分因素</w:t>
            </w:r>
          </w:p>
        </w:tc>
        <w:tc>
          <w:tcPr>
            <w:tcW w:w="6237" w:type="dxa"/>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评标标准</w:t>
            </w:r>
          </w:p>
        </w:tc>
        <w:tc>
          <w:tcPr>
            <w:tcW w:w="967" w:type="dxa"/>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分值</w:t>
            </w:r>
          </w:p>
        </w:tc>
      </w:tr>
      <w:tr w:rsidR="0042481E" w:rsidRPr="0042481E" w:rsidTr="00FF6254">
        <w:trPr>
          <w:trHeight w:val="567"/>
          <w:jc w:val="center"/>
        </w:trPr>
        <w:tc>
          <w:tcPr>
            <w:tcW w:w="1762" w:type="dxa"/>
            <w:vAlign w:val="center"/>
          </w:tcPr>
          <w:p w:rsidR="0042481E" w:rsidRPr="0042481E" w:rsidRDefault="0042481E" w:rsidP="00FF6254">
            <w:pPr>
              <w:spacing w:line="360" w:lineRule="exact"/>
              <w:jc w:val="center"/>
              <w:rPr>
                <w:rFonts w:asciiTheme="minorEastAsia" w:hAnsiTheme="minorEastAsia"/>
                <w:sz w:val="24"/>
                <w:szCs w:val="24"/>
              </w:rPr>
            </w:pPr>
            <w:r w:rsidRPr="0042481E">
              <w:rPr>
                <w:rFonts w:asciiTheme="minorEastAsia" w:hAnsiTheme="minorEastAsia" w:hint="eastAsia"/>
                <w:sz w:val="24"/>
                <w:szCs w:val="24"/>
              </w:rPr>
              <w:t>信誉</w:t>
            </w:r>
          </w:p>
        </w:tc>
        <w:tc>
          <w:tcPr>
            <w:tcW w:w="6237" w:type="dxa"/>
            <w:vAlign w:val="center"/>
          </w:tcPr>
          <w:p w:rsidR="0042481E" w:rsidRPr="0042481E" w:rsidRDefault="0042481E" w:rsidP="00FF6254">
            <w:pPr>
              <w:spacing w:line="360" w:lineRule="auto"/>
              <w:rPr>
                <w:rFonts w:asciiTheme="minorEastAsia" w:hAnsiTheme="minorEastAsia"/>
                <w:sz w:val="24"/>
                <w:szCs w:val="24"/>
              </w:rPr>
            </w:pPr>
            <w:r w:rsidRPr="0042481E">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42481E" w:rsidRPr="0042481E" w:rsidRDefault="0042481E" w:rsidP="00FF6254">
            <w:pPr>
              <w:spacing w:line="360" w:lineRule="auto"/>
              <w:rPr>
                <w:rFonts w:asciiTheme="minorEastAsia" w:hAnsiTheme="minorEastAsia" w:cs="Times New Roman"/>
                <w:b/>
                <w:i/>
                <w:color w:val="548DD4" w:themeColor="text2" w:themeTint="99"/>
                <w:kern w:val="0"/>
                <w:sz w:val="24"/>
                <w:szCs w:val="24"/>
              </w:rPr>
            </w:pPr>
            <w:r w:rsidRPr="0042481E">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sz w:val="24"/>
                <w:szCs w:val="24"/>
              </w:rPr>
              <w:t>2分</w:t>
            </w:r>
          </w:p>
        </w:tc>
      </w:tr>
      <w:tr w:rsidR="0042481E" w:rsidRPr="0042481E" w:rsidTr="00FF6254">
        <w:trPr>
          <w:trHeight w:val="567"/>
          <w:jc w:val="center"/>
        </w:trPr>
        <w:tc>
          <w:tcPr>
            <w:tcW w:w="1762" w:type="dxa"/>
            <w:vAlign w:val="center"/>
          </w:tcPr>
          <w:p w:rsidR="0042481E" w:rsidRPr="0042481E" w:rsidRDefault="0042481E" w:rsidP="00FF6254">
            <w:pPr>
              <w:spacing w:line="360" w:lineRule="exact"/>
              <w:jc w:val="center"/>
              <w:rPr>
                <w:rFonts w:asciiTheme="minorEastAsia" w:hAnsiTheme="minorEastAsia"/>
                <w:sz w:val="24"/>
                <w:szCs w:val="24"/>
              </w:rPr>
            </w:pPr>
            <w:r w:rsidRPr="0042481E">
              <w:rPr>
                <w:rFonts w:asciiTheme="minorEastAsia" w:hAnsiTheme="minorEastAsia" w:hint="eastAsia"/>
                <w:sz w:val="24"/>
                <w:szCs w:val="24"/>
              </w:rPr>
              <w:lastRenderedPageBreak/>
              <w:t>节约能源、保护环境政策加分</w:t>
            </w:r>
          </w:p>
          <w:p w:rsidR="0042481E" w:rsidRPr="0042481E" w:rsidRDefault="0042481E" w:rsidP="00FF6254">
            <w:pPr>
              <w:spacing w:line="360" w:lineRule="exact"/>
              <w:jc w:val="center"/>
              <w:rPr>
                <w:rFonts w:asciiTheme="minorEastAsia" w:hAnsiTheme="minorEastAsia"/>
                <w:sz w:val="24"/>
                <w:szCs w:val="24"/>
              </w:rPr>
            </w:pPr>
          </w:p>
        </w:tc>
        <w:tc>
          <w:tcPr>
            <w:tcW w:w="6237" w:type="dxa"/>
            <w:vAlign w:val="center"/>
          </w:tcPr>
          <w:p w:rsidR="0042481E" w:rsidRPr="0042481E" w:rsidRDefault="0042481E" w:rsidP="00FF6254">
            <w:pPr>
              <w:spacing w:line="360" w:lineRule="auto"/>
              <w:jc w:val="left"/>
              <w:rPr>
                <w:rFonts w:asciiTheme="minorEastAsia" w:hAnsiTheme="minorEastAsia"/>
                <w:color w:val="000000"/>
                <w:sz w:val="24"/>
                <w:szCs w:val="24"/>
                <w:lang w:val="en-GB"/>
              </w:rPr>
            </w:pPr>
            <w:r w:rsidRPr="0042481E">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42481E">
              <w:rPr>
                <w:rFonts w:asciiTheme="minorEastAsia" w:hAnsiTheme="minorEastAsia" w:cs="仿宋_GB2312" w:hint="eastAsia"/>
                <w:sz w:val="24"/>
                <w:szCs w:val="24"/>
                <w:lang w:val="zh-CN"/>
              </w:rPr>
              <w:t>投标文件中须提供最新一期《节能产品政府采购清</w:t>
            </w:r>
            <w:r w:rsidRPr="0042481E">
              <w:rPr>
                <w:rFonts w:asciiTheme="minorEastAsia" w:hAnsiTheme="minorEastAsia" w:hint="eastAsia"/>
                <w:color w:val="000000"/>
                <w:sz w:val="24"/>
                <w:szCs w:val="24"/>
                <w:lang w:val="zh-CN"/>
              </w:rPr>
              <w:t>单》中产品所在页并加盖投标人公章的原件扫描件（或图片）。</w:t>
            </w:r>
            <w:r w:rsidRPr="0042481E">
              <w:rPr>
                <w:rFonts w:asciiTheme="minorEastAsia" w:hAnsiTheme="minorEastAsia" w:hint="eastAsia"/>
                <w:color w:val="000000"/>
                <w:sz w:val="24"/>
                <w:szCs w:val="24"/>
                <w:lang w:val="en-GB"/>
              </w:rPr>
              <w:t>每项0.5分，满分1分。</w:t>
            </w:r>
          </w:p>
          <w:p w:rsidR="0042481E" w:rsidRPr="0042481E" w:rsidRDefault="0042481E" w:rsidP="00FF6254">
            <w:pPr>
              <w:spacing w:line="360" w:lineRule="auto"/>
              <w:jc w:val="left"/>
              <w:rPr>
                <w:rFonts w:asciiTheme="minorEastAsia" w:hAnsiTheme="minorEastAsia"/>
                <w:color w:val="000000"/>
                <w:sz w:val="24"/>
                <w:szCs w:val="24"/>
                <w:lang w:val="en-GB"/>
              </w:rPr>
            </w:pPr>
            <w:r w:rsidRPr="0042481E">
              <w:rPr>
                <w:rFonts w:asciiTheme="minorEastAsia" w:hAnsiTheme="minorEastAsia" w:hint="eastAsia"/>
                <w:color w:val="000000"/>
                <w:sz w:val="24"/>
                <w:szCs w:val="24"/>
                <w:lang w:val="en-GB"/>
              </w:rPr>
              <w:t>2、投标人所投产品属于“环境标志产品政府采购清单”内产品，</w:t>
            </w:r>
            <w:r w:rsidRPr="0042481E">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42481E">
              <w:rPr>
                <w:rFonts w:asciiTheme="minorEastAsia" w:hAnsiTheme="minorEastAsia" w:hint="eastAsia"/>
                <w:color w:val="000000"/>
                <w:sz w:val="24"/>
                <w:szCs w:val="24"/>
                <w:lang w:val="en-GB"/>
              </w:rPr>
              <w:t>每项0.5分，满分1分。</w:t>
            </w:r>
          </w:p>
          <w:p w:rsidR="0042481E" w:rsidRPr="0042481E" w:rsidRDefault="0042481E" w:rsidP="00FF6254">
            <w:pPr>
              <w:spacing w:line="360" w:lineRule="auto"/>
              <w:rPr>
                <w:rFonts w:asciiTheme="minorEastAsia" w:hAnsiTheme="minorEastAsia"/>
                <w:color w:val="000000"/>
                <w:sz w:val="24"/>
                <w:szCs w:val="24"/>
                <w:lang w:val="en-GB"/>
              </w:rPr>
            </w:pPr>
            <w:r w:rsidRPr="0042481E">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42481E" w:rsidRPr="0042481E" w:rsidRDefault="0042481E" w:rsidP="00FF6254">
            <w:pPr>
              <w:jc w:val="center"/>
              <w:rPr>
                <w:rFonts w:asciiTheme="minorEastAsia" w:hAnsiTheme="minorEastAsia"/>
                <w:color w:val="000000"/>
                <w:sz w:val="24"/>
                <w:szCs w:val="24"/>
                <w:lang w:val="en-GB"/>
              </w:rPr>
            </w:pPr>
            <w:r w:rsidRPr="0042481E">
              <w:rPr>
                <w:rFonts w:asciiTheme="minorEastAsia" w:hAnsiTheme="minorEastAsia" w:hint="eastAsia"/>
                <w:color w:val="000000"/>
                <w:sz w:val="24"/>
                <w:szCs w:val="24"/>
                <w:lang w:val="en-GB"/>
              </w:rPr>
              <w:t>1分</w:t>
            </w:r>
          </w:p>
        </w:tc>
      </w:tr>
      <w:tr w:rsidR="0042481E" w:rsidRPr="0042481E" w:rsidTr="00FF6254">
        <w:trPr>
          <w:trHeight w:val="567"/>
          <w:jc w:val="center"/>
        </w:trPr>
        <w:tc>
          <w:tcPr>
            <w:tcW w:w="1762" w:type="dxa"/>
            <w:vAlign w:val="center"/>
          </w:tcPr>
          <w:p w:rsidR="0042481E" w:rsidRPr="0042481E" w:rsidRDefault="0042481E" w:rsidP="00FF6254">
            <w:pPr>
              <w:spacing w:line="360" w:lineRule="exact"/>
              <w:jc w:val="center"/>
              <w:rPr>
                <w:rFonts w:asciiTheme="minorEastAsia" w:hAnsiTheme="minorEastAsia"/>
                <w:sz w:val="24"/>
                <w:szCs w:val="24"/>
              </w:rPr>
            </w:pPr>
            <w:r w:rsidRPr="0042481E">
              <w:rPr>
                <w:rFonts w:asciiTheme="minorEastAsia" w:hAnsiTheme="minorEastAsia" w:hint="eastAsia"/>
                <w:bCs/>
                <w:sz w:val="24"/>
                <w:szCs w:val="24"/>
              </w:rPr>
              <w:t>业绩</w:t>
            </w:r>
          </w:p>
        </w:tc>
        <w:tc>
          <w:tcPr>
            <w:tcW w:w="6237" w:type="dxa"/>
            <w:vAlign w:val="center"/>
          </w:tcPr>
          <w:p w:rsidR="0042481E" w:rsidRPr="0042481E" w:rsidRDefault="0042481E" w:rsidP="00FF6254">
            <w:pPr>
              <w:spacing w:line="360" w:lineRule="exact"/>
              <w:rPr>
                <w:rFonts w:asciiTheme="minorEastAsia" w:hAnsiTheme="minorEastAsia"/>
                <w:b/>
                <w:sz w:val="24"/>
                <w:szCs w:val="24"/>
              </w:rPr>
            </w:pPr>
            <w:r w:rsidRPr="0042481E">
              <w:rPr>
                <w:rFonts w:asciiTheme="minorEastAsia" w:hAnsiTheme="minorEastAsia" w:hint="eastAsia"/>
                <w:bCs/>
                <w:sz w:val="24"/>
                <w:szCs w:val="24"/>
              </w:rPr>
              <w:t>投标人2016年1月1日以来，具有类似项目业绩单次合同金额在：A包：102万元以上（含102万元），B包：23万元以上（含23万元）</w:t>
            </w:r>
            <w:r w:rsidRPr="0042481E">
              <w:rPr>
                <w:rFonts w:asciiTheme="minorEastAsia" w:hAnsiTheme="minorEastAsia" w:hint="eastAsia"/>
                <w:color w:val="000000"/>
                <w:sz w:val="24"/>
                <w:szCs w:val="24"/>
              </w:rPr>
              <w:t>。</w:t>
            </w:r>
            <w:r w:rsidRPr="0042481E">
              <w:rPr>
                <w:rFonts w:asciiTheme="minorEastAsia" w:hAnsiTheme="minorEastAsia" w:hint="eastAsia"/>
                <w:bCs/>
                <w:sz w:val="24"/>
                <w:szCs w:val="24"/>
              </w:rPr>
              <w:t>合同及验收报告齐全，每提供一份得1分，最多得5分，不提供者为0分。</w:t>
            </w:r>
          </w:p>
        </w:tc>
        <w:tc>
          <w:tcPr>
            <w:tcW w:w="967"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color w:val="FF0000"/>
                <w:sz w:val="24"/>
                <w:szCs w:val="24"/>
                <w:u w:val="single"/>
              </w:rPr>
              <w:t xml:space="preserve"> 5 </w:t>
            </w:r>
            <w:r w:rsidRPr="0042481E">
              <w:rPr>
                <w:rFonts w:asciiTheme="minorEastAsia" w:hAnsiTheme="minorEastAsia" w:hint="eastAsia"/>
                <w:sz w:val="24"/>
                <w:szCs w:val="24"/>
              </w:rPr>
              <w:t>分</w:t>
            </w:r>
          </w:p>
        </w:tc>
      </w:tr>
      <w:tr w:rsidR="0042481E" w:rsidRPr="0042481E" w:rsidTr="00FF6254">
        <w:trPr>
          <w:trHeight w:val="567"/>
          <w:jc w:val="center"/>
        </w:trPr>
        <w:tc>
          <w:tcPr>
            <w:tcW w:w="1762" w:type="dxa"/>
            <w:vAlign w:val="center"/>
          </w:tcPr>
          <w:p w:rsidR="0042481E" w:rsidRPr="0042481E" w:rsidRDefault="0042481E" w:rsidP="00FF6254">
            <w:pPr>
              <w:spacing w:line="360" w:lineRule="exact"/>
              <w:jc w:val="center"/>
              <w:rPr>
                <w:rFonts w:asciiTheme="minorEastAsia" w:hAnsiTheme="minorEastAsia"/>
                <w:bCs/>
                <w:sz w:val="24"/>
                <w:szCs w:val="24"/>
              </w:rPr>
            </w:pPr>
            <w:r w:rsidRPr="0042481E">
              <w:rPr>
                <w:rFonts w:asciiTheme="minorEastAsia" w:hAnsiTheme="minorEastAsia" w:hint="eastAsia"/>
                <w:bCs/>
                <w:sz w:val="24"/>
                <w:szCs w:val="24"/>
              </w:rPr>
              <w:t>投标文件规范程度</w:t>
            </w:r>
          </w:p>
        </w:tc>
        <w:tc>
          <w:tcPr>
            <w:tcW w:w="6237" w:type="dxa"/>
            <w:vAlign w:val="center"/>
          </w:tcPr>
          <w:p w:rsidR="0042481E" w:rsidRPr="0042481E" w:rsidRDefault="0042481E" w:rsidP="00FF6254">
            <w:pPr>
              <w:spacing w:line="360" w:lineRule="exact"/>
              <w:rPr>
                <w:rFonts w:asciiTheme="minorEastAsia" w:hAnsiTheme="minorEastAsia"/>
                <w:bCs/>
                <w:sz w:val="24"/>
                <w:szCs w:val="24"/>
              </w:rPr>
            </w:pPr>
            <w:r w:rsidRPr="0042481E">
              <w:rPr>
                <w:rFonts w:asciiTheme="minorEastAsia" w:hAnsiTheme="minorEastAsia" w:hint="eastAsia"/>
                <w:bCs/>
                <w:sz w:val="24"/>
                <w:szCs w:val="24"/>
              </w:rPr>
              <w:t>所提供资料准确完整、装订规范、文字清晰得、无差错得3分，不完整得0分。</w:t>
            </w:r>
          </w:p>
        </w:tc>
        <w:tc>
          <w:tcPr>
            <w:tcW w:w="967" w:type="dxa"/>
            <w:vAlign w:val="center"/>
          </w:tcPr>
          <w:p w:rsidR="0042481E" w:rsidRPr="0042481E" w:rsidRDefault="0042481E" w:rsidP="00FF6254">
            <w:pPr>
              <w:jc w:val="center"/>
              <w:rPr>
                <w:rFonts w:asciiTheme="minorEastAsia" w:hAnsiTheme="minorEastAsia"/>
                <w:color w:val="FF0000"/>
                <w:sz w:val="24"/>
                <w:szCs w:val="24"/>
                <w:u w:val="single"/>
              </w:rPr>
            </w:pPr>
            <w:r w:rsidRPr="0042481E">
              <w:rPr>
                <w:rFonts w:asciiTheme="minorEastAsia" w:hAnsiTheme="minorEastAsia" w:hint="eastAsia"/>
                <w:color w:val="FF0000"/>
                <w:sz w:val="24"/>
                <w:szCs w:val="24"/>
                <w:u w:val="single"/>
              </w:rPr>
              <w:t xml:space="preserve">3 </w:t>
            </w:r>
            <w:r w:rsidRPr="0042481E">
              <w:rPr>
                <w:rFonts w:asciiTheme="minorEastAsia" w:hAnsiTheme="minorEastAsia" w:hint="eastAsia"/>
                <w:color w:val="000000" w:themeColor="text1"/>
                <w:sz w:val="24"/>
                <w:szCs w:val="24"/>
              </w:rPr>
              <w:t>分</w:t>
            </w:r>
          </w:p>
        </w:tc>
      </w:tr>
      <w:tr w:rsidR="0042481E" w:rsidRPr="0042481E" w:rsidTr="00FF6254">
        <w:trPr>
          <w:trHeight w:val="567"/>
          <w:jc w:val="center"/>
        </w:trPr>
        <w:tc>
          <w:tcPr>
            <w:tcW w:w="1762" w:type="dxa"/>
            <w:vAlign w:val="center"/>
          </w:tcPr>
          <w:p w:rsidR="0042481E" w:rsidRPr="0042481E" w:rsidRDefault="0042481E" w:rsidP="00FF6254">
            <w:pPr>
              <w:spacing w:line="400" w:lineRule="exact"/>
              <w:jc w:val="center"/>
              <w:rPr>
                <w:rFonts w:asciiTheme="minorEastAsia" w:hAnsiTheme="minorEastAsia"/>
                <w:sz w:val="24"/>
                <w:szCs w:val="24"/>
              </w:rPr>
            </w:pPr>
            <w:r w:rsidRPr="0042481E">
              <w:rPr>
                <w:rFonts w:asciiTheme="minorEastAsia" w:hAnsiTheme="minorEastAsia" w:hint="eastAsia"/>
                <w:sz w:val="24"/>
                <w:szCs w:val="24"/>
              </w:rPr>
              <w:t>售后服务及培训</w:t>
            </w:r>
          </w:p>
        </w:tc>
        <w:tc>
          <w:tcPr>
            <w:tcW w:w="6237" w:type="dxa"/>
            <w:vAlign w:val="center"/>
          </w:tcPr>
          <w:p w:rsidR="0042481E" w:rsidRPr="0042481E" w:rsidRDefault="0042481E" w:rsidP="0042481E">
            <w:pPr>
              <w:pStyle w:val="af"/>
              <w:numPr>
                <w:ilvl w:val="0"/>
                <w:numId w:val="12"/>
              </w:numPr>
              <w:spacing w:line="360" w:lineRule="auto"/>
              <w:ind w:firstLineChars="0"/>
              <w:rPr>
                <w:rFonts w:asciiTheme="minorEastAsia" w:hAnsiTheme="minorEastAsia"/>
                <w:color w:val="000000"/>
                <w:sz w:val="24"/>
                <w:szCs w:val="24"/>
                <w:lang w:val="en-GB"/>
              </w:rPr>
            </w:pPr>
            <w:r w:rsidRPr="0042481E">
              <w:rPr>
                <w:rFonts w:asciiTheme="minorEastAsia" w:hAnsiTheme="minorEastAsia" w:hint="eastAsia"/>
                <w:color w:val="000000"/>
                <w:sz w:val="24"/>
                <w:szCs w:val="24"/>
                <w:lang w:val="en-GB"/>
              </w:rPr>
              <w:t>A包：提供免费质量保障，投标人满足1年免费质保后每延长1年加1分，共3分。</w:t>
            </w:r>
          </w:p>
          <w:p w:rsidR="0042481E" w:rsidRPr="0042481E" w:rsidRDefault="0042481E" w:rsidP="0042481E">
            <w:pPr>
              <w:spacing w:line="360" w:lineRule="auto"/>
              <w:ind w:firstLineChars="150" w:firstLine="360"/>
              <w:rPr>
                <w:rFonts w:asciiTheme="minorEastAsia" w:hAnsiTheme="minorEastAsia"/>
                <w:color w:val="000000"/>
                <w:sz w:val="24"/>
                <w:szCs w:val="24"/>
                <w:lang w:val="en-GB"/>
              </w:rPr>
            </w:pPr>
            <w:r w:rsidRPr="0042481E">
              <w:rPr>
                <w:rFonts w:asciiTheme="minorEastAsia" w:hAnsiTheme="minorEastAsia" w:hint="eastAsia"/>
                <w:color w:val="000000"/>
                <w:sz w:val="24"/>
                <w:szCs w:val="24"/>
                <w:lang w:val="en-GB"/>
              </w:rPr>
              <w:t>B包：提供免费质量保障，投标人满足2年免费质保后每延长1年加1分，共3分。</w:t>
            </w:r>
          </w:p>
          <w:p w:rsidR="0042481E" w:rsidRPr="0042481E" w:rsidRDefault="0042481E" w:rsidP="00FF6254">
            <w:pPr>
              <w:spacing w:line="360" w:lineRule="auto"/>
              <w:rPr>
                <w:rFonts w:asciiTheme="minorEastAsia" w:hAnsiTheme="minorEastAsia"/>
                <w:color w:val="000000"/>
                <w:sz w:val="24"/>
                <w:szCs w:val="24"/>
                <w:lang w:val="en-GB"/>
              </w:rPr>
            </w:pPr>
            <w:r w:rsidRPr="0042481E">
              <w:rPr>
                <w:rFonts w:asciiTheme="minorEastAsia" w:hAnsiTheme="minorEastAsia"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42481E" w:rsidRPr="0042481E" w:rsidRDefault="0042481E" w:rsidP="00FF6254">
            <w:pPr>
              <w:spacing w:line="360" w:lineRule="auto"/>
              <w:rPr>
                <w:rFonts w:asciiTheme="minorEastAsia" w:hAnsiTheme="minorEastAsia"/>
                <w:sz w:val="24"/>
                <w:szCs w:val="24"/>
              </w:rPr>
            </w:pPr>
            <w:r w:rsidRPr="0042481E">
              <w:rPr>
                <w:rFonts w:asciiTheme="minorEastAsia" w:hAnsiTheme="minorEastAsia" w:hint="eastAsia"/>
                <w:sz w:val="24"/>
                <w:szCs w:val="24"/>
              </w:rPr>
              <w:t>3、</w:t>
            </w:r>
            <w:r w:rsidRPr="0042481E">
              <w:rPr>
                <w:rFonts w:asciiTheme="minorEastAsia" w:hAnsiTheme="minorEastAsia" w:hint="eastAsia"/>
                <w:color w:val="000000"/>
                <w:sz w:val="24"/>
                <w:szCs w:val="24"/>
                <w:lang w:val="en-GB"/>
              </w:rPr>
              <w:t>具有明确的培训内容、计划合理、培训不少于5人10课时得2分，工程师培训</w:t>
            </w:r>
            <w:r w:rsidRPr="0042481E">
              <w:rPr>
                <w:rFonts w:asciiTheme="minorEastAsia" w:hAnsiTheme="minorEastAsia" w:hint="eastAsia"/>
                <w:sz w:val="24"/>
                <w:szCs w:val="24"/>
              </w:rPr>
              <w:t>须有中标产品公司培训合格证明，持证明服务</w:t>
            </w:r>
            <w:r w:rsidRPr="0042481E">
              <w:rPr>
                <w:rFonts w:asciiTheme="minorEastAsia" w:hAnsiTheme="minorEastAsia" w:hint="eastAsia"/>
                <w:color w:val="000000"/>
                <w:sz w:val="24"/>
                <w:szCs w:val="24"/>
                <w:lang w:val="en-GB"/>
              </w:rPr>
              <w:t>得1分，共3分，不满足不得分。</w:t>
            </w:r>
          </w:p>
        </w:tc>
        <w:tc>
          <w:tcPr>
            <w:tcW w:w="967"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color w:val="FF0000"/>
                <w:sz w:val="24"/>
                <w:szCs w:val="24"/>
                <w:u w:val="single"/>
              </w:rPr>
              <w:t xml:space="preserve"> 9 </w:t>
            </w:r>
            <w:r w:rsidRPr="0042481E">
              <w:rPr>
                <w:rFonts w:asciiTheme="minorEastAsia" w:hAnsiTheme="minorEastAsia" w:hint="eastAsia"/>
                <w:sz w:val="24"/>
                <w:szCs w:val="24"/>
              </w:rPr>
              <w:t>分</w:t>
            </w:r>
          </w:p>
        </w:tc>
      </w:tr>
      <w:tr w:rsidR="0042481E" w:rsidRPr="0042481E" w:rsidTr="00FF6254">
        <w:trPr>
          <w:trHeight w:val="599"/>
          <w:jc w:val="center"/>
        </w:trPr>
        <w:tc>
          <w:tcPr>
            <w:tcW w:w="8966" w:type="dxa"/>
            <w:gridSpan w:val="3"/>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技术部分（满分</w:t>
            </w:r>
            <w:r w:rsidRPr="0042481E">
              <w:rPr>
                <w:rFonts w:asciiTheme="minorEastAsia" w:hAnsiTheme="minorEastAsia" w:hint="eastAsia"/>
                <w:b/>
                <w:color w:val="FF0000"/>
                <w:sz w:val="24"/>
                <w:szCs w:val="24"/>
                <w:u w:val="single"/>
              </w:rPr>
              <w:t xml:space="preserve"> 40 </w:t>
            </w:r>
            <w:r w:rsidRPr="0042481E">
              <w:rPr>
                <w:rFonts w:asciiTheme="minorEastAsia" w:hAnsiTheme="minorEastAsia" w:hint="eastAsia"/>
                <w:b/>
                <w:sz w:val="24"/>
                <w:szCs w:val="24"/>
              </w:rPr>
              <w:t>分）</w:t>
            </w:r>
          </w:p>
        </w:tc>
      </w:tr>
      <w:tr w:rsidR="0042481E" w:rsidRPr="0042481E" w:rsidTr="00FF6254">
        <w:trPr>
          <w:trHeight w:val="567"/>
          <w:jc w:val="center"/>
        </w:trPr>
        <w:tc>
          <w:tcPr>
            <w:tcW w:w="1762" w:type="dxa"/>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评分因素</w:t>
            </w:r>
          </w:p>
        </w:tc>
        <w:tc>
          <w:tcPr>
            <w:tcW w:w="6237" w:type="dxa"/>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评标标准</w:t>
            </w:r>
          </w:p>
        </w:tc>
        <w:tc>
          <w:tcPr>
            <w:tcW w:w="967" w:type="dxa"/>
            <w:vAlign w:val="center"/>
          </w:tcPr>
          <w:p w:rsidR="0042481E" w:rsidRPr="0042481E" w:rsidRDefault="0042481E" w:rsidP="00FF6254">
            <w:pPr>
              <w:jc w:val="center"/>
              <w:rPr>
                <w:rFonts w:asciiTheme="minorEastAsia" w:hAnsiTheme="minorEastAsia"/>
                <w:b/>
                <w:sz w:val="24"/>
                <w:szCs w:val="24"/>
              </w:rPr>
            </w:pPr>
            <w:r w:rsidRPr="0042481E">
              <w:rPr>
                <w:rFonts w:asciiTheme="minorEastAsia" w:hAnsiTheme="minorEastAsia" w:hint="eastAsia"/>
                <w:b/>
                <w:sz w:val="24"/>
                <w:szCs w:val="24"/>
              </w:rPr>
              <w:t>分值</w:t>
            </w:r>
          </w:p>
        </w:tc>
      </w:tr>
      <w:tr w:rsidR="0042481E" w:rsidRPr="0042481E" w:rsidTr="00FF6254">
        <w:trPr>
          <w:trHeight w:val="567"/>
          <w:jc w:val="center"/>
        </w:trPr>
        <w:tc>
          <w:tcPr>
            <w:tcW w:w="1762"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sz w:val="24"/>
                <w:szCs w:val="24"/>
              </w:rPr>
              <w:t>产品技术性能和功能</w:t>
            </w:r>
          </w:p>
        </w:tc>
        <w:tc>
          <w:tcPr>
            <w:tcW w:w="6237" w:type="dxa"/>
            <w:vAlign w:val="center"/>
          </w:tcPr>
          <w:p w:rsidR="0042481E" w:rsidRPr="0042481E" w:rsidRDefault="0042481E" w:rsidP="00FF6254">
            <w:pPr>
              <w:spacing w:line="360" w:lineRule="exact"/>
              <w:rPr>
                <w:rFonts w:asciiTheme="minorEastAsia" w:hAnsiTheme="minorEastAsia"/>
                <w:b/>
                <w:sz w:val="24"/>
                <w:szCs w:val="24"/>
              </w:rPr>
            </w:pPr>
            <w:r w:rsidRPr="0042481E">
              <w:rPr>
                <w:rFonts w:asciiTheme="minorEastAsia" w:hAnsiTheme="minorEastAsia" w:cs="宋体"/>
                <w:kern w:val="0"/>
                <w:sz w:val="24"/>
                <w:szCs w:val="24"/>
              </w:rPr>
              <w:t>投标人所投产品完全满足招标文件技术要求的，得</w:t>
            </w:r>
            <w:r w:rsidRPr="0042481E">
              <w:rPr>
                <w:rFonts w:asciiTheme="minorEastAsia" w:hAnsiTheme="minorEastAsia" w:cs="宋体" w:hint="eastAsia"/>
                <w:kern w:val="0"/>
                <w:sz w:val="24"/>
                <w:szCs w:val="24"/>
              </w:rPr>
              <w:t>26</w:t>
            </w:r>
            <w:r w:rsidRPr="0042481E">
              <w:rPr>
                <w:rFonts w:asciiTheme="minorEastAsia" w:hAnsiTheme="minorEastAsia" w:cs="宋体"/>
                <w:kern w:val="0"/>
                <w:sz w:val="24"/>
                <w:szCs w:val="24"/>
              </w:rPr>
              <w:t>分。</w:t>
            </w:r>
          </w:p>
        </w:tc>
        <w:tc>
          <w:tcPr>
            <w:tcW w:w="967"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color w:val="FF0000"/>
                <w:sz w:val="24"/>
                <w:szCs w:val="24"/>
                <w:u w:val="single"/>
              </w:rPr>
              <w:t xml:space="preserve"> 26 </w:t>
            </w:r>
            <w:r w:rsidRPr="0042481E">
              <w:rPr>
                <w:rFonts w:asciiTheme="minorEastAsia" w:hAnsiTheme="minorEastAsia" w:hint="eastAsia"/>
                <w:sz w:val="24"/>
                <w:szCs w:val="24"/>
              </w:rPr>
              <w:t>分</w:t>
            </w:r>
          </w:p>
        </w:tc>
      </w:tr>
      <w:tr w:rsidR="0042481E" w:rsidRPr="0042481E" w:rsidTr="00FF6254">
        <w:trPr>
          <w:trHeight w:val="567"/>
          <w:jc w:val="center"/>
        </w:trPr>
        <w:tc>
          <w:tcPr>
            <w:tcW w:w="1762" w:type="dxa"/>
            <w:vAlign w:val="center"/>
          </w:tcPr>
          <w:p w:rsidR="0042481E" w:rsidRPr="0042481E" w:rsidRDefault="0042481E" w:rsidP="00FF6254">
            <w:pPr>
              <w:spacing w:line="360" w:lineRule="auto"/>
              <w:jc w:val="center"/>
              <w:rPr>
                <w:rFonts w:asciiTheme="minorEastAsia" w:hAnsiTheme="minorEastAsia"/>
                <w:sz w:val="24"/>
                <w:szCs w:val="24"/>
              </w:rPr>
            </w:pPr>
            <w:r w:rsidRPr="0042481E">
              <w:rPr>
                <w:rFonts w:asciiTheme="minorEastAsia" w:hAnsiTheme="minorEastAsia" w:cs="宋体" w:hint="eastAsia"/>
                <w:kern w:val="0"/>
                <w:sz w:val="24"/>
                <w:szCs w:val="24"/>
              </w:rPr>
              <w:lastRenderedPageBreak/>
              <w:t>所投</w:t>
            </w:r>
            <w:r w:rsidRPr="0042481E">
              <w:rPr>
                <w:rFonts w:asciiTheme="minorEastAsia" w:hAnsiTheme="minorEastAsia" w:cs="宋体"/>
                <w:kern w:val="0"/>
                <w:sz w:val="24"/>
                <w:szCs w:val="24"/>
              </w:rPr>
              <w:t>产品的彩页资料</w:t>
            </w:r>
          </w:p>
        </w:tc>
        <w:tc>
          <w:tcPr>
            <w:tcW w:w="6237" w:type="dxa"/>
            <w:vAlign w:val="center"/>
          </w:tcPr>
          <w:p w:rsidR="0042481E" w:rsidRPr="0042481E" w:rsidRDefault="0042481E" w:rsidP="00FF6254">
            <w:pPr>
              <w:spacing w:line="360" w:lineRule="exact"/>
              <w:rPr>
                <w:rFonts w:asciiTheme="minorEastAsia" w:hAnsiTheme="minorEastAsia"/>
                <w:sz w:val="24"/>
                <w:szCs w:val="24"/>
              </w:rPr>
            </w:pPr>
            <w:r w:rsidRPr="0042481E">
              <w:rPr>
                <w:rFonts w:asciiTheme="minorEastAsia" w:hAnsiTheme="minorEastAsia" w:cs="宋体"/>
                <w:kern w:val="0"/>
                <w:sz w:val="24"/>
                <w:szCs w:val="24"/>
              </w:rPr>
              <w:t>彩页资料完整且能佐证所投产品的主要技术参数及功能和配置标准的得</w:t>
            </w:r>
            <w:r w:rsidRPr="0042481E">
              <w:rPr>
                <w:rFonts w:asciiTheme="minorEastAsia" w:hAnsiTheme="minorEastAsia" w:cs="宋体" w:hint="eastAsia"/>
                <w:kern w:val="0"/>
                <w:sz w:val="24"/>
                <w:szCs w:val="24"/>
              </w:rPr>
              <w:t>9</w:t>
            </w:r>
            <w:r w:rsidRPr="0042481E">
              <w:rPr>
                <w:rFonts w:asciiTheme="minorEastAsia" w:hAnsiTheme="minorEastAsia" w:cs="宋体"/>
                <w:kern w:val="0"/>
                <w:sz w:val="24"/>
                <w:szCs w:val="24"/>
              </w:rPr>
              <w:t>分；彩页资料仅能部分佐证所投产品的主要技术参数及功能和配置标准的得</w:t>
            </w:r>
            <w:r w:rsidRPr="0042481E">
              <w:rPr>
                <w:rFonts w:asciiTheme="minorEastAsia" w:hAnsiTheme="minorEastAsia" w:cs="宋体" w:hint="eastAsia"/>
                <w:kern w:val="0"/>
                <w:sz w:val="24"/>
                <w:szCs w:val="24"/>
              </w:rPr>
              <w:t>7</w:t>
            </w:r>
            <w:r w:rsidRPr="0042481E">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color w:val="FF0000"/>
                <w:sz w:val="24"/>
                <w:szCs w:val="24"/>
                <w:u w:val="single"/>
              </w:rPr>
              <w:t xml:space="preserve"> 9 </w:t>
            </w:r>
            <w:r w:rsidRPr="0042481E">
              <w:rPr>
                <w:rFonts w:asciiTheme="minorEastAsia" w:hAnsiTheme="minorEastAsia" w:hint="eastAsia"/>
                <w:sz w:val="24"/>
                <w:szCs w:val="24"/>
              </w:rPr>
              <w:t>分</w:t>
            </w:r>
          </w:p>
        </w:tc>
      </w:tr>
      <w:tr w:rsidR="0042481E" w:rsidRPr="0042481E" w:rsidTr="00FF6254">
        <w:trPr>
          <w:trHeight w:val="567"/>
          <w:jc w:val="center"/>
        </w:trPr>
        <w:tc>
          <w:tcPr>
            <w:tcW w:w="1762" w:type="dxa"/>
            <w:vAlign w:val="center"/>
          </w:tcPr>
          <w:p w:rsidR="0042481E" w:rsidRPr="0042481E" w:rsidRDefault="0042481E" w:rsidP="00FF6254">
            <w:pPr>
              <w:spacing w:line="360" w:lineRule="exact"/>
              <w:jc w:val="center"/>
              <w:rPr>
                <w:rFonts w:asciiTheme="minorEastAsia" w:hAnsiTheme="minorEastAsia"/>
                <w:sz w:val="24"/>
                <w:szCs w:val="24"/>
              </w:rPr>
            </w:pPr>
            <w:r w:rsidRPr="0042481E">
              <w:rPr>
                <w:rFonts w:asciiTheme="minorEastAsia" w:hAnsiTheme="minorEastAsia" w:cs="宋体"/>
                <w:kern w:val="0"/>
                <w:sz w:val="24"/>
                <w:szCs w:val="24"/>
              </w:rPr>
              <w:t>产品配置情况</w:t>
            </w:r>
          </w:p>
        </w:tc>
        <w:tc>
          <w:tcPr>
            <w:tcW w:w="6237" w:type="dxa"/>
            <w:vAlign w:val="center"/>
          </w:tcPr>
          <w:p w:rsidR="0042481E" w:rsidRPr="0042481E" w:rsidRDefault="0042481E" w:rsidP="00FF6254">
            <w:pPr>
              <w:spacing w:line="360" w:lineRule="exact"/>
              <w:rPr>
                <w:rFonts w:asciiTheme="minorEastAsia" w:hAnsiTheme="minorEastAsia"/>
                <w:sz w:val="24"/>
                <w:szCs w:val="24"/>
              </w:rPr>
            </w:pPr>
            <w:r w:rsidRPr="0042481E">
              <w:rPr>
                <w:rFonts w:asciiTheme="minorEastAsia" w:hAnsiTheme="minorEastAsia" w:cs="宋体"/>
                <w:kern w:val="0"/>
                <w:sz w:val="24"/>
                <w:szCs w:val="24"/>
              </w:rPr>
              <w:t>投标人对招标文件各项配置要求（包括如主机、附件或配件等）</w:t>
            </w:r>
            <w:r w:rsidRPr="0042481E">
              <w:rPr>
                <w:rFonts w:asciiTheme="minorEastAsia" w:hAnsiTheme="minorEastAsia" w:cs="宋体" w:hint="eastAsia"/>
                <w:kern w:val="0"/>
                <w:sz w:val="24"/>
                <w:szCs w:val="24"/>
              </w:rPr>
              <w:t>提供</w:t>
            </w:r>
            <w:r w:rsidRPr="0042481E">
              <w:rPr>
                <w:rFonts w:asciiTheme="minorEastAsia" w:hAnsiTheme="minorEastAsia" w:cs="宋体"/>
                <w:kern w:val="0"/>
                <w:sz w:val="24"/>
                <w:szCs w:val="24"/>
              </w:rPr>
              <w:t>响应承诺</w:t>
            </w:r>
            <w:r w:rsidRPr="0042481E">
              <w:rPr>
                <w:rFonts w:asciiTheme="minorEastAsia" w:hAnsiTheme="minorEastAsia" w:cs="宋体" w:hint="eastAsia"/>
                <w:kern w:val="0"/>
                <w:sz w:val="24"/>
                <w:szCs w:val="24"/>
              </w:rPr>
              <w:t>得5分</w:t>
            </w:r>
            <w:r w:rsidRPr="0042481E">
              <w:rPr>
                <w:rFonts w:asciiTheme="minorEastAsia" w:hAnsiTheme="minorEastAsia" w:cs="宋体"/>
                <w:kern w:val="0"/>
                <w:sz w:val="24"/>
                <w:szCs w:val="24"/>
              </w:rPr>
              <w:t>，不</w:t>
            </w:r>
            <w:r w:rsidRPr="0042481E">
              <w:rPr>
                <w:rFonts w:asciiTheme="minorEastAsia" w:hAnsiTheme="minorEastAsia" w:cs="宋体" w:hint="eastAsia"/>
                <w:kern w:val="0"/>
                <w:sz w:val="24"/>
                <w:szCs w:val="24"/>
              </w:rPr>
              <w:t>响应不提供的得0分。</w:t>
            </w:r>
          </w:p>
        </w:tc>
        <w:tc>
          <w:tcPr>
            <w:tcW w:w="967" w:type="dxa"/>
            <w:vAlign w:val="center"/>
          </w:tcPr>
          <w:p w:rsidR="0042481E" w:rsidRPr="0042481E" w:rsidRDefault="0042481E" w:rsidP="00FF6254">
            <w:pPr>
              <w:jc w:val="center"/>
              <w:rPr>
                <w:rFonts w:asciiTheme="minorEastAsia" w:hAnsiTheme="minorEastAsia"/>
                <w:sz w:val="24"/>
                <w:szCs w:val="24"/>
              </w:rPr>
            </w:pPr>
            <w:r w:rsidRPr="0042481E">
              <w:rPr>
                <w:rFonts w:asciiTheme="minorEastAsia" w:hAnsiTheme="minorEastAsia" w:hint="eastAsia"/>
                <w:color w:val="FF0000"/>
                <w:sz w:val="24"/>
                <w:szCs w:val="24"/>
                <w:u w:val="single"/>
              </w:rPr>
              <w:t xml:space="preserve"> 5 </w:t>
            </w:r>
            <w:r w:rsidRPr="0042481E">
              <w:rPr>
                <w:rFonts w:asciiTheme="minorEastAsia" w:hAnsiTheme="minorEastAsia" w:hint="eastAsia"/>
                <w:sz w:val="24"/>
                <w:szCs w:val="24"/>
              </w:rPr>
              <w:t>分</w:t>
            </w:r>
          </w:p>
        </w:tc>
      </w:tr>
    </w:tbl>
    <w:p w:rsidR="00F30004" w:rsidRDefault="006A4161" w:rsidP="0042481E">
      <w:pPr>
        <w:spacing w:line="360" w:lineRule="auto"/>
        <w:ind w:firstLineChars="150" w:firstLine="36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30004" w:rsidTr="0042481E">
        <w:trPr>
          <w:trHeight w:val="557"/>
          <w:jc w:val="center"/>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30004" w:rsidTr="0042481E">
        <w:trPr>
          <w:trHeight w:val="891"/>
          <w:jc w:val="center"/>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30004" w:rsidRDefault="006A4161">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30004" w:rsidRDefault="006A416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30004" w:rsidRDefault="006A41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30004" w:rsidRDefault="00F30004">
            <w:pPr>
              <w:jc w:val="center"/>
              <w:rPr>
                <w:rFonts w:ascii="宋体" w:hAnsi="宋体"/>
                <w:b/>
                <w:color w:val="000000"/>
                <w:sz w:val="24"/>
                <w:szCs w:val="24"/>
                <w:lang w:val="en-GB"/>
              </w:rPr>
            </w:pPr>
          </w:p>
        </w:tc>
      </w:tr>
      <w:tr w:rsidR="00F30004" w:rsidTr="0042481E">
        <w:trPr>
          <w:trHeight w:val="1414"/>
          <w:jc w:val="center"/>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30004" w:rsidRDefault="006A416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30004" w:rsidRDefault="006A416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30004" w:rsidRDefault="006A416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30004" w:rsidRDefault="00F30004">
            <w:pPr>
              <w:rPr>
                <w:rFonts w:ascii="宋体" w:hAnsi="宋体"/>
                <w:color w:val="000000"/>
                <w:sz w:val="24"/>
                <w:szCs w:val="24"/>
                <w:lang w:val="en-GB"/>
              </w:rPr>
            </w:pPr>
          </w:p>
        </w:tc>
      </w:tr>
      <w:tr w:rsidR="00F30004" w:rsidTr="0042481E">
        <w:trPr>
          <w:trHeight w:val="707"/>
          <w:jc w:val="center"/>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30004" w:rsidRDefault="006A416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30004" w:rsidRDefault="006A416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30004" w:rsidRDefault="006A416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30004" w:rsidRDefault="00F30004">
            <w:pPr>
              <w:jc w:val="center"/>
              <w:rPr>
                <w:rFonts w:ascii="宋体" w:hAnsi="宋体"/>
                <w:b/>
                <w:color w:val="000000"/>
                <w:sz w:val="24"/>
                <w:szCs w:val="24"/>
                <w:lang w:val="en-GB"/>
              </w:rPr>
            </w:pPr>
          </w:p>
        </w:tc>
      </w:tr>
      <w:tr w:rsidR="00F30004" w:rsidTr="0042481E">
        <w:trPr>
          <w:trHeight w:val="707"/>
          <w:jc w:val="center"/>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30004" w:rsidRDefault="006A416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30004" w:rsidTr="0042481E">
        <w:trPr>
          <w:trHeight w:val="707"/>
          <w:jc w:val="center"/>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30004" w:rsidRDefault="006A41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30004" w:rsidTr="0042481E">
        <w:trPr>
          <w:trHeight w:val="2582"/>
          <w:jc w:val="center"/>
        </w:trPr>
        <w:tc>
          <w:tcPr>
            <w:tcW w:w="8931" w:type="dxa"/>
            <w:gridSpan w:val="4"/>
            <w:vAlign w:val="center"/>
          </w:tcPr>
          <w:p w:rsidR="00F30004" w:rsidRDefault="006A41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30004" w:rsidRDefault="006A41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30004" w:rsidRDefault="006A4161" w:rsidP="00F30004">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30004" w:rsidRDefault="006A4161" w:rsidP="00F30004">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30004" w:rsidRDefault="006A4161">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30004" w:rsidRDefault="006A416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30004" w:rsidRDefault="006A41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30004" w:rsidRDefault="006A41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rsidP="0042481E">
      <w:pPr>
        <w:adjustRightInd w:val="0"/>
        <w:snapToGrid w:val="0"/>
        <w:spacing w:line="360" w:lineRule="auto"/>
        <w:rPr>
          <w:rFonts w:ascii="宋体" w:hAnsi="宋体" w:cs="Courier New"/>
          <w:szCs w:val="21"/>
        </w:rPr>
      </w:pPr>
    </w:p>
    <w:p w:rsidR="00F30004" w:rsidRDefault="006A41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F30004" w:rsidRDefault="00F30004">
      <w:pPr>
        <w:pStyle w:val="a3"/>
        <w:ind w:firstLine="240"/>
        <w:rPr>
          <w:rFonts w:hAnsi="宋体"/>
          <w:sz w:val="24"/>
          <w:szCs w:val="24"/>
        </w:rPr>
      </w:pPr>
    </w:p>
    <w:p w:rsidR="00F30004" w:rsidRDefault="00F30004">
      <w:pPr>
        <w:wordWrap w:val="0"/>
        <w:topLinePunct/>
        <w:autoSpaceDE w:val="0"/>
        <w:autoSpaceDN w:val="0"/>
        <w:adjustRightInd w:val="0"/>
        <w:snapToGrid w:val="0"/>
        <w:spacing w:line="360" w:lineRule="auto"/>
        <w:jc w:val="center"/>
        <w:rPr>
          <w:rFonts w:ascii="宋体" w:hAnsi="宋体"/>
          <w:sz w:val="24"/>
          <w:szCs w:val="24"/>
        </w:rPr>
      </w:pPr>
    </w:p>
    <w:p w:rsidR="00F30004" w:rsidRDefault="006A4161">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6A4161">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3000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F30004">
        <w:trPr>
          <w:trHeight w:val="430"/>
        </w:trPr>
        <w:tc>
          <w:tcPr>
            <w:tcW w:w="49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r>
      <w:tr w:rsidR="00F30004">
        <w:trPr>
          <w:trHeight w:val="446"/>
        </w:trPr>
        <w:tc>
          <w:tcPr>
            <w:tcW w:w="49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r>
      <w:tr w:rsidR="00F3000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6A41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30004" w:rsidRDefault="006A41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30004">
        <w:tc>
          <w:tcPr>
            <w:tcW w:w="468"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30004" w:rsidRDefault="006A416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30004" w:rsidRDefault="00F30004">
            <w:pPr>
              <w:pStyle w:val="a7"/>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30004" w:rsidRDefault="006A416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30004" w:rsidRDefault="006A416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30004" w:rsidRDefault="006A416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tcBorders>
              <w:top w:val="double" w:sz="4" w:space="0" w:color="auto"/>
            </w:tcBorders>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30004" w:rsidRDefault="00F30004">
            <w:pPr>
              <w:jc w:val="center"/>
            </w:pPr>
          </w:p>
        </w:tc>
        <w:tc>
          <w:tcPr>
            <w:tcW w:w="1560" w:type="dxa"/>
            <w:tcBorders>
              <w:top w:val="double" w:sz="4" w:space="0" w:color="auto"/>
            </w:tcBorders>
            <w:vAlign w:val="center"/>
          </w:tcPr>
          <w:p w:rsidR="00F30004" w:rsidRDefault="00F30004">
            <w:pPr>
              <w:snapToGrid w:val="0"/>
              <w:spacing w:line="400" w:lineRule="exact"/>
              <w:rPr>
                <w:rFonts w:ascii="宋体" w:hAnsi="宋体" w:cs="微软雅黑"/>
                <w:szCs w:val="21"/>
              </w:rPr>
            </w:pPr>
          </w:p>
        </w:tc>
        <w:tc>
          <w:tcPr>
            <w:tcW w:w="2018" w:type="dxa"/>
            <w:tcBorders>
              <w:top w:val="double" w:sz="4" w:space="0" w:color="auto"/>
            </w:tcBorders>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30004" w:rsidRDefault="00F30004">
            <w:pPr>
              <w:jc w:val="center"/>
            </w:pPr>
          </w:p>
        </w:tc>
        <w:tc>
          <w:tcPr>
            <w:tcW w:w="1560" w:type="dxa"/>
            <w:tcBorders>
              <w:top w:val="single" w:sz="4" w:space="0" w:color="auto"/>
            </w:tcBorders>
            <w:vAlign w:val="center"/>
          </w:tcPr>
          <w:p w:rsidR="00F30004" w:rsidRDefault="00F30004">
            <w:pPr>
              <w:snapToGrid w:val="0"/>
              <w:spacing w:line="400" w:lineRule="exact"/>
              <w:rPr>
                <w:rFonts w:ascii="宋体" w:hAnsi="宋体" w:cs="微软雅黑"/>
                <w:szCs w:val="21"/>
              </w:rPr>
            </w:pPr>
          </w:p>
        </w:tc>
        <w:tc>
          <w:tcPr>
            <w:tcW w:w="2018" w:type="dxa"/>
            <w:tcBorders>
              <w:top w:val="single" w:sz="4" w:space="0" w:color="auto"/>
            </w:tcBorders>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F30004" w:rsidRDefault="006A416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30004" w:rsidRDefault="00F30004">
            <w:pPr>
              <w:pStyle w:val="a7"/>
              <w:kinsoku w:val="0"/>
              <w:overflowPunct w:val="0"/>
              <w:autoSpaceDE w:val="0"/>
              <w:autoSpaceDN w:val="0"/>
              <w:spacing w:line="320" w:lineRule="exact"/>
              <w:rPr>
                <w:rFonts w:hAnsi="宋体" w:cs="微软雅黑"/>
                <w:bCs/>
                <w:kern w:val="0"/>
              </w:rPr>
            </w:pP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bl>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F30004">
      <w:pPr>
        <w:pStyle w:val="a7"/>
        <w:spacing w:line="360" w:lineRule="auto"/>
        <w:jc w:val="center"/>
        <w:rPr>
          <w:rFonts w:asciiTheme="majorEastAsia" w:eastAsiaTheme="majorEastAsia" w:hAnsiTheme="majorEastAsia"/>
          <w:b/>
          <w:snapToGrid w:val="0"/>
          <w:kern w:val="0"/>
          <w:sz w:val="36"/>
          <w:szCs w:val="36"/>
        </w:rPr>
      </w:pPr>
    </w:p>
    <w:p w:rsidR="00F30004" w:rsidRDefault="006A41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30004" w:rsidRDefault="006A4161" w:rsidP="00D530E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3000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300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r>
      <w:tr w:rsidR="00F300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30004" w:rsidRDefault="006A41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F30004" w:rsidRDefault="006A416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02174C">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F30004" w:rsidRDefault="006A416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30004" w:rsidRDefault="006A41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F30004" w:rsidRDefault="006A41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30004" w:rsidRDefault="006A41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30004" w:rsidRDefault="006A41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30004" w:rsidRDefault="006A416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30004" w:rsidRDefault="006A41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30004" w:rsidRDefault="006A41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30004" w:rsidRDefault="00F30004">
      <w:pPr>
        <w:pStyle w:val="a7"/>
        <w:adjustRightInd w:val="0"/>
        <w:snapToGrid w:val="0"/>
        <w:spacing w:line="360" w:lineRule="auto"/>
        <w:rPr>
          <w:rFonts w:asciiTheme="minorEastAsia" w:eastAsiaTheme="minorEastAsia" w:hAnsiTheme="minorEastAsia"/>
          <w:szCs w:val="24"/>
        </w:rPr>
      </w:pPr>
    </w:p>
    <w:p w:rsidR="00F30004" w:rsidRDefault="006A416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6A416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F30004">
      <w:pPr>
        <w:adjustRightInd w:val="0"/>
        <w:snapToGrid w:val="0"/>
        <w:spacing w:line="360" w:lineRule="auto"/>
        <w:rPr>
          <w:rFonts w:asciiTheme="minorEastAsia" w:hAnsiTheme="minorEastAsia" w:cs="宋体"/>
          <w:sz w:val="24"/>
          <w:szCs w:val="24"/>
          <w:u w:val="single"/>
        </w:rPr>
      </w:pP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30004" w:rsidRDefault="00F30004">
      <w:pPr>
        <w:adjustRightInd w:val="0"/>
        <w:snapToGrid w:val="0"/>
        <w:spacing w:line="360" w:lineRule="auto"/>
        <w:ind w:firstLineChars="2050" w:firstLine="4920"/>
        <w:rPr>
          <w:rFonts w:asciiTheme="minorEastAsia" w:hAnsiTheme="minorEastAsia" w:cs="宋体"/>
          <w:sz w:val="24"/>
          <w:szCs w:val="24"/>
        </w:rPr>
      </w:pPr>
    </w:p>
    <w:p w:rsidR="00F30004" w:rsidRDefault="006A416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6A416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30004" w:rsidRDefault="00F30004" w:rsidP="00F30004">
      <w:pPr>
        <w:autoSpaceDE w:val="0"/>
        <w:autoSpaceDN w:val="0"/>
        <w:adjustRightInd w:val="0"/>
        <w:spacing w:line="480" w:lineRule="auto"/>
        <w:ind w:firstLineChars="257" w:firstLine="617"/>
        <w:rPr>
          <w:rFonts w:ascii="宋体" w:hAnsi="宋体"/>
          <w:color w:val="000000"/>
          <w:sz w:val="24"/>
          <w:szCs w:val="24"/>
        </w:rPr>
      </w:pP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30004" w:rsidRDefault="00F30004">
      <w:pPr>
        <w:pStyle w:val="13"/>
        <w:spacing w:line="480" w:lineRule="auto"/>
        <w:ind w:firstLineChars="225" w:firstLine="540"/>
        <w:jc w:val="left"/>
        <w:rPr>
          <w:rFonts w:asciiTheme="minorEastAsia" w:hAnsiTheme="minorEastAsia"/>
          <w:color w:val="000000"/>
          <w:szCs w:val="24"/>
        </w:rPr>
      </w:pPr>
    </w:p>
    <w:p w:rsidR="00F30004" w:rsidRDefault="00F30004">
      <w:pPr>
        <w:pStyle w:val="13"/>
        <w:spacing w:line="480" w:lineRule="auto"/>
        <w:ind w:firstLineChars="225" w:firstLine="540"/>
        <w:jc w:val="left"/>
        <w:rPr>
          <w:rFonts w:asciiTheme="minorEastAsia" w:hAnsiTheme="minorEastAsia"/>
          <w:color w:val="000000"/>
          <w:szCs w:val="24"/>
        </w:rPr>
      </w:pPr>
    </w:p>
    <w:p w:rsidR="00F30004" w:rsidRDefault="006A4161" w:rsidP="00F30004">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30004" w:rsidRDefault="00F30004" w:rsidP="00F30004">
      <w:pPr>
        <w:pStyle w:val="13"/>
        <w:spacing w:line="480" w:lineRule="auto"/>
        <w:ind w:leftChars="-256" w:left="-538" w:firstLineChars="257" w:firstLine="617"/>
        <w:jc w:val="center"/>
        <w:rPr>
          <w:rFonts w:asciiTheme="minorEastAsia" w:hAnsiTheme="minorEastAsia"/>
          <w:bCs/>
          <w:color w:val="000000"/>
          <w:szCs w:val="24"/>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6A416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30004" w:rsidRDefault="006A416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30004" w:rsidRDefault="00F30004">
      <w:pPr>
        <w:pStyle w:val="14"/>
        <w:spacing w:line="480" w:lineRule="auto"/>
        <w:rPr>
          <w:rFonts w:asciiTheme="minorEastAsia" w:hAnsiTheme="minorEastAsia" w:cs="Arial"/>
          <w:color w:val="000000"/>
          <w:szCs w:val="24"/>
        </w:rPr>
      </w:pPr>
    </w:p>
    <w:p w:rsidR="00F30004" w:rsidRDefault="00F30004"/>
    <w:p w:rsidR="00F30004" w:rsidRDefault="006A416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6A416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30004" w:rsidRDefault="00F30004">
      <w:pPr>
        <w:spacing w:line="480" w:lineRule="exact"/>
        <w:jc w:val="center"/>
        <w:rPr>
          <w:rFonts w:ascii="宋体" w:hAnsi="宋体"/>
          <w:b/>
          <w:bCs/>
          <w:color w:val="000000"/>
          <w:sz w:val="36"/>
          <w:szCs w:val="36"/>
        </w:rPr>
      </w:pP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30004">
        <w:trPr>
          <w:gridAfter w:val="1"/>
          <w:wAfter w:w="14" w:type="dxa"/>
          <w:trHeight w:val="2636"/>
        </w:trPr>
        <w:tc>
          <w:tcPr>
            <w:tcW w:w="4484" w:type="dxa"/>
            <w:vAlign w:val="center"/>
          </w:tcPr>
          <w:p w:rsidR="00F30004" w:rsidRDefault="006A416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30004" w:rsidRDefault="006A416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30004">
        <w:trPr>
          <w:trHeight w:val="2781"/>
        </w:trPr>
        <w:tc>
          <w:tcPr>
            <w:tcW w:w="4491" w:type="dxa"/>
            <w:gridSpan w:val="2"/>
            <w:vAlign w:val="center"/>
          </w:tcPr>
          <w:p w:rsidR="00F30004" w:rsidRDefault="006A4161">
            <w:pPr>
              <w:jc w:val="center"/>
              <w:rPr>
                <w:rFonts w:asciiTheme="minorEastAsia" w:hAnsiTheme="minorEastAsia"/>
                <w:sz w:val="24"/>
                <w:szCs w:val="24"/>
              </w:rPr>
            </w:pPr>
            <w:bookmarkStart w:id="6" w:name="_资格证明文件"/>
            <w:bookmarkStart w:id="7" w:name="_Toc364329026"/>
            <w:bookmarkEnd w:id="6"/>
            <w:r>
              <w:rPr>
                <w:rFonts w:asciiTheme="minorEastAsia" w:hAnsiTheme="minorEastAsia" w:hint="eastAsia"/>
                <w:sz w:val="24"/>
                <w:szCs w:val="24"/>
              </w:rPr>
              <w:t>法定代表人授权代表身份证（正面）</w:t>
            </w:r>
            <w:bookmarkEnd w:id="7"/>
          </w:p>
        </w:tc>
        <w:tc>
          <w:tcPr>
            <w:tcW w:w="4492" w:type="dxa"/>
            <w:gridSpan w:val="2"/>
            <w:vAlign w:val="center"/>
          </w:tcPr>
          <w:p w:rsidR="00F30004" w:rsidRDefault="006A4161">
            <w:pPr>
              <w:jc w:val="center"/>
              <w:rPr>
                <w:rFonts w:asciiTheme="minorEastAsia" w:hAnsiTheme="minorEastAsia"/>
                <w:sz w:val="24"/>
                <w:szCs w:val="24"/>
              </w:rPr>
            </w:pPr>
            <w:bookmarkStart w:id="8" w:name="_Toc364329027"/>
            <w:r>
              <w:rPr>
                <w:rFonts w:asciiTheme="minorEastAsia" w:hAnsiTheme="minorEastAsia" w:hint="eastAsia"/>
                <w:sz w:val="24"/>
                <w:szCs w:val="24"/>
              </w:rPr>
              <w:t>法定代表人授权代表身份证（反面）</w:t>
            </w:r>
            <w:bookmarkEnd w:id="8"/>
          </w:p>
        </w:tc>
      </w:tr>
    </w:tbl>
    <w:p w:rsidR="00F30004" w:rsidRDefault="00F30004" w:rsidP="00F30004">
      <w:pPr>
        <w:spacing w:line="320" w:lineRule="exact"/>
        <w:ind w:left="2" w:firstLineChars="149" w:firstLine="358"/>
        <w:rPr>
          <w:rFonts w:asciiTheme="minorEastAsia" w:hAnsiTheme="minorEastAsia" w:cs="Courier New"/>
          <w:sz w:val="24"/>
          <w:szCs w:val="24"/>
        </w:rPr>
      </w:pP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30004" w:rsidRDefault="006A4161" w:rsidP="00D530E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30004" w:rsidRDefault="006A4161" w:rsidP="00D530E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30004" w:rsidRDefault="006A4161" w:rsidP="00D530E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30004" w:rsidRDefault="006A4161" w:rsidP="00D530E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30004" w:rsidRDefault="00F30004" w:rsidP="00D530E7">
      <w:pPr>
        <w:spacing w:beforeLines="50" w:afterLines="50" w:line="360" w:lineRule="auto"/>
        <w:ind w:firstLineChars="236" w:firstLine="566"/>
        <w:rPr>
          <w:rFonts w:asciiTheme="minorEastAsia" w:hAnsiTheme="minorEastAsia" w:cs="宋体"/>
          <w:sz w:val="24"/>
          <w:szCs w:val="24"/>
          <w:lang w:val="zh-CN"/>
        </w:rPr>
      </w:pPr>
    </w:p>
    <w:p w:rsidR="00F30004" w:rsidRDefault="006A4161" w:rsidP="00D530E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30004" w:rsidRDefault="006A4161" w:rsidP="00D530E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30004" w:rsidRDefault="00F30004" w:rsidP="00D530E7">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D530E7">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D530E7">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D530E7">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D530E7">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D530E7">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D530E7">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D530E7">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D530E7">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D530E7">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D530E7">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D530E7">
      <w:pPr>
        <w:spacing w:beforeLines="50" w:afterLines="50" w:line="360" w:lineRule="auto"/>
        <w:ind w:right="420" w:firstLineChars="2286" w:firstLine="5486"/>
        <w:rPr>
          <w:rFonts w:asciiTheme="minorEastAsia" w:hAnsiTheme="minorEastAsia" w:cs="宋体"/>
          <w:sz w:val="24"/>
          <w:szCs w:val="24"/>
          <w:lang w:val="zh-CN"/>
        </w:rPr>
      </w:pPr>
    </w:p>
    <w:p w:rsidR="00F30004" w:rsidRDefault="006A41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30004" w:rsidRDefault="00F30004">
      <w:pPr>
        <w:autoSpaceDE w:val="0"/>
        <w:autoSpaceDN w:val="0"/>
        <w:adjustRightInd w:val="0"/>
        <w:spacing w:line="360" w:lineRule="auto"/>
        <w:jc w:val="center"/>
        <w:rPr>
          <w:rFonts w:ascii="宋体" w:cs="宋体"/>
          <w:sz w:val="24"/>
          <w:lang w:val="zh-CN"/>
        </w:rPr>
      </w:pPr>
    </w:p>
    <w:p w:rsidR="00F30004" w:rsidRDefault="006A416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30004" w:rsidRDefault="00F30004">
      <w:pPr>
        <w:autoSpaceDE w:val="0"/>
        <w:autoSpaceDN w:val="0"/>
        <w:adjustRightInd w:val="0"/>
        <w:spacing w:line="360" w:lineRule="auto"/>
        <w:ind w:right="-11"/>
        <w:rPr>
          <w:rFonts w:ascii="宋体" w:cs="宋体"/>
          <w:sz w:val="24"/>
          <w:lang w:val="zh-CN"/>
        </w:rPr>
      </w:pPr>
    </w:p>
    <w:p w:rsidR="00F30004" w:rsidRDefault="00F30004">
      <w:pPr>
        <w:autoSpaceDE w:val="0"/>
        <w:autoSpaceDN w:val="0"/>
        <w:adjustRightInd w:val="0"/>
        <w:spacing w:line="360" w:lineRule="auto"/>
        <w:jc w:val="center"/>
        <w:rPr>
          <w:rFonts w:asciiTheme="minorEastAsia" w:hAnsiTheme="minorEastAsia" w:cs="宋体"/>
          <w:sz w:val="24"/>
          <w:szCs w:val="24"/>
          <w:lang w:val="zh-CN"/>
        </w:rPr>
      </w:pPr>
    </w:p>
    <w:p w:rsidR="00F30004" w:rsidRDefault="00F30004">
      <w:pPr>
        <w:autoSpaceDE w:val="0"/>
        <w:autoSpaceDN w:val="0"/>
        <w:adjustRightInd w:val="0"/>
        <w:spacing w:line="360" w:lineRule="auto"/>
        <w:jc w:val="center"/>
        <w:rPr>
          <w:rFonts w:asciiTheme="minorEastAsia" w:hAnsiTheme="minorEastAsia" w:cs="宋体"/>
          <w:sz w:val="24"/>
          <w:szCs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30004" w:rsidRDefault="006A41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30004" w:rsidRDefault="006A4161" w:rsidP="00D530E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3000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30004" w:rsidRDefault="006A41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300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r>
      <w:tr w:rsidR="00F300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r>
      <w:tr w:rsidR="00F3000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30004" w:rsidRDefault="00F30004">
      <w:pPr>
        <w:autoSpaceDE w:val="0"/>
        <w:autoSpaceDN w:val="0"/>
        <w:adjustRightInd w:val="0"/>
        <w:spacing w:line="480" w:lineRule="auto"/>
        <w:rPr>
          <w:rFonts w:asciiTheme="minorEastAsia" w:hAnsiTheme="minorEastAsia" w:cs="宋体"/>
          <w:sz w:val="24"/>
          <w:szCs w:val="24"/>
          <w:lang w:val="zh-CN"/>
        </w:rPr>
      </w:pPr>
    </w:p>
    <w:p w:rsidR="00F30004" w:rsidRDefault="00F30004">
      <w:pPr>
        <w:spacing w:line="300" w:lineRule="exact"/>
        <w:rPr>
          <w:rFonts w:asciiTheme="minorEastAsia" w:hAnsiTheme="minorEastAsia"/>
          <w:color w:val="000000"/>
          <w:sz w:val="24"/>
          <w:szCs w:val="24"/>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F30004" w:rsidRDefault="006A4161" w:rsidP="00D530E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3000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3000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jc w:val="center"/>
              <w:rPr>
                <w:rFonts w:asciiTheme="minorEastAsia" w:hAnsiTheme="minorEastAsia"/>
                <w:b/>
                <w:bCs/>
                <w:sz w:val="24"/>
                <w:szCs w:val="24"/>
              </w:rPr>
            </w:pPr>
          </w:p>
        </w:tc>
      </w:tr>
      <w:tr w:rsidR="00F3000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jc w:val="center"/>
              <w:rPr>
                <w:rFonts w:asciiTheme="minorEastAsia" w:hAnsiTheme="minorEastAsia"/>
                <w:b/>
                <w:bCs/>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30004" w:rsidRDefault="00F30004">
      <w:pPr>
        <w:snapToGrid w:val="0"/>
        <w:spacing w:line="360" w:lineRule="auto"/>
        <w:jc w:val="center"/>
        <w:rPr>
          <w:rFonts w:eastAsia="宋体" w:hAnsi="宋体"/>
          <w:b/>
          <w:snapToGrid w:val="0"/>
          <w:kern w:val="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30004" w:rsidRDefault="00F30004">
      <w:pPr>
        <w:snapToGrid w:val="0"/>
        <w:spacing w:line="360" w:lineRule="auto"/>
        <w:jc w:val="center"/>
        <w:rPr>
          <w:rFonts w:eastAsia="宋体" w:hAnsi="宋体"/>
          <w:b/>
          <w:snapToGrid w:val="0"/>
          <w:kern w:val="0"/>
          <w:sz w:val="36"/>
          <w:szCs w:val="36"/>
        </w:rPr>
      </w:pPr>
    </w:p>
    <w:p w:rsidR="00F30004" w:rsidRDefault="00F30004">
      <w:pPr>
        <w:snapToGrid w:val="0"/>
        <w:spacing w:line="360" w:lineRule="auto"/>
        <w:jc w:val="center"/>
        <w:rPr>
          <w:rFonts w:eastAsia="宋体" w:hAnsi="宋体"/>
          <w:b/>
          <w:snapToGrid w:val="0"/>
          <w:kern w:val="0"/>
          <w:sz w:val="36"/>
          <w:szCs w:val="36"/>
        </w:rPr>
      </w:pPr>
    </w:p>
    <w:p w:rsidR="00F30004" w:rsidRDefault="00F30004">
      <w:pPr>
        <w:snapToGrid w:val="0"/>
        <w:spacing w:line="360" w:lineRule="auto"/>
        <w:jc w:val="center"/>
        <w:rPr>
          <w:rFonts w:eastAsia="宋体" w:hAnsi="宋体"/>
          <w:b/>
          <w:snapToGrid w:val="0"/>
          <w:kern w:val="0"/>
          <w:sz w:val="36"/>
          <w:szCs w:val="36"/>
        </w:rPr>
      </w:pPr>
    </w:p>
    <w:p w:rsidR="00F30004" w:rsidRDefault="006A416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F30004" w:rsidRDefault="006A4161" w:rsidP="00D530E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30004">
        <w:trPr>
          <w:trHeight w:val="777"/>
        </w:trPr>
        <w:tc>
          <w:tcPr>
            <w:tcW w:w="712"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30004" w:rsidRDefault="00F30004">
            <w:pPr>
              <w:rPr>
                <w:rFonts w:ascii="宋体"/>
              </w:rPr>
            </w:pPr>
          </w:p>
        </w:tc>
        <w:tc>
          <w:tcPr>
            <w:tcW w:w="3579" w:type="dxa"/>
            <w:vAlign w:val="center"/>
          </w:tcPr>
          <w:p w:rsidR="00F30004" w:rsidRDefault="00F30004">
            <w:pPr>
              <w:rPr>
                <w:rFonts w:ascii="宋体"/>
              </w:rPr>
            </w:pPr>
          </w:p>
        </w:tc>
        <w:tc>
          <w:tcPr>
            <w:tcW w:w="1440" w:type="dxa"/>
            <w:vAlign w:val="center"/>
          </w:tcPr>
          <w:p w:rsidR="00F30004" w:rsidRDefault="00F30004">
            <w:pPr>
              <w:rPr>
                <w:rFonts w:ascii="宋体"/>
              </w:rPr>
            </w:pPr>
          </w:p>
        </w:tc>
        <w:tc>
          <w:tcPr>
            <w:tcW w:w="1706" w:type="dxa"/>
            <w:vAlign w:val="center"/>
          </w:tcPr>
          <w:p w:rsidR="00F30004" w:rsidRDefault="00F30004">
            <w:pPr>
              <w:rPr>
                <w:rFonts w:ascii="宋体"/>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30004" w:rsidRDefault="00F30004">
            <w:pPr>
              <w:rPr>
                <w:rFonts w:ascii="宋体"/>
              </w:rPr>
            </w:pPr>
          </w:p>
        </w:tc>
        <w:tc>
          <w:tcPr>
            <w:tcW w:w="3579" w:type="dxa"/>
            <w:vAlign w:val="center"/>
          </w:tcPr>
          <w:p w:rsidR="00F30004" w:rsidRDefault="00F30004">
            <w:pPr>
              <w:rPr>
                <w:rFonts w:ascii="宋体"/>
              </w:rPr>
            </w:pPr>
          </w:p>
        </w:tc>
        <w:tc>
          <w:tcPr>
            <w:tcW w:w="1440" w:type="dxa"/>
            <w:vAlign w:val="center"/>
          </w:tcPr>
          <w:p w:rsidR="00F30004" w:rsidRDefault="00F30004">
            <w:pPr>
              <w:rPr>
                <w:rFonts w:ascii="宋体"/>
              </w:rPr>
            </w:pPr>
          </w:p>
        </w:tc>
        <w:tc>
          <w:tcPr>
            <w:tcW w:w="1706" w:type="dxa"/>
            <w:vAlign w:val="center"/>
          </w:tcPr>
          <w:p w:rsidR="00F30004" w:rsidRDefault="00F30004">
            <w:pPr>
              <w:rPr>
                <w:rFonts w:ascii="宋体"/>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autoSpaceDE w:val="0"/>
        <w:autoSpaceDN w:val="0"/>
        <w:adjustRightInd w:val="0"/>
        <w:spacing w:line="480" w:lineRule="auto"/>
        <w:rPr>
          <w:rFonts w:asciiTheme="minorEastAsia" w:hAnsiTheme="minorEastAsia" w:cs="宋体"/>
          <w:sz w:val="24"/>
          <w:szCs w:val="24"/>
          <w:lang w:val="zh-CN"/>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hAnsi="宋体" w:cs="微软雅黑"/>
          <w:bCs/>
          <w:kern w:val="0"/>
        </w:rPr>
      </w:pPr>
    </w:p>
    <w:p w:rsidR="00F30004" w:rsidRDefault="006A4161">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F30004" w:rsidRDefault="006A4161" w:rsidP="00D530E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6A41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30004" w:rsidRDefault="00F30004">
      <w:pPr>
        <w:rPr>
          <w:rFonts w:asciiTheme="minorEastAsia" w:hAnsiTheme="minorEastAsia" w:cs="宋体"/>
          <w:sz w:val="24"/>
          <w:szCs w:val="24"/>
          <w:lang w:val="zh-CN"/>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30004" w:rsidRDefault="006A4161" w:rsidP="00D530E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F30004">
      <w:pPr>
        <w:snapToGrid w:val="0"/>
        <w:spacing w:line="500" w:lineRule="exact"/>
        <w:rPr>
          <w:rFonts w:asciiTheme="minorEastAsia" w:hAnsiTheme="minorEastAsia" w:cs="宋体"/>
          <w:sz w:val="24"/>
          <w:szCs w:val="24"/>
          <w:lang w:val="zh-CN"/>
        </w:rPr>
      </w:pPr>
    </w:p>
    <w:p w:rsidR="00F30004" w:rsidRDefault="006A41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30004" w:rsidRDefault="006A4161" w:rsidP="00D530E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F30004">
      <w:pPr>
        <w:snapToGrid w:val="0"/>
        <w:spacing w:line="500" w:lineRule="exact"/>
        <w:rPr>
          <w:rFonts w:asciiTheme="minorEastAsia" w:hAnsiTheme="minorEastAsia" w:cs="宋体"/>
          <w:sz w:val="24"/>
          <w:szCs w:val="24"/>
          <w:lang w:val="zh-CN"/>
        </w:rPr>
      </w:pPr>
    </w:p>
    <w:p w:rsidR="00F30004" w:rsidRDefault="006A416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30004" w:rsidRDefault="00F30004">
      <w:pPr>
        <w:spacing w:line="360" w:lineRule="auto"/>
        <w:jc w:val="center"/>
        <w:rPr>
          <w:rFonts w:ascii="宋体" w:hAnsi="宋体"/>
          <w:b/>
          <w:bCs/>
          <w:color w:val="000000"/>
          <w:sz w:val="36"/>
          <w:szCs w:val="36"/>
        </w:rPr>
      </w:pPr>
    </w:p>
    <w:p w:rsidR="00F30004" w:rsidRDefault="006A416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30004" w:rsidRDefault="006A416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30004" w:rsidRDefault="00F3000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30004" w:rsidRDefault="006A416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30004" w:rsidRDefault="00F30004">
      <w:pPr>
        <w:widowControl/>
        <w:spacing w:before="100" w:beforeAutospacing="1" w:after="100" w:afterAutospacing="1" w:line="360" w:lineRule="auto"/>
        <w:jc w:val="left"/>
        <w:rPr>
          <w:rFonts w:ascii="宋体" w:hAnsi="宋体"/>
          <w:color w:val="000000"/>
          <w:sz w:val="24"/>
          <w:szCs w:val="24"/>
        </w:rPr>
      </w:pPr>
    </w:p>
    <w:p w:rsidR="00F30004" w:rsidRDefault="006A416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30004" w:rsidRDefault="006A41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30004" w:rsidRDefault="006A41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30004" w:rsidRDefault="00F30004">
      <w:pPr>
        <w:autoSpaceDE w:val="0"/>
        <w:autoSpaceDN w:val="0"/>
        <w:adjustRightInd w:val="0"/>
        <w:spacing w:line="360" w:lineRule="auto"/>
        <w:jc w:val="center"/>
        <w:outlineLvl w:val="0"/>
        <w:rPr>
          <w:rFonts w:ascii="宋体" w:hAnsi="宋体" w:cs="Arial"/>
          <w:color w:val="000000"/>
          <w:kern w:val="0"/>
          <w:sz w:val="24"/>
          <w:szCs w:val="24"/>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bookmarkStart w:id="9" w:name="OLE_LINK14"/>
      <w:bookmarkStart w:id="10" w:name="OLE_LINK13"/>
      <w:r>
        <w:rPr>
          <w:rFonts w:ascii="宋体" w:hAnsi="宋体" w:hint="eastAsia"/>
          <w:b/>
          <w:bCs/>
          <w:color w:val="000000"/>
          <w:sz w:val="36"/>
          <w:szCs w:val="36"/>
        </w:rPr>
        <w:lastRenderedPageBreak/>
        <w:t>4.10 残疾人福利性单位声明函</w:t>
      </w:r>
    </w:p>
    <w:bookmarkEnd w:id="9"/>
    <w:bookmarkEnd w:id="10"/>
    <w:p w:rsidR="00F30004" w:rsidRDefault="00F30004">
      <w:pPr>
        <w:spacing w:line="360" w:lineRule="auto"/>
        <w:rPr>
          <w:rFonts w:ascii="宋体" w:hAnsi="宋体"/>
          <w:szCs w:val="21"/>
        </w:rPr>
      </w:pPr>
    </w:p>
    <w:p w:rsidR="00F30004" w:rsidRDefault="006A416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30004" w:rsidRDefault="006A416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30004" w:rsidRDefault="00F30004">
      <w:pPr>
        <w:spacing w:line="360" w:lineRule="auto"/>
        <w:rPr>
          <w:rFonts w:ascii="宋体" w:hAnsi="宋体"/>
          <w:sz w:val="24"/>
          <w:szCs w:val="24"/>
        </w:rPr>
      </w:pPr>
    </w:p>
    <w:p w:rsidR="00F30004" w:rsidRDefault="00F30004">
      <w:pPr>
        <w:spacing w:line="360" w:lineRule="auto"/>
        <w:rPr>
          <w:rFonts w:ascii="宋体" w:hAnsi="宋体"/>
          <w:sz w:val="24"/>
          <w:szCs w:val="24"/>
        </w:rPr>
      </w:pPr>
    </w:p>
    <w:p w:rsidR="00F30004" w:rsidRDefault="006A4161">
      <w:pPr>
        <w:spacing w:line="360" w:lineRule="auto"/>
        <w:rPr>
          <w:rFonts w:ascii="宋体" w:hAnsi="宋体"/>
          <w:sz w:val="24"/>
          <w:szCs w:val="24"/>
        </w:rPr>
      </w:pPr>
      <w:r>
        <w:rPr>
          <w:rFonts w:ascii="宋体" w:hAnsi="宋体" w:hint="eastAsia"/>
          <w:sz w:val="24"/>
          <w:szCs w:val="24"/>
        </w:rPr>
        <w:t xml:space="preserve">                                    单位名称（盖章）：</w:t>
      </w:r>
    </w:p>
    <w:p w:rsidR="00F30004" w:rsidRDefault="006A4161">
      <w:pPr>
        <w:spacing w:line="360" w:lineRule="auto"/>
        <w:rPr>
          <w:rFonts w:ascii="宋体" w:hAnsi="宋体"/>
          <w:sz w:val="24"/>
          <w:szCs w:val="24"/>
        </w:rPr>
      </w:pPr>
      <w:r>
        <w:rPr>
          <w:rFonts w:ascii="宋体" w:hAnsi="宋体" w:hint="eastAsia"/>
          <w:sz w:val="24"/>
          <w:szCs w:val="24"/>
        </w:rPr>
        <w:t xml:space="preserve">                                    日    期：</w:t>
      </w:r>
    </w:p>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F30004" w:rsidRDefault="006A416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F30004"/>
    <w:p w:rsidR="00F30004" w:rsidRDefault="00F30004"/>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F30004" w:rsidRDefault="006A416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30004" w:rsidRDefault="006A4161">
      <w:pPr>
        <w:spacing w:line="360" w:lineRule="auto"/>
        <w:jc w:val="center"/>
        <w:rPr>
          <w:rFonts w:ascii="宋体" w:hAnsi="宋体"/>
          <w:b/>
          <w:bCs/>
          <w:color w:val="000000"/>
          <w:sz w:val="28"/>
          <w:szCs w:val="28"/>
        </w:rPr>
      </w:pPr>
      <w:r>
        <w:rPr>
          <w:rFonts w:ascii="宋体" w:hAnsi="宋体"/>
          <w:b/>
          <w:bCs/>
          <w:color w:val="000000"/>
          <w:sz w:val="28"/>
          <w:szCs w:val="28"/>
        </w:rPr>
        <w:t> </w:t>
      </w:r>
    </w:p>
    <w:p w:rsidR="00F30004" w:rsidRDefault="00F30004"/>
    <w:sectPr w:rsidR="00F30004" w:rsidSect="00F30004">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DC2" w:rsidRDefault="00F90DC2" w:rsidP="00F30004">
      <w:r>
        <w:separator/>
      </w:r>
    </w:p>
  </w:endnote>
  <w:endnote w:type="continuationSeparator" w:id="1">
    <w:p w:rsidR="00F90DC2" w:rsidRDefault="00F90DC2" w:rsidP="00F30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方正舒体"/>
    <w:charset w:val="86"/>
    <w:family w:val="auto"/>
    <w:pitch w:val="default"/>
    <w:sig w:usb0="00000000" w:usb1="00000000" w:usb2="00000000" w:usb3="00000000" w:csb0="0000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yriadPro-Regular">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C2" w:rsidRDefault="00D530E7">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90DC2" w:rsidRDefault="00D530E7">
                <w:pPr>
                  <w:pStyle w:val="a9"/>
                </w:pPr>
                <w:fldSimple w:instr=" PAGE  \* MERGEFORMAT ">
                  <w:r w:rsidR="00D0128F">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DC2" w:rsidRDefault="00F90DC2" w:rsidP="00F30004">
      <w:r>
        <w:separator/>
      </w:r>
    </w:p>
  </w:footnote>
  <w:footnote w:type="continuationSeparator" w:id="1">
    <w:p w:rsidR="00F90DC2" w:rsidRDefault="00F90DC2" w:rsidP="00F30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C2" w:rsidRDefault="00F90DC2">
    <w:pPr>
      <w:pStyle w:val="aa"/>
      <w:pBdr>
        <w:bottom w:val="double" w:sz="8" w:space="1" w:color="auto"/>
      </w:pBdr>
      <w:ind w:firstLineChars="200" w:firstLine="360"/>
      <w:jc w:val="both"/>
    </w:pPr>
    <w:r>
      <w:rPr>
        <w:rFonts w:hint="eastAsia"/>
      </w:rPr>
      <w:t>禹州市中医院“所需全高清腹腔镜等医疗设备采购”项目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93"/>
        </w:tabs>
        <w:ind w:left="993" w:hanging="567"/>
      </w:pPr>
      <w:rPr>
        <w:rFonts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3"/>
    <w:multiLevelType w:val="multilevel"/>
    <w:tmpl w:val="00000003"/>
    <w:lvl w:ilvl="0">
      <w:start w:val="1"/>
      <w:numFmt w:val="japaneseCounting"/>
      <w:lvlText w:val="（%1）"/>
      <w:lvlJc w:val="left"/>
      <w:pPr>
        <w:tabs>
          <w:tab w:val="left" w:pos="855"/>
        </w:tabs>
        <w:ind w:left="855" w:hanging="855"/>
      </w:pPr>
      <w:rPr>
        <w:rFonts w:hint="eastAsia"/>
      </w:rPr>
    </w:lvl>
    <w:lvl w:ilvl="1">
      <w:start w:val="1"/>
      <w:numFmt w:val="decimal"/>
      <w:lvlText w:val="%2）"/>
      <w:lvlJc w:val="left"/>
      <w:pPr>
        <w:tabs>
          <w:tab w:val="left" w:pos="987"/>
        </w:tabs>
        <w:ind w:left="987" w:hanging="567"/>
      </w:pPr>
      <w:rPr>
        <w:rFonts w:hint="eastAsia"/>
      </w:rPr>
    </w:lvl>
    <w:lvl w:ilvl="2">
      <w:start w:val="1"/>
      <w:numFmt w:val="decimal"/>
      <w:lvlText w:val="%3."/>
      <w:lvlJc w:val="left"/>
      <w:pPr>
        <w:tabs>
          <w:tab w:val="left" w:pos="1260"/>
        </w:tabs>
        <w:ind w:left="1260" w:hanging="420"/>
      </w:pPr>
      <w:rPr>
        <w:rFonts w:hint="eastAsia"/>
      </w:rPr>
    </w:lvl>
    <w:lvl w:ilvl="3">
      <w:start w:val="2"/>
      <w:numFmt w:val="japaneseCounting"/>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6B8748C"/>
    <w:multiLevelType w:val="multilevel"/>
    <w:tmpl w:val="06B8748C"/>
    <w:lvl w:ilvl="0">
      <w:start w:val="1"/>
      <w:numFmt w:val="decimal"/>
      <w:lvlText w:val="%1."/>
      <w:lvlJc w:val="left"/>
      <w:pPr>
        <w:ind w:left="450" w:hanging="360"/>
      </w:pPr>
      <w:rPr>
        <w:rFonts w:hint="default"/>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2C7DCA"/>
    <w:multiLevelType w:val="hybridMultilevel"/>
    <w:tmpl w:val="19EA6502"/>
    <w:lvl w:ilvl="0" w:tplc="1AF8FA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0">
    <w:nsid w:val="5AA77FB2"/>
    <w:multiLevelType w:val="singleLevel"/>
    <w:tmpl w:val="5AA77FB2"/>
    <w:lvl w:ilvl="0">
      <w:start w:val="3"/>
      <w:numFmt w:val="decimal"/>
      <w:suff w:val="nothing"/>
      <w:lvlText w:val="%1、"/>
      <w:lvlJc w:val="left"/>
    </w:lvl>
  </w:abstractNum>
  <w:abstractNum w:abstractNumId="11">
    <w:nsid w:val="7271209C"/>
    <w:multiLevelType w:val="multilevel"/>
    <w:tmpl w:val="7271209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8"/>
  </w:num>
  <w:num w:numId="4">
    <w:abstractNumId w:val="7"/>
  </w:num>
  <w:num w:numId="5">
    <w:abstractNumId w:val="1"/>
  </w:num>
  <w:num w:numId="6">
    <w:abstractNumId w:val="0"/>
  </w:num>
  <w:num w:numId="7">
    <w:abstractNumId w:val="9"/>
    <w:lvlOverride w:ilvl="0">
      <w:startOverride w:val="1"/>
    </w:lvlOverride>
  </w:num>
  <w:num w:numId="8">
    <w:abstractNumId w:val="10"/>
  </w:num>
  <w:num w:numId="9">
    <w:abstractNumId w:val="5"/>
  </w:num>
  <w:num w:numId="10">
    <w:abstractNumId w:val="4"/>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174C"/>
    <w:rsid w:val="00025E45"/>
    <w:rsid w:val="000311FB"/>
    <w:rsid w:val="000328B5"/>
    <w:rsid w:val="00034E53"/>
    <w:rsid w:val="0003556C"/>
    <w:rsid w:val="00037C1B"/>
    <w:rsid w:val="000400E2"/>
    <w:rsid w:val="00040A19"/>
    <w:rsid w:val="00047B44"/>
    <w:rsid w:val="000530F0"/>
    <w:rsid w:val="000609FD"/>
    <w:rsid w:val="00061CC7"/>
    <w:rsid w:val="00071F95"/>
    <w:rsid w:val="00073DCF"/>
    <w:rsid w:val="00077FF3"/>
    <w:rsid w:val="00082C6E"/>
    <w:rsid w:val="00085BB7"/>
    <w:rsid w:val="00086DE9"/>
    <w:rsid w:val="00092652"/>
    <w:rsid w:val="00093BD2"/>
    <w:rsid w:val="00094806"/>
    <w:rsid w:val="000B59E9"/>
    <w:rsid w:val="000C05E8"/>
    <w:rsid w:val="000C270C"/>
    <w:rsid w:val="000C393F"/>
    <w:rsid w:val="000C6E80"/>
    <w:rsid w:val="000D74F9"/>
    <w:rsid w:val="000E264F"/>
    <w:rsid w:val="000E4F3B"/>
    <w:rsid w:val="001008C2"/>
    <w:rsid w:val="00110C26"/>
    <w:rsid w:val="0011325E"/>
    <w:rsid w:val="001262C8"/>
    <w:rsid w:val="001276EF"/>
    <w:rsid w:val="00132444"/>
    <w:rsid w:val="00140426"/>
    <w:rsid w:val="00141B3F"/>
    <w:rsid w:val="00147B7D"/>
    <w:rsid w:val="001634C3"/>
    <w:rsid w:val="00163CBE"/>
    <w:rsid w:val="001645B9"/>
    <w:rsid w:val="00165060"/>
    <w:rsid w:val="00172A5E"/>
    <w:rsid w:val="00177750"/>
    <w:rsid w:val="00183EF7"/>
    <w:rsid w:val="00185ECD"/>
    <w:rsid w:val="0018761C"/>
    <w:rsid w:val="001948F5"/>
    <w:rsid w:val="00195D1B"/>
    <w:rsid w:val="001977EA"/>
    <w:rsid w:val="001A70C2"/>
    <w:rsid w:val="001B41AD"/>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6728"/>
    <w:rsid w:val="00216F7F"/>
    <w:rsid w:val="002232E0"/>
    <w:rsid w:val="00223E42"/>
    <w:rsid w:val="002355E8"/>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468E"/>
    <w:rsid w:val="002E60F6"/>
    <w:rsid w:val="002E744B"/>
    <w:rsid w:val="002F1325"/>
    <w:rsid w:val="003002C5"/>
    <w:rsid w:val="00301265"/>
    <w:rsid w:val="0030587D"/>
    <w:rsid w:val="00313541"/>
    <w:rsid w:val="0031527C"/>
    <w:rsid w:val="00316537"/>
    <w:rsid w:val="00316973"/>
    <w:rsid w:val="00316D23"/>
    <w:rsid w:val="00334874"/>
    <w:rsid w:val="00336815"/>
    <w:rsid w:val="00345108"/>
    <w:rsid w:val="00345E09"/>
    <w:rsid w:val="00346989"/>
    <w:rsid w:val="00350E1D"/>
    <w:rsid w:val="0035386D"/>
    <w:rsid w:val="003550D7"/>
    <w:rsid w:val="00355C96"/>
    <w:rsid w:val="00360DAD"/>
    <w:rsid w:val="00365286"/>
    <w:rsid w:val="00365BDD"/>
    <w:rsid w:val="00370DFF"/>
    <w:rsid w:val="00380000"/>
    <w:rsid w:val="00383277"/>
    <w:rsid w:val="003903CC"/>
    <w:rsid w:val="00391CDE"/>
    <w:rsid w:val="003A02F1"/>
    <w:rsid w:val="003A4C56"/>
    <w:rsid w:val="003B5BE5"/>
    <w:rsid w:val="003C013E"/>
    <w:rsid w:val="003C7B09"/>
    <w:rsid w:val="003D2A39"/>
    <w:rsid w:val="003D6EA0"/>
    <w:rsid w:val="003E4CE5"/>
    <w:rsid w:val="003E7330"/>
    <w:rsid w:val="00400336"/>
    <w:rsid w:val="004040EC"/>
    <w:rsid w:val="00414D08"/>
    <w:rsid w:val="00416617"/>
    <w:rsid w:val="00420293"/>
    <w:rsid w:val="004224AA"/>
    <w:rsid w:val="00423593"/>
    <w:rsid w:val="0042481E"/>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504B"/>
    <w:rsid w:val="004A5A0B"/>
    <w:rsid w:val="004A69C6"/>
    <w:rsid w:val="004C00FF"/>
    <w:rsid w:val="004C15CA"/>
    <w:rsid w:val="004C6425"/>
    <w:rsid w:val="004C7060"/>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82F"/>
    <w:rsid w:val="00572C46"/>
    <w:rsid w:val="005755F7"/>
    <w:rsid w:val="00576428"/>
    <w:rsid w:val="005939AD"/>
    <w:rsid w:val="00594467"/>
    <w:rsid w:val="0059516F"/>
    <w:rsid w:val="005A0485"/>
    <w:rsid w:val="005A1C0C"/>
    <w:rsid w:val="005B439F"/>
    <w:rsid w:val="005B6237"/>
    <w:rsid w:val="005C2C3A"/>
    <w:rsid w:val="005C2DB7"/>
    <w:rsid w:val="005D272E"/>
    <w:rsid w:val="005D31FF"/>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74605"/>
    <w:rsid w:val="00680403"/>
    <w:rsid w:val="00681A92"/>
    <w:rsid w:val="0068441A"/>
    <w:rsid w:val="00685CAE"/>
    <w:rsid w:val="00687238"/>
    <w:rsid w:val="0069117B"/>
    <w:rsid w:val="00691BD4"/>
    <w:rsid w:val="006951C7"/>
    <w:rsid w:val="00697BF1"/>
    <w:rsid w:val="006A4161"/>
    <w:rsid w:val="006B3B14"/>
    <w:rsid w:val="006C33F0"/>
    <w:rsid w:val="006C575E"/>
    <w:rsid w:val="006D24FE"/>
    <w:rsid w:val="006D7995"/>
    <w:rsid w:val="006E1073"/>
    <w:rsid w:val="006E5294"/>
    <w:rsid w:val="006E69A9"/>
    <w:rsid w:val="006E7D75"/>
    <w:rsid w:val="006F42BD"/>
    <w:rsid w:val="006F6735"/>
    <w:rsid w:val="00703498"/>
    <w:rsid w:val="00710461"/>
    <w:rsid w:val="00714EA5"/>
    <w:rsid w:val="00723ED1"/>
    <w:rsid w:val="0072488A"/>
    <w:rsid w:val="00727688"/>
    <w:rsid w:val="00730668"/>
    <w:rsid w:val="0073735A"/>
    <w:rsid w:val="007373E3"/>
    <w:rsid w:val="00737B3F"/>
    <w:rsid w:val="00742826"/>
    <w:rsid w:val="00742F47"/>
    <w:rsid w:val="00743379"/>
    <w:rsid w:val="00761164"/>
    <w:rsid w:val="007642BA"/>
    <w:rsid w:val="00771B80"/>
    <w:rsid w:val="00773878"/>
    <w:rsid w:val="00775A7C"/>
    <w:rsid w:val="00775C43"/>
    <w:rsid w:val="007800D6"/>
    <w:rsid w:val="007942AC"/>
    <w:rsid w:val="007A05F2"/>
    <w:rsid w:val="007A0F7B"/>
    <w:rsid w:val="007A1777"/>
    <w:rsid w:val="007B3355"/>
    <w:rsid w:val="007C23FB"/>
    <w:rsid w:val="007D37EB"/>
    <w:rsid w:val="007D56C3"/>
    <w:rsid w:val="007D6EF3"/>
    <w:rsid w:val="007E2A0C"/>
    <w:rsid w:val="007E6B2F"/>
    <w:rsid w:val="007F1CC8"/>
    <w:rsid w:val="00810B9A"/>
    <w:rsid w:val="008123F9"/>
    <w:rsid w:val="00813462"/>
    <w:rsid w:val="008147AE"/>
    <w:rsid w:val="00814D8F"/>
    <w:rsid w:val="00815F3D"/>
    <w:rsid w:val="00815F60"/>
    <w:rsid w:val="008219F4"/>
    <w:rsid w:val="00822AC8"/>
    <w:rsid w:val="00826425"/>
    <w:rsid w:val="00827FEC"/>
    <w:rsid w:val="00847A1F"/>
    <w:rsid w:val="00856E26"/>
    <w:rsid w:val="008629A1"/>
    <w:rsid w:val="00870DCD"/>
    <w:rsid w:val="00873E57"/>
    <w:rsid w:val="00875099"/>
    <w:rsid w:val="008824BB"/>
    <w:rsid w:val="008868B3"/>
    <w:rsid w:val="00893816"/>
    <w:rsid w:val="00894121"/>
    <w:rsid w:val="00896627"/>
    <w:rsid w:val="008A161C"/>
    <w:rsid w:val="008A532F"/>
    <w:rsid w:val="008A735D"/>
    <w:rsid w:val="008B1EBC"/>
    <w:rsid w:val="008B3760"/>
    <w:rsid w:val="008B4CCA"/>
    <w:rsid w:val="008B62B1"/>
    <w:rsid w:val="008B6376"/>
    <w:rsid w:val="008B7296"/>
    <w:rsid w:val="008C0905"/>
    <w:rsid w:val="008C380D"/>
    <w:rsid w:val="008E7034"/>
    <w:rsid w:val="00903C60"/>
    <w:rsid w:val="00910FBF"/>
    <w:rsid w:val="009130EC"/>
    <w:rsid w:val="00913638"/>
    <w:rsid w:val="00920741"/>
    <w:rsid w:val="00936131"/>
    <w:rsid w:val="009407DF"/>
    <w:rsid w:val="00944C89"/>
    <w:rsid w:val="009462A9"/>
    <w:rsid w:val="00946CAA"/>
    <w:rsid w:val="00951C8E"/>
    <w:rsid w:val="009615C6"/>
    <w:rsid w:val="00964173"/>
    <w:rsid w:val="009652AA"/>
    <w:rsid w:val="00973BD1"/>
    <w:rsid w:val="00974710"/>
    <w:rsid w:val="00976944"/>
    <w:rsid w:val="00977773"/>
    <w:rsid w:val="00986EC8"/>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32A"/>
    <w:rsid w:val="00A0270D"/>
    <w:rsid w:val="00A05160"/>
    <w:rsid w:val="00A06482"/>
    <w:rsid w:val="00A1226A"/>
    <w:rsid w:val="00A146D0"/>
    <w:rsid w:val="00A26A2D"/>
    <w:rsid w:val="00A272CE"/>
    <w:rsid w:val="00A30773"/>
    <w:rsid w:val="00A409A7"/>
    <w:rsid w:val="00A5050D"/>
    <w:rsid w:val="00A523E4"/>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191B"/>
    <w:rsid w:val="00B24B86"/>
    <w:rsid w:val="00B30A6C"/>
    <w:rsid w:val="00B40771"/>
    <w:rsid w:val="00B40C7E"/>
    <w:rsid w:val="00B66E6E"/>
    <w:rsid w:val="00B75416"/>
    <w:rsid w:val="00B80C52"/>
    <w:rsid w:val="00B87881"/>
    <w:rsid w:val="00B91885"/>
    <w:rsid w:val="00B95A20"/>
    <w:rsid w:val="00BB1EC0"/>
    <w:rsid w:val="00BB6CC2"/>
    <w:rsid w:val="00BC01E9"/>
    <w:rsid w:val="00BD3AFF"/>
    <w:rsid w:val="00BF1DA5"/>
    <w:rsid w:val="00C052A2"/>
    <w:rsid w:val="00C05BD0"/>
    <w:rsid w:val="00C06F9E"/>
    <w:rsid w:val="00C1514A"/>
    <w:rsid w:val="00C23622"/>
    <w:rsid w:val="00C271B6"/>
    <w:rsid w:val="00C36189"/>
    <w:rsid w:val="00C414AD"/>
    <w:rsid w:val="00C430C9"/>
    <w:rsid w:val="00C45EEC"/>
    <w:rsid w:val="00C51319"/>
    <w:rsid w:val="00C638EC"/>
    <w:rsid w:val="00C64729"/>
    <w:rsid w:val="00C7189B"/>
    <w:rsid w:val="00C731CA"/>
    <w:rsid w:val="00C75A26"/>
    <w:rsid w:val="00C8587D"/>
    <w:rsid w:val="00C932A1"/>
    <w:rsid w:val="00C942B4"/>
    <w:rsid w:val="00C956D7"/>
    <w:rsid w:val="00CA0494"/>
    <w:rsid w:val="00CA2C12"/>
    <w:rsid w:val="00CB5576"/>
    <w:rsid w:val="00CC1929"/>
    <w:rsid w:val="00CD4CBE"/>
    <w:rsid w:val="00CD7E6D"/>
    <w:rsid w:val="00CE0F39"/>
    <w:rsid w:val="00CF4F24"/>
    <w:rsid w:val="00D0128F"/>
    <w:rsid w:val="00D11037"/>
    <w:rsid w:val="00D21019"/>
    <w:rsid w:val="00D21343"/>
    <w:rsid w:val="00D35049"/>
    <w:rsid w:val="00D409E1"/>
    <w:rsid w:val="00D530E7"/>
    <w:rsid w:val="00D54C29"/>
    <w:rsid w:val="00D60BC1"/>
    <w:rsid w:val="00D6169A"/>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64DB3"/>
    <w:rsid w:val="00E71FE4"/>
    <w:rsid w:val="00E72B34"/>
    <w:rsid w:val="00E853F2"/>
    <w:rsid w:val="00E85524"/>
    <w:rsid w:val="00E906B8"/>
    <w:rsid w:val="00E956EC"/>
    <w:rsid w:val="00EA0782"/>
    <w:rsid w:val="00EA20BB"/>
    <w:rsid w:val="00EA7E41"/>
    <w:rsid w:val="00EB3D1C"/>
    <w:rsid w:val="00EB4C15"/>
    <w:rsid w:val="00EC0452"/>
    <w:rsid w:val="00EC0745"/>
    <w:rsid w:val="00EC2484"/>
    <w:rsid w:val="00ED4705"/>
    <w:rsid w:val="00ED4AF7"/>
    <w:rsid w:val="00EE164D"/>
    <w:rsid w:val="00EE20E3"/>
    <w:rsid w:val="00EE37D3"/>
    <w:rsid w:val="00EE38E4"/>
    <w:rsid w:val="00EF56E4"/>
    <w:rsid w:val="00EF684F"/>
    <w:rsid w:val="00EF69A2"/>
    <w:rsid w:val="00F01880"/>
    <w:rsid w:val="00F06A23"/>
    <w:rsid w:val="00F13EFD"/>
    <w:rsid w:val="00F165A3"/>
    <w:rsid w:val="00F17DB7"/>
    <w:rsid w:val="00F21E3B"/>
    <w:rsid w:val="00F30004"/>
    <w:rsid w:val="00F3359B"/>
    <w:rsid w:val="00F43428"/>
    <w:rsid w:val="00F44074"/>
    <w:rsid w:val="00F4626B"/>
    <w:rsid w:val="00F51389"/>
    <w:rsid w:val="00F51ED8"/>
    <w:rsid w:val="00F531D0"/>
    <w:rsid w:val="00F6477D"/>
    <w:rsid w:val="00F66967"/>
    <w:rsid w:val="00F67F31"/>
    <w:rsid w:val="00F75216"/>
    <w:rsid w:val="00F829F3"/>
    <w:rsid w:val="00F83060"/>
    <w:rsid w:val="00F847FE"/>
    <w:rsid w:val="00F849D7"/>
    <w:rsid w:val="00F86489"/>
    <w:rsid w:val="00F8732C"/>
    <w:rsid w:val="00F90D82"/>
    <w:rsid w:val="00F90DC2"/>
    <w:rsid w:val="00F92C08"/>
    <w:rsid w:val="00FA0062"/>
    <w:rsid w:val="00FA64E7"/>
    <w:rsid w:val="00FA774A"/>
    <w:rsid w:val="00FB0DF3"/>
    <w:rsid w:val="00FC0DEB"/>
    <w:rsid w:val="00FC4909"/>
    <w:rsid w:val="00FC4962"/>
    <w:rsid w:val="00FD12DE"/>
    <w:rsid w:val="00FD62FF"/>
    <w:rsid w:val="00FE2F78"/>
    <w:rsid w:val="00FE61C6"/>
    <w:rsid w:val="00FF4EA4"/>
    <w:rsid w:val="00FF6254"/>
    <w:rsid w:val="062062C8"/>
    <w:rsid w:val="0B7C7CF7"/>
    <w:rsid w:val="150E2ADE"/>
    <w:rsid w:val="23454469"/>
    <w:rsid w:val="23487FB4"/>
    <w:rsid w:val="335D147F"/>
    <w:rsid w:val="5D69733E"/>
    <w:rsid w:val="6D180B3A"/>
    <w:rsid w:val="7E3948AD"/>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004"/>
    <w:pPr>
      <w:widowControl w:val="0"/>
      <w:jc w:val="both"/>
    </w:pPr>
    <w:rPr>
      <w:kern w:val="2"/>
      <w:sz w:val="21"/>
      <w:szCs w:val="22"/>
    </w:rPr>
  </w:style>
  <w:style w:type="paragraph" w:styleId="1">
    <w:name w:val="heading 1"/>
    <w:basedOn w:val="a"/>
    <w:next w:val="a"/>
    <w:link w:val="1Char"/>
    <w:qFormat/>
    <w:rsid w:val="00F3000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3000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3000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3000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3000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F30004"/>
    <w:pPr>
      <w:spacing w:after="120"/>
    </w:pPr>
  </w:style>
  <w:style w:type="paragraph" w:styleId="a5">
    <w:name w:val="Normal Indent"/>
    <w:basedOn w:val="a"/>
    <w:qFormat/>
    <w:rsid w:val="00F30004"/>
    <w:pPr>
      <w:ind w:firstLine="425"/>
    </w:pPr>
    <w:rPr>
      <w:rFonts w:ascii="Times New Roman" w:eastAsia="宋体" w:hAnsi="Times New Roman" w:cs="Times New Roman"/>
      <w:szCs w:val="20"/>
    </w:rPr>
  </w:style>
  <w:style w:type="paragraph" w:styleId="a6">
    <w:name w:val="caption"/>
    <w:basedOn w:val="a"/>
    <w:next w:val="a"/>
    <w:qFormat/>
    <w:rsid w:val="00F30004"/>
    <w:rPr>
      <w:rFonts w:ascii="Arial" w:eastAsia="黑体" w:hAnsi="Arial" w:cs="Arial"/>
      <w:sz w:val="20"/>
      <w:szCs w:val="20"/>
    </w:rPr>
  </w:style>
  <w:style w:type="paragraph" w:styleId="30">
    <w:name w:val="Body Text 3"/>
    <w:basedOn w:val="a"/>
    <w:link w:val="3Char0"/>
    <w:qFormat/>
    <w:rsid w:val="00F30004"/>
    <w:rPr>
      <w:rFonts w:ascii="Times New Roman" w:eastAsia="宋体" w:hAnsi="Times New Roman" w:cs="Times New Roman"/>
      <w:color w:val="FF0000"/>
      <w:sz w:val="24"/>
      <w:szCs w:val="24"/>
    </w:rPr>
  </w:style>
  <w:style w:type="paragraph" w:styleId="5">
    <w:name w:val="toc 5"/>
    <w:basedOn w:val="a"/>
    <w:next w:val="a"/>
    <w:uiPriority w:val="39"/>
    <w:qFormat/>
    <w:rsid w:val="00F3000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3000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30004"/>
    <w:rPr>
      <w:rFonts w:eastAsia="宋体"/>
      <w:sz w:val="24"/>
    </w:rPr>
  </w:style>
  <w:style w:type="paragraph" w:styleId="a8">
    <w:name w:val="Date"/>
    <w:basedOn w:val="a"/>
    <w:next w:val="a"/>
    <w:link w:val="Char2"/>
    <w:uiPriority w:val="99"/>
    <w:unhideWhenUsed/>
    <w:qFormat/>
    <w:rsid w:val="00F30004"/>
    <w:pPr>
      <w:ind w:leftChars="2500" w:left="100"/>
    </w:pPr>
  </w:style>
  <w:style w:type="paragraph" w:styleId="a9">
    <w:name w:val="footer"/>
    <w:basedOn w:val="a"/>
    <w:link w:val="Char3"/>
    <w:uiPriority w:val="99"/>
    <w:unhideWhenUsed/>
    <w:qFormat/>
    <w:rsid w:val="00F3000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3000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3000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F30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30004"/>
    <w:rPr>
      <w:rFonts w:ascii="Calibri" w:eastAsia="宋体" w:hAnsi="Calibri" w:cs="Times New Roman"/>
      <w:sz w:val="24"/>
      <w:szCs w:val="24"/>
    </w:rPr>
  </w:style>
  <w:style w:type="character" w:styleId="ac">
    <w:name w:val="Strong"/>
    <w:basedOn w:val="a0"/>
    <w:uiPriority w:val="22"/>
    <w:qFormat/>
    <w:rsid w:val="00F30004"/>
    <w:rPr>
      <w:b/>
      <w:bCs/>
    </w:rPr>
  </w:style>
  <w:style w:type="character" w:styleId="ad">
    <w:name w:val="FollowedHyperlink"/>
    <w:basedOn w:val="a0"/>
    <w:uiPriority w:val="99"/>
    <w:unhideWhenUsed/>
    <w:qFormat/>
    <w:rsid w:val="00F30004"/>
    <w:rPr>
      <w:color w:val="800080" w:themeColor="followedHyperlink"/>
      <w:u w:val="single"/>
    </w:rPr>
  </w:style>
  <w:style w:type="character" w:styleId="ae">
    <w:name w:val="Hyperlink"/>
    <w:basedOn w:val="a0"/>
    <w:uiPriority w:val="99"/>
    <w:unhideWhenUsed/>
    <w:qFormat/>
    <w:rsid w:val="00F30004"/>
    <w:rPr>
      <w:color w:val="0000FF"/>
      <w:u w:val="single"/>
    </w:rPr>
  </w:style>
  <w:style w:type="character" w:customStyle="1" w:styleId="1Char">
    <w:name w:val="标题 1 Char"/>
    <w:basedOn w:val="a0"/>
    <w:link w:val="1"/>
    <w:rsid w:val="00F30004"/>
    <w:rPr>
      <w:rFonts w:ascii="Calibri" w:eastAsia="宋体" w:hAnsi="Calibri" w:cs="Times New Roman"/>
      <w:b/>
      <w:bCs/>
      <w:kern w:val="44"/>
      <w:sz w:val="44"/>
      <w:szCs w:val="44"/>
    </w:rPr>
  </w:style>
  <w:style w:type="character" w:customStyle="1" w:styleId="2Char">
    <w:name w:val="标题 2 Char"/>
    <w:basedOn w:val="a0"/>
    <w:link w:val="2"/>
    <w:qFormat/>
    <w:rsid w:val="00F30004"/>
    <w:rPr>
      <w:rFonts w:ascii="Arial" w:eastAsia="黑体" w:hAnsi="Arial" w:cs="Times New Roman"/>
      <w:b/>
      <w:bCs/>
      <w:kern w:val="0"/>
      <w:sz w:val="32"/>
      <w:szCs w:val="32"/>
    </w:rPr>
  </w:style>
  <w:style w:type="character" w:customStyle="1" w:styleId="3Char">
    <w:name w:val="标题 3 Char"/>
    <w:basedOn w:val="a0"/>
    <w:link w:val="3"/>
    <w:qFormat/>
    <w:rsid w:val="00F3000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30004"/>
    <w:rPr>
      <w:rFonts w:ascii="Arial" w:eastAsia="黑体" w:hAnsi="Arial" w:cs="Times New Roman"/>
      <w:b/>
      <w:bCs/>
      <w:kern w:val="0"/>
      <w:sz w:val="28"/>
      <w:szCs w:val="28"/>
    </w:rPr>
  </w:style>
  <w:style w:type="character" w:customStyle="1" w:styleId="Char1">
    <w:name w:val="纯文本 Char"/>
    <w:basedOn w:val="a0"/>
    <w:link w:val="a7"/>
    <w:qFormat/>
    <w:rsid w:val="00F30004"/>
    <w:rPr>
      <w:rFonts w:eastAsia="宋体"/>
      <w:sz w:val="24"/>
    </w:rPr>
  </w:style>
  <w:style w:type="character" w:customStyle="1" w:styleId="Char2">
    <w:name w:val="日期 Char"/>
    <w:basedOn w:val="a0"/>
    <w:link w:val="a8"/>
    <w:uiPriority w:val="99"/>
    <w:qFormat/>
    <w:rsid w:val="00F30004"/>
  </w:style>
  <w:style w:type="character" w:customStyle="1" w:styleId="Char3">
    <w:name w:val="页脚 Char"/>
    <w:basedOn w:val="a0"/>
    <w:link w:val="a9"/>
    <w:uiPriority w:val="99"/>
    <w:qFormat/>
    <w:rsid w:val="00F30004"/>
    <w:rPr>
      <w:sz w:val="18"/>
      <w:szCs w:val="18"/>
    </w:rPr>
  </w:style>
  <w:style w:type="character" w:customStyle="1" w:styleId="Char4">
    <w:name w:val="页眉 Char"/>
    <w:basedOn w:val="a0"/>
    <w:link w:val="aa"/>
    <w:uiPriority w:val="99"/>
    <w:qFormat/>
    <w:rsid w:val="00F30004"/>
    <w:rPr>
      <w:sz w:val="18"/>
      <w:szCs w:val="18"/>
    </w:rPr>
  </w:style>
  <w:style w:type="character" w:customStyle="1" w:styleId="Char10">
    <w:name w:val="纯文本 Char1"/>
    <w:qFormat/>
    <w:rsid w:val="00F30004"/>
    <w:rPr>
      <w:rFonts w:eastAsia="宋体"/>
      <w:sz w:val="24"/>
    </w:rPr>
  </w:style>
  <w:style w:type="paragraph" w:customStyle="1" w:styleId="Default">
    <w:name w:val="Default"/>
    <w:qFormat/>
    <w:rsid w:val="00F3000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30004"/>
    <w:pPr>
      <w:ind w:firstLineChars="200" w:firstLine="420"/>
    </w:pPr>
  </w:style>
  <w:style w:type="paragraph" w:styleId="af">
    <w:name w:val="List Paragraph"/>
    <w:basedOn w:val="a"/>
    <w:uiPriority w:val="99"/>
    <w:unhideWhenUsed/>
    <w:qFormat/>
    <w:rsid w:val="00F30004"/>
    <w:pPr>
      <w:ind w:firstLineChars="200" w:firstLine="420"/>
    </w:pPr>
  </w:style>
  <w:style w:type="character" w:customStyle="1" w:styleId="CharChar">
    <w:name w:val="正文文本缩进 Char Char"/>
    <w:link w:val="13"/>
    <w:qFormat/>
    <w:rsid w:val="00F30004"/>
    <w:rPr>
      <w:rFonts w:ascii="宋体"/>
      <w:sz w:val="24"/>
    </w:rPr>
  </w:style>
  <w:style w:type="paragraph" w:customStyle="1" w:styleId="13">
    <w:name w:val="正文文本缩进1"/>
    <w:basedOn w:val="a"/>
    <w:link w:val="CharChar"/>
    <w:rsid w:val="00F30004"/>
    <w:pPr>
      <w:spacing w:line="360" w:lineRule="auto"/>
      <w:ind w:firstLineChars="200" w:firstLine="480"/>
    </w:pPr>
    <w:rPr>
      <w:rFonts w:ascii="宋体"/>
      <w:sz w:val="24"/>
    </w:rPr>
  </w:style>
  <w:style w:type="character" w:customStyle="1" w:styleId="CharChar0">
    <w:name w:val="日期 Char Char"/>
    <w:link w:val="14"/>
    <w:qFormat/>
    <w:rsid w:val="00F30004"/>
    <w:rPr>
      <w:sz w:val="24"/>
    </w:rPr>
  </w:style>
  <w:style w:type="paragraph" w:customStyle="1" w:styleId="14">
    <w:name w:val="日期1"/>
    <w:basedOn w:val="a"/>
    <w:next w:val="a"/>
    <w:link w:val="CharChar0"/>
    <w:qFormat/>
    <w:rsid w:val="00F30004"/>
    <w:rPr>
      <w:sz w:val="24"/>
    </w:rPr>
  </w:style>
  <w:style w:type="paragraph" w:customStyle="1" w:styleId="15">
    <w:name w:val="正文缩进1"/>
    <w:basedOn w:val="a"/>
    <w:qFormat/>
    <w:rsid w:val="00F3000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30004"/>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F3000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30004"/>
    <w:rPr>
      <w:rFonts w:ascii="Times New Roman" w:eastAsia="宋体" w:hAnsi="Times New Roman" w:cs="Times New Roman"/>
      <w:color w:val="FF0000"/>
      <w:sz w:val="24"/>
      <w:szCs w:val="24"/>
    </w:rPr>
  </w:style>
  <w:style w:type="character" w:customStyle="1" w:styleId="edittexttarea">
    <w:name w:val="edittexttarea"/>
    <w:basedOn w:val="a0"/>
    <w:qFormat/>
    <w:rsid w:val="00F30004"/>
  </w:style>
  <w:style w:type="paragraph" w:customStyle="1" w:styleId="11212">
    <w:name w:val="样式 标题 1 + 四号 居中 段前: 12 磅 段后: 12 磅 行距: 单倍行距"/>
    <w:basedOn w:val="1"/>
    <w:rsid w:val="00F3000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3000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30004"/>
  </w:style>
  <w:style w:type="character" w:customStyle="1" w:styleId="Char">
    <w:name w:val="正文首行缩进 Char"/>
    <w:basedOn w:val="Char0"/>
    <w:link w:val="a3"/>
    <w:qFormat/>
    <w:rsid w:val="00F3000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3000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D68DCDF3-E44B-4500-B04F-1EC0A46F78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71</Pages>
  <Words>6589</Words>
  <Characters>37563</Characters>
  <Application>Microsoft Office Word</Application>
  <DocSecurity>0</DocSecurity>
  <Lines>313</Lines>
  <Paragraphs>88</Paragraphs>
  <ScaleCrop>false</ScaleCrop>
  <Company>china</Company>
  <LinksUpToDate>false</LinksUpToDate>
  <CharactersWithSpaces>44064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AutoBVT</cp:lastModifiedBy>
  <cp:revision>441</cp:revision>
  <cp:lastPrinted>2018-06-06T01:55:00Z</cp:lastPrinted>
  <dcterms:created xsi:type="dcterms:W3CDTF">2018-02-27T06:49:00Z</dcterms:created>
  <dcterms:modified xsi:type="dcterms:W3CDTF">2018-06-06T01:55:00Z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