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鄢陵县智慧旅游平台建设项目</w:t>
      </w: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中标公告</w:t>
      </w:r>
      <w:bookmarkStart w:id="0" w:name="_GoBack"/>
      <w:bookmarkEnd w:id="0"/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1281"/>
        <w:gridCol w:w="2469"/>
        <w:gridCol w:w="156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鄢陵县智慧旅游平台建设项目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Y2018GZ061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3639960.55元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2018年5月29日9时30分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建设地点：本项目位于鄢陵县陈化店镇游客接待中心主楼一楼。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规模：鄢陵智慧旅游平台建设，该项目包括：（1）大屏幕监控中心。（2）智慧旅游平台。（3）数字沙盘（L型折幕投影沙盘）。（4）虚拟漫游。（5）维护费。（6）智慧旅游平台大数据分析维保费。（7）4条景区监控线路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河南鑫盈招标代理有限公司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高璐、孔宪丽、蒋丽军、靳钊军、李廷亮（招标人代表）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中国移动通信集团河南有限公司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经营范围包括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从事通信和互联网等网络的设计、投资和建设；通信和互联网等设施的安装、工程施工和维修；经营与通信和信息业务相关的系统集成等内容。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3603540.89元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李文（系统集成项目管理工程师，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中级，证书编号：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16243410028）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项目技术负责人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王鹏飞（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系统集成项目管理工程师，中级，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证书编号：16243410043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027C4"/>
    <w:rsid w:val="006D3260"/>
    <w:rsid w:val="007F718F"/>
    <w:rsid w:val="032E7C03"/>
    <w:rsid w:val="04642AC9"/>
    <w:rsid w:val="04835CF4"/>
    <w:rsid w:val="075C1689"/>
    <w:rsid w:val="09A16A8C"/>
    <w:rsid w:val="0A462BFD"/>
    <w:rsid w:val="0A7B24CD"/>
    <w:rsid w:val="0B2F6798"/>
    <w:rsid w:val="0B96436C"/>
    <w:rsid w:val="0BEB59E7"/>
    <w:rsid w:val="0F5C0EF5"/>
    <w:rsid w:val="0FAD4B1A"/>
    <w:rsid w:val="12CC479F"/>
    <w:rsid w:val="13AC6917"/>
    <w:rsid w:val="14816744"/>
    <w:rsid w:val="152970CB"/>
    <w:rsid w:val="15D25D4A"/>
    <w:rsid w:val="16D272D5"/>
    <w:rsid w:val="17554130"/>
    <w:rsid w:val="181C3FAC"/>
    <w:rsid w:val="197B579C"/>
    <w:rsid w:val="1A314D26"/>
    <w:rsid w:val="1AFB18E4"/>
    <w:rsid w:val="1E094637"/>
    <w:rsid w:val="1E6D1988"/>
    <w:rsid w:val="1E9F7917"/>
    <w:rsid w:val="1ED977B7"/>
    <w:rsid w:val="20947FEF"/>
    <w:rsid w:val="2106562F"/>
    <w:rsid w:val="21617993"/>
    <w:rsid w:val="21792036"/>
    <w:rsid w:val="219D0BA3"/>
    <w:rsid w:val="22880519"/>
    <w:rsid w:val="23216E2E"/>
    <w:rsid w:val="23C310AC"/>
    <w:rsid w:val="25C17DE0"/>
    <w:rsid w:val="269B7364"/>
    <w:rsid w:val="2CEA7658"/>
    <w:rsid w:val="2D144156"/>
    <w:rsid w:val="2D1868CE"/>
    <w:rsid w:val="31215D42"/>
    <w:rsid w:val="31347FB3"/>
    <w:rsid w:val="31727042"/>
    <w:rsid w:val="318E6A4B"/>
    <w:rsid w:val="32CA2F5E"/>
    <w:rsid w:val="334C0008"/>
    <w:rsid w:val="34423B0A"/>
    <w:rsid w:val="34DB70AC"/>
    <w:rsid w:val="35E441D6"/>
    <w:rsid w:val="385500F4"/>
    <w:rsid w:val="3958535A"/>
    <w:rsid w:val="3A76576D"/>
    <w:rsid w:val="3CE851CE"/>
    <w:rsid w:val="3CF4620A"/>
    <w:rsid w:val="3D837C21"/>
    <w:rsid w:val="3DF04305"/>
    <w:rsid w:val="3E1F2262"/>
    <w:rsid w:val="3E5743DC"/>
    <w:rsid w:val="3EEF346C"/>
    <w:rsid w:val="3F6E14C7"/>
    <w:rsid w:val="3FDE29B5"/>
    <w:rsid w:val="414A687A"/>
    <w:rsid w:val="421E1502"/>
    <w:rsid w:val="42E75C42"/>
    <w:rsid w:val="44080F3F"/>
    <w:rsid w:val="460E72A4"/>
    <w:rsid w:val="4B576FB8"/>
    <w:rsid w:val="4D7027C4"/>
    <w:rsid w:val="4ECC73BB"/>
    <w:rsid w:val="4EF558EC"/>
    <w:rsid w:val="505C7207"/>
    <w:rsid w:val="519D7206"/>
    <w:rsid w:val="529455F2"/>
    <w:rsid w:val="53306928"/>
    <w:rsid w:val="53491F2C"/>
    <w:rsid w:val="546F3BDE"/>
    <w:rsid w:val="54A42C4D"/>
    <w:rsid w:val="559C346D"/>
    <w:rsid w:val="57C63589"/>
    <w:rsid w:val="58BD6425"/>
    <w:rsid w:val="590F7E09"/>
    <w:rsid w:val="59B1071F"/>
    <w:rsid w:val="5A7A790E"/>
    <w:rsid w:val="5D56669D"/>
    <w:rsid w:val="5DA00E62"/>
    <w:rsid w:val="5DD10A0F"/>
    <w:rsid w:val="5F6A242A"/>
    <w:rsid w:val="5F6C2F41"/>
    <w:rsid w:val="60D15743"/>
    <w:rsid w:val="63D21ECD"/>
    <w:rsid w:val="65526636"/>
    <w:rsid w:val="65D7308B"/>
    <w:rsid w:val="66560931"/>
    <w:rsid w:val="69277648"/>
    <w:rsid w:val="6AAA1284"/>
    <w:rsid w:val="6C13769D"/>
    <w:rsid w:val="6C587CFB"/>
    <w:rsid w:val="6C8B7602"/>
    <w:rsid w:val="6C9F7DAA"/>
    <w:rsid w:val="6D535020"/>
    <w:rsid w:val="6EC33343"/>
    <w:rsid w:val="6FB57FE1"/>
    <w:rsid w:val="70B93E76"/>
    <w:rsid w:val="72D50129"/>
    <w:rsid w:val="7596558D"/>
    <w:rsid w:val="75E52087"/>
    <w:rsid w:val="763744B7"/>
    <w:rsid w:val="77004C33"/>
    <w:rsid w:val="77104B85"/>
    <w:rsid w:val="774C2481"/>
    <w:rsid w:val="78C220F8"/>
    <w:rsid w:val="79F56D9A"/>
    <w:rsid w:val="7A426BBA"/>
    <w:rsid w:val="7BB96D42"/>
    <w:rsid w:val="7CF92704"/>
    <w:rsid w:val="7D6B31C6"/>
    <w:rsid w:val="7D734FFC"/>
    <w:rsid w:val="7E0737E2"/>
    <w:rsid w:val="7FC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黑体"/>
      <w:sz w:val="24"/>
      <w:szCs w:val="2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2018-05-30T07:36:00Z</dcterms:created>
  <dc:creator>河南鑫盈招标代理有限公司:刘明</dc:creator>
  <cp:lastModifiedBy>河南鑫盈招标代理有限公司:刘明</cp:lastModifiedBy>
  <cp:lastPrinted>2018-06-05T01:48:32Z</cp:lastPrinted>
  <dcterms:modified xsi:type="dcterms:W3CDTF">2018-06-05T01:49:39Z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