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C2" w:rsidRPr="008605C2" w:rsidRDefault="008605C2" w:rsidP="008605C2">
      <w:pPr>
        <w:spacing w:line="480" w:lineRule="auto"/>
        <w:jc w:val="center"/>
        <w:rPr>
          <w:rFonts w:hAnsi="宋体"/>
          <w:b/>
          <w:bCs/>
          <w:sz w:val="24"/>
        </w:rPr>
      </w:pPr>
      <w:r w:rsidRPr="008605C2">
        <w:rPr>
          <w:rFonts w:hAnsi="宋体" w:hint="eastAsia"/>
          <w:b/>
          <w:bCs/>
          <w:sz w:val="24"/>
        </w:rPr>
        <w:t>禹州市锦绣路道路工程</w:t>
      </w:r>
      <w:r w:rsidRPr="008605C2">
        <w:rPr>
          <w:rFonts w:hAnsi="宋体" w:hint="eastAsia"/>
          <w:b/>
          <w:bCs/>
          <w:sz w:val="24"/>
        </w:rPr>
        <w:t>(</w:t>
      </w:r>
      <w:r w:rsidRPr="008605C2">
        <w:rPr>
          <w:rFonts w:hAnsi="宋体" w:hint="eastAsia"/>
          <w:b/>
          <w:bCs/>
          <w:sz w:val="24"/>
        </w:rPr>
        <w:t>颍川路北段</w:t>
      </w:r>
      <w:r w:rsidRPr="008605C2">
        <w:rPr>
          <w:rFonts w:hAnsi="宋体" w:hint="eastAsia"/>
          <w:b/>
          <w:bCs/>
          <w:sz w:val="24"/>
        </w:rPr>
        <w:t>-</w:t>
      </w:r>
      <w:r w:rsidRPr="008605C2">
        <w:rPr>
          <w:rFonts w:hAnsi="宋体" w:hint="eastAsia"/>
          <w:b/>
          <w:bCs/>
          <w:sz w:val="24"/>
        </w:rPr>
        <w:t>轩辕大道）</w:t>
      </w:r>
    </w:p>
    <w:p w:rsidR="00841EDC" w:rsidRPr="0092242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92242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1198"/>
        <w:gridCol w:w="2679"/>
        <w:gridCol w:w="1004"/>
        <w:gridCol w:w="1137"/>
        <w:gridCol w:w="1861"/>
      </w:tblGrid>
      <w:tr w:rsidR="00841EDC" w:rsidRPr="00922423" w:rsidTr="00C80B45">
        <w:trPr>
          <w:trHeight w:val="435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8605C2" w:rsidRDefault="008605C2" w:rsidP="008605C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605C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禹州市锦绣路道路工程(颍川路北段-轩辕大道）</w:t>
            </w:r>
            <w:r w:rsidR="00AA7E97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施工标段</w:t>
            </w:r>
          </w:p>
        </w:tc>
      </w:tr>
      <w:tr w:rsidR="00841EDC" w:rsidRPr="00922423" w:rsidTr="00C80B45">
        <w:trPr>
          <w:trHeight w:val="98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442B7A" w:rsidP="008605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42B7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</w:t>
            </w:r>
            <w:r w:rsidR="008605C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</w:tr>
      <w:tr w:rsidR="00841EDC" w:rsidRPr="00922423" w:rsidTr="00C80B45">
        <w:trPr>
          <w:trHeight w:val="408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AA7E97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A7E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禹州市住房和城乡规划建设局</w:t>
            </w:r>
          </w:p>
        </w:tc>
      </w:tr>
      <w:tr w:rsidR="00841EDC" w:rsidRPr="00922423" w:rsidTr="00C80B45">
        <w:trPr>
          <w:trHeight w:val="447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922423" w:rsidRDefault="00AA7E97" w:rsidP="0083697B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AA7E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10993826.24</w:t>
            </w:r>
            <w:r w:rsidR="00593B88" w:rsidRP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41EDC" w:rsidP="00DF01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 w:rsid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F01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4A3A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DF01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042FC1" w:rsidP="001D1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市公共资源交易中心开标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922423" w:rsidTr="00C80B45">
        <w:trPr>
          <w:trHeight w:val="614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70214" w:rsidP="00AA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本工程位于禹州市，本公告计划投资</w:t>
            </w:r>
            <w:r w:rsidR="00AA7E97" w:rsidRPr="00AA7E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10993826.24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70214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956B55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樊迎菊、李刚、张研平、李华伟、刘二敏、马志蓓、孔祥娜</w:t>
            </w:r>
          </w:p>
        </w:tc>
      </w:tr>
      <w:tr w:rsidR="00841EDC" w:rsidRPr="00922423" w:rsidTr="00C80B45">
        <w:trPr>
          <w:trHeight w:val="436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5B63C3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E5ECC">
              <w:rPr>
                <w:rFonts w:ascii="宋体" w:eastAsia="宋体" w:hAnsi="宋体" w:cs="宋体" w:hint="eastAsia"/>
                <w:sz w:val="18"/>
                <w:szCs w:val="18"/>
              </w:rPr>
              <w:t>综合计分法</w:t>
            </w:r>
          </w:p>
        </w:tc>
      </w:tr>
      <w:tr w:rsidR="00841EDC" w:rsidRPr="00922423" w:rsidTr="00C80B45">
        <w:trPr>
          <w:trHeight w:val="443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B1224F" w:rsidRDefault="009757F1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224F">
              <w:rPr>
                <w:rFonts w:hint="eastAsia"/>
                <w:color w:val="000000"/>
                <w:sz w:val="18"/>
                <w:szCs w:val="18"/>
              </w:rPr>
              <w:t>禹州市市政工程有限公司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170EB0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956B55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10667307.79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AD5D25" w:rsidP="0083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956B55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 w:rsidR="00AE1ED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922423" w:rsidTr="00C80B45">
        <w:trPr>
          <w:trHeight w:val="5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055C58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3779AF" w:rsidP="00A2484F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孙建峰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6A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17F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高工，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 w:rsidR="00A52E8D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  <w:r w:rsidR="00D068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A248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80910961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A2484F" w:rsidP="003779AF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杨红菊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D068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11002110900005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9745EE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A2484F" w:rsidP="003779AF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王柯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 w:rsidR="009745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="00B17F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41041000008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52E8D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922423" w:rsidRDefault="00A52E8D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6B41A3" w:rsidRDefault="006B41A3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922423" w:rsidRDefault="00A2484F" w:rsidP="003779AF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陈慧芳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（工</w:t>
            </w:r>
            <w:r w:rsidR="00B17F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程师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，执业资格证书编号：</w:t>
            </w:r>
            <w:r w:rsidR="00B17F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41141091000010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C80B45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专职</w:t>
            </w:r>
            <w:r w:rsidR="006B41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A6414" w:rsidP="003779AF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贾志强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6B41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B17F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程师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B41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豫建安C（2014）</w:t>
            </w:r>
            <w:r w:rsidR="00B17F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SZ0001399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AC6C09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0B4388" w:rsidP="003779AF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孙素红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A52E8D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程师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建（造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16910004988）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AC6C09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F3C40" w:rsidP="003B5B88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刘德惠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B5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</w:t>
            </w:r>
            <w:r w:rsidR="00F82A64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70C1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231B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41151141000078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207F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922423" w:rsidRDefault="00E8207F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922423" w:rsidRDefault="00E8207F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380EF3" w:rsidRDefault="00380EF3" w:rsidP="00442B7A">
      <w:pPr>
        <w:pStyle w:val="a0"/>
        <w:ind w:firstLineChars="0" w:firstLine="0"/>
      </w:pPr>
    </w:p>
    <w:p w:rsidR="000A7830" w:rsidRDefault="000A7830" w:rsidP="00442B7A">
      <w:pPr>
        <w:pStyle w:val="a0"/>
        <w:ind w:firstLineChars="0" w:firstLine="0"/>
        <w:rPr>
          <w:rFonts w:hint="eastAsia"/>
        </w:rPr>
      </w:pPr>
    </w:p>
    <w:p w:rsidR="001B13F9" w:rsidRDefault="001B13F9" w:rsidP="00442B7A">
      <w:pPr>
        <w:pStyle w:val="a0"/>
        <w:ind w:firstLineChars="0" w:firstLine="0"/>
        <w:rPr>
          <w:rFonts w:hint="eastAsia"/>
        </w:rPr>
      </w:pPr>
    </w:p>
    <w:tbl>
      <w:tblPr>
        <w:tblW w:w="8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1198"/>
        <w:gridCol w:w="2679"/>
        <w:gridCol w:w="138"/>
        <w:gridCol w:w="866"/>
        <w:gridCol w:w="268"/>
        <w:gridCol w:w="2730"/>
      </w:tblGrid>
      <w:tr w:rsidR="001B13F9" w:rsidRPr="00922423" w:rsidTr="00C176F8">
        <w:trPr>
          <w:trHeight w:val="435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8605C2" w:rsidRDefault="001B13F9" w:rsidP="00C176F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605C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禹州市锦绣路道路工程(颍川路北段-轩辕大道）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监理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1B13F9" w:rsidRPr="00922423" w:rsidTr="00C176F8">
        <w:trPr>
          <w:trHeight w:val="98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42B7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</w:tr>
      <w:tr w:rsidR="001B13F9" w:rsidRPr="00922423" w:rsidTr="00C176F8">
        <w:trPr>
          <w:trHeight w:val="408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A7E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禹州市住房和城乡规划建设局</w:t>
            </w:r>
          </w:p>
        </w:tc>
      </w:tr>
      <w:tr w:rsidR="001B13F9" w:rsidRPr="00922423" w:rsidTr="00C176F8">
        <w:trPr>
          <w:trHeight w:val="447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506A56" w:rsidP="00C176F8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506A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109900.00</w:t>
            </w:r>
            <w:r w:rsidR="001B13F9" w:rsidRP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B13F9" w:rsidRPr="00922423" w:rsidTr="00C176F8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681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市公共资源交易中心开标一室</w:t>
            </w:r>
          </w:p>
        </w:tc>
      </w:tr>
      <w:tr w:rsidR="001B13F9" w:rsidRPr="00922423" w:rsidTr="00C176F8">
        <w:trPr>
          <w:trHeight w:val="614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本工程位于禹州市，本公告计划投资</w:t>
            </w:r>
            <w:r w:rsidR="00506A56" w:rsidRPr="00506A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109900.00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B13F9" w:rsidRPr="00922423" w:rsidTr="00C176F8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1B13F9" w:rsidRPr="00922423" w:rsidTr="00C176F8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5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樊迎菊、李刚、张研平、李华伟、刘二敏、马志蓓、孔祥娜</w:t>
            </w:r>
          </w:p>
        </w:tc>
      </w:tr>
      <w:tr w:rsidR="001B13F9" w:rsidRPr="00922423" w:rsidTr="00C176F8">
        <w:trPr>
          <w:trHeight w:val="436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9E5ECC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E5ECC">
              <w:rPr>
                <w:rFonts w:ascii="宋体" w:eastAsia="宋体" w:hAnsi="宋体" w:cs="宋体" w:hint="eastAsia"/>
                <w:sz w:val="18"/>
                <w:szCs w:val="18"/>
              </w:rPr>
              <w:t>综合</w:t>
            </w:r>
            <w:r w:rsidR="002E6030">
              <w:rPr>
                <w:rFonts w:ascii="宋体" w:eastAsia="宋体" w:hAnsi="宋体" w:cs="宋体" w:hint="eastAsia"/>
                <w:sz w:val="18"/>
                <w:szCs w:val="18"/>
              </w:rPr>
              <w:t>评</w:t>
            </w:r>
            <w:r w:rsidRPr="009E5ECC">
              <w:rPr>
                <w:rFonts w:ascii="宋体" w:eastAsia="宋体" w:hAnsi="宋体" w:cs="宋体" w:hint="eastAsia"/>
                <w:sz w:val="18"/>
                <w:szCs w:val="18"/>
              </w:rPr>
              <w:t>分法</w:t>
            </w:r>
          </w:p>
        </w:tc>
      </w:tr>
      <w:tr w:rsidR="001B13F9" w:rsidRPr="00922423" w:rsidTr="00C176F8">
        <w:trPr>
          <w:trHeight w:val="443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B1224F" w:rsidRDefault="004716E7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16E7">
              <w:rPr>
                <w:rFonts w:hint="eastAsia"/>
                <w:color w:val="000000"/>
                <w:sz w:val="18"/>
                <w:szCs w:val="18"/>
              </w:rPr>
              <w:t>许昌兴程工程管理有限公司</w:t>
            </w:r>
          </w:p>
        </w:tc>
      </w:tr>
      <w:tr w:rsidR="001B13F9" w:rsidRPr="00922423" w:rsidTr="00C176F8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市政公用工程</w:t>
            </w:r>
            <w:r w:rsidR="00E7779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监理</w:t>
            </w:r>
            <w:r w:rsidR="00E7779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乙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</w:tr>
      <w:tr w:rsidR="001B13F9" w:rsidRPr="00922423" w:rsidTr="00C176F8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4716E7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1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108600.00</w:t>
            </w:r>
            <w:r w:rsidR="001B13F9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B13F9" w:rsidRPr="00922423" w:rsidTr="00D71AB6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3008C8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08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开工之日起至保修期结束</w:t>
            </w:r>
          </w:p>
        </w:tc>
      </w:tr>
      <w:tr w:rsidR="001B13F9" w:rsidRPr="00922423" w:rsidTr="003008C8">
        <w:trPr>
          <w:trHeight w:val="5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姚秀红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5A337B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A33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经济师、工程师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A33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总监理工程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师，</w:t>
            </w:r>
            <w:r w:rsidR="005A33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 w:rsidR="005A33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41006703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3008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3B30AF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郝珏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096F54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096F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专业监理工程师，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096F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41005563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3008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路英超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096F54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（工</w:t>
            </w:r>
            <w:r w:rsidR="00096F5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程师</w:t>
            </w: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96F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专业监理工程师，</w:t>
            </w: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 w:rsidR="00096F5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18105659</w:t>
            </w: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3008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3B30AF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李豪磊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612AF7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612A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助工</w:t>
            </w: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12A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监理员，</w:t>
            </w: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 w:rsidR="00612A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H411510011000178</w:t>
            </w: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3008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王保玉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612AF7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助工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安全员，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H41170011000410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3008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231B6B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安建民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612AF7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助工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见证员，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H41150051000106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3008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231B6B" w:rsidRDefault="003B30AF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郭飞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612AF7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工，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资料员，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12A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41171141000298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13F9" w:rsidRPr="00922423" w:rsidTr="00C176F8">
        <w:trPr>
          <w:trHeight w:val="555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13F9" w:rsidRPr="00922423" w:rsidRDefault="001B13F9" w:rsidP="00C176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1B13F9" w:rsidRPr="00CF6E0C" w:rsidRDefault="001B13F9" w:rsidP="00442B7A">
      <w:pPr>
        <w:pStyle w:val="a0"/>
        <w:ind w:firstLineChars="0" w:firstLine="0"/>
      </w:pPr>
    </w:p>
    <w:sectPr w:rsidR="001B13F9" w:rsidRPr="00CF6E0C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37" w:rsidRDefault="00C82537" w:rsidP="00BA7A2C">
      <w:r>
        <w:separator/>
      </w:r>
    </w:p>
  </w:endnote>
  <w:endnote w:type="continuationSeparator" w:id="1">
    <w:p w:rsidR="00C82537" w:rsidRDefault="00C82537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37" w:rsidRDefault="00C82537" w:rsidP="00BA7A2C">
      <w:r>
        <w:separator/>
      </w:r>
    </w:p>
  </w:footnote>
  <w:footnote w:type="continuationSeparator" w:id="1">
    <w:p w:rsidR="00C82537" w:rsidRDefault="00C82537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42FC1"/>
    <w:rsid w:val="00055C58"/>
    <w:rsid w:val="000803C6"/>
    <w:rsid w:val="00096F54"/>
    <w:rsid w:val="000A7830"/>
    <w:rsid w:val="000B2121"/>
    <w:rsid w:val="000B4388"/>
    <w:rsid w:val="000B4DD6"/>
    <w:rsid w:val="00117A8B"/>
    <w:rsid w:val="0015529C"/>
    <w:rsid w:val="00162B7D"/>
    <w:rsid w:val="00170EB0"/>
    <w:rsid w:val="0019298E"/>
    <w:rsid w:val="001B13F9"/>
    <w:rsid w:val="001C10FA"/>
    <w:rsid w:val="001D10BC"/>
    <w:rsid w:val="001F42A1"/>
    <w:rsid w:val="001F707A"/>
    <w:rsid w:val="00204613"/>
    <w:rsid w:val="00231B6B"/>
    <w:rsid w:val="0026507E"/>
    <w:rsid w:val="00265C76"/>
    <w:rsid w:val="002A5087"/>
    <w:rsid w:val="002E6030"/>
    <w:rsid w:val="002F39D5"/>
    <w:rsid w:val="003008C8"/>
    <w:rsid w:val="00306A48"/>
    <w:rsid w:val="0034645E"/>
    <w:rsid w:val="0035577B"/>
    <w:rsid w:val="0036327B"/>
    <w:rsid w:val="003779AF"/>
    <w:rsid w:val="00380EF3"/>
    <w:rsid w:val="003A6EB8"/>
    <w:rsid w:val="003B30AF"/>
    <w:rsid w:val="003B5B88"/>
    <w:rsid w:val="004175C0"/>
    <w:rsid w:val="004177DB"/>
    <w:rsid w:val="00442B7A"/>
    <w:rsid w:val="00457587"/>
    <w:rsid w:val="0046419E"/>
    <w:rsid w:val="004716E7"/>
    <w:rsid w:val="00474975"/>
    <w:rsid w:val="004A3A12"/>
    <w:rsid w:val="00506A56"/>
    <w:rsid w:val="00512166"/>
    <w:rsid w:val="00526546"/>
    <w:rsid w:val="00563437"/>
    <w:rsid w:val="00593B88"/>
    <w:rsid w:val="005A337B"/>
    <w:rsid w:val="005B63C3"/>
    <w:rsid w:val="005C67C1"/>
    <w:rsid w:val="005E7013"/>
    <w:rsid w:val="005F3DA1"/>
    <w:rsid w:val="00612AF7"/>
    <w:rsid w:val="006476AA"/>
    <w:rsid w:val="006813B5"/>
    <w:rsid w:val="006B41A3"/>
    <w:rsid w:val="00727D5C"/>
    <w:rsid w:val="0073594B"/>
    <w:rsid w:val="007404FE"/>
    <w:rsid w:val="00774FD0"/>
    <w:rsid w:val="00785885"/>
    <w:rsid w:val="0079789B"/>
    <w:rsid w:val="007E4028"/>
    <w:rsid w:val="00823D48"/>
    <w:rsid w:val="0083697B"/>
    <w:rsid w:val="00841D05"/>
    <w:rsid w:val="00841EDC"/>
    <w:rsid w:val="00844520"/>
    <w:rsid w:val="008605C2"/>
    <w:rsid w:val="0086125E"/>
    <w:rsid w:val="00870C1C"/>
    <w:rsid w:val="00887730"/>
    <w:rsid w:val="008D1539"/>
    <w:rsid w:val="008D7E58"/>
    <w:rsid w:val="008F3C40"/>
    <w:rsid w:val="008F7465"/>
    <w:rsid w:val="0090126A"/>
    <w:rsid w:val="009058D3"/>
    <w:rsid w:val="00922423"/>
    <w:rsid w:val="00956B55"/>
    <w:rsid w:val="00971E44"/>
    <w:rsid w:val="009745EE"/>
    <w:rsid w:val="009757F1"/>
    <w:rsid w:val="009D1AA2"/>
    <w:rsid w:val="009E5CEF"/>
    <w:rsid w:val="009E5ECC"/>
    <w:rsid w:val="00A2484F"/>
    <w:rsid w:val="00A35BA6"/>
    <w:rsid w:val="00A478A4"/>
    <w:rsid w:val="00A52E8D"/>
    <w:rsid w:val="00A90D53"/>
    <w:rsid w:val="00A92179"/>
    <w:rsid w:val="00AA7E97"/>
    <w:rsid w:val="00AC6C09"/>
    <w:rsid w:val="00AD5D25"/>
    <w:rsid w:val="00AE1ED3"/>
    <w:rsid w:val="00AE5A7F"/>
    <w:rsid w:val="00AE601A"/>
    <w:rsid w:val="00B1224F"/>
    <w:rsid w:val="00B17F4C"/>
    <w:rsid w:val="00B62D3B"/>
    <w:rsid w:val="00B873D5"/>
    <w:rsid w:val="00B95E7B"/>
    <w:rsid w:val="00BA3E5D"/>
    <w:rsid w:val="00BA4154"/>
    <w:rsid w:val="00BA7A2C"/>
    <w:rsid w:val="00BB1F6A"/>
    <w:rsid w:val="00BC1DA8"/>
    <w:rsid w:val="00BD2670"/>
    <w:rsid w:val="00BD4BBE"/>
    <w:rsid w:val="00BE08BD"/>
    <w:rsid w:val="00BE7D61"/>
    <w:rsid w:val="00C16D98"/>
    <w:rsid w:val="00C335E0"/>
    <w:rsid w:val="00C540E9"/>
    <w:rsid w:val="00C616C8"/>
    <w:rsid w:val="00C73EA9"/>
    <w:rsid w:val="00C80B45"/>
    <w:rsid w:val="00C82537"/>
    <w:rsid w:val="00CE21C6"/>
    <w:rsid w:val="00CF6E0C"/>
    <w:rsid w:val="00D068E3"/>
    <w:rsid w:val="00D2737E"/>
    <w:rsid w:val="00D71AB6"/>
    <w:rsid w:val="00D735F6"/>
    <w:rsid w:val="00DD1EBC"/>
    <w:rsid w:val="00DF01DD"/>
    <w:rsid w:val="00E228A2"/>
    <w:rsid w:val="00E70214"/>
    <w:rsid w:val="00E77796"/>
    <w:rsid w:val="00E8207F"/>
    <w:rsid w:val="00EA6414"/>
    <w:rsid w:val="00EB1A25"/>
    <w:rsid w:val="00EB414B"/>
    <w:rsid w:val="00F1350A"/>
    <w:rsid w:val="00F54264"/>
    <w:rsid w:val="00F557D1"/>
    <w:rsid w:val="00F82A64"/>
    <w:rsid w:val="00FD2626"/>
    <w:rsid w:val="00F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190</Words>
  <Characters>1089</Characters>
  <Application>Microsoft Office Word</Application>
  <DocSecurity>0</DocSecurity>
  <Lines>9</Lines>
  <Paragraphs>2</Paragraphs>
  <ScaleCrop>false</ScaleCrop>
  <Company>Yms7.Com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125</cp:revision>
  <cp:lastPrinted>2018-05-29T08:42:00Z</cp:lastPrinted>
  <dcterms:created xsi:type="dcterms:W3CDTF">2018-05-11T02:30:00Z</dcterms:created>
  <dcterms:modified xsi:type="dcterms:W3CDTF">2018-05-29T08:42:00Z</dcterms:modified>
</cp:coreProperties>
</file>