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C37" w:rsidRDefault="002829D1">
      <w:pPr>
        <w:widowControl/>
        <w:shd w:val="clear" w:color="auto" w:fill="FFFFFF"/>
        <w:autoSpaceDE w:val="0"/>
        <w:jc w:val="center"/>
        <w:outlineLvl w:val="0"/>
        <w:rPr>
          <w:rFonts w:ascii="宋体" w:hAnsi="宋体" w:cs="Arial"/>
          <w:b/>
          <w:bCs/>
          <w:color w:val="000000"/>
          <w:kern w:val="0"/>
          <w:sz w:val="30"/>
          <w:szCs w:val="30"/>
        </w:rPr>
      </w:pPr>
      <w:r>
        <w:rPr>
          <w:rFonts w:ascii="宋体" w:hAnsi="宋体" w:cs="Arial" w:hint="eastAsia"/>
          <w:b/>
          <w:bCs/>
          <w:color w:val="000000"/>
          <w:kern w:val="0"/>
          <w:sz w:val="30"/>
          <w:szCs w:val="30"/>
        </w:rPr>
        <w:t>禹州市山货乡美丽乡村中心镇区监理</w:t>
      </w:r>
    </w:p>
    <w:p w:rsidR="00974C37" w:rsidRDefault="002829D1">
      <w:pPr>
        <w:widowControl/>
        <w:shd w:val="clear" w:color="auto" w:fill="FFFFFF"/>
        <w:autoSpaceDE w:val="0"/>
        <w:jc w:val="center"/>
        <w:outlineLvl w:val="0"/>
        <w:rPr>
          <w:rFonts w:ascii="Arial" w:hAnsi="Arial" w:cs="Arial"/>
          <w:color w:val="000000"/>
          <w:kern w:val="0"/>
          <w:sz w:val="30"/>
          <w:szCs w:val="30"/>
        </w:rPr>
      </w:pPr>
      <w:r>
        <w:rPr>
          <w:rFonts w:ascii="宋体" w:hAnsi="宋体" w:cs="Arial" w:hint="eastAsia"/>
          <w:b/>
          <w:bCs/>
          <w:color w:val="000000"/>
          <w:kern w:val="0"/>
          <w:sz w:val="30"/>
          <w:szCs w:val="30"/>
        </w:rPr>
        <w:t>评标</w:t>
      </w:r>
      <w:r w:rsidR="00E1004B">
        <w:rPr>
          <w:rFonts w:ascii="宋体" w:hAnsi="宋体" w:cs="Arial" w:hint="eastAsia"/>
          <w:b/>
          <w:bCs/>
          <w:color w:val="000000"/>
          <w:kern w:val="0"/>
          <w:sz w:val="30"/>
          <w:szCs w:val="30"/>
        </w:rPr>
        <w:t>结果公示</w:t>
      </w:r>
      <w:r>
        <w:rPr>
          <w:rFonts w:ascii="宋体" w:hAnsi="宋体" w:cs="Arial" w:hint="eastAsia"/>
          <w:b/>
          <w:bCs/>
          <w:color w:val="000000"/>
          <w:kern w:val="0"/>
          <w:sz w:val="30"/>
          <w:szCs w:val="30"/>
        </w:rPr>
        <w:t xml:space="preserve"> </w:t>
      </w:r>
    </w:p>
    <w:p w:rsidR="00974C37" w:rsidRDefault="002829D1">
      <w:pPr>
        <w:widowControl/>
        <w:shd w:val="clear" w:color="auto" w:fill="FFFFFF"/>
        <w:autoSpaceDE w:val="0"/>
        <w:spacing w:line="312" w:lineRule="auto"/>
        <w:jc w:val="left"/>
        <w:outlineLvl w:val="0"/>
        <w:rPr>
          <w:rFonts w:ascii="宋体" w:hAnsi="宋体"/>
          <w:color w:val="000000"/>
          <w:kern w:val="0"/>
        </w:rPr>
      </w:pPr>
      <w:r>
        <w:rPr>
          <w:rFonts w:ascii="宋体" w:hAnsi="宋体" w:hint="eastAsia"/>
          <w:b/>
          <w:bCs/>
          <w:color w:val="000000"/>
        </w:rPr>
        <w:t>一、基本情况和数据表</w:t>
      </w:r>
    </w:p>
    <w:p w:rsidR="00974C37" w:rsidRDefault="002829D1">
      <w:pPr>
        <w:widowControl/>
        <w:shd w:val="clear" w:color="auto" w:fill="FFFFFF"/>
        <w:autoSpaceDE w:val="0"/>
        <w:spacing w:line="312" w:lineRule="auto"/>
        <w:ind w:firstLineChars="200" w:firstLine="420"/>
        <w:jc w:val="left"/>
        <w:rPr>
          <w:rFonts w:ascii="宋体" w:hAnsi="宋体"/>
          <w:color w:val="000000"/>
        </w:rPr>
      </w:pPr>
      <w:r>
        <w:rPr>
          <w:rFonts w:ascii="宋体" w:hAnsi="宋体" w:hint="eastAsia"/>
          <w:color w:val="000000"/>
        </w:rPr>
        <w:t xml:space="preserve"> (一) 项目概况</w:t>
      </w:r>
    </w:p>
    <w:p w:rsidR="00974C37" w:rsidRDefault="002829D1">
      <w:pPr>
        <w:ind w:firstLineChars="300" w:firstLine="630"/>
        <w:rPr>
          <w:rFonts w:hAnsi="宋体"/>
          <w:szCs w:val="21"/>
        </w:rPr>
      </w:pPr>
      <w:r>
        <w:rPr>
          <w:rFonts w:ascii="宋体" w:hAnsi="宋体" w:hint="eastAsia"/>
          <w:color w:val="000000"/>
        </w:rPr>
        <w:t>项目名称：</w:t>
      </w:r>
      <w:r>
        <w:rPr>
          <w:rFonts w:hAnsi="宋体" w:hint="eastAsia"/>
          <w:szCs w:val="21"/>
        </w:rPr>
        <w:t>禹州市山货乡美丽乡村中心镇区监理</w:t>
      </w:r>
    </w:p>
    <w:p w:rsidR="00974C37" w:rsidRDefault="002829D1">
      <w:pPr>
        <w:ind w:firstLineChars="300" w:firstLine="630"/>
        <w:rPr>
          <w:rFonts w:hAnsi="宋体"/>
          <w:szCs w:val="21"/>
        </w:rPr>
      </w:pPr>
      <w:r>
        <w:rPr>
          <w:rFonts w:ascii="宋体" w:hAnsi="宋体" w:hint="eastAsia"/>
          <w:color w:val="000000"/>
        </w:rPr>
        <w:t>项目编号：</w:t>
      </w:r>
      <w:r>
        <w:rPr>
          <w:rFonts w:hAnsi="宋体" w:hint="eastAsia"/>
          <w:szCs w:val="21"/>
        </w:rPr>
        <w:t>JSGC-SZ-2018074</w:t>
      </w:r>
    </w:p>
    <w:p w:rsidR="00974C37" w:rsidRDefault="002829D1">
      <w:pPr>
        <w:ind w:firstLineChars="300" w:firstLine="630"/>
        <w:rPr>
          <w:rFonts w:ascii="宋体" w:hAnsi="宋体"/>
          <w:color w:val="000000"/>
        </w:rPr>
      </w:pPr>
      <w:r>
        <w:rPr>
          <w:rFonts w:ascii="宋体" w:hAnsi="宋体" w:hint="eastAsia"/>
          <w:color w:val="000000"/>
        </w:rPr>
        <w:t>招标控制价：</w:t>
      </w:r>
      <w:r>
        <w:rPr>
          <w:rFonts w:hAnsi="宋体" w:hint="eastAsia"/>
          <w:szCs w:val="21"/>
        </w:rPr>
        <w:t>206200.00</w:t>
      </w:r>
      <w:r>
        <w:rPr>
          <w:rFonts w:ascii="宋体" w:eastAsia="宋体" w:hAnsi="宋体" w:cs="宋体" w:hint="eastAsia"/>
          <w:color w:val="000000"/>
          <w:kern w:val="0"/>
          <w:szCs w:val="21"/>
        </w:rPr>
        <w:t xml:space="preserve">元 </w:t>
      </w:r>
    </w:p>
    <w:p w:rsidR="00974C37" w:rsidRDefault="002829D1">
      <w:pPr>
        <w:ind w:firstLineChars="300" w:firstLine="630"/>
        <w:rPr>
          <w:rFonts w:ascii="宋体" w:hAnsi="宋体"/>
          <w:color w:val="000000"/>
        </w:rPr>
      </w:pPr>
      <w:r>
        <w:rPr>
          <w:rFonts w:ascii="宋体" w:hAnsi="宋体" w:hint="eastAsia"/>
          <w:color w:val="000000"/>
        </w:rPr>
        <w:t>质量要求：合格</w:t>
      </w:r>
    </w:p>
    <w:p w:rsidR="00974C37" w:rsidRDefault="002829D1">
      <w:pPr>
        <w:autoSpaceDE w:val="0"/>
        <w:spacing w:line="312" w:lineRule="auto"/>
        <w:ind w:firstLineChars="300" w:firstLine="630"/>
        <w:rPr>
          <w:rFonts w:ascii="宋体" w:hAnsi="宋体"/>
          <w:color w:val="000000"/>
        </w:rPr>
      </w:pPr>
      <w:r>
        <w:rPr>
          <w:rFonts w:ascii="宋体" w:hAnsi="宋体" w:hint="eastAsia"/>
          <w:color w:val="000000"/>
        </w:rPr>
        <w:t>计划工期：开工之日起至保修期结束</w:t>
      </w:r>
    </w:p>
    <w:p w:rsidR="00974C37" w:rsidRDefault="002829D1">
      <w:pPr>
        <w:autoSpaceDE w:val="0"/>
        <w:spacing w:line="312" w:lineRule="auto"/>
        <w:ind w:firstLineChars="300" w:firstLine="630"/>
        <w:rPr>
          <w:rFonts w:ascii="宋体" w:hAnsi="宋体"/>
          <w:color w:val="000000"/>
        </w:rPr>
      </w:pPr>
      <w:r>
        <w:rPr>
          <w:rFonts w:ascii="宋体" w:hAnsi="宋体" w:hint="eastAsia"/>
          <w:color w:val="000000"/>
        </w:rPr>
        <w:t>评标办法：综合评分法</w:t>
      </w:r>
    </w:p>
    <w:p w:rsidR="00974C37" w:rsidRDefault="002829D1">
      <w:pPr>
        <w:autoSpaceDE w:val="0"/>
        <w:spacing w:line="312" w:lineRule="auto"/>
        <w:ind w:firstLineChars="300" w:firstLine="630"/>
        <w:rPr>
          <w:rFonts w:ascii="宋体" w:hAnsi="宋体"/>
          <w:color w:val="000000"/>
          <w:kern w:val="0"/>
        </w:rPr>
      </w:pPr>
      <w:r>
        <w:rPr>
          <w:rFonts w:ascii="宋体" w:hAnsi="宋体" w:hint="eastAsia"/>
          <w:color w:val="000000"/>
        </w:rPr>
        <w:t>资格审查方式：资格后审</w:t>
      </w:r>
    </w:p>
    <w:p w:rsidR="00974C37" w:rsidRDefault="002829D1">
      <w:pPr>
        <w:widowControl/>
        <w:shd w:val="clear" w:color="auto" w:fill="FFFFFF"/>
        <w:autoSpaceDE w:val="0"/>
        <w:spacing w:line="312" w:lineRule="auto"/>
        <w:jc w:val="left"/>
        <w:rPr>
          <w:rFonts w:ascii="宋体" w:hAnsi="宋体"/>
          <w:color w:val="000000"/>
          <w:kern w:val="0"/>
        </w:rPr>
      </w:pPr>
      <w:r>
        <w:rPr>
          <w:rFonts w:ascii="宋体" w:hAnsi="宋体" w:hint="eastAsia"/>
          <w:color w:val="000000"/>
        </w:rPr>
        <w:t xml:space="preserve">    （二）招标过程</w:t>
      </w:r>
    </w:p>
    <w:p w:rsidR="00974C37" w:rsidRDefault="002829D1">
      <w:pPr>
        <w:widowControl/>
        <w:shd w:val="clear" w:color="auto" w:fill="FFFFFF"/>
        <w:autoSpaceDE w:val="0"/>
        <w:spacing w:line="312" w:lineRule="auto"/>
        <w:jc w:val="left"/>
        <w:rPr>
          <w:rFonts w:ascii="宋体" w:hAnsi="宋体"/>
          <w:kern w:val="0"/>
        </w:rPr>
      </w:pPr>
      <w:r>
        <w:rPr>
          <w:rFonts w:ascii="宋体" w:hAnsi="宋体" w:hint="eastAsia"/>
          <w:color w:val="000000"/>
        </w:rPr>
        <w:t xml:space="preserve">    本工程招标采用公开招标方式进行，按照法定公开招标程序和要</w:t>
      </w:r>
      <w:r>
        <w:rPr>
          <w:rFonts w:ascii="宋体" w:hAnsi="宋体" w:hint="eastAsia"/>
        </w:rPr>
        <w:t>求，2018年5月10日至2018年5月31日在《中国采购与招标网》、《河南省政府采购网》、《全国公共资源交易平台（河南省•许昌市）》、《河南省电子招标投标公共服务平台》上公开发布招标信息，</w:t>
      </w:r>
      <w:r>
        <w:rPr>
          <w:rFonts w:ascii="宋体" w:hAnsi="宋体" w:hint="eastAsia"/>
          <w:kern w:val="0"/>
        </w:rPr>
        <w:t>于投标截止时间递交投标文件及投标保证金的投标单</w:t>
      </w:r>
      <w:r w:rsidRPr="00466265">
        <w:rPr>
          <w:rFonts w:ascii="宋体" w:hAnsi="宋体" w:hint="eastAsia"/>
          <w:kern w:val="0"/>
        </w:rPr>
        <w:t>位</w:t>
      </w:r>
      <w:r w:rsidRPr="00466265">
        <w:rPr>
          <w:rFonts w:ascii="宋体" w:hAnsi="宋体" w:hint="eastAsia"/>
          <w:kern w:val="0"/>
          <w:u w:val="single"/>
        </w:rPr>
        <w:t>3</w:t>
      </w:r>
      <w:r w:rsidRPr="00466265">
        <w:rPr>
          <w:rFonts w:ascii="宋体" w:hAnsi="宋体" w:hint="eastAsia"/>
          <w:kern w:val="0"/>
        </w:rPr>
        <w:t>家</w:t>
      </w:r>
      <w:r>
        <w:rPr>
          <w:rFonts w:ascii="宋体" w:hAnsi="宋体" w:hint="eastAsia"/>
          <w:kern w:val="0"/>
        </w:rPr>
        <w:t>。</w:t>
      </w:r>
    </w:p>
    <w:p w:rsidR="00974C37" w:rsidRDefault="002829D1">
      <w:pPr>
        <w:spacing w:line="312" w:lineRule="auto"/>
        <w:rPr>
          <w:rFonts w:asciiTheme="minorEastAsia" w:hAnsiTheme="minorEastAsia"/>
          <w:szCs w:val="21"/>
        </w:rPr>
      </w:pPr>
      <w:r>
        <w:rPr>
          <w:rFonts w:asciiTheme="minorEastAsia" w:hAnsiTheme="minorEastAsia" w:hint="eastAsia"/>
          <w:szCs w:val="21"/>
        </w:rPr>
        <w:t>（三）项目开标数据表</w:t>
      </w:r>
    </w:p>
    <w:tbl>
      <w:tblPr>
        <w:tblW w:w="8649" w:type="dxa"/>
        <w:tblLayout w:type="fixed"/>
        <w:tblLook w:val="04A0"/>
      </w:tblPr>
      <w:tblGrid>
        <w:gridCol w:w="1992"/>
        <w:gridCol w:w="2227"/>
        <w:gridCol w:w="1134"/>
        <w:gridCol w:w="3296"/>
      </w:tblGrid>
      <w:tr w:rsidR="00974C37">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招标人名称</w:t>
            </w:r>
          </w:p>
        </w:tc>
        <w:tc>
          <w:tcPr>
            <w:tcW w:w="6657" w:type="dxa"/>
            <w:gridSpan w:val="3"/>
            <w:tcBorders>
              <w:top w:val="single" w:sz="6" w:space="0" w:color="auto"/>
              <w:left w:val="nil"/>
              <w:bottom w:val="single" w:sz="6" w:space="0" w:color="auto"/>
              <w:right w:val="single" w:sz="6" w:space="0" w:color="auto"/>
            </w:tcBorders>
            <w:vAlign w:val="center"/>
          </w:tcPr>
          <w:p w:rsidR="00974C37" w:rsidRDefault="002829D1" w:rsidP="00254D32">
            <w:pPr>
              <w:spacing w:line="380" w:lineRule="atLeast"/>
              <w:ind w:rightChars="-50" w:right="-105"/>
              <w:rPr>
                <w:rFonts w:hAnsi="宋体"/>
                <w:color w:val="000000"/>
                <w:szCs w:val="21"/>
              </w:rPr>
            </w:pPr>
            <w:r>
              <w:rPr>
                <w:rFonts w:hAnsi="宋体" w:hint="eastAsia"/>
                <w:color w:val="000000"/>
                <w:szCs w:val="21"/>
              </w:rPr>
              <w:t>禹州市山货回族乡人民政府</w:t>
            </w:r>
          </w:p>
        </w:tc>
      </w:tr>
      <w:tr w:rsidR="00974C37">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招标代理机构名称</w:t>
            </w:r>
          </w:p>
        </w:tc>
        <w:tc>
          <w:tcPr>
            <w:tcW w:w="6657" w:type="dxa"/>
            <w:gridSpan w:val="3"/>
            <w:tcBorders>
              <w:top w:val="single" w:sz="6" w:space="0" w:color="auto"/>
              <w:left w:val="nil"/>
              <w:bottom w:val="single" w:sz="6" w:space="0" w:color="auto"/>
              <w:right w:val="single" w:sz="6" w:space="0" w:color="auto"/>
            </w:tcBorders>
            <w:vAlign w:val="center"/>
          </w:tcPr>
          <w:p w:rsidR="00974C37" w:rsidRDefault="002829D1">
            <w:r>
              <w:rPr>
                <w:rFonts w:ascii="宋体" w:hAnsi="宋体" w:hint="eastAsia"/>
                <w:color w:val="000000"/>
              </w:rPr>
              <w:t>中科高盛咨询集团有限公司</w:t>
            </w:r>
          </w:p>
        </w:tc>
      </w:tr>
      <w:tr w:rsidR="00974C37">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工程名称</w:t>
            </w:r>
          </w:p>
        </w:tc>
        <w:tc>
          <w:tcPr>
            <w:tcW w:w="6657" w:type="dxa"/>
            <w:gridSpan w:val="3"/>
            <w:tcBorders>
              <w:top w:val="single" w:sz="6" w:space="0" w:color="auto"/>
              <w:left w:val="nil"/>
              <w:bottom w:val="single" w:sz="6" w:space="0" w:color="auto"/>
              <w:right w:val="single" w:sz="6" w:space="0" w:color="auto"/>
            </w:tcBorders>
            <w:vAlign w:val="center"/>
          </w:tcPr>
          <w:p w:rsidR="00974C37" w:rsidRDefault="002829D1">
            <w:r>
              <w:rPr>
                <w:rFonts w:hAnsi="宋体" w:hint="eastAsia"/>
                <w:szCs w:val="21"/>
              </w:rPr>
              <w:t>禹州市山货乡美丽乡村中心镇区监理</w:t>
            </w:r>
          </w:p>
        </w:tc>
      </w:tr>
      <w:tr w:rsidR="00974C37">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开标时间</w:t>
            </w:r>
          </w:p>
        </w:tc>
        <w:tc>
          <w:tcPr>
            <w:tcW w:w="2227" w:type="dxa"/>
            <w:tcBorders>
              <w:top w:val="single" w:sz="6" w:space="0" w:color="auto"/>
              <w:left w:val="nil"/>
              <w:bottom w:val="single" w:sz="6" w:space="0" w:color="auto"/>
              <w:right w:val="single" w:sz="6" w:space="0" w:color="auto"/>
            </w:tcBorders>
            <w:vAlign w:val="center"/>
          </w:tcPr>
          <w:p w:rsidR="00974C37" w:rsidRDefault="002829D1">
            <w:r>
              <w:rPr>
                <w:rFonts w:ascii="宋体" w:hAnsi="宋体" w:hint="eastAsia"/>
                <w:color w:val="000000"/>
                <w:sz w:val="20"/>
                <w:szCs w:val="20"/>
              </w:rPr>
              <w:t>2018年5月31日10:00</w:t>
            </w:r>
          </w:p>
        </w:tc>
        <w:tc>
          <w:tcPr>
            <w:tcW w:w="1134" w:type="dxa"/>
            <w:tcBorders>
              <w:top w:val="single" w:sz="6" w:space="0" w:color="auto"/>
              <w:left w:val="nil"/>
              <w:bottom w:val="single" w:sz="6" w:space="0" w:color="auto"/>
              <w:right w:val="single" w:sz="6" w:space="0" w:color="auto"/>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开标</w:t>
            </w:r>
          </w:p>
          <w:p w:rsidR="00974C37" w:rsidRDefault="002829D1">
            <w:pPr>
              <w:jc w:val="center"/>
              <w:rPr>
                <w:rFonts w:asciiTheme="minorEastAsia" w:hAnsiTheme="minorEastAsia"/>
                <w:szCs w:val="21"/>
              </w:rPr>
            </w:pPr>
            <w:r>
              <w:rPr>
                <w:rFonts w:asciiTheme="minorEastAsia" w:hAnsiTheme="minorEastAsia" w:hint="eastAsia"/>
                <w:szCs w:val="21"/>
              </w:rPr>
              <w:t>地点</w:t>
            </w:r>
          </w:p>
        </w:tc>
        <w:tc>
          <w:tcPr>
            <w:tcW w:w="3296" w:type="dxa"/>
            <w:tcBorders>
              <w:top w:val="single" w:sz="6" w:space="0" w:color="auto"/>
              <w:left w:val="nil"/>
              <w:bottom w:val="single" w:sz="6" w:space="0" w:color="auto"/>
              <w:right w:val="single" w:sz="6" w:space="0" w:color="auto"/>
            </w:tcBorders>
            <w:vAlign w:val="center"/>
          </w:tcPr>
          <w:p w:rsidR="00974C37" w:rsidRDefault="005B13D9">
            <w:pPr>
              <w:jc w:val="center"/>
              <w:rPr>
                <w:rFonts w:asciiTheme="minorEastAsia" w:hAnsiTheme="minorEastAsia"/>
                <w:szCs w:val="21"/>
              </w:rPr>
            </w:pPr>
            <w:r>
              <w:rPr>
                <w:rFonts w:asciiTheme="minorEastAsia" w:hAnsiTheme="minorEastAsia" w:hint="eastAsia"/>
                <w:szCs w:val="21"/>
              </w:rPr>
              <w:t>禹州</w:t>
            </w:r>
            <w:r w:rsidR="002829D1">
              <w:rPr>
                <w:rFonts w:asciiTheme="minorEastAsia" w:hAnsiTheme="minorEastAsia" w:hint="eastAsia"/>
                <w:szCs w:val="21"/>
              </w:rPr>
              <w:t>市公共资源交易中心</w:t>
            </w:r>
          </w:p>
          <w:p w:rsidR="00974C37" w:rsidRDefault="002829D1">
            <w:pPr>
              <w:jc w:val="center"/>
              <w:rPr>
                <w:rFonts w:asciiTheme="minorEastAsia" w:hAnsiTheme="minorEastAsia"/>
                <w:szCs w:val="21"/>
              </w:rPr>
            </w:pPr>
            <w:r>
              <w:rPr>
                <w:rFonts w:asciiTheme="minorEastAsia" w:hAnsiTheme="minorEastAsia" w:hint="eastAsia"/>
                <w:szCs w:val="21"/>
              </w:rPr>
              <w:t>开标1室</w:t>
            </w:r>
          </w:p>
        </w:tc>
      </w:tr>
      <w:tr w:rsidR="00974C37">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评标时间</w:t>
            </w:r>
          </w:p>
        </w:tc>
        <w:tc>
          <w:tcPr>
            <w:tcW w:w="2227" w:type="dxa"/>
            <w:tcBorders>
              <w:top w:val="single" w:sz="6" w:space="0" w:color="auto"/>
              <w:left w:val="nil"/>
              <w:bottom w:val="single" w:sz="6" w:space="0" w:color="auto"/>
              <w:right w:val="single" w:sz="6" w:space="0" w:color="auto"/>
            </w:tcBorders>
            <w:vAlign w:val="center"/>
          </w:tcPr>
          <w:p w:rsidR="00974C37" w:rsidRDefault="002829D1">
            <w:r>
              <w:rPr>
                <w:rFonts w:ascii="宋体" w:hAnsi="宋体" w:hint="eastAsia"/>
                <w:color w:val="000000"/>
              </w:rPr>
              <w:t>2018年5月31日</w:t>
            </w:r>
          </w:p>
        </w:tc>
        <w:tc>
          <w:tcPr>
            <w:tcW w:w="1134" w:type="dxa"/>
            <w:tcBorders>
              <w:top w:val="single" w:sz="6" w:space="0" w:color="auto"/>
              <w:left w:val="nil"/>
              <w:bottom w:val="single" w:sz="6" w:space="0" w:color="auto"/>
              <w:right w:val="single" w:sz="6" w:space="0" w:color="auto"/>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评标</w:t>
            </w:r>
          </w:p>
          <w:p w:rsidR="00974C37" w:rsidRDefault="002829D1">
            <w:pPr>
              <w:jc w:val="center"/>
              <w:rPr>
                <w:rFonts w:asciiTheme="minorEastAsia" w:hAnsiTheme="minorEastAsia"/>
                <w:szCs w:val="21"/>
              </w:rPr>
            </w:pPr>
            <w:r>
              <w:rPr>
                <w:rFonts w:asciiTheme="minorEastAsia" w:hAnsiTheme="minorEastAsia" w:hint="eastAsia"/>
                <w:szCs w:val="21"/>
              </w:rPr>
              <w:t>地点</w:t>
            </w:r>
          </w:p>
        </w:tc>
        <w:tc>
          <w:tcPr>
            <w:tcW w:w="3296" w:type="dxa"/>
            <w:tcBorders>
              <w:top w:val="single" w:sz="6" w:space="0" w:color="auto"/>
              <w:left w:val="nil"/>
              <w:bottom w:val="single" w:sz="6" w:space="0" w:color="auto"/>
              <w:right w:val="single" w:sz="6" w:space="0" w:color="auto"/>
            </w:tcBorders>
            <w:vAlign w:val="center"/>
          </w:tcPr>
          <w:p w:rsidR="00974C37" w:rsidRDefault="005B13D9">
            <w:pPr>
              <w:jc w:val="center"/>
              <w:rPr>
                <w:rFonts w:asciiTheme="minorEastAsia" w:hAnsiTheme="minorEastAsia"/>
                <w:szCs w:val="21"/>
              </w:rPr>
            </w:pPr>
            <w:r>
              <w:rPr>
                <w:rFonts w:asciiTheme="minorEastAsia" w:hAnsiTheme="minorEastAsia" w:hint="eastAsia"/>
                <w:szCs w:val="21"/>
              </w:rPr>
              <w:t>禹州</w:t>
            </w:r>
            <w:r w:rsidR="002829D1">
              <w:rPr>
                <w:rFonts w:asciiTheme="minorEastAsia" w:hAnsiTheme="minorEastAsia" w:hint="eastAsia"/>
                <w:szCs w:val="21"/>
              </w:rPr>
              <w:t>市公共资源交易中心</w:t>
            </w:r>
          </w:p>
          <w:p w:rsidR="00974C37" w:rsidRPr="00466265" w:rsidRDefault="002829D1" w:rsidP="00466265">
            <w:pPr>
              <w:jc w:val="center"/>
              <w:rPr>
                <w:rFonts w:asciiTheme="minorEastAsia" w:hAnsiTheme="minorEastAsia"/>
                <w:szCs w:val="21"/>
              </w:rPr>
            </w:pPr>
            <w:r w:rsidRPr="00466265">
              <w:rPr>
                <w:rFonts w:asciiTheme="minorEastAsia" w:hAnsiTheme="minorEastAsia" w:hint="eastAsia"/>
                <w:szCs w:val="21"/>
              </w:rPr>
              <w:t>评标</w:t>
            </w:r>
            <w:r w:rsidR="00466265">
              <w:rPr>
                <w:rFonts w:asciiTheme="minorEastAsia" w:hAnsiTheme="minorEastAsia" w:hint="eastAsia"/>
                <w:szCs w:val="21"/>
              </w:rPr>
              <w:t>1</w:t>
            </w:r>
            <w:r w:rsidRPr="00466265">
              <w:rPr>
                <w:rFonts w:asciiTheme="minorEastAsia" w:hAnsiTheme="minorEastAsia" w:hint="eastAsia"/>
                <w:szCs w:val="21"/>
              </w:rPr>
              <w:t>室</w:t>
            </w:r>
          </w:p>
        </w:tc>
      </w:tr>
    </w:tbl>
    <w:p w:rsidR="00974C37" w:rsidRDefault="002829D1">
      <w:pPr>
        <w:numPr>
          <w:ilvl w:val="0"/>
          <w:numId w:val="1"/>
        </w:numPr>
        <w:rPr>
          <w:rFonts w:asciiTheme="minorEastAsia" w:hAnsiTheme="minorEastAsia"/>
          <w:szCs w:val="21"/>
        </w:rPr>
      </w:pPr>
      <w:r>
        <w:rPr>
          <w:rFonts w:asciiTheme="minorEastAsia" w:hAnsiTheme="minorEastAsia" w:hint="eastAsia"/>
          <w:szCs w:val="21"/>
        </w:rPr>
        <w:t>开标记录</w:t>
      </w:r>
      <w:r>
        <w:rPr>
          <w:rFonts w:hint="eastAsia"/>
        </w:rPr>
        <w:t>表：</w:t>
      </w:r>
    </w:p>
    <w:tbl>
      <w:tblPr>
        <w:tblW w:w="8697" w:type="dxa"/>
        <w:jc w:val="center"/>
        <w:tblLayout w:type="fixed"/>
        <w:tblLook w:val="04A0"/>
      </w:tblPr>
      <w:tblGrid>
        <w:gridCol w:w="1837"/>
        <w:gridCol w:w="1336"/>
        <w:gridCol w:w="851"/>
        <w:gridCol w:w="850"/>
        <w:gridCol w:w="1276"/>
        <w:gridCol w:w="870"/>
        <w:gridCol w:w="882"/>
        <w:gridCol w:w="795"/>
      </w:tblGrid>
      <w:tr w:rsidR="00974C37">
        <w:trPr>
          <w:trHeight w:val="567"/>
          <w:jc w:val="center"/>
        </w:trPr>
        <w:tc>
          <w:tcPr>
            <w:tcW w:w="1837" w:type="dxa"/>
            <w:tcBorders>
              <w:top w:val="single" w:sz="8" w:space="0" w:color="000000"/>
              <w:left w:val="single" w:sz="8" w:space="0" w:color="000000"/>
              <w:bottom w:val="single" w:sz="8" w:space="0" w:color="000000"/>
              <w:right w:val="single" w:sz="8" w:space="0" w:color="000000"/>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投标单位</w:t>
            </w:r>
          </w:p>
        </w:tc>
        <w:tc>
          <w:tcPr>
            <w:tcW w:w="1336" w:type="dxa"/>
            <w:tcBorders>
              <w:top w:val="single" w:sz="8" w:space="0" w:color="000000"/>
              <w:left w:val="nil"/>
              <w:bottom w:val="single" w:sz="8" w:space="0" w:color="000000"/>
              <w:right w:val="single" w:sz="8" w:space="0" w:color="000000"/>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投标报价（元）</w:t>
            </w:r>
          </w:p>
        </w:tc>
        <w:tc>
          <w:tcPr>
            <w:tcW w:w="851" w:type="dxa"/>
            <w:tcBorders>
              <w:top w:val="single" w:sz="8" w:space="0" w:color="000000"/>
              <w:left w:val="nil"/>
              <w:bottom w:val="single" w:sz="8" w:space="0" w:color="000000"/>
              <w:right w:val="single" w:sz="8" w:space="0" w:color="000000"/>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工期（日历天）</w:t>
            </w:r>
          </w:p>
        </w:tc>
        <w:tc>
          <w:tcPr>
            <w:tcW w:w="850" w:type="dxa"/>
            <w:tcBorders>
              <w:top w:val="single" w:sz="8" w:space="0" w:color="000000"/>
              <w:left w:val="nil"/>
              <w:bottom w:val="single" w:sz="8" w:space="0" w:color="000000"/>
              <w:right w:val="single" w:sz="8" w:space="0" w:color="000000"/>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质量</w:t>
            </w:r>
          </w:p>
          <w:p w:rsidR="00974C37" w:rsidRDefault="002829D1">
            <w:pPr>
              <w:jc w:val="center"/>
              <w:rPr>
                <w:rFonts w:asciiTheme="minorEastAsia" w:hAnsiTheme="minorEastAsia"/>
                <w:szCs w:val="21"/>
              </w:rPr>
            </w:pPr>
            <w:r>
              <w:rPr>
                <w:rFonts w:asciiTheme="minorEastAsia" w:hAnsiTheme="minorEastAsia" w:hint="eastAsia"/>
                <w:szCs w:val="21"/>
              </w:rPr>
              <w:t>要求</w:t>
            </w:r>
          </w:p>
        </w:tc>
        <w:tc>
          <w:tcPr>
            <w:tcW w:w="1276" w:type="dxa"/>
            <w:tcBorders>
              <w:top w:val="single" w:sz="8" w:space="0" w:color="000000"/>
              <w:left w:val="nil"/>
              <w:bottom w:val="single" w:sz="8" w:space="0" w:color="000000"/>
              <w:right w:val="single" w:sz="8" w:space="0" w:color="auto"/>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项目总监（含证书编号）</w:t>
            </w:r>
          </w:p>
        </w:tc>
        <w:tc>
          <w:tcPr>
            <w:tcW w:w="870" w:type="dxa"/>
            <w:tcBorders>
              <w:top w:val="single" w:sz="8" w:space="0" w:color="000000"/>
              <w:left w:val="nil"/>
              <w:bottom w:val="single" w:sz="8" w:space="0" w:color="000000"/>
              <w:right w:val="single" w:sz="8" w:space="0" w:color="000000"/>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技术</w:t>
            </w:r>
          </w:p>
          <w:p w:rsidR="00974C37" w:rsidRDefault="002829D1">
            <w:pPr>
              <w:jc w:val="center"/>
              <w:rPr>
                <w:rFonts w:asciiTheme="minorEastAsia" w:hAnsiTheme="minorEastAsia"/>
                <w:szCs w:val="21"/>
              </w:rPr>
            </w:pPr>
            <w:r>
              <w:rPr>
                <w:rFonts w:asciiTheme="minorEastAsia" w:hAnsiTheme="minorEastAsia" w:hint="eastAsia"/>
                <w:szCs w:val="21"/>
              </w:rPr>
              <w:t>负责人</w:t>
            </w:r>
          </w:p>
          <w:p w:rsidR="00974C37" w:rsidRDefault="002829D1">
            <w:pPr>
              <w:jc w:val="center"/>
              <w:rPr>
                <w:rFonts w:asciiTheme="minorEastAsia" w:hAnsiTheme="minorEastAsia"/>
                <w:szCs w:val="21"/>
              </w:rPr>
            </w:pPr>
            <w:r>
              <w:rPr>
                <w:rFonts w:asciiTheme="minorEastAsia" w:hAnsiTheme="minorEastAsia" w:hint="eastAsia"/>
                <w:szCs w:val="21"/>
              </w:rPr>
              <w:t>（姓名及职称）</w:t>
            </w:r>
          </w:p>
        </w:tc>
        <w:tc>
          <w:tcPr>
            <w:tcW w:w="882" w:type="dxa"/>
            <w:tcBorders>
              <w:top w:val="single" w:sz="8" w:space="0" w:color="000000"/>
              <w:left w:val="nil"/>
              <w:bottom w:val="single" w:sz="8" w:space="0" w:color="000000"/>
              <w:right w:val="single" w:sz="8" w:space="0" w:color="000000"/>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密封</w:t>
            </w:r>
          </w:p>
          <w:p w:rsidR="00974C37" w:rsidRDefault="002829D1">
            <w:pPr>
              <w:jc w:val="center"/>
              <w:rPr>
                <w:rFonts w:asciiTheme="minorEastAsia" w:hAnsiTheme="minorEastAsia"/>
                <w:szCs w:val="21"/>
              </w:rPr>
            </w:pPr>
            <w:r>
              <w:rPr>
                <w:rFonts w:asciiTheme="minorEastAsia" w:hAnsiTheme="minorEastAsia" w:hint="eastAsia"/>
                <w:szCs w:val="21"/>
              </w:rPr>
              <w:t>情况</w:t>
            </w:r>
          </w:p>
        </w:tc>
        <w:tc>
          <w:tcPr>
            <w:tcW w:w="795" w:type="dxa"/>
            <w:tcBorders>
              <w:top w:val="single" w:sz="8" w:space="0" w:color="000000"/>
              <w:left w:val="nil"/>
              <w:bottom w:val="single" w:sz="8" w:space="0" w:color="000000"/>
              <w:right w:val="single" w:sz="8" w:space="0" w:color="000000"/>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对本次开标过程是否有异议</w:t>
            </w:r>
          </w:p>
        </w:tc>
      </w:tr>
      <w:tr w:rsidR="00974C37">
        <w:trPr>
          <w:trHeight w:val="567"/>
          <w:jc w:val="center"/>
        </w:trPr>
        <w:tc>
          <w:tcPr>
            <w:tcW w:w="1837" w:type="dxa"/>
            <w:tcBorders>
              <w:top w:val="nil"/>
              <w:left w:val="single" w:sz="8" w:space="0" w:color="000000"/>
              <w:bottom w:val="single" w:sz="8" w:space="0" w:color="000000"/>
              <w:right w:val="single" w:sz="8" w:space="0" w:color="000000"/>
            </w:tcBorders>
            <w:vAlign w:val="center"/>
          </w:tcPr>
          <w:p w:rsidR="00974C37" w:rsidRDefault="002829D1">
            <w:pPr>
              <w:rPr>
                <w:rFonts w:ascii="宋体" w:eastAsia="宋体" w:hAnsi="宋体" w:cs="宋体"/>
                <w:sz w:val="20"/>
                <w:szCs w:val="20"/>
              </w:rPr>
            </w:pPr>
            <w:r>
              <w:rPr>
                <w:rFonts w:hint="eastAsia"/>
                <w:sz w:val="20"/>
                <w:szCs w:val="20"/>
              </w:rPr>
              <w:t>河南华都工程管理有限公司</w:t>
            </w:r>
          </w:p>
        </w:tc>
        <w:tc>
          <w:tcPr>
            <w:tcW w:w="1336" w:type="dxa"/>
            <w:tcBorders>
              <w:top w:val="nil"/>
              <w:left w:val="nil"/>
              <w:bottom w:val="single" w:sz="8" w:space="0" w:color="000000"/>
              <w:right w:val="single" w:sz="8" w:space="0" w:color="000000"/>
            </w:tcBorders>
            <w:vAlign w:val="center"/>
          </w:tcPr>
          <w:p w:rsidR="00974C37" w:rsidRDefault="002829D1">
            <w:pPr>
              <w:jc w:val="center"/>
              <w:rPr>
                <w:rFonts w:ascii="宋体" w:eastAsia="宋体" w:hAnsi="宋体" w:cs="宋体"/>
                <w:sz w:val="20"/>
                <w:szCs w:val="20"/>
              </w:rPr>
            </w:pPr>
            <w:r>
              <w:rPr>
                <w:rFonts w:hint="eastAsia"/>
                <w:sz w:val="20"/>
                <w:szCs w:val="20"/>
              </w:rPr>
              <w:t xml:space="preserve">205600.00 </w:t>
            </w:r>
          </w:p>
        </w:tc>
        <w:tc>
          <w:tcPr>
            <w:tcW w:w="851" w:type="dxa"/>
            <w:tcBorders>
              <w:top w:val="nil"/>
              <w:left w:val="nil"/>
              <w:bottom w:val="single" w:sz="8" w:space="0" w:color="000000"/>
              <w:right w:val="single" w:sz="8" w:space="0" w:color="000000"/>
            </w:tcBorders>
            <w:vAlign w:val="center"/>
          </w:tcPr>
          <w:p w:rsidR="00974C37" w:rsidRDefault="002829D1">
            <w:pPr>
              <w:rPr>
                <w:rFonts w:ascii="宋体" w:eastAsia="宋体" w:hAnsi="宋体" w:cs="宋体"/>
                <w:sz w:val="20"/>
                <w:szCs w:val="20"/>
              </w:rPr>
            </w:pPr>
            <w:r>
              <w:rPr>
                <w:rFonts w:ascii="宋体" w:hAnsi="宋体" w:hint="eastAsia"/>
                <w:color w:val="000000"/>
              </w:rPr>
              <w:t>开工之日起至保修期结束</w:t>
            </w:r>
          </w:p>
        </w:tc>
        <w:tc>
          <w:tcPr>
            <w:tcW w:w="850" w:type="dxa"/>
            <w:tcBorders>
              <w:top w:val="nil"/>
              <w:left w:val="nil"/>
              <w:bottom w:val="single" w:sz="8" w:space="0" w:color="000000"/>
              <w:right w:val="single" w:sz="8" w:space="0" w:color="000000"/>
            </w:tcBorders>
            <w:vAlign w:val="center"/>
          </w:tcPr>
          <w:p w:rsidR="00974C37" w:rsidRDefault="002829D1">
            <w:pPr>
              <w:rPr>
                <w:rFonts w:ascii="宋体" w:eastAsia="宋体" w:hAnsi="宋体" w:cs="宋体"/>
                <w:sz w:val="20"/>
                <w:szCs w:val="20"/>
              </w:rPr>
            </w:pPr>
            <w:r>
              <w:rPr>
                <w:rFonts w:ascii="宋体" w:eastAsia="宋体" w:hAnsi="宋体" w:cs="宋体" w:hint="eastAsia"/>
                <w:sz w:val="20"/>
                <w:szCs w:val="20"/>
              </w:rPr>
              <w:t>合格</w:t>
            </w:r>
          </w:p>
        </w:tc>
        <w:tc>
          <w:tcPr>
            <w:tcW w:w="1276" w:type="dxa"/>
            <w:tcBorders>
              <w:top w:val="nil"/>
              <w:left w:val="nil"/>
              <w:bottom w:val="single" w:sz="8" w:space="0" w:color="000000"/>
              <w:right w:val="single" w:sz="8" w:space="0" w:color="auto"/>
            </w:tcBorders>
            <w:vAlign w:val="center"/>
          </w:tcPr>
          <w:p w:rsidR="00974C37" w:rsidRDefault="002829D1">
            <w:pPr>
              <w:jc w:val="center"/>
              <w:rPr>
                <w:rFonts w:ascii="宋体" w:eastAsia="宋体" w:hAnsi="宋体" w:cs="宋体"/>
                <w:sz w:val="20"/>
                <w:szCs w:val="20"/>
              </w:rPr>
            </w:pPr>
            <w:r>
              <w:rPr>
                <w:rFonts w:hint="eastAsia"/>
                <w:sz w:val="20"/>
                <w:szCs w:val="20"/>
              </w:rPr>
              <w:t>段增军</w:t>
            </w:r>
            <w:r>
              <w:rPr>
                <w:rFonts w:hint="eastAsia"/>
                <w:sz w:val="20"/>
                <w:szCs w:val="20"/>
              </w:rPr>
              <w:t xml:space="preserve"> </w:t>
            </w:r>
            <w:r>
              <w:rPr>
                <w:rFonts w:hint="eastAsia"/>
                <w:sz w:val="20"/>
                <w:szCs w:val="20"/>
              </w:rPr>
              <w:t>国家级</w:t>
            </w:r>
            <w:r>
              <w:rPr>
                <w:rFonts w:hint="eastAsia"/>
                <w:sz w:val="20"/>
                <w:szCs w:val="20"/>
              </w:rPr>
              <w:t>41007835</w:t>
            </w:r>
          </w:p>
        </w:tc>
        <w:tc>
          <w:tcPr>
            <w:tcW w:w="870" w:type="dxa"/>
            <w:tcBorders>
              <w:top w:val="nil"/>
              <w:left w:val="nil"/>
              <w:bottom w:val="single" w:sz="8" w:space="0" w:color="000000"/>
              <w:right w:val="single" w:sz="8" w:space="0" w:color="000000"/>
            </w:tcBorders>
            <w:vAlign w:val="center"/>
          </w:tcPr>
          <w:p w:rsidR="00974C37" w:rsidRDefault="002829D1">
            <w:pPr>
              <w:jc w:val="center"/>
              <w:rPr>
                <w:rFonts w:ascii="宋体" w:eastAsia="宋体" w:hAnsi="宋体" w:cs="宋体"/>
                <w:sz w:val="20"/>
                <w:szCs w:val="20"/>
              </w:rPr>
            </w:pPr>
            <w:r>
              <w:rPr>
                <w:rFonts w:hint="eastAsia"/>
                <w:sz w:val="20"/>
                <w:szCs w:val="20"/>
              </w:rPr>
              <w:t>张晓军</w:t>
            </w:r>
            <w:r>
              <w:rPr>
                <w:rFonts w:hint="eastAsia"/>
                <w:sz w:val="20"/>
                <w:szCs w:val="20"/>
              </w:rPr>
              <w:t xml:space="preserve"> 41003091</w:t>
            </w:r>
          </w:p>
        </w:tc>
        <w:tc>
          <w:tcPr>
            <w:tcW w:w="882" w:type="dxa"/>
            <w:tcBorders>
              <w:top w:val="nil"/>
              <w:left w:val="nil"/>
              <w:bottom w:val="single" w:sz="8" w:space="0" w:color="000000"/>
              <w:right w:val="single" w:sz="8" w:space="0" w:color="000000"/>
            </w:tcBorders>
            <w:vAlign w:val="center"/>
          </w:tcPr>
          <w:p w:rsidR="00974C37" w:rsidRDefault="002829D1">
            <w:pPr>
              <w:widowControl/>
              <w:jc w:val="center"/>
              <w:textAlignment w:val="center"/>
              <w:rPr>
                <w:rFonts w:ascii="宋体" w:eastAsia="宋体" w:hAnsi="宋体" w:cs="宋体"/>
                <w:szCs w:val="21"/>
              </w:rPr>
            </w:pPr>
            <w:r>
              <w:rPr>
                <w:rFonts w:ascii="宋体" w:eastAsia="宋体" w:hAnsi="宋体" w:cs="宋体"/>
                <w:szCs w:val="21"/>
              </w:rPr>
              <w:t>完好</w:t>
            </w:r>
          </w:p>
        </w:tc>
        <w:tc>
          <w:tcPr>
            <w:tcW w:w="795" w:type="dxa"/>
            <w:tcBorders>
              <w:top w:val="nil"/>
              <w:left w:val="nil"/>
              <w:bottom w:val="single" w:sz="8" w:space="0" w:color="000000"/>
              <w:right w:val="single" w:sz="8" w:space="0" w:color="000000"/>
            </w:tcBorders>
            <w:vAlign w:val="center"/>
          </w:tcPr>
          <w:p w:rsidR="00974C37" w:rsidRDefault="002829D1">
            <w:pPr>
              <w:jc w:val="center"/>
              <w:rPr>
                <w:rFonts w:ascii="宋体" w:eastAsia="宋体" w:hAnsi="宋体" w:cs="宋体"/>
                <w:szCs w:val="21"/>
              </w:rPr>
            </w:pPr>
            <w:r>
              <w:rPr>
                <w:rFonts w:ascii="宋体" w:eastAsia="宋体" w:hAnsi="宋体" w:cs="宋体"/>
                <w:szCs w:val="21"/>
              </w:rPr>
              <w:t>否</w:t>
            </w:r>
          </w:p>
        </w:tc>
      </w:tr>
      <w:tr w:rsidR="00974C37">
        <w:trPr>
          <w:trHeight w:val="567"/>
          <w:jc w:val="center"/>
        </w:trPr>
        <w:tc>
          <w:tcPr>
            <w:tcW w:w="1837" w:type="dxa"/>
            <w:tcBorders>
              <w:top w:val="nil"/>
              <w:left w:val="single" w:sz="8" w:space="0" w:color="000000"/>
              <w:bottom w:val="single" w:sz="8" w:space="0" w:color="000000"/>
              <w:right w:val="single" w:sz="8" w:space="0" w:color="000000"/>
            </w:tcBorders>
            <w:shd w:val="clear" w:color="auto" w:fill="FFFFFF"/>
            <w:vAlign w:val="center"/>
          </w:tcPr>
          <w:p w:rsidR="00974C37" w:rsidRDefault="002829D1">
            <w:pPr>
              <w:rPr>
                <w:rFonts w:ascii="宋体" w:eastAsia="宋体" w:hAnsi="宋体" w:cs="宋体"/>
                <w:color w:val="000000"/>
                <w:sz w:val="20"/>
                <w:szCs w:val="20"/>
              </w:rPr>
            </w:pPr>
            <w:r>
              <w:rPr>
                <w:rFonts w:hint="eastAsia"/>
                <w:color w:val="000000"/>
                <w:sz w:val="20"/>
                <w:szCs w:val="20"/>
              </w:rPr>
              <w:lastRenderedPageBreak/>
              <w:t>河南大久工程管理有限公司</w:t>
            </w:r>
          </w:p>
        </w:tc>
        <w:tc>
          <w:tcPr>
            <w:tcW w:w="1336" w:type="dxa"/>
            <w:tcBorders>
              <w:top w:val="nil"/>
              <w:left w:val="nil"/>
              <w:bottom w:val="single" w:sz="8" w:space="0" w:color="000000"/>
              <w:right w:val="single" w:sz="8" w:space="0" w:color="000000"/>
            </w:tcBorders>
            <w:vAlign w:val="center"/>
          </w:tcPr>
          <w:p w:rsidR="00974C37" w:rsidRDefault="002829D1">
            <w:pPr>
              <w:jc w:val="center"/>
              <w:rPr>
                <w:rFonts w:ascii="宋体" w:eastAsia="宋体" w:hAnsi="宋体" w:cs="宋体"/>
                <w:sz w:val="20"/>
                <w:szCs w:val="20"/>
              </w:rPr>
            </w:pPr>
            <w:r>
              <w:rPr>
                <w:rFonts w:hint="eastAsia"/>
                <w:sz w:val="20"/>
                <w:szCs w:val="20"/>
              </w:rPr>
              <w:t xml:space="preserve">206000.00 </w:t>
            </w:r>
          </w:p>
        </w:tc>
        <w:tc>
          <w:tcPr>
            <w:tcW w:w="851" w:type="dxa"/>
            <w:tcBorders>
              <w:top w:val="nil"/>
              <w:left w:val="nil"/>
              <w:bottom w:val="single" w:sz="8" w:space="0" w:color="000000"/>
              <w:right w:val="single" w:sz="8" w:space="0" w:color="000000"/>
            </w:tcBorders>
            <w:vAlign w:val="center"/>
          </w:tcPr>
          <w:p w:rsidR="00974C37" w:rsidRDefault="002829D1">
            <w:pPr>
              <w:jc w:val="center"/>
              <w:rPr>
                <w:rFonts w:ascii="宋体" w:eastAsia="宋体" w:hAnsi="宋体" w:cs="宋体"/>
                <w:color w:val="000000"/>
                <w:sz w:val="20"/>
                <w:szCs w:val="20"/>
              </w:rPr>
            </w:pPr>
            <w:r>
              <w:rPr>
                <w:rFonts w:ascii="宋体" w:hAnsi="宋体" w:hint="eastAsia"/>
                <w:color w:val="000000"/>
              </w:rPr>
              <w:t>开工之日起至保修期结束</w:t>
            </w:r>
          </w:p>
        </w:tc>
        <w:tc>
          <w:tcPr>
            <w:tcW w:w="850" w:type="dxa"/>
            <w:tcBorders>
              <w:top w:val="nil"/>
              <w:left w:val="nil"/>
              <w:bottom w:val="single" w:sz="8" w:space="0" w:color="000000"/>
              <w:right w:val="single" w:sz="8" w:space="0" w:color="000000"/>
            </w:tcBorders>
            <w:vAlign w:val="center"/>
          </w:tcPr>
          <w:p w:rsidR="00974C37" w:rsidRDefault="002829D1">
            <w:pPr>
              <w:jc w:val="center"/>
              <w:rPr>
                <w:rFonts w:ascii="宋体" w:eastAsia="宋体" w:hAnsi="宋体" w:cs="宋体"/>
                <w:color w:val="000000"/>
                <w:sz w:val="20"/>
                <w:szCs w:val="20"/>
              </w:rPr>
            </w:pPr>
            <w:r>
              <w:rPr>
                <w:rFonts w:ascii="宋体" w:eastAsia="宋体" w:hAnsi="宋体" w:cs="宋体" w:hint="eastAsia"/>
                <w:sz w:val="20"/>
                <w:szCs w:val="20"/>
              </w:rPr>
              <w:t>合格</w:t>
            </w:r>
          </w:p>
        </w:tc>
        <w:tc>
          <w:tcPr>
            <w:tcW w:w="1276" w:type="dxa"/>
            <w:tcBorders>
              <w:top w:val="nil"/>
              <w:left w:val="nil"/>
              <w:bottom w:val="single" w:sz="8" w:space="0" w:color="000000"/>
              <w:right w:val="single" w:sz="8" w:space="0" w:color="auto"/>
            </w:tcBorders>
            <w:vAlign w:val="center"/>
          </w:tcPr>
          <w:p w:rsidR="00974C37" w:rsidRDefault="002829D1">
            <w:pPr>
              <w:jc w:val="center"/>
              <w:rPr>
                <w:rFonts w:ascii="宋体" w:eastAsia="宋体" w:hAnsi="宋体" w:cs="宋体"/>
                <w:color w:val="000000"/>
                <w:sz w:val="20"/>
                <w:szCs w:val="20"/>
              </w:rPr>
            </w:pPr>
            <w:r>
              <w:rPr>
                <w:rFonts w:hint="eastAsia"/>
                <w:color w:val="000000"/>
                <w:sz w:val="20"/>
                <w:szCs w:val="20"/>
              </w:rPr>
              <w:t>沈向锋</w:t>
            </w:r>
            <w:r>
              <w:rPr>
                <w:rFonts w:hint="eastAsia"/>
                <w:color w:val="000000"/>
                <w:sz w:val="20"/>
                <w:szCs w:val="20"/>
              </w:rPr>
              <w:t xml:space="preserve"> </w:t>
            </w:r>
            <w:r>
              <w:rPr>
                <w:rFonts w:hint="eastAsia"/>
                <w:color w:val="000000"/>
                <w:sz w:val="20"/>
                <w:szCs w:val="20"/>
              </w:rPr>
              <w:t>国家级</w:t>
            </w:r>
            <w:r>
              <w:rPr>
                <w:rFonts w:hint="eastAsia"/>
                <w:color w:val="000000"/>
                <w:sz w:val="20"/>
                <w:szCs w:val="20"/>
              </w:rPr>
              <w:t xml:space="preserve">  41007755</w:t>
            </w:r>
          </w:p>
        </w:tc>
        <w:tc>
          <w:tcPr>
            <w:tcW w:w="870" w:type="dxa"/>
            <w:tcBorders>
              <w:top w:val="nil"/>
              <w:left w:val="nil"/>
              <w:bottom w:val="single" w:sz="8" w:space="0" w:color="000000"/>
              <w:right w:val="single" w:sz="8" w:space="0" w:color="000000"/>
            </w:tcBorders>
            <w:vAlign w:val="center"/>
          </w:tcPr>
          <w:p w:rsidR="00974C37" w:rsidRDefault="002829D1">
            <w:pPr>
              <w:jc w:val="center"/>
              <w:rPr>
                <w:rFonts w:ascii="宋体" w:eastAsia="宋体" w:hAnsi="宋体" w:cs="宋体"/>
                <w:sz w:val="20"/>
                <w:szCs w:val="20"/>
              </w:rPr>
            </w:pPr>
            <w:r>
              <w:rPr>
                <w:rFonts w:hint="eastAsia"/>
                <w:sz w:val="20"/>
                <w:szCs w:val="20"/>
              </w:rPr>
              <w:t>卢兴伟</w:t>
            </w:r>
            <w:r>
              <w:rPr>
                <w:rFonts w:hint="eastAsia"/>
                <w:sz w:val="20"/>
                <w:szCs w:val="20"/>
              </w:rPr>
              <w:t xml:space="preserve"> 41007780</w:t>
            </w:r>
          </w:p>
        </w:tc>
        <w:tc>
          <w:tcPr>
            <w:tcW w:w="882" w:type="dxa"/>
            <w:tcBorders>
              <w:top w:val="nil"/>
              <w:left w:val="nil"/>
              <w:bottom w:val="single" w:sz="8" w:space="0" w:color="000000"/>
              <w:right w:val="single" w:sz="8" w:space="0" w:color="000000"/>
            </w:tcBorders>
            <w:vAlign w:val="center"/>
          </w:tcPr>
          <w:p w:rsidR="00974C37" w:rsidRDefault="002829D1">
            <w:pPr>
              <w:widowControl/>
              <w:jc w:val="center"/>
              <w:textAlignment w:val="center"/>
              <w:rPr>
                <w:rFonts w:ascii="宋体" w:eastAsia="宋体" w:hAnsi="宋体" w:cs="宋体"/>
                <w:szCs w:val="21"/>
              </w:rPr>
            </w:pPr>
            <w:r>
              <w:rPr>
                <w:rFonts w:ascii="宋体" w:eastAsia="宋体" w:hAnsi="宋体" w:cs="宋体"/>
                <w:szCs w:val="21"/>
              </w:rPr>
              <w:t>完好</w:t>
            </w:r>
          </w:p>
        </w:tc>
        <w:tc>
          <w:tcPr>
            <w:tcW w:w="795" w:type="dxa"/>
            <w:tcBorders>
              <w:top w:val="nil"/>
              <w:left w:val="nil"/>
              <w:bottom w:val="single" w:sz="8" w:space="0" w:color="000000"/>
              <w:right w:val="single" w:sz="8" w:space="0" w:color="000000"/>
            </w:tcBorders>
            <w:vAlign w:val="center"/>
          </w:tcPr>
          <w:p w:rsidR="00974C37" w:rsidRDefault="002829D1">
            <w:pPr>
              <w:jc w:val="center"/>
              <w:rPr>
                <w:rFonts w:ascii="宋体" w:eastAsia="宋体" w:hAnsi="宋体" w:cs="宋体"/>
                <w:szCs w:val="21"/>
              </w:rPr>
            </w:pPr>
            <w:r>
              <w:rPr>
                <w:rFonts w:ascii="宋体" w:eastAsia="宋体" w:hAnsi="宋体" w:cs="宋体"/>
                <w:szCs w:val="21"/>
              </w:rPr>
              <w:t>否</w:t>
            </w:r>
          </w:p>
        </w:tc>
      </w:tr>
      <w:tr w:rsidR="00974C37">
        <w:trPr>
          <w:trHeight w:val="567"/>
          <w:jc w:val="center"/>
        </w:trPr>
        <w:tc>
          <w:tcPr>
            <w:tcW w:w="1837" w:type="dxa"/>
            <w:tcBorders>
              <w:top w:val="nil"/>
              <w:left w:val="single" w:sz="8" w:space="0" w:color="000000"/>
              <w:bottom w:val="single" w:sz="8" w:space="0" w:color="000000"/>
              <w:right w:val="single" w:sz="8" w:space="0" w:color="000000"/>
            </w:tcBorders>
            <w:shd w:val="clear" w:color="auto" w:fill="FFFFFF"/>
            <w:vAlign w:val="center"/>
          </w:tcPr>
          <w:p w:rsidR="00974C37" w:rsidRDefault="002829D1">
            <w:pPr>
              <w:rPr>
                <w:rFonts w:ascii="宋体" w:eastAsia="宋体" w:hAnsi="宋体" w:cs="宋体"/>
                <w:color w:val="000000"/>
                <w:sz w:val="20"/>
                <w:szCs w:val="20"/>
              </w:rPr>
            </w:pPr>
            <w:r>
              <w:rPr>
                <w:rFonts w:hint="eastAsia"/>
                <w:color w:val="000000"/>
                <w:sz w:val="20"/>
                <w:szCs w:val="20"/>
              </w:rPr>
              <w:t>河南恒宇工程管理有限公司</w:t>
            </w:r>
          </w:p>
        </w:tc>
        <w:tc>
          <w:tcPr>
            <w:tcW w:w="1336" w:type="dxa"/>
            <w:tcBorders>
              <w:top w:val="nil"/>
              <w:left w:val="nil"/>
              <w:bottom w:val="single" w:sz="8" w:space="0" w:color="000000"/>
              <w:right w:val="single" w:sz="8" w:space="0" w:color="000000"/>
            </w:tcBorders>
            <w:vAlign w:val="center"/>
          </w:tcPr>
          <w:p w:rsidR="00974C37" w:rsidRDefault="002829D1">
            <w:pPr>
              <w:jc w:val="center"/>
              <w:rPr>
                <w:rFonts w:ascii="宋体" w:eastAsia="宋体" w:hAnsi="宋体" w:cs="宋体"/>
                <w:sz w:val="20"/>
                <w:szCs w:val="20"/>
              </w:rPr>
            </w:pPr>
            <w:r>
              <w:rPr>
                <w:rFonts w:hint="eastAsia"/>
                <w:sz w:val="20"/>
                <w:szCs w:val="20"/>
              </w:rPr>
              <w:t xml:space="preserve">205000.00 </w:t>
            </w:r>
          </w:p>
        </w:tc>
        <w:tc>
          <w:tcPr>
            <w:tcW w:w="851" w:type="dxa"/>
            <w:tcBorders>
              <w:top w:val="nil"/>
              <w:left w:val="nil"/>
              <w:bottom w:val="single" w:sz="8" w:space="0" w:color="000000"/>
              <w:right w:val="single" w:sz="8" w:space="0" w:color="000000"/>
            </w:tcBorders>
            <w:vAlign w:val="center"/>
          </w:tcPr>
          <w:p w:rsidR="00974C37" w:rsidRDefault="002829D1">
            <w:pPr>
              <w:jc w:val="center"/>
              <w:rPr>
                <w:rFonts w:ascii="宋体" w:eastAsia="宋体" w:hAnsi="宋体" w:cs="宋体"/>
                <w:sz w:val="20"/>
                <w:szCs w:val="20"/>
              </w:rPr>
            </w:pPr>
            <w:r>
              <w:rPr>
                <w:rFonts w:ascii="宋体" w:hAnsi="宋体" w:hint="eastAsia"/>
                <w:color w:val="000000"/>
              </w:rPr>
              <w:t>开工之日起至保修期结束</w:t>
            </w:r>
          </w:p>
        </w:tc>
        <w:tc>
          <w:tcPr>
            <w:tcW w:w="850" w:type="dxa"/>
            <w:tcBorders>
              <w:top w:val="nil"/>
              <w:left w:val="nil"/>
              <w:bottom w:val="single" w:sz="8" w:space="0" w:color="000000"/>
              <w:right w:val="single" w:sz="8" w:space="0" w:color="000000"/>
            </w:tcBorders>
            <w:vAlign w:val="center"/>
          </w:tcPr>
          <w:p w:rsidR="00974C37" w:rsidRDefault="002829D1">
            <w:pPr>
              <w:jc w:val="center"/>
              <w:rPr>
                <w:rFonts w:ascii="宋体" w:eastAsia="宋体" w:hAnsi="宋体" w:cs="宋体"/>
                <w:sz w:val="20"/>
                <w:szCs w:val="20"/>
              </w:rPr>
            </w:pPr>
            <w:r>
              <w:rPr>
                <w:rFonts w:ascii="宋体" w:eastAsia="宋体" w:hAnsi="宋体" w:cs="宋体" w:hint="eastAsia"/>
                <w:sz w:val="20"/>
                <w:szCs w:val="20"/>
              </w:rPr>
              <w:t>合格</w:t>
            </w:r>
          </w:p>
        </w:tc>
        <w:tc>
          <w:tcPr>
            <w:tcW w:w="1276" w:type="dxa"/>
            <w:tcBorders>
              <w:top w:val="nil"/>
              <w:left w:val="nil"/>
              <w:bottom w:val="single" w:sz="8" w:space="0" w:color="000000"/>
              <w:right w:val="single" w:sz="8" w:space="0" w:color="auto"/>
            </w:tcBorders>
            <w:vAlign w:val="center"/>
          </w:tcPr>
          <w:p w:rsidR="00974C37" w:rsidRDefault="002829D1">
            <w:pPr>
              <w:jc w:val="center"/>
              <w:rPr>
                <w:rFonts w:ascii="宋体" w:eastAsia="宋体" w:hAnsi="宋体" w:cs="宋体"/>
                <w:sz w:val="20"/>
                <w:szCs w:val="20"/>
              </w:rPr>
            </w:pPr>
            <w:r>
              <w:rPr>
                <w:rFonts w:hint="eastAsia"/>
                <w:sz w:val="20"/>
                <w:szCs w:val="20"/>
              </w:rPr>
              <w:t>张超</w:t>
            </w:r>
            <w:r>
              <w:rPr>
                <w:rFonts w:hint="eastAsia"/>
                <w:sz w:val="20"/>
                <w:szCs w:val="20"/>
              </w:rPr>
              <w:t xml:space="preserve"> </w:t>
            </w:r>
            <w:r>
              <w:rPr>
                <w:rFonts w:hint="eastAsia"/>
                <w:sz w:val="20"/>
                <w:szCs w:val="20"/>
              </w:rPr>
              <w:t>国家级</w:t>
            </w:r>
            <w:r>
              <w:rPr>
                <w:rFonts w:hint="eastAsia"/>
                <w:sz w:val="20"/>
                <w:szCs w:val="20"/>
              </w:rPr>
              <w:t>41010707</w:t>
            </w:r>
          </w:p>
        </w:tc>
        <w:tc>
          <w:tcPr>
            <w:tcW w:w="870" w:type="dxa"/>
            <w:tcBorders>
              <w:top w:val="nil"/>
              <w:left w:val="nil"/>
              <w:bottom w:val="single" w:sz="8" w:space="0" w:color="000000"/>
              <w:right w:val="single" w:sz="8" w:space="0" w:color="000000"/>
            </w:tcBorders>
            <w:vAlign w:val="center"/>
          </w:tcPr>
          <w:p w:rsidR="00974C37" w:rsidRDefault="002829D1">
            <w:pPr>
              <w:jc w:val="center"/>
              <w:rPr>
                <w:rFonts w:ascii="宋体" w:eastAsia="宋体" w:hAnsi="宋体" w:cs="宋体"/>
                <w:sz w:val="20"/>
                <w:szCs w:val="20"/>
              </w:rPr>
            </w:pPr>
            <w:r>
              <w:rPr>
                <w:rFonts w:hint="eastAsia"/>
                <w:sz w:val="20"/>
                <w:szCs w:val="20"/>
              </w:rPr>
              <w:t>刘雅斌</w:t>
            </w:r>
            <w:r>
              <w:rPr>
                <w:rFonts w:hint="eastAsia"/>
                <w:sz w:val="20"/>
                <w:szCs w:val="20"/>
              </w:rPr>
              <w:t xml:space="preserve"> 41002687</w:t>
            </w:r>
          </w:p>
        </w:tc>
        <w:tc>
          <w:tcPr>
            <w:tcW w:w="882" w:type="dxa"/>
            <w:tcBorders>
              <w:top w:val="nil"/>
              <w:left w:val="nil"/>
              <w:bottom w:val="single" w:sz="8" w:space="0" w:color="000000"/>
              <w:right w:val="single" w:sz="8" w:space="0" w:color="000000"/>
            </w:tcBorders>
            <w:vAlign w:val="center"/>
          </w:tcPr>
          <w:p w:rsidR="00974C37" w:rsidRDefault="002829D1">
            <w:pPr>
              <w:widowControl/>
              <w:jc w:val="center"/>
              <w:textAlignment w:val="center"/>
              <w:rPr>
                <w:rFonts w:ascii="宋体" w:eastAsia="宋体" w:hAnsi="宋体" w:cs="宋体"/>
                <w:szCs w:val="21"/>
              </w:rPr>
            </w:pPr>
            <w:r>
              <w:rPr>
                <w:rFonts w:ascii="宋体" w:eastAsia="宋体" w:hAnsi="宋体" w:cs="宋体"/>
                <w:szCs w:val="21"/>
              </w:rPr>
              <w:t>完好</w:t>
            </w:r>
          </w:p>
        </w:tc>
        <w:tc>
          <w:tcPr>
            <w:tcW w:w="795" w:type="dxa"/>
            <w:tcBorders>
              <w:top w:val="nil"/>
              <w:left w:val="nil"/>
              <w:bottom w:val="single" w:sz="8" w:space="0" w:color="000000"/>
              <w:right w:val="single" w:sz="8" w:space="0" w:color="000000"/>
            </w:tcBorders>
            <w:vAlign w:val="center"/>
          </w:tcPr>
          <w:p w:rsidR="00974C37" w:rsidRDefault="002829D1">
            <w:pPr>
              <w:jc w:val="center"/>
              <w:rPr>
                <w:rFonts w:ascii="宋体" w:eastAsia="宋体" w:hAnsi="宋体" w:cs="宋体"/>
                <w:szCs w:val="21"/>
              </w:rPr>
            </w:pPr>
            <w:r>
              <w:rPr>
                <w:rFonts w:ascii="宋体" w:eastAsia="宋体" w:hAnsi="宋体" w:cs="宋体"/>
                <w:szCs w:val="21"/>
              </w:rPr>
              <w:t>否</w:t>
            </w:r>
          </w:p>
        </w:tc>
      </w:tr>
      <w:tr w:rsidR="00974C37">
        <w:trPr>
          <w:trHeight w:val="567"/>
          <w:jc w:val="center"/>
        </w:trPr>
        <w:tc>
          <w:tcPr>
            <w:tcW w:w="1837" w:type="dxa"/>
            <w:tcBorders>
              <w:top w:val="nil"/>
              <w:left w:val="single" w:sz="8" w:space="0" w:color="000000"/>
              <w:bottom w:val="single" w:sz="8" w:space="0" w:color="000000"/>
              <w:right w:val="single" w:sz="8" w:space="0" w:color="000000"/>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招标控制价</w:t>
            </w:r>
          </w:p>
        </w:tc>
        <w:tc>
          <w:tcPr>
            <w:tcW w:w="2187" w:type="dxa"/>
            <w:gridSpan w:val="2"/>
            <w:tcBorders>
              <w:top w:val="nil"/>
              <w:left w:val="nil"/>
              <w:bottom w:val="single" w:sz="8" w:space="0" w:color="000000"/>
              <w:right w:val="single" w:sz="8" w:space="0" w:color="auto"/>
            </w:tcBorders>
            <w:vAlign w:val="center"/>
          </w:tcPr>
          <w:p w:rsidR="00974C37" w:rsidRDefault="002829D1">
            <w:pPr>
              <w:ind w:firstLineChars="50" w:firstLine="105"/>
              <w:rPr>
                <w:rFonts w:ascii="宋体" w:eastAsia="宋体" w:hAnsi="宋体" w:cs="宋体"/>
                <w:kern w:val="0"/>
                <w:sz w:val="34"/>
                <w:szCs w:val="34"/>
              </w:rPr>
            </w:pPr>
            <w:r>
              <w:rPr>
                <w:rFonts w:hAnsi="宋体"/>
                <w:szCs w:val="21"/>
              </w:rPr>
              <w:t>206200.00</w:t>
            </w:r>
            <w:r>
              <w:rPr>
                <w:rFonts w:asciiTheme="minorEastAsia" w:hAnsiTheme="minorEastAsia" w:hint="eastAsia"/>
                <w:szCs w:val="21"/>
              </w:rPr>
              <w:t>元</w:t>
            </w:r>
          </w:p>
        </w:tc>
        <w:tc>
          <w:tcPr>
            <w:tcW w:w="2996" w:type="dxa"/>
            <w:gridSpan w:val="3"/>
            <w:tcBorders>
              <w:top w:val="nil"/>
              <w:left w:val="nil"/>
              <w:bottom w:val="single" w:sz="8" w:space="0" w:color="000000"/>
              <w:right w:val="single" w:sz="8" w:space="0" w:color="auto"/>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抽取的权重系数</w:t>
            </w:r>
            <w:r>
              <w:rPr>
                <w:rFonts w:eastAsia="宋体" w:hAnsi="宋体" w:cs="宋体" w:hint="eastAsia"/>
                <w:szCs w:val="21"/>
              </w:rPr>
              <w:t>a</w:t>
            </w:r>
            <w:r>
              <w:rPr>
                <w:rFonts w:asciiTheme="minorEastAsia" w:hAnsiTheme="minorEastAsia" w:hint="eastAsia"/>
                <w:szCs w:val="21"/>
              </w:rPr>
              <w:t>值</w:t>
            </w:r>
          </w:p>
        </w:tc>
        <w:tc>
          <w:tcPr>
            <w:tcW w:w="1677" w:type="dxa"/>
            <w:gridSpan w:val="2"/>
            <w:tcBorders>
              <w:top w:val="nil"/>
              <w:left w:val="nil"/>
              <w:bottom w:val="single" w:sz="8" w:space="0" w:color="000000"/>
              <w:right w:val="single" w:sz="8" w:space="0" w:color="000000"/>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0.55</w:t>
            </w:r>
          </w:p>
        </w:tc>
      </w:tr>
      <w:tr w:rsidR="00974C37">
        <w:trPr>
          <w:trHeight w:val="567"/>
          <w:jc w:val="center"/>
        </w:trPr>
        <w:tc>
          <w:tcPr>
            <w:tcW w:w="1837" w:type="dxa"/>
            <w:tcBorders>
              <w:top w:val="nil"/>
              <w:left w:val="single" w:sz="8" w:space="0" w:color="000000"/>
              <w:bottom w:val="single" w:sz="8" w:space="0" w:color="000000"/>
              <w:right w:val="single" w:sz="8" w:space="0" w:color="000000"/>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目标工期</w:t>
            </w:r>
          </w:p>
        </w:tc>
        <w:tc>
          <w:tcPr>
            <w:tcW w:w="2187" w:type="dxa"/>
            <w:gridSpan w:val="2"/>
            <w:tcBorders>
              <w:top w:val="nil"/>
              <w:left w:val="nil"/>
              <w:bottom w:val="single" w:sz="8" w:space="0" w:color="000000"/>
              <w:right w:val="single" w:sz="8" w:space="0" w:color="000000"/>
            </w:tcBorders>
            <w:vAlign w:val="center"/>
          </w:tcPr>
          <w:p w:rsidR="00974C37" w:rsidRDefault="002829D1">
            <w:pPr>
              <w:jc w:val="center"/>
              <w:rPr>
                <w:rFonts w:asciiTheme="minorEastAsia" w:hAnsiTheme="minorEastAsia"/>
                <w:szCs w:val="21"/>
              </w:rPr>
            </w:pPr>
            <w:r>
              <w:rPr>
                <w:rFonts w:ascii="宋体" w:hAnsi="宋体" w:hint="eastAsia"/>
                <w:color w:val="000000"/>
              </w:rPr>
              <w:t>开工之日起至保修期结束</w:t>
            </w:r>
          </w:p>
        </w:tc>
        <w:tc>
          <w:tcPr>
            <w:tcW w:w="2996" w:type="dxa"/>
            <w:gridSpan w:val="3"/>
            <w:tcBorders>
              <w:top w:val="nil"/>
              <w:left w:val="nil"/>
              <w:bottom w:val="single" w:sz="8" w:space="0" w:color="000000"/>
              <w:right w:val="single" w:sz="8" w:space="0" w:color="auto"/>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质量要求</w:t>
            </w:r>
          </w:p>
        </w:tc>
        <w:tc>
          <w:tcPr>
            <w:tcW w:w="1677" w:type="dxa"/>
            <w:gridSpan w:val="2"/>
            <w:tcBorders>
              <w:top w:val="nil"/>
              <w:left w:val="nil"/>
              <w:bottom w:val="single" w:sz="8" w:space="0" w:color="000000"/>
              <w:right w:val="single" w:sz="8" w:space="0" w:color="000000"/>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合格</w:t>
            </w:r>
          </w:p>
        </w:tc>
      </w:tr>
      <w:tr w:rsidR="00974C37">
        <w:trPr>
          <w:trHeight w:val="567"/>
          <w:jc w:val="center"/>
        </w:trPr>
        <w:tc>
          <w:tcPr>
            <w:tcW w:w="1837" w:type="dxa"/>
            <w:tcBorders>
              <w:top w:val="nil"/>
              <w:left w:val="single" w:sz="8" w:space="0" w:color="000000"/>
              <w:bottom w:val="single" w:sz="8" w:space="0" w:color="000000"/>
              <w:right w:val="single" w:sz="8" w:space="0" w:color="000000"/>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投标报价</w:t>
            </w:r>
          </w:p>
          <w:p w:rsidR="00974C37" w:rsidRDefault="002829D1">
            <w:pPr>
              <w:jc w:val="center"/>
              <w:rPr>
                <w:rFonts w:asciiTheme="minorEastAsia" w:hAnsiTheme="minorEastAsia"/>
                <w:szCs w:val="21"/>
              </w:rPr>
            </w:pPr>
            <w:r>
              <w:rPr>
                <w:rFonts w:asciiTheme="minorEastAsia" w:hAnsiTheme="minorEastAsia" w:hint="eastAsia"/>
                <w:szCs w:val="21"/>
              </w:rPr>
              <w:t>修正情况</w:t>
            </w:r>
          </w:p>
        </w:tc>
        <w:tc>
          <w:tcPr>
            <w:tcW w:w="6860" w:type="dxa"/>
            <w:gridSpan w:val="7"/>
            <w:tcBorders>
              <w:top w:val="nil"/>
              <w:left w:val="nil"/>
              <w:bottom w:val="single" w:sz="8" w:space="0" w:color="000000"/>
              <w:right w:val="single" w:sz="8" w:space="0" w:color="000000"/>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w:t>
            </w:r>
          </w:p>
        </w:tc>
      </w:tr>
    </w:tbl>
    <w:p w:rsidR="00974C37" w:rsidRDefault="002829D1">
      <w:pPr>
        <w:ind w:left="315"/>
        <w:rPr>
          <w:rFonts w:asciiTheme="minorEastAsia" w:hAnsiTheme="minorEastAsia"/>
          <w:szCs w:val="21"/>
        </w:rPr>
      </w:pPr>
      <w:r>
        <w:rPr>
          <w:rFonts w:hint="eastAsia"/>
        </w:rPr>
        <w:t>三、</w:t>
      </w:r>
      <w:r>
        <w:rPr>
          <w:rFonts w:asciiTheme="minorEastAsia" w:hAnsiTheme="minorEastAsia" w:hint="eastAsia"/>
          <w:szCs w:val="21"/>
        </w:rPr>
        <w:t>评标标准、评标办法或者评标因素一览表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1"/>
        <w:gridCol w:w="6461"/>
      </w:tblGrid>
      <w:tr w:rsidR="00974C37">
        <w:trPr>
          <w:trHeight w:val="1104"/>
        </w:trPr>
        <w:tc>
          <w:tcPr>
            <w:tcW w:w="2061" w:type="dxa"/>
          </w:tcPr>
          <w:p w:rsidR="00974C37" w:rsidRDefault="00974C37">
            <w:pPr>
              <w:jc w:val="center"/>
              <w:rPr>
                <w:rFonts w:asciiTheme="minorEastAsia" w:hAnsiTheme="minorEastAsia"/>
                <w:szCs w:val="21"/>
              </w:rPr>
            </w:pPr>
          </w:p>
          <w:p w:rsidR="00974C37" w:rsidRDefault="002829D1">
            <w:pPr>
              <w:jc w:val="center"/>
              <w:rPr>
                <w:rFonts w:asciiTheme="minorEastAsia" w:hAnsiTheme="minorEastAsia"/>
                <w:szCs w:val="21"/>
              </w:rPr>
            </w:pPr>
            <w:r>
              <w:rPr>
                <w:rFonts w:asciiTheme="minorEastAsia" w:hAnsiTheme="minorEastAsia" w:hint="eastAsia"/>
                <w:szCs w:val="21"/>
              </w:rPr>
              <w:t>评标办法</w:t>
            </w:r>
          </w:p>
        </w:tc>
        <w:tc>
          <w:tcPr>
            <w:tcW w:w="6461" w:type="dxa"/>
          </w:tcPr>
          <w:p w:rsidR="00974C37" w:rsidRDefault="002829D1">
            <w:pPr>
              <w:rPr>
                <w:rFonts w:asciiTheme="minorEastAsia" w:hAnsiTheme="minorEastAsia"/>
                <w:szCs w:val="21"/>
              </w:rPr>
            </w:pPr>
            <w:r>
              <w:rPr>
                <w:rFonts w:hint="eastAsia"/>
              </w:rPr>
              <w:t>评标采用综合评分法，</w:t>
            </w:r>
            <w:r>
              <w:rPr>
                <w:rFonts w:asciiTheme="minorEastAsia" w:hAnsiTheme="minorEastAsia" w:hint="eastAsia"/>
                <w:szCs w:val="21"/>
              </w:rPr>
              <w:t>是指评标委员会根据招标文件要求，对其技术部分、商务部分二部分进行综合评审。技术标的权重占20%，商务标的权重占80%，详见招标文件。</w:t>
            </w:r>
          </w:p>
        </w:tc>
      </w:tr>
    </w:tbl>
    <w:p w:rsidR="00974C37" w:rsidRDefault="002829D1">
      <w:pPr>
        <w:rPr>
          <w:rFonts w:asciiTheme="minorEastAsia" w:hAnsiTheme="minorEastAsia"/>
          <w:szCs w:val="21"/>
        </w:rPr>
      </w:pPr>
      <w:r>
        <w:rPr>
          <w:rFonts w:asciiTheme="minorEastAsia" w:hAnsiTheme="minorEastAsia" w:hint="eastAsia"/>
          <w:szCs w:val="21"/>
        </w:rPr>
        <w:t>（一）初步评审</w:t>
      </w:r>
    </w:p>
    <w:tbl>
      <w:tblPr>
        <w:tblW w:w="8522" w:type="dxa"/>
        <w:jc w:val="center"/>
        <w:tblLayout w:type="fixed"/>
        <w:tblLook w:val="04A0"/>
      </w:tblPr>
      <w:tblGrid>
        <w:gridCol w:w="1305"/>
        <w:gridCol w:w="7217"/>
      </w:tblGrid>
      <w:tr w:rsidR="00974C37">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序号</w:t>
            </w:r>
          </w:p>
        </w:tc>
        <w:tc>
          <w:tcPr>
            <w:tcW w:w="7217" w:type="dxa"/>
            <w:tcBorders>
              <w:top w:val="single" w:sz="6" w:space="0" w:color="auto"/>
              <w:left w:val="nil"/>
              <w:bottom w:val="single" w:sz="6" w:space="0" w:color="auto"/>
              <w:right w:val="single" w:sz="6" w:space="0" w:color="auto"/>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通过初步评审的投标人名称</w:t>
            </w:r>
          </w:p>
        </w:tc>
      </w:tr>
      <w:tr w:rsidR="00974C37">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1</w:t>
            </w:r>
          </w:p>
        </w:tc>
        <w:tc>
          <w:tcPr>
            <w:tcW w:w="7217" w:type="dxa"/>
            <w:tcBorders>
              <w:top w:val="single" w:sz="6" w:space="0" w:color="auto"/>
              <w:left w:val="nil"/>
              <w:bottom w:val="single" w:sz="6" w:space="0" w:color="auto"/>
              <w:right w:val="single" w:sz="6" w:space="0" w:color="auto"/>
            </w:tcBorders>
            <w:vAlign w:val="center"/>
          </w:tcPr>
          <w:p w:rsidR="00974C37" w:rsidRDefault="002829D1" w:rsidP="007F6608">
            <w:pPr>
              <w:jc w:val="center"/>
              <w:rPr>
                <w:rFonts w:asciiTheme="minorEastAsia" w:hAnsiTheme="minorEastAsia"/>
                <w:szCs w:val="21"/>
              </w:rPr>
            </w:pPr>
            <w:r>
              <w:rPr>
                <w:rFonts w:hint="eastAsia"/>
                <w:sz w:val="20"/>
                <w:szCs w:val="20"/>
              </w:rPr>
              <w:t>河南华都工程管理有限公司</w:t>
            </w:r>
          </w:p>
        </w:tc>
      </w:tr>
      <w:tr w:rsidR="00974C37">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2</w:t>
            </w:r>
          </w:p>
        </w:tc>
        <w:tc>
          <w:tcPr>
            <w:tcW w:w="7217" w:type="dxa"/>
            <w:tcBorders>
              <w:top w:val="nil"/>
              <w:left w:val="nil"/>
              <w:bottom w:val="single" w:sz="8" w:space="0" w:color="auto"/>
              <w:right w:val="single" w:sz="8" w:space="0" w:color="auto"/>
            </w:tcBorders>
            <w:shd w:val="clear" w:color="auto" w:fill="FFFFFF"/>
            <w:vAlign w:val="center"/>
          </w:tcPr>
          <w:p w:rsidR="00974C37" w:rsidRDefault="002829D1" w:rsidP="007F6608">
            <w:pPr>
              <w:jc w:val="center"/>
              <w:rPr>
                <w:rFonts w:asciiTheme="minorEastAsia" w:hAnsiTheme="minorEastAsia"/>
                <w:szCs w:val="21"/>
              </w:rPr>
            </w:pPr>
            <w:r>
              <w:rPr>
                <w:rFonts w:hint="eastAsia"/>
                <w:color w:val="000000"/>
                <w:sz w:val="20"/>
                <w:szCs w:val="20"/>
              </w:rPr>
              <w:t>河南大久工程管理有限公司</w:t>
            </w:r>
          </w:p>
        </w:tc>
      </w:tr>
      <w:tr w:rsidR="00974C37">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3</w:t>
            </w:r>
          </w:p>
        </w:tc>
        <w:tc>
          <w:tcPr>
            <w:tcW w:w="7217" w:type="dxa"/>
            <w:tcBorders>
              <w:top w:val="nil"/>
              <w:left w:val="nil"/>
              <w:bottom w:val="single" w:sz="8" w:space="0" w:color="auto"/>
              <w:right w:val="single" w:sz="8" w:space="0" w:color="auto"/>
            </w:tcBorders>
            <w:shd w:val="clear" w:color="auto" w:fill="FFFFFF"/>
            <w:vAlign w:val="center"/>
          </w:tcPr>
          <w:p w:rsidR="00974C37" w:rsidRDefault="002829D1" w:rsidP="007F6608">
            <w:pPr>
              <w:jc w:val="center"/>
              <w:rPr>
                <w:rFonts w:asciiTheme="minorEastAsia" w:hAnsiTheme="minorEastAsia"/>
                <w:szCs w:val="21"/>
              </w:rPr>
            </w:pPr>
            <w:r>
              <w:rPr>
                <w:rFonts w:hint="eastAsia"/>
                <w:color w:val="000000"/>
                <w:sz w:val="20"/>
                <w:szCs w:val="20"/>
              </w:rPr>
              <w:t>河南恒宇工程管理有限公司</w:t>
            </w:r>
          </w:p>
        </w:tc>
      </w:tr>
      <w:tr w:rsidR="00974C37">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974C37" w:rsidRDefault="00974C37">
            <w:pPr>
              <w:jc w:val="center"/>
              <w:rPr>
                <w:rFonts w:asciiTheme="minorEastAsia" w:hAnsiTheme="minorEastAsia"/>
                <w:szCs w:val="21"/>
              </w:rPr>
            </w:pPr>
          </w:p>
        </w:tc>
        <w:tc>
          <w:tcPr>
            <w:tcW w:w="7217" w:type="dxa"/>
            <w:tcBorders>
              <w:top w:val="nil"/>
              <w:left w:val="nil"/>
              <w:bottom w:val="single" w:sz="8" w:space="0" w:color="auto"/>
              <w:right w:val="single" w:sz="8" w:space="0" w:color="auto"/>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未通过初步评审的投标人名称及原因</w:t>
            </w:r>
          </w:p>
        </w:tc>
      </w:tr>
      <w:tr w:rsidR="00974C37">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1</w:t>
            </w:r>
          </w:p>
        </w:tc>
        <w:tc>
          <w:tcPr>
            <w:tcW w:w="7217" w:type="dxa"/>
            <w:tcBorders>
              <w:top w:val="nil"/>
              <w:left w:val="nil"/>
              <w:bottom w:val="single" w:sz="8" w:space="0" w:color="auto"/>
              <w:right w:val="single" w:sz="8" w:space="0" w:color="auto"/>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无</w:t>
            </w:r>
          </w:p>
        </w:tc>
      </w:tr>
    </w:tbl>
    <w:p w:rsidR="00974C37" w:rsidRDefault="002829D1">
      <w:pPr>
        <w:spacing w:line="312" w:lineRule="auto"/>
        <w:rPr>
          <w:rFonts w:asciiTheme="minorEastAsia" w:hAnsiTheme="minorEastAsia"/>
          <w:szCs w:val="21"/>
        </w:rPr>
      </w:pPr>
      <w:r>
        <w:rPr>
          <w:rFonts w:asciiTheme="minorEastAsia" w:hAnsiTheme="minorEastAsia" w:hint="eastAsia"/>
          <w:szCs w:val="21"/>
        </w:rPr>
        <w:t>（二）详细评审（详见评标委员会成员技术部分、商务部分评分表格）</w:t>
      </w:r>
    </w:p>
    <w:p w:rsidR="00974C37" w:rsidRDefault="002829D1">
      <w:pPr>
        <w:spacing w:line="312" w:lineRule="auto"/>
        <w:rPr>
          <w:rFonts w:asciiTheme="minorEastAsia" w:hAnsiTheme="minorEastAsia"/>
          <w:szCs w:val="21"/>
        </w:rPr>
      </w:pPr>
      <w:r>
        <w:rPr>
          <w:rFonts w:asciiTheme="minorEastAsia" w:hAnsiTheme="minorEastAsia" w:hint="eastAsia"/>
          <w:szCs w:val="21"/>
        </w:rPr>
        <w:t>四、根据招标文件的规定，评标委员会将经评审的投标人按综合得分由高到低排序如下：</w:t>
      </w:r>
    </w:p>
    <w:tbl>
      <w:tblPr>
        <w:tblW w:w="8522" w:type="dxa"/>
        <w:tblLayout w:type="fixed"/>
        <w:tblLook w:val="04A0"/>
      </w:tblPr>
      <w:tblGrid>
        <w:gridCol w:w="3446"/>
        <w:gridCol w:w="2742"/>
        <w:gridCol w:w="2334"/>
      </w:tblGrid>
      <w:tr w:rsidR="00974C37">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企业名称</w:t>
            </w:r>
          </w:p>
        </w:tc>
        <w:tc>
          <w:tcPr>
            <w:tcW w:w="2742" w:type="dxa"/>
            <w:tcBorders>
              <w:top w:val="single" w:sz="6" w:space="0" w:color="auto"/>
              <w:left w:val="nil"/>
              <w:bottom w:val="single" w:sz="6" w:space="0" w:color="auto"/>
              <w:right w:val="single" w:sz="4" w:space="0" w:color="auto"/>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综合得分</w:t>
            </w:r>
          </w:p>
        </w:tc>
        <w:tc>
          <w:tcPr>
            <w:tcW w:w="2334" w:type="dxa"/>
            <w:tcBorders>
              <w:top w:val="single" w:sz="6" w:space="0" w:color="auto"/>
              <w:left w:val="single" w:sz="4" w:space="0" w:color="auto"/>
              <w:bottom w:val="single" w:sz="6" w:space="0" w:color="auto"/>
              <w:right w:val="single" w:sz="6" w:space="0" w:color="auto"/>
            </w:tcBorders>
            <w:vAlign w:val="center"/>
          </w:tcPr>
          <w:p w:rsidR="00974C37" w:rsidRDefault="002829D1">
            <w:pPr>
              <w:jc w:val="center"/>
              <w:rPr>
                <w:rFonts w:asciiTheme="minorEastAsia" w:hAnsiTheme="minorEastAsia"/>
                <w:szCs w:val="21"/>
              </w:rPr>
            </w:pPr>
            <w:r>
              <w:rPr>
                <w:rFonts w:asciiTheme="minorEastAsia" w:hAnsiTheme="minorEastAsia" w:hint="eastAsia"/>
                <w:szCs w:val="21"/>
              </w:rPr>
              <w:t>次序</w:t>
            </w:r>
          </w:p>
        </w:tc>
      </w:tr>
      <w:tr w:rsidR="00974C37">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974C37" w:rsidRDefault="002829D1">
            <w:pPr>
              <w:rPr>
                <w:rFonts w:asciiTheme="minorEastAsia" w:hAnsiTheme="minorEastAsia"/>
                <w:szCs w:val="21"/>
              </w:rPr>
            </w:pPr>
            <w:r>
              <w:rPr>
                <w:rFonts w:hint="eastAsia"/>
                <w:sz w:val="20"/>
                <w:szCs w:val="20"/>
              </w:rPr>
              <w:t>河南华都工程管理有限公司</w:t>
            </w:r>
          </w:p>
        </w:tc>
        <w:tc>
          <w:tcPr>
            <w:tcW w:w="2742" w:type="dxa"/>
            <w:tcBorders>
              <w:top w:val="nil"/>
              <w:left w:val="nil"/>
              <w:bottom w:val="single" w:sz="8" w:space="0" w:color="auto"/>
              <w:right w:val="single" w:sz="4" w:space="0" w:color="auto"/>
            </w:tcBorders>
            <w:vAlign w:val="center"/>
          </w:tcPr>
          <w:p w:rsidR="00974C37" w:rsidRDefault="007F6608">
            <w:pPr>
              <w:widowControl/>
              <w:jc w:val="center"/>
              <w:textAlignment w:val="center"/>
              <w:rPr>
                <w:rFonts w:asciiTheme="minorEastAsia" w:hAnsiTheme="minorEastAsia"/>
                <w:szCs w:val="21"/>
              </w:rPr>
            </w:pPr>
            <w:r>
              <w:rPr>
                <w:rFonts w:asciiTheme="minorEastAsia" w:hAnsiTheme="minorEastAsia" w:hint="eastAsia"/>
                <w:szCs w:val="21"/>
              </w:rPr>
              <w:t>94.39</w:t>
            </w:r>
          </w:p>
        </w:tc>
        <w:tc>
          <w:tcPr>
            <w:tcW w:w="2334" w:type="dxa"/>
            <w:tcBorders>
              <w:top w:val="nil"/>
              <w:left w:val="single" w:sz="4" w:space="0" w:color="auto"/>
              <w:bottom w:val="single" w:sz="8" w:space="0" w:color="auto"/>
              <w:right w:val="single" w:sz="8" w:space="0" w:color="auto"/>
            </w:tcBorders>
            <w:vAlign w:val="center"/>
          </w:tcPr>
          <w:p w:rsidR="00974C37" w:rsidRDefault="002829D1">
            <w:pPr>
              <w:widowControl/>
              <w:jc w:val="center"/>
              <w:textAlignment w:val="center"/>
              <w:rPr>
                <w:rFonts w:asciiTheme="minorEastAsia" w:hAnsiTheme="minorEastAsia"/>
                <w:szCs w:val="21"/>
              </w:rPr>
            </w:pPr>
            <w:r>
              <w:rPr>
                <w:rFonts w:asciiTheme="minorEastAsia" w:hAnsiTheme="minorEastAsia" w:hint="eastAsia"/>
                <w:szCs w:val="21"/>
              </w:rPr>
              <w:t>1</w:t>
            </w:r>
          </w:p>
        </w:tc>
      </w:tr>
      <w:tr w:rsidR="00974C37">
        <w:trPr>
          <w:trHeight w:val="510"/>
        </w:trPr>
        <w:tc>
          <w:tcPr>
            <w:tcW w:w="3446" w:type="dxa"/>
            <w:tcBorders>
              <w:top w:val="single" w:sz="6" w:space="0" w:color="auto"/>
              <w:left w:val="single" w:sz="6" w:space="0" w:color="auto"/>
              <w:bottom w:val="single" w:sz="6" w:space="0" w:color="auto"/>
              <w:right w:val="single" w:sz="6" w:space="0" w:color="auto"/>
            </w:tcBorders>
            <w:shd w:val="clear" w:color="auto" w:fill="FFFFFF"/>
            <w:vAlign w:val="center"/>
          </w:tcPr>
          <w:p w:rsidR="00974C37" w:rsidRDefault="002829D1">
            <w:pPr>
              <w:rPr>
                <w:rFonts w:asciiTheme="minorEastAsia" w:hAnsiTheme="minorEastAsia"/>
                <w:szCs w:val="21"/>
              </w:rPr>
            </w:pPr>
            <w:r>
              <w:rPr>
                <w:rFonts w:hint="eastAsia"/>
                <w:color w:val="000000"/>
                <w:sz w:val="20"/>
                <w:szCs w:val="20"/>
              </w:rPr>
              <w:t>河南恒宇工程管理有限公司</w:t>
            </w:r>
          </w:p>
        </w:tc>
        <w:tc>
          <w:tcPr>
            <w:tcW w:w="2742" w:type="dxa"/>
            <w:tcBorders>
              <w:top w:val="nil"/>
              <w:left w:val="nil"/>
              <w:bottom w:val="single" w:sz="8" w:space="0" w:color="auto"/>
              <w:right w:val="single" w:sz="4" w:space="0" w:color="auto"/>
            </w:tcBorders>
            <w:vAlign w:val="center"/>
          </w:tcPr>
          <w:p w:rsidR="00974C37" w:rsidRDefault="007F6608">
            <w:pPr>
              <w:widowControl/>
              <w:jc w:val="center"/>
              <w:textAlignment w:val="center"/>
              <w:rPr>
                <w:rFonts w:asciiTheme="minorEastAsia" w:hAnsiTheme="minorEastAsia"/>
                <w:szCs w:val="21"/>
              </w:rPr>
            </w:pPr>
            <w:r>
              <w:rPr>
                <w:rFonts w:asciiTheme="minorEastAsia" w:hAnsiTheme="minorEastAsia" w:hint="eastAsia"/>
                <w:szCs w:val="21"/>
              </w:rPr>
              <w:t>44.12</w:t>
            </w:r>
          </w:p>
        </w:tc>
        <w:tc>
          <w:tcPr>
            <w:tcW w:w="2334" w:type="dxa"/>
            <w:tcBorders>
              <w:top w:val="nil"/>
              <w:left w:val="single" w:sz="4" w:space="0" w:color="auto"/>
              <w:bottom w:val="single" w:sz="8" w:space="0" w:color="auto"/>
              <w:right w:val="single" w:sz="8" w:space="0" w:color="auto"/>
            </w:tcBorders>
            <w:vAlign w:val="center"/>
          </w:tcPr>
          <w:p w:rsidR="00974C37" w:rsidRDefault="002829D1">
            <w:pPr>
              <w:widowControl/>
              <w:jc w:val="center"/>
              <w:textAlignment w:val="center"/>
              <w:rPr>
                <w:rFonts w:asciiTheme="minorEastAsia" w:hAnsiTheme="minorEastAsia"/>
                <w:szCs w:val="21"/>
              </w:rPr>
            </w:pPr>
            <w:r>
              <w:rPr>
                <w:rFonts w:asciiTheme="minorEastAsia" w:hAnsiTheme="minorEastAsia" w:hint="eastAsia"/>
                <w:szCs w:val="21"/>
              </w:rPr>
              <w:t>2</w:t>
            </w:r>
          </w:p>
        </w:tc>
      </w:tr>
      <w:tr w:rsidR="00974C37">
        <w:trPr>
          <w:trHeight w:val="510"/>
        </w:trPr>
        <w:tc>
          <w:tcPr>
            <w:tcW w:w="3446" w:type="dxa"/>
            <w:tcBorders>
              <w:top w:val="single" w:sz="6" w:space="0" w:color="auto"/>
              <w:left w:val="single" w:sz="6" w:space="0" w:color="auto"/>
              <w:bottom w:val="single" w:sz="6" w:space="0" w:color="auto"/>
              <w:right w:val="single" w:sz="6" w:space="0" w:color="auto"/>
            </w:tcBorders>
            <w:shd w:val="clear" w:color="auto" w:fill="FFFFFF"/>
            <w:vAlign w:val="center"/>
          </w:tcPr>
          <w:p w:rsidR="00974C37" w:rsidRDefault="002829D1">
            <w:pPr>
              <w:rPr>
                <w:rFonts w:asciiTheme="minorEastAsia" w:hAnsiTheme="minorEastAsia"/>
                <w:szCs w:val="21"/>
              </w:rPr>
            </w:pPr>
            <w:r>
              <w:rPr>
                <w:rFonts w:hint="eastAsia"/>
                <w:color w:val="000000"/>
                <w:sz w:val="20"/>
                <w:szCs w:val="20"/>
              </w:rPr>
              <w:t>河南大久工程管理有限公司</w:t>
            </w:r>
          </w:p>
        </w:tc>
        <w:tc>
          <w:tcPr>
            <w:tcW w:w="2742" w:type="dxa"/>
            <w:tcBorders>
              <w:top w:val="nil"/>
              <w:left w:val="nil"/>
              <w:bottom w:val="single" w:sz="8" w:space="0" w:color="auto"/>
              <w:right w:val="single" w:sz="4" w:space="0" w:color="auto"/>
            </w:tcBorders>
            <w:vAlign w:val="center"/>
          </w:tcPr>
          <w:p w:rsidR="00974C37" w:rsidRDefault="007F6608">
            <w:pPr>
              <w:widowControl/>
              <w:jc w:val="center"/>
              <w:textAlignment w:val="center"/>
              <w:rPr>
                <w:rFonts w:asciiTheme="minorEastAsia" w:hAnsiTheme="minorEastAsia"/>
                <w:szCs w:val="21"/>
              </w:rPr>
            </w:pPr>
            <w:r>
              <w:rPr>
                <w:rFonts w:asciiTheme="minorEastAsia" w:hAnsiTheme="minorEastAsia" w:hint="eastAsia"/>
                <w:szCs w:val="21"/>
              </w:rPr>
              <w:t>42.34</w:t>
            </w:r>
          </w:p>
        </w:tc>
        <w:tc>
          <w:tcPr>
            <w:tcW w:w="2334" w:type="dxa"/>
            <w:tcBorders>
              <w:top w:val="nil"/>
              <w:left w:val="single" w:sz="4" w:space="0" w:color="auto"/>
              <w:bottom w:val="single" w:sz="8" w:space="0" w:color="auto"/>
              <w:right w:val="single" w:sz="8" w:space="0" w:color="auto"/>
            </w:tcBorders>
            <w:vAlign w:val="center"/>
          </w:tcPr>
          <w:p w:rsidR="00974C37" w:rsidRDefault="002829D1">
            <w:pPr>
              <w:widowControl/>
              <w:jc w:val="center"/>
              <w:textAlignment w:val="center"/>
              <w:rPr>
                <w:rFonts w:asciiTheme="minorEastAsia" w:hAnsiTheme="minorEastAsia"/>
                <w:szCs w:val="21"/>
              </w:rPr>
            </w:pPr>
            <w:r>
              <w:rPr>
                <w:rFonts w:asciiTheme="minorEastAsia" w:hAnsiTheme="minorEastAsia" w:hint="eastAsia"/>
                <w:szCs w:val="21"/>
              </w:rPr>
              <w:t>3</w:t>
            </w:r>
          </w:p>
        </w:tc>
      </w:tr>
    </w:tbl>
    <w:p w:rsidR="00974C37" w:rsidRDefault="002829D1">
      <w:pPr>
        <w:spacing w:line="312" w:lineRule="auto"/>
        <w:rPr>
          <w:rFonts w:asciiTheme="minorEastAsia" w:hAnsiTheme="minorEastAsia"/>
          <w:szCs w:val="21"/>
        </w:rPr>
      </w:pPr>
      <w:r>
        <w:rPr>
          <w:rFonts w:asciiTheme="minorEastAsia" w:hAnsiTheme="minorEastAsia" w:hint="eastAsia"/>
          <w:szCs w:val="21"/>
        </w:rPr>
        <w:t>五、推荐的中标候选人详细评审得分</w:t>
      </w:r>
    </w:p>
    <w:tbl>
      <w:tblPr>
        <w:tblW w:w="8560" w:type="dxa"/>
        <w:jc w:val="center"/>
        <w:tblLayout w:type="fixed"/>
        <w:tblLook w:val="04A0"/>
      </w:tblPr>
      <w:tblGrid>
        <w:gridCol w:w="677"/>
        <w:gridCol w:w="2513"/>
        <w:gridCol w:w="1048"/>
        <w:gridCol w:w="26"/>
        <w:gridCol w:w="970"/>
        <w:gridCol w:w="104"/>
        <w:gridCol w:w="894"/>
        <w:gridCol w:w="179"/>
        <w:gridCol w:w="960"/>
        <w:gridCol w:w="114"/>
        <w:gridCol w:w="1075"/>
      </w:tblGrid>
      <w:tr w:rsidR="00974C37">
        <w:trPr>
          <w:trHeight w:val="815"/>
          <w:jc w:val="center"/>
        </w:trPr>
        <w:tc>
          <w:tcPr>
            <w:tcW w:w="3190" w:type="dxa"/>
            <w:gridSpan w:val="2"/>
            <w:tcBorders>
              <w:top w:val="single" w:sz="8" w:space="0" w:color="000000"/>
              <w:left w:val="single" w:sz="8" w:space="0" w:color="000000"/>
              <w:bottom w:val="single" w:sz="8" w:space="0" w:color="000000"/>
              <w:right w:val="single" w:sz="8" w:space="0" w:color="000000"/>
            </w:tcBorders>
            <w:vAlign w:val="center"/>
          </w:tcPr>
          <w:p w:rsidR="00974C37" w:rsidRDefault="002829D1">
            <w:pPr>
              <w:rPr>
                <w:rFonts w:asciiTheme="minorEastAsia" w:hAnsiTheme="minorEastAsia"/>
                <w:szCs w:val="21"/>
              </w:rPr>
            </w:pPr>
            <w:r>
              <w:rPr>
                <w:rFonts w:asciiTheme="minorEastAsia" w:hAnsiTheme="minorEastAsia" w:hint="eastAsia"/>
                <w:szCs w:val="21"/>
              </w:rPr>
              <w:t>第一中标候选人</w:t>
            </w:r>
          </w:p>
        </w:tc>
        <w:tc>
          <w:tcPr>
            <w:tcW w:w="5370" w:type="dxa"/>
            <w:gridSpan w:val="9"/>
            <w:tcBorders>
              <w:top w:val="single" w:sz="8" w:space="0" w:color="000000"/>
              <w:left w:val="nil"/>
              <w:bottom w:val="single" w:sz="8" w:space="0" w:color="000000"/>
              <w:right w:val="single" w:sz="4" w:space="0" w:color="auto"/>
            </w:tcBorders>
            <w:vAlign w:val="center"/>
          </w:tcPr>
          <w:p w:rsidR="00974C37" w:rsidRDefault="002829D1" w:rsidP="004526AA">
            <w:pPr>
              <w:jc w:val="center"/>
              <w:rPr>
                <w:rFonts w:asciiTheme="minorEastAsia" w:hAnsiTheme="minorEastAsia"/>
                <w:color w:val="FF0000"/>
                <w:szCs w:val="21"/>
              </w:rPr>
            </w:pPr>
            <w:r>
              <w:rPr>
                <w:rFonts w:hint="eastAsia"/>
                <w:sz w:val="20"/>
                <w:szCs w:val="20"/>
              </w:rPr>
              <w:t>河南华都工程管理有限公司</w:t>
            </w:r>
          </w:p>
        </w:tc>
      </w:tr>
      <w:tr w:rsidR="00974C37">
        <w:trPr>
          <w:trHeight w:val="813"/>
          <w:jc w:val="center"/>
        </w:trPr>
        <w:tc>
          <w:tcPr>
            <w:tcW w:w="3190" w:type="dxa"/>
            <w:gridSpan w:val="2"/>
            <w:tcBorders>
              <w:top w:val="nil"/>
              <w:left w:val="single" w:sz="8" w:space="0" w:color="000000"/>
              <w:bottom w:val="single" w:sz="8" w:space="0" w:color="000000"/>
              <w:right w:val="single" w:sz="8" w:space="0" w:color="000000"/>
              <w:tl2br w:val="single" w:sz="4" w:space="0" w:color="auto"/>
            </w:tcBorders>
          </w:tcPr>
          <w:p w:rsidR="00974C37" w:rsidRDefault="002829D1">
            <w:pPr>
              <w:ind w:firstLineChars="350" w:firstLine="735"/>
              <w:rPr>
                <w:rFonts w:asciiTheme="minorEastAsia" w:hAnsiTheme="minorEastAsia"/>
                <w:szCs w:val="21"/>
              </w:rPr>
            </w:pPr>
            <w:r>
              <w:rPr>
                <w:rFonts w:asciiTheme="minorEastAsia" w:hAnsiTheme="minorEastAsia" w:hint="eastAsia"/>
                <w:szCs w:val="21"/>
              </w:rPr>
              <w:lastRenderedPageBreak/>
              <w:t>评标委员会成员</w:t>
            </w:r>
          </w:p>
          <w:p w:rsidR="00974C37" w:rsidRDefault="002829D1">
            <w:pPr>
              <w:rPr>
                <w:rFonts w:asciiTheme="minorEastAsia" w:hAnsiTheme="minorEastAsia"/>
                <w:szCs w:val="21"/>
              </w:rPr>
            </w:pPr>
            <w:r>
              <w:rPr>
                <w:rFonts w:asciiTheme="minorEastAsia" w:hAnsiTheme="minorEastAsia" w:hint="eastAsia"/>
                <w:szCs w:val="21"/>
              </w:rPr>
              <w:t>评审内容</w:t>
            </w:r>
          </w:p>
        </w:tc>
        <w:tc>
          <w:tcPr>
            <w:tcW w:w="1048" w:type="dxa"/>
            <w:tcBorders>
              <w:top w:val="nil"/>
              <w:left w:val="nil"/>
              <w:bottom w:val="single" w:sz="8" w:space="0" w:color="000000"/>
              <w:right w:val="single" w:sz="8" w:space="0" w:color="000000"/>
            </w:tcBorders>
            <w:vAlign w:val="center"/>
          </w:tcPr>
          <w:p w:rsidR="00974C37" w:rsidRDefault="002829D1" w:rsidP="004526AA">
            <w:pPr>
              <w:jc w:val="cente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1</w:t>
            </w:r>
          </w:p>
        </w:tc>
        <w:tc>
          <w:tcPr>
            <w:tcW w:w="996" w:type="dxa"/>
            <w:gridSpan w:val="2"/>
            <w:tcBorders>
              <w:top w:val="single" w:sz="8" w:space="0" w:color="000000"/>
              <w:left w:val="nil"/>
              <w:bottom w:val="single" w:sz="8" w:space="0" w:color="000000"/>
              <w:right w:val="single" w:sz="8" w:space="0" w:color="000000"/>
            </w:tcBorders>
            <w:vAlign w:val="center"/>
          </w:tcPr>
          <w:p w:rsidR="00974C37" w:rsidRDefault="002829D1" w:rsidP="004526AA">
            <w:pPr>
              <w:jc w:val="cente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2</w:t>
            </w:r>
          </w:p>
        </w:tc>
        <w:tc>
          <w:tcPr>
            <w:tcW w:w="998" w:type="dxa"/>
            <w:gridSpan w:val="2"/>
            <w:tcBorders>
              <w:top w:val="single" w:sz="8" w:space="0" w:color="000000"/>
              <w:left w:val="nil"/>
              <w:bottom w:val="single" w:sz="8" w:space="0" w:color="000000"/>
              <w:right w:val="single" w:sz="8" w:space="0" w:color="000000"/>
            </w:tcBorders>
            <w:vAlign w:val="center"/>
          </w:tcPr>
          <w:p w:rsidR="00974C37" w:rsidRDefault="002829D1" w:rsidP="004526AA">
            <w:pPr>
              <w:jc w:val="cente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3</w:t>
            </w:r>
          </w:p>
        </w:tc>
        <w:tc>
          <w:tcPr>
            <w:tcW w:w="1139" w:type="dxa"/>
            <w:gridSpan w:val="2"/>
            <w:tcBorders>
              <w:top w:val="single" w:sz="8" w:space="0" w:color="000000"/>
              <w:left w:val="nil"/>
              <w:bottom w:val="single" w:sz="8" w:space="0" w:color="000000"/>
              <w:right w:val="single" w:sz="4" w:space="0" w:color="auto"/>
            </w:tcBorders>
            <w:vAlign w:val="center"/>
          </w:tcPr>
          <w:p w:rsidR="00974C37" w:rsidRDefault="002829D1" w:rsidP="004526AA">
            <w:pPr>
              <w:jc w:val="cente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4</w:t>
            </w:r>
          </w:p>
        </w:tc>
        <w:tc>
          <w:tcPr>
            <w:tcW w:w="1189" w:type="dxa"/>
            <w:gridSpan w:val="2"/>
            <w:tcBorders>
              <w:top w:val="single" w:sz="8" w:space="0" w:color="000000"/>
              <w:left w:val="single" w:sz="4" w:space="0" w:color="auto"/>
              <w:bottom w:val="single" w:sz="8" w:space="0" w:color="000000"/>
              <w:right w:val="single" w:sz="8" w:space="0" w:color="000000"/>
            </w:tcBorders>
            <w:vAlign w:val="center"/>
          </w:tcPr>
          <w:p w:rsidR="00974C37" w:rsidRDefault="002829D1" w:rsidP="004526AA">
            <w:pPr>
              <w:jc w:val="cente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5</w:t>
            </w:r>
          </w:p>
        </w:tc>
      </w:tr>
      <w:tr w:rsidR="00974C37">
        <w:trPr>
          <w:trHeight w:val="416"/>
          <w:jc w:val="center"/>
        </w:trPr>
        <w:tc>
          <w:tcPr>
            <w:tcW w:w="677" w:type="dxa"/>
            <w:vMerge w:val="restart"/>
            <w:tcBorders>
              <w:top w:val="nil"/>
              <w:left w:val="single" w:sz="8" w:space="0" w:color="000000"/>
              <w:bottom w:val="single" w:sz="8" w:space="0" w:color="000000"/>
              <w:right w:val="single" w:sz="8" w:space="0" w:color="000000"/>
            </w:tcBorders>
            <w:vAlign w:val="center"/>
          </w:tcPr>
          <w:p w:rsidR="00974C37" w:rsidRDefault="002829D1">
            <w:pPr>
              <w:rPr>
                <w:rFonts w:asciiTheme="minorEastAsia" w:hAnsiTheme="minorEastAsia"/>
                <w:szCs w:val="21"/>
              </w:rPr>
            </w:pPr>
            <w:r>
              <w:rPr>
                <w:rFonts w:asciiTheme="minorEastAsia" w:hAnsiTheme="minorEastAsia" w:hint="eastAsia"/>
                <w:b/>
                <w:bCs/>
                <w:szCs w:val="21"/>
              </w:rPr>
              <w:t>技</w:t>
            </w:r>
          </w:p>
          <w:p w:rsidR="00974C37" w:rsidRDefault="002829D1">
            <w:pPr>
              <w:rPr>
                <w:rFonts w:asciiTheme="minorEastAsia" w:hAnsiTheme="minorEastAsia"/>
                <w:szCs w:val="21"/>
              </w:rPr>
            </w:pPr>
            <w:r>
              <w:rPr>
                <w:rFonts w:asciiTheme="minorEastAsia" w:hAnsiTheme="minorEastAsia"/>
                <w:b/>
                <w:bCs/>
                <w:szCs w:val="21"/>
              </w:rPr>
              <w:t> </w:t>
            </w:r>
          </w:p>
          <w:p w:rsidR="00974C37" w:rsidRDefault="002829D1">
            <w:pPr>
              <w:rPr>
                <w:rFonts w:asciiTheme="minorEastAsia" w:hAnsiTheme="minorEastAsia"/>
                <w:szCs w:val="21"/>
              </w:rPr>
            </w:pPr>
            <w:r>
              <w:rPr>
                <w:rFonts w:asciiTheme="minorEastAsia" w:hAnsiTheme="minorEastAsia" w:hint="eastAsia"/>
                <w:b/>
                <w:bCs/>
                <w:szCs w:val="21"/>
              </w:rPr>
              <w:t>术</w:t>
            </w:r>
          </w:p>
          <w:p w:rsidR="00974C37" w:rsidRDefault="002829D1">
            <w:pPr>
              <w:rPr>
                <w:rFonts w:asciiTheme="minorEastAsia" w:hAnsiTheme="minorEastAsia"/>
                <w:szCs w:val="21"/>
              </w:rPr>
            </w:pPr>
            <w:r>
              <w:rPr>
                <w:rFonts w:asciiTheme="minorEastAsia" w:hAnsiTheme="minorEastAsia"/>
                <w:b/>
                <w:bCs/>
                <w:szCs w:val="21"/>
              </w:rPr>
              <w:t> </w:t>
            </w:r>
          </w:p>
          <w:p w:rsidR="00974C37" w:rsidRDefault="002829D1">
            <w:pPr>
              <w:rPr>
                <w:rFonts w:asciiTheme="minorEastAsia" w:hAnsiTheme="minorEastAsia"/>
                <w:szCs w:val="21"/>
              </w:rPr>
            </w:pPr>
            <w:r>
              <w:rPr>
                <w:rFonts w:asciiTheme="minorEastAsia" w:hAnsiTheme="minorEastAsia" w:hint="eastAsia"/>
                <w:b/>
                <w:bCs/>
                <w:szCs w:val="21"/>
              </w:rPr>
              <w:t>标</w:t>
            </w:r>
          </w:p>
        </w:tc>
        <w:tc>
          <w:tcPr>
            <w:tcW w:w="2513"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质量控制</w:t>
            </w:r>
          </w:p>
        </w:tc>
        <w:tc>
          <w:tcPr>
            <w:tcW w:w="1048" w:type="dxa"/>
            <w:tcBorders>
              <w:top w:val="nil"/>
              <w:left w:val="nil"/>
              <w:bottom w:val="single" w:sz="8" w:space="0" w:color="000000"/>
              <w:right w:val="single" w:sz="8" w:space="0" w:color="000000"/>
            </w:tcBorders>
          </w:tcPr>
          <w:p w:rsidR="00974C37" w:rsidRDefault="002829D1" w:rsidP="004526AA">
            <w:pPr>
              <w:jc w:val="center"/>
            </w:pPr>
            <w:r>
              <w:rPr>
                <w:rFonts w:hint="eastAsia"/>
              </w:rPr>
              <w:t>4</w:t>
            </w:r>
          </w:p>
        </w:tc>
        <w:tc>
          <w:tcPr>
            <w:tcW w:w="996"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4.7</w:t>
            </w:r>
          </w:p>
        </w:tc>
        <w:tc>
          <w:tcPr>
            <w:tcW w:w="998"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4.5</w:t>
            </w:r>
          </w:p>
        </w:tc>
        <w:tc>
          <w:tcPr>
            <w:tcW w:w="1139" w:type="dxa"/>
            <w:gridSpan w:val="2"/>
            <w:tcBorders>
              <w:top w:val="nil"/>
              <w:left w:val="nil"/>
              <w:bottom w:val="single" w:sz="8" w:space="0" w:color="000000"/>
              <w:right w:val="single" w:sz="4" w:space="0" w:color="auto"/>
            </w:tcBorders>
          </w:tcPr>
          <w:p w:rsidR="00974C37" w:rsidRDefault="002829D1" w:rsidP="004526AA">
            <w:pPr>
              <w:jc w:val="center"/>
              <w:rPr>
                <w:rFonts w:asciiTheme="minorEastAsia" w:hAnsiTheme="minorEastAsia"/>
                <w:szCs w:val="21"/>
              </w:rPr>
            </w:pPr>
            <w:r>
              <w:rPr>
                <w:rFonts w:asciiTheme="minorEastAsia" w:hAnsiTheme="minorEastAsia" w:hint="eastAsia"/>
                <w:szCs w:val="21"/>
              </w:rPr>
              <w:t>5</w:t>
            </w:r>
          </w:p>
        </w:tc>
        <w:tc>
          <w:tcPr>
            <w:tcW w:w="1189" w:type="dxa"/>
            <w:gridSpan w:val="2"/>
            <w:tcBorders>
              <w:top w:val="nil"/>
              <w:left w:val="single" w:sz="4" w:space="0" w:color="auto"/>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4.5</w:t>
            </w:r>
          </w:p>
        </w:tc>
      </w:tr>
      <w:tr w:rsidR="00974C37">
        <w:trPr>
          <w:trHeight w:val="344"/>
          <w:jc w:val="center"/>
        </w:trPr>
        <w:tc>
          <w:tcPr>
            <w:tcW w:w="677"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13"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进度控制</w:t>
            </w:r>
          </w:p>
        </w:tc>
        <w:tc>
          <w:tcPr>
            <w:tcW w:w="1048" w:type="dxa"/>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1.5</w:t>
            </w:r>
          </w:p>
        </w:tc>
        <w:tc>
          <w:tcPr>
            <w:tcW w:w="996"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1.7</w:t>
            </w:r>
          </w:p>
        </w:tc>
        <w:tc>
          <w:tcPr>
            <w:tcW w:w="998"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1.7</w:t>
            </w:r>
          </w:p>
        </w:tc>
        <w:tc>
          <w:tcPr>
            <w:tcW w:w="1139" w:type="dxa"/>
            <w:gridSpan w:val="2"/>
            <w:tcBorders>
              <w:top w:val="nil"/>
              <w:left w:val="nil"/>
              <w:bottom w:val="single" w:sz="8" w:space="0" w:color="000000"/>
              <w:right w:val="single" w:sz="4" w:space="0" w:color="auto"/>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w:t>
            </w:r>
          </w:p>
        </w:tc>
        <w:tc>
          <w:tcPr>
            <w:tcW w:w="1189" w:type="dxa"/>
            <w:gridSpan w:val="2"/>
            <w:tcBorders>
              <w:top w:val="nil"/>
              <w:left w:val="single" w:sz="4" w:space="0" w:color="auto"/>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1.6</w:t>
            </w:r>
          </w:p>
        </w:tc>
      </w:tr>
      <w:tr w:rsidR="00974C37">
        <w:trPr>
          <w:trHeight w:val="408"/>
          <w:jc w:val="center"/>
        </w:trPr>
        <w:tc>
          <w:tcPr>
            <w:tcW w:w="677"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13"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造价控制</w:t>
            </w:r>
          </w:p>
        </w:tc>
        <w:tc>
          <w:tcPr>
            <w:tcW w:w="1048" w:type="dxa"/>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2.5</w:t>
            </w:r>
          </w:p>
        </w:tc>
        <w:tc>
          <w:tcPr>
            <w:tcW w:w="996"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2.8</w:t>
            </w:r>
          </w:p>
        </w:tc>
        <w:tc>
          <w:tcPr>
            <w:tcW w:w="998"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2.5</w:t>
            </w:r>
          </w:p>
        </w:tc>
        <w:tc>
          <w:tcPr>
            <w:tcW w:w="1139" w:type="dxa"/>
            <w:gridSpan w:val="2"/>
            <w:tcBorders>
              <w:top w:val="nil"/>
              <w:left w:val="nil"/>
              <w:bottom w:val="single" w:sz="8" w:space="0" w:color="000000"/>
              <w:right w:val="single" w:sz="4" w:space="0" w:color="auto"/>
            </w:tcBorders>
          </w:tcPr>
          <w:p w:rsidR="00974C37" w:rsidRDefault="002829D1" w:rsidP="004526AA">
            <w:pPr>
              <w:jc w:val="center"/>
              <w:rPr>
                <w:rFonts w:asciiTheme="minorEastAsia" w:hAnsiTheme="minorEastAsia"/>
                <w:szCs w:val="21"/>
              </w:rPr>
            </w:pPr>
            <w:r>
              <w:rPr>
                <w:rFonts w:asciiTheme="minorEastAsia" w:hAnsiTheme="minorEastAsia" w:hint="eastAsia"/>
                <w:szCs w:val="21"/>
              </w:rPr>
              <w:t>3</w:t>
            </w:r>
          </w:p>
        </w:tc>
        <w:tc>
          <w:tcPr>
            <w:tcW w:w="1189" w:type="dxa"/>
            <w:gridSpan w:val="2"/>
            <w:tcBorders>
              <w:top w:val="nil"/>
              <w:left w:val="single" w:sz="4" w:space="0" w:color="auto"/>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2.5</w:t>
            </w:r>
          </w:p>
        </w:tc>
      </w:tr>
      <w:tr w:rsidR="00974C37">
        <w:trPr>
          <w:trHeight w:val="379"/>
          <w:jc w:val="center"/>
        </w:trPr>
        <w:tc>
          <w:tcPr>
            <w:tcW w:w="677"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13"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安全控制</w:t>
            </w:r>
          </w:p>
        </w:tc>
        <w:tc>
          <w:tcPr>
            <w:tcW w:w="1048" w:type="dxa"/>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2.5</w:t>
            </w:r>
          </w:p>
        </w:tc>
        <w:tc>
          <w:tcPr>
            <w:tcW w:w="996"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2.7</w:t>
            </w:r>
          </w:p>
        </w:tc>
        <w:tc>
          <w:tcPr>
            <w:tcW w:w="998"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2.6</w:t>
            </w:r>
          </w:p>
        </w:tc>
        <w:tc>
          <w:tcPr>
            <w:tcW w:w="1139" w:type="dxa"/>
            <w:gridSpan w:val="2"/>
            <w:tcBorders>
              <w:top w:val="nil"/>
              <w:left w:val="nil"/>
              <w:bottom w:val="single" w:sz="8" w:space="0" w:color="000000"/>
              <w:right w:val="single" w:sz="4" w:space="0" w:color="auto"/>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w:t>
            </w:r>
          </w:p>
        </w:tc>
        <w:tc>
          <w:tcPr>
            <w:tcW w:w="1189" w:type="dxa"/>
            <w:gridSpan w:val="2"/>
            <w:tcBorders>
              <w:top w:val="nil"/>
              <w:left w:val="single" w:sz="4" w:space="0" w:color="auto"/>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w:t>
            </w:r>
          </w:p>
        </w:tc>
      </w:tr>
      <w:tr w:rsidR="00974C37">
        <w:trPr>
          <w:trHeight w:val="418"/>
          <w:jc w:val="center"/>
        </w:trPr>
        <w:tc>
          <w:tcPr>
            <w:tcW w:w="677"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13"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旁站监理措施</w:t>
            </w:r>
          </w:p>
        </w:tc>
        <w:tc>
          <w:tcPr>
            <w:tcW w:w="1048" w:type="dxa"/>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1.5</w:t>
            </w:r>
          </w:p>
        </w:tc>
        <w:tc>
          <w:tcPr>
            <w:tcW w:w="996"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1.6</w:t>
            </w:r>
          </w:p>
        </w:tc>
        <w:tc>
          <w:tcPr>
            <w:tcW w:w="998"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1.8</w:t>
            </w:r>
          </w:p>
        </w:tc>
        <w:tc>
          <w:tcPr>
            <w:tcW w:w="1139" w:type="dxa"/>
            <w:gridSpan w:val="2"/>
            <w:tcBorders>
              <w:top w:val="nil"/>
              <w:left w:val="nil"/>
              <w:bottom w:val="single" w:sz="8" w:space="0" w:color="000000"/>
              <w:right w:val="single" w:sz="4" w:space="0" w:color="auto"/>
            </w:tcBorders>
          </w:tcPr>
          <w:p w:rsidR="00974C37" w:rsidRDefault="002829D1" w:rsidP="004526AA">
            <w:pPr>
              <w:tabs>
                <w:tab w:val="center" w:pos="430"/>
              </w:tabs>
              <w:jc w:val="center"/>
              <w:rPr>
                <w:rFonts w:asciiTheme="minorEastAsia" w:hAnsiTheme="minorEastAsia"/>
                <w:szCs w:val="21"/>
              </w:rPr>
            </w:pPr>
            <w:r>
              <w:rPr>
                <w:rFonts w:asciiTheme="minorEastAsia" w:hAnsiTheme="minorEastAsia" w:hint="eastAsia"/>
                <w:szCs w:val="21"/>
              </w:rPr>
              <w:t>2</w:t>
            </w:r>
          </w:p>
        </w:tc>
        <w:tc>
          <w:tcPr>
            <w:tcW w:w="1189" w:type="dxa"/>
            <w:gridSpan w:val="2"/>
            <w:tcBorders>
              <w:top w:val="nil"/>
              <w:left w:val="single" w:sz="4" w:space="0" w:color="auto"/>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1.6</w:t>
            </w:r>
          </w:p>
        </w:tc>
      </w:tr>
      <w:tr w:rsidR="00974C37">
        <w:trPr>
          <w:trHeight w:val="422"/>
          <w:jc w:val="center"/>
        </w:trPr>
        <w:tc>
          <w:tcPr>
            <w:tcW w:w="677"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13"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档案及合同管理</w:t>
            </w:r>
          </w:p>
        </w:tc>
        <w:tc>
          <w:tcPr>
            <w:tcW w:w="1048" w:type="dxa"/>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1.5</w:t>
            </w:r>
          </w:p>
        </w:tc>
        <w:tc>
          <w:tcPr>
            <w:tcW w:w="996"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1.7</w:t>
            </w:r>
          </w:p>
        </w:tc>
        <w:tc>
          <w:tcPr>
            <w:tcW w:w="998"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1.9</w:t>
            </w:r>
          </w:p>
        </w:tc>
        <w:tc>
          <w:tcPr>
            <w:tcW w:w="1139" w:type="dxa"/>
            <w:gridSpan w:val="2"/>
            <w:tcBorders>
              <w:top w:val="nil"/>
              <w:left w:val="nil"/>
              <w:bottom w:val="single" w:sz="8" w:space="0" w:color="000000"/>
              <w:right w:val="single" w:sz="4" w:space="0" w:color="auto"/>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w:t>
            </w:r>
          </w:p>
        </w:tc>
        <w:tc>
          <w:tcPr>
            <w:tcW w:w="1189" w:type="dxa"/>
            <w:gridSpan w:val="2"/>
            <w:tcBorders>
              <w:top w:val="nil"/>
              <w:left w:val="single" w:sz="4" w:space="0" w:color="auto"/>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1.6</w:t>
            </w:r>
          </w:p>
        </w:tc>
      </w:tr>
      <w:tr w:rsidR="00974C37">
        <w:trPr>
          <w:trHeight w:val="472"/>
          <w:jc w:val="center"/>
        </w:trPr>
        <w:tc>
          <w:tcPr>
            <w:tcW w:w="677"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13"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7.</w:t>
            </w:r>
            <w:r>
              <w:rPr>
                <w:rFonts w:asciiTheme="minorEastAsia" w:hAnsiTheme="minorEastAsia" w:hint="eastAsia"/>
                <w:szCs w:val="21"/>
              </w:rPr>
              <w:t xml:space="preserve"> 工作制度</w:t>
            </w:r>
          </w:p>
        </w:tc>
        <w:tc>
          <w:tcPr>
            <w:tcW w:w="1048" w:type="dxa"/>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0.5</w:t>
            </w:r>
          </w:p>
        </w:tc>
        <w:tc>
          <w:tcPr>
            <w:tcW w:w="996"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0.8</w:t>
            </w:r>
          </w:p>
        </w:tc>
        <w:tc>
          <w:tcPr>
            <w:tcW w:w="998"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0.9</w:t>
            </w:r>
          </w:p>
        </w:tc>
        <w:tc>
          <w:tcPr>
            <w:tcW w:w="1139" w:type="dxa"/>
            <w:gridSpan w:val="2"/>
            <w:tcBorders>
              <w:top w:val="nil"/>
              <w:left w:val="nil"/>
              <w:bottom w:val="single" w:sz="8" w:space="0" w:color="000000"/>
              <w:right w:val="single" w:sz="4" w:space="0" w:color="auto"/>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w:t>
            </w:r>
          </w:p>
        </w:tc>
        <w:tc>
          <w:tcPr>
            <w:tcW w:w="1189" w:type="dxa"/>
            <w:gridSpan w:val="2"/>
            <w:tcBorders>
              <w:top w:val="nil"/>
              <w:left w:val="single" w:sz="4" w:space="0" w:color="auto"/>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0.8</w:t>
            </w:r>
          </w:p>
        </w:tc>
      </w:tr>
      <w:tr w:rsidR="00974C37">
        <w:trPr>
          <w:trHeight w:val="656"/>
          <w:jc w:val="center"/>
        </w:trPr>
        <w:tc>
          <w:tcPr>
            <w:tcW w:w="677"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13"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8.</w:t>
            </w:r>
            <w:r>
              <w:rPr>
                <w:rFonts w:asciiTheme="minorEastAsia" w:hAnsiTheme="minorEastAsia" w:hint="eastAsia"/>
                <w:szCs w:val="21"/>
              </w:rPr>
              <w:t xml:space="preserve"> 组织协调及合理化建议</w:t>
            </w:r>
          </w:p>
        </w:tc>
        <w:tc>
          <w:tcPr>
            <w:tcW w:w="1048" w:type="dxa"/>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1.5</w:t>
            </w:r>
          </w:p>
        </w:tc>
        <w:tc>
          <w:tcPr>
            <w:tcW w:w="996"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1.6</w:t>
            </w:r>
          </w:p>
        </w:tc>
        <w:tc>
          <w:tcPr>
            <w:tcW w:w="998"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1.8</w:t>
            </w:r>
          </w:p>
        </w:tc>
        <w:tc>
          <w:tcPr>
            <w:tcW w:w="1139" w:type="dxa"/>
            <w:gridSpan w:val="2"/>
            <w:tcBorders>
              <w:top w:val="nil"/>
              <w:left w:val="nil"/>
              <w:bottom w:val="single" w:sz="8" w:space="0" w:color="000000"/>
              <w:right w:val="single" w:sz="4" w:space="0" w:color="auto"/>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w:t>
            </w:r>
          </w:p>
        </w:tc>
        <w:tc>
          <w:tcPr>
            <w:tcW w:w="1189" w:type="dxa"/>
            <w:gridSpan w:val="2"/>
            <w:tcBorders>
              <w:top w:val="nil"/>
              <w:left w:val="single" w:sz="4" w:space="0" w:color="auto"/>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1.8</w:t>
            </w:r>
          </w:p>
        </w:tc>
      </w:tr>
      <w:tr w:rsidR="00974C37">
        <w:trPr>
          <w:trHeight w:val="447"/>
          <w:jc w:val="center"/>
        </w:trPr>
        <w:tc>
          <w:tcPr>
            <w:tcW w:w="3190" w:type="dxa"/>
            <w:gridSpan w:val="2"/>
            <w:tcBorders>
              <w:top w:val="nil"/>
              <w:left w:val="single" w:sz="8" w:space="0" w:color="000000"/>
              <w:bottom w:val="single" w:sz="8" w:space="0" w:color="000000"/>
              <w:right w:val="single" w:sz="8" w:space="0" w:color="000000"/>
            </w:tcBorders>
            <w:vAlign w:val="center"/>
          </w:tcPr>
          <w:p w:rsidR="00974C37" w:rsidRDefault="002829D1">
            <w:pPr>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048" w:type="dxa"/>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15.5</w:t>
            </w:r>
          </w:p>
        </w:tc>
        <w:tc>
          <w:tcPr>
            <w:tcW w:w="996"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17.6</w:t>
            </w:r>
          </w:p>
        </w:tc>
        <w:tc>
          <w:tcPr>
            <w:tcW w:w="998"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17.7</w:t>
            </w:r>
          </w:p>
        </w:tc>
        <w:tc>
          <w:tcPr>
            <w:tcW w:w="1139" w:type="dxa"/>
            <w:gridSpan w:val="2"/>
            <w:tcBorders>
              <w:top w:val="nil"/>
              <w:left w:val="nil"/>
              <w:bottom w:val="single" w:sz="8" w:space="0" w:color="000000"/>
              <w:right w:val="single" w:sz="4" w:space="0" w:color="auto"/>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18</w:t>
            </w:r>
          </w:p>
        </w:tc>
        <w:tc>
          <w:tcPr>
            <w:tcW w:w="1189" w:type="dxa"/>
            <w:gridSpan w:val="2"/>
            <w:tcBorders>
              <w:top w:val="nil"/>
              <w:left w:val="single" w:sz="4" w:space="0" w:color="auto"/>
              <w:bottom w:val="single" w:sz="8" w:space="0" w:color="000000"/>
              <w:right w:val="single" w:sz="4" w:space="0" w:color="auto"/>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16.4</w:t>
            </w:r>
          </w:p>
        </w:tc>
      </w:tr>
      <w:tr w:rsidR="00974C37">
        <w:trPr>
          <w:trHeight w:val="510"/>
          <w:jc w:val="center"/>
        </w:trPr>
        <w:tc>
          <w:tcPr>
            <w:tcW w:w="3190" w:type="dxa"/>
            <w:gridSpan w:val="2"/>
            <w:tcBorders>
              <w:top w:val="nil"/>
              <w:left w:val="single" w:sz="8" w:space="0" w:color="000000"/>
              <w:bottom w:val="single" w:sz="8" w:space="0" w:color="000000"/>
              <w:right w:val="single" w:sz="8" w:space="0" w:color="000000"/>
            </w:tcBorders>
            <w:vAlign w:val="center"/>
          </w:tcPr>
          <w:p w:rsidR="00974C37" w:rsidRDefault="002829D1">
            <w:pPr>
              <w:jc w:val="center"/>
              <w:rPr>
                <w:rFonts w:asciiTheme="minorEastAsia" w:hAnsiTheme="minorEastAsia"/>
                <w:szCs w:val="21"/>
              </w:rPr>
            </w:pPr>
            <w:r>
              <w:rPr>
                <w:rFonts w:asciiTheme="minorEastAsia" w:hAnsiTheme="minorEastAsia" w:hint="eastAsia"/>
                <w:b/>
                <w:bCs/>
                <w:szCs w:val="21"/>
              </w:rPr>
              <w:t>技术标平均得分</w:t>
            </w:r>
          </w:p>
        </w:tc>
        <w:tc>
          <w:tcPr>
            <w:tcW w:w="5370" w:type="dxa"/>
            <w:gridSpan w:val="9"/>
            <w:tcBorders>
              <w:top w:val="nil"/>
              <w:left w:val="nil"/>
              <w:bottom w:val="single" w:sz="8" w:space="0" w:color="000000"/>
              <w:right w:val="single" w:sz="4" w:space="0" w:color="auto"/>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17.04</w:t>
            </w:r>
          </w:p>
        </w:tc>
      </w:tr>
      <w:tr w:rsidR="00974C37">
        <w:trPr>
          <w:trHeight w:val="395"/>
          <w:jc w:val="center"/>
        </w:trPr>
        <w:tc>
          <w:tcPr>
            <w:tcW w:w="677" w:type="dxa"/>
            <w:vMerge w:val="restart"/>
            <w:tcBorders>
              <w:top w:val="nil"/>
              <w:left w:val="single" w:sz="8" w:space="0" w:color="000000"/>
              <w:bottom w:val="single" w:sz="8" w:space="0" w:color="000000"/>
              <w:right w:val="single" w:sz="8" w:space="0" w:color="000000"/>
            </w:tcBorders>
            <w:vAlign w:val="center"/>
          </w:tcPr>
          <w:p w:rsidR="00974C37" w:rsidRDefault="002829D1">
            <w:pPr>
              <w:rPr>
                <w:rFonts w:asciiTheme="minorEastAsia" w:hAnsiTheme="minorEastAsia"/>
                <w:szCs w:val="21"/>
              </w:rPr>
            </w:pPr>
            <w:r>
              <w:rPr>
                <w:rFonts w:asciiTheme="minorEastAsia" w:hAnsiTheme="minorEastAsia" w:hint="eastAsia"/>
                <w:b/>
                <w:bCs/>
                <w:szCs w:val="21"/>
              </w:rPr>
              <w:t>商</w:t>
            </w:r>
          </w:p>
          <w:p w:rsidR="00974C37" w:rsidRDefault="002829D1">
            <w:pPr>
              <w:rPr>
                <w:rFonts w:asciiTheme="minorEastAsia" w:hAnsiTheme="minorEastAsia"/>
                <w:szCs w:val="21"/>
              </w:rPr>
            </w:pPr>
            <w:r>
              <w:rPr>
                <w:rFonts w:asciiTheme="minorEastAsia" w:hAnsiTheme="minorEastAsia" w:hint="eastAsia"/>
                <w:b/>
                <w:bCs/>
                <w:szCs w:val="21"/>
              </w:rPr>
              <w:t>务</w:t>
            </w:r>
          </w:p>
          <w:p w:rsidR="00974C37" w:rsidRDefault="002829D1">
            <w:pPr>
              <w:rPr>
                <w:rFonts w:asciiTheme="minorEastAsia" w:hAnsiTheme="minorEastAsia"/>
                <w:szCs w:val="21"/>
              </w:rPr>
            </w:pPr>
            <w:r>
              <w:rPr>
                <w:rFonts w:asciiTheme="minorEastAsia" w:hAnsiTheme="minorEastAsia" w:hint="eastAsia"/>
                <w:b/>
                <w:bCs/>
                <w:szCs w:val="21"/>
              </w:rPr>
              <w:t>标</w:t>
            </w:r>
          </w:p>
        </w:tc>
        <w:tc>
          <w:tcPr>
            <w:tcW w:w="2513"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监理取费</w:t>
            </w:r>
          </w:p>
        </w:tc>
        <w:tc>
          <w:tcPr>
            <w:tcW w:w="5370" w:type="dxa"/>
            <w:gridSpan w:val="9"/>
            <w:tcBorders>
              <w:top w:val="single" w:sz="8" w:space="0" w:color="000000"/>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14.85</w:t>
            </w:r>
          </w:p>
        </w:tc>
      </w:tr>
      <w:tr w:rsidR="00974C37">
        <w:trPr>
          <w:trHeight w:val="408"/>
          <w:jc w:val="center"/>
        </w:trPr>
        <w:tc>
          <w:tcPr>
            <w:tcW w:w="677"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13"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 xml:space="preserve"> 企业综合实力</w:t>
            </w:r>
          </w:p>
        </w:tc>
        <w:tc>
          <w:tcPr>
            <w:tcW w:w="5370" w:type="dxa"/>
            <w:gridSpan w:val="9"/>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28</w:t>
            </w:r>
          </w:p>
        </w:tc>
      </w:tr>
      <w:tr w:rsidR="00974C37">
        <w:trPr>
          <w:trHeight w:val="357"/>
          <w:jc w:val="center"/>
        </w:trPr>
        <w:tc>
          <w:tcPr>
            <w:tcW w:w="677"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13"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 xml:space="preserve"> 总监业绩</w:t>
            </w:r>
          </w:p>
        </w:tc>
        <w:tc>
          <w:tcPr>
            <w:tcW w:w="5370" w:type="dxa"/>
            <w:gridSpan w:val="9"/>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20</w:t>
            </w:r>
          </w:p>
        </w:tc>
      </w:tr>
      <w:tr w:rsidR="00974C37">
        <w:trPr>
          <w:trHeight w:val="656"/>
          <w:jc w:val="center"/>
        </w:trPr>
        <w:tc>
          <w:tcPr>
            <w:tcW w:w="677"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13"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 xml:space="preserve"> 项目监理机构人员配备</w:t>
            </w:r>
          </w:p>
        </w:tc>
        <w:tc>
          <w:tcPr>
            <w:tcW w:w="5370" w:type="dxa"/>
            <w:gridSpan w:val="9"/>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7</w:t>
            </w:r>
          </w:p>
        </w:tc>
      </w:tr>
      <w:tr w:rsidR="00974C37">
        <w:trPr>
          <w:trHeight w:val="396"/>
          <w:jc w:val="center"/>
        </w:trPr>
        <w:tc>
          <w:tcPr>
            <w:tcW w:w="677"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13"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hint="eastAsia"/>
                <w:szCs w:val="21"/>
              </w:rPr>
              <w:t>5.业主考评</w:t>
            </w:r>
          </w:p>
        </w:tc>
        <w:tc>
          <w:tcPr>
            <w:tcW w:w="5370" w:type="dxa"/>
            <w:gridSpan w:val="9"/>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5</w:t>
            </w:r>
          </w:p>
        </w:tc>
      </w:tr>
      <w:tr w:rsidR="00974C37">
        <w:trPr>
          <w:trHeight w:val="497"/>
          <w:jc w:val="center"/>
        </w:trPr>
        <w:tc>
          <w:tcPr>
            <w:tcW w:w="677"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13"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hint="eastAsia"/>
                <w:szCs w:val="21"/>
              </w:rPr>
              <w:t>6.服务承诺</w:t>
            </w:r>
          </w:p>
        </w:tc>
        <w:tc>
          <w:tcPr>
            <w:tcW w:w="1074"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2.5</w:t>
            </w:r>
          </w:p>
        </w:tc>
        <w:tc>
          <w:tcPr>
            <w:tcW w:w="1074"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w:t>
            </w:r>
          </w:p>
        </w:tc>
        <w:tc>
          <w:tcPr>
            <w:tcW w:w="1073"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2.5</w:t>
            </w:r>
          </w:p>
        </w:tc>
        <w:tc>
          <w:tcPr>
            <w:tcW w:w="1074"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3</w:t>
            </w:r>
          </w:p>
        </w:tc>
        <w:tc>
          <w:tcPr>
            <w:tcW w:w="1075" w:type="dxa"/>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2.5</w:t>
            </w:r>
          </w:p>
        </w:tc>
      </w:tr>
      <w:tr w:rsidR="00974C37">
        <w:trPr>
          <w:trHeight w:val="561"/>
          <w:jc w:val="center"/>
        </w:trPr>
        <w:tc>
          <w:tcPr>
            <w:tcW w:w="3190" w:type="dxa"/>
            <w:gridSpan w:val="2"/>
            <w:tcBorders>
              <w:top w:val="nil"/>
              <w:left w:val="single" w:sz="8" w:space="0" w:color="000000"/>
              <w:bottom w:val="single" w:sz="8" w:space="0" w:color="000000"/>
              <w:right w:val="single" w:sz="8" w:space="0" w:color="000000"/>
            </w:tcBorders>
            <w:vAlign w:val="center"/>
          </w:tcPr>
          <w:p w:rsidR="00974C37" w:rsidRDefault="002829D1">
            <w:pPr>
              <w:jc w:val="center"/>
              <w:rPr>
                <w:rFonts w:asciiTheme="minorEastAsia" w:hAnsiTheme="minorEastAsia"/>
                <w:szCs w:val="21"/>
              </w:rPr>
            </w:pPr>
            <w:r>
              <w:rPr>
                <w:rFonts w:asciiTheme="minorEastAsia" w:hAnsiTheme="minorEastAsia" w:hint="eastAsia"/>
                <w:b/>
                <w:bCs/>
                <w:szCs w:val="21"/>
              </w:rPr>
              <w:t>商务标平均得分</w:t>
            </w:r>
          </w:p>
        </w:tc>
        <w:tc>
          <w:tcPr>
            <w:tcW w:w="5370" w:type="dxa"/>
            <w:gridSpan w:val="9"/>
            <w:tcBorders>
              <w:top w:val="nil"/>
              <w:left w:val="nil"/>
              <w:bottom w:val="single" w:sz="8" w:space="0" w:color="000000"/>
              <w:right w:val="single" w:sz="4" w:space="0" w:color="auto"/>
            </w:tcBorders>
            <w:vAlign w:val="center"/>
          </w:tcPr>
          <w:p w:rsidR="00974C37" w:rsidRDefault="002829D1" w:rsidP="004526AA">
            <w:pPr>
              <w:jc w:val="center"/>
              <w:rPr>
                <w:rFonts w:asciiTheme="minorEastAsia" w:hAnsiTheme="minorEastAsia"/>
                <w:szCs w:val="21"/>
              </w:rPr>
            </w:pPr>
            <w:r>
              <w:rPr>
                <w:rFonts w:asciiTheme="minorEastAsia" w:hAnsiTheme="minorEastAsia" w:hint="eastAsia"/>
                <w:szCs w:val="21"/>
              </w:rPr>
              <w:t>77.35</w:t>
            </w:r>
          </w:p>
        </w:tc>
      </w:tr>
      <w:tr w:rsidR="00974C37">
        <w:trPr>
          <w:trHeight w:val="564"/>
          <w:jc w:val="center"/>
        </w:trPr>
        <w:tc>
          <w:tcPr>
            <w:tcW w:w="3190" w:type="dxa"/>
            <w:gridSpan w:val="2"/>
            <w:tcBorders>
              <w:top w:val="nil"/>
              <w:left w:val="single" w:sz="8" w:space="0" w:color="000000"/>
              <w:bottom w:val="single" w:sz="8" w:space="0" w:color="000000"/>
              <w:right w:val="single" w:sz="8" w:space="0" w:color="000000"/>
            </w:tcBorders>
            <w:vAlign w:val="center"/>
          </w:tcPr>
          <w:p w:rsidR="00974C37" w:rsidRDefault="002829D1">
            <w:pPr>
              <w:jc w:val="center"/>
              <w:rPr>
                <w:rFonts w:asciiTheme="minorEastAsia" w:hAnsiTheme="minorEastAsia"/>
                <w:szCs w:val="21"/>
              </w:rPr>
            </w:pPr>
            <w:r>
              <w:rPr>
                <w:rFonts w:asciiTheme="minorEastAsia" w:hAnsiTheme="minorEastAsia" w:hint="eastAsia"/>
                <w:b/>
                <w:bCs/>
                <w:szCs w:val="21"/>
              </w:rPr>
              <w:t>最终得分</w:t>
            </w:r>
          </w:p>
        </w:tc>
        <w:tc>
          <w:tcPr>
            <w:tcW w:w="5370" w:type="dxa"/>
            <w:gridSpan w:val="9"/>
            <w:tcBorders>
              <w:top w:val="nil"/>
              <w:left w:val="nil"/>
              <w:bottom w:val="single" w:sz="8" w:space="0" w:color="000000"/>
              <w:right w:val="single" w:sz="4" w:space="0" w:color="auto"/>
            </w:tcBorders>
            <w:vAlign w:val="center"/>
          </w:tcPr>
          <w:p w:rsidR="00974C37" w:rsidRDefault="002829D1" w:rsidP="004526AA">
            <w:pPr>
              <w:jc w:val="center"/>
              <w:rPr>
                <w:rFonts w:asciiTheme="minorEastAsia" w:hAnsiTheme="minorEastAsia"/>
                <w:szCs w:val="21"/>
              </w:rPr>
            </w:pPr>
            <w:r>
              <w:rPr>
                <w:rFonts w:asciiTheme="minorEastAsia" w:hAnsiTheme="minorEastAsia" w:hint="eastAsia"/>
                <w:szCs w:val="21"/>
              </w:rPr>
              <w:t>94.39</w:t>
            </w:r>
          </w:p>
        </w:tc>
      </w:tr>
    </w:tbl>
    <w:p w:rsidR="00974C37" w:rsidRDefault="00974C37">
      <w:pPr>
        <w:pStyle w:val="a0"/>
        <w:ind w:firstLine="210"/>
      </w:pPr>
    </w:p>
    <w:tbl>
      <w:tblPr>
        <w:tblW w:w="8540" w:type="dxa"/>
        <w:jc w:val="center"/>
        <w:tblLayout w:type="fixed"/>
        <w:tblLook w:val="04A0"/>
      </w:tblPr>
      <w:tblGrid>
        <w:gridCol w:w="675"/>
        <w:gridCol w:w="2508"/>
        <w:gridCol w:w="1045"/>
        <w:gridCol w:w="26"/>
        <w:gridCol w:w="968"/>
        <w:gridCol w:w="104"/>
        <w:gridCol w:w="891"/>
        <w:gridCol w:w="180"/>
        <w:gridCol w:w="814"/>
        <w:gridCol w:w="257"/>
        <w:gridCol w:w="1072"/>
      </w:tblGrid>
      <w:tr w:rsidR="00974C37">
        <w:trPr>
          <w:trHeight w:val="716"/>
          <w:jc w:val="center"/>
        </w:trPr>
        <w:tc>
          <w:tcPr>
            <w:tcW w:w="3183" w:type="dxa"/>
            <w:gridSpan w:val="2"/>
            <w:tcBorders>
              <w:top w:val="single" w:sz="8" w:space="0" w:color="000000"/>
              <w:left w:val="single" w:sz="8" w:space="0" w:color="000000"/>
              <w:bottom w:val="single" w:sz="8" w:space="0" w:color="000000"/>
              <w:right w:val="single" w:sz="8" w:space="0" w:color="000000"/>
            </w:tcBorders>
            <w:vAlign w:val="center"/>
          </w:tcPr>
          <w:p w:rsidR="00974C37" w:rsidRDefault="002829D1">
            <w:pPr>
              <w:rPr>
                <w:rFonts w:asciiTheme="minorEastAsia" w:hAnsiTheme="minorEastAsia"/>
                <w:szCs w:val="21"/>
              </w:rPr>
            </w:pPr>
            <w:r>
              <w:rPr>
                <w:rFonts w:asciiTheme="minorEastAsia" w:hAnsiTheme="minorEastAsia" w:hint="eastAsia"/>
                <w:szCs w:val="21"/>
              </w:rPr>
              <w:t>第二中标候选人</w:t>
            </w:r>
          </w:p>
        </w:tc>
        <w:tc>
          <w:tcPr>
            <w:tcW w:w="5357" w:type="dxa"/>
            <w:gridSpan w:val="9"/>
            <w:tcBorders>
              <w:top w:val="single" w:sz="8" w:space="0" w:color="000000"/>
              <w:left w:val="nil"/>
              <w:bottom w:val="single" w:sz="8" w:space="0" w:color="000000"/>
              <w:right w:val="single" w:sz="4" w:space="0" w:color="auto"/>
            </w:tcBorders>
            <w:vAlign w:val="center"/>
          </w:tcPr>
          <w:p w:rsidR="00974C37" w:rsidRDefault="002829D1" w:rsidP="004526AA">
            <w:pPr>
              <w:jc w:val="center"/>
              <w:rPr>
                <w:rFonts w:asciiTheme="minorEastAsia" w:hAnsiTheme="minorEastAsia"/>
                <w:color w:val="FF0000"/>
                <w:szCs w:val="21"/>
              </w:rPr>
            </w:pPr>
            <w:r>
              <w:rPr>
                <w:rFonts w:hint="eastAsia"/>
                <w:color w:val="000000"/>
                <w:sz w:val="20"/>
                <w:szCs w:val="20"/>
              </w:rPr>
              <w:t>河南恒宇工程管理有限公司</w:t>
            </w:r>
          </w:p>
        </w:tc>
      </w:tr>
      <w:tr w:rsidR="00974C37">
        <w:trPr>
          <w:trHeight w:val="872"/>
          <w:jc w:val="center"/>
        </w:trPr>
        <w:tc>
          <w:tcPr>
            <w:tcW w:w="3183" w:type="dxa"/>
            <w:gridSpan w:val="2"/>
            <w:tcBorders>
              <w:top w:val="nil"/>
              <w:left w:val="single" w:sz="8" w:space="0" w:color="000000"/>
              <w:bottom w:val="single" w:sz="8" w:space="0" w:color="000000"/>
              <w:right w:val="single" w:sz="8" w:space="0" w:color="000000"/>
              <w:tl2br w:val="single" w:sz="4" w:space="0" w:color="auto"/>
            </w:tcBorders>
          </w:tcPr>
          <w:p w:rsidR="00974C37" w:rsidRDefault="002829D1">
            <w:pPr>
              <w:ind w:firstLineChars="350" w:firstLine="735"/>
              <w:rPr>
                <w:rFonts w:asciiTheme="minorEastAsia" w:hAnsiTheme="minorEastAsia"/>
                <w:szCs w:val="21"/>
              </w:rPr>
            </w:pPr>
            <w:r>
              <w:rPr>
                <w:rFonts w:asciiTheme="minorEastAsia" w:hAnsiTheme="minorEastAsia" w:hint="eastAsia"/>
                <w:szCs w:val="21"/>
              </w:rPr>
              <w:t>评标委员会成员</w:t>
            </w:r>
          </w:p>
          <w:p w:rsidR="00974C37" w:rsidRDefault="002829D1">
            <w:pPr>
              <w:rPr>
                <w:rFonts w:asciiTheme="minorEastAsia" w:hAnsiTheme="minorEastAsia"/>
                <w:szCs w:val="21"/>
              </w:rPr>
            </w:pPr>
            <w:r>
              <w:rPr>
                <w:rFonts w:asciiTheme="minorEastAsia" w:hAnsiTheme="minorEastAsia" w:hint="eastAsia"/>
                <w:szCs w:val="21"/>
              </w:rPr>
              <w:t>评审内容</w:t>
            </w:r>
          </w:p>
        </w:tc>
        <w:tc>
          <w:tcPr>
            <w:tcW w:w="1045" w:type="dxa"/>
            <w:tcBorders>
              <w:top w:val="nil"/>
              <w:left w:val="nil"/>
              <w:bottom w:val="single" w:sz="8" w:space="0" w:color="000000"/>
              <w:right w:val="single" w:sz="8" w:space="0" w:color="000000"/>
            </w:tcBorders>
            <w:vAlign w:val="center"/>
          </w:tcPr>
          <w:p w:rsidR="00974C37" w:rsidRDefault="002829D1" w:rsidP="004526AA">
            <w:pPr>
              <w:jc w:val="cente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1</w:t>
            </w:r>
          </w:p>
        </w:tc>
        <w:tc>
          <w:tcPr>
            <w:tcW w:w="994" w:type="dxa"/>
            <w:gridSpan w:val="2"/>
            <w:tcBorders>
              <w:top w:val="single" w:sz="8" w:space="0" w:color="000000"/>
              <w:left w:val="nil"/>
              <w:bottom w:val="single" w:sz="8" w:space="0" w:color="000000"/>
              <w:right w:val="single" w:sz="8" w:space="0" w:color="000000"/>
            </w:tcBorders>
            <w:vAlign w:val="center"/>
          </w:tcPr>
          <w:p w:rsidR="00974C37" w:rsidRDefault="002829D1" w:rsidP="004526AA">
            <w:pPr>
              <w:jc w:val="cente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2</w:t>
            </w:r>
          </w:p>
        </w:tc>
        <w:tc>
          <w:tcPr>
            <w:tcW w:w="995" w:type="dxa"/>
            <w:gridSpan w:val="2"/>
            <w:tcBorders>
              <w:top w:val="single" w:sz="8" w:space="0" w:color="000000"/>
              <w:left w:val="nil"/>
              <w:bottom w:val="single" w:sz="8" w:space="0" w:color="000000"/>
              <w:right w:val="single" w:sz="8" w:space="0" w:color="000000"/>
            </w:tcBorders>
            <w:vAlign w:val="center"/>
          </w:tcPr>
          <w:p w:rsidR="00974C37" w:rsidRDefault="002829D1" w:rsidP="004526AA">
            <w:pPr>
              <w:jc w:val="cente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3</w:t>
            </w:r>
          </w:p>
        </w:tc>
        <w:tc>
          <w:tcPr>
            <w:tcW w:w="994" w:type="dxa"/>
            <w:gridSpan w:val="2"/>
            <w:tcBorders>
              <w:top w:val="single" w:sz="8" w:space="0" w:color="000000"/>
              <w:left w:val="nil"/>
              <w:bottom w:val="single" w:sz="8" w:space="0" w:color="000000"/>
              <w:right w:val="single" w:sz="4" w:space="0" w:color="auto"/>
            </w:tcBorders>
            <w:vAlign w:val="center"/>
          </w:tcPr>
          <w:p w:rsidR="00974C37" w:rsidRDefault="002829D1" w:rsidP="004526AA">
            <w:pPr>
              <w:jc w:val="cente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4</w:t>
            </w:r>
          </w:p>
        </w:tc>
        <w:tc>
          <w:tcPr>
            <w:tcW w:w="1329" w:type="dxa"/>
            <w:gridSpan w:val="2"/>
            <w:tcBorders>
              <w:top w:val="single" w:sz="8" w:space="0" w:color="000000"/>
              <w:left w:val="single" w:sz="4" w:space="0" w:color="auto"/>
              <w:bottom w:val="single" w:sz="8" w:space="0" w:color="000000"/>
              <w:right w:val="single" w:sz="8" w:space="0" w:color="000000"/>
            </w:tcBorders>
            <w:vAlign w:val="center"/>
          </w:tcPr>
          <w:p w:rsidR="00974C37" w:rsidRDefault="002829D1" w:rsidP="004526AA">
            <w:pPr>
              <w:jc w:val="cente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5</w:t>
            </w:r>
          </w:p>
        </w:tc>
      </w:tr>
      <w:tr w:rsidR="00974C37">
        <w:trPr>
          <w:trHeight w:val="90"/>
          <w:jc w:val="center"/>
        </w:trPr>
        <w:tc>
          <w:tcPr>
            <w:tcW w:w="675" w:type="dxa"/>
            <w:vMerge w:val="restart"/>
            <w:tcBorders>
              <w:top w:val="nil"/>
              <w:left w:val="single" w:sz="8" w:space="0" w:color="000000"/>
              <w:bottom w:val="single" w:sz="8" w:space="0" w:color="000000"/>
              <w:right w:val="single" w:sz="8" w:space="0" w:color="000000"/>
            </w:tcBorders>
            <w:vAlign w:val="center"/>
          </w:tcPr>
          <w:p w:rsidR="00974C37" w:rsidRDefault="002829D1">
            <w:pPr>
              <w:rPr>
                <w:rFonts w:asciiTheme="minorEastAsia" w:hAnsiTheme="minorEastAsia"/>
                <w:szCs w:val="21"/>
              </w:rPr>
            </w:pPr>
            <w:r>
              <w:rPr>
                <w:rFonts w:asciiTheme="minorEastAsia" w:hAnsiTheme="minorEastAsia" w:hint="eastAsia"/>
                <w:b/>
                <w:bCs/>
                <w:szCs w:val="21"/>
              </w:rPr>
              <w:t>技</w:t>
            </w:r>
          </w:p>
          <w:p w:rsidR="00974C37" w:rsidRDefault="002829D1">
            <w:pPr>
              <w:rPr>
                <w:rFonts w:asciiTheme="minorEastAsia" w:hAnsiTheme="minorEastAsia"/>
                <w:szCs w:val="21"/>
              </w:rPr>
            </w:pPr>
            <w:r>
              <w:rPr>
                <w:rFonts w:asciiTheme="minorEastAsia" w:hAnsiTheme="minorEastAsia"/>
                <w:b/>
                <w:bCs/>
                <w:szCs w:val="21"/>
              </w:rPr>
              <w:t> </w:t>
            </w:r>
          </w:p>
          <w:p w:rsidR="00974C37" w:rsidRDefault="002829D1">
            <w:pPr>
              <w:rPr>
                <w:rFonts w:asciiTheme="minorEastAsia" w:hAnsiTheme="minorEastAsia"/>
                <w:szCs w:val="21"/>
              </w:rPr>
            </w:pPr>
            <w:r>
              <w:rPr>
                <w:rFonts w:asciiTheme="minorEastAsia" w:hAnsiTheme="minorEastAsia" w:hint="eastAsia"/>
                <w:b/>
                <w:bCs/>
                <w:szCs w:val="21"/>
              </w:rPr>
              <w:t>术</w:t>
            </w:r>
          </w:p>
          <w:p w:rsidR="00974C37" w:rsidRDefault="002829D1">
            <w:pPr>
              <w:rPr>
                <w:rFonts w:asciiTheme="minorEastAsia" w:hAnsiTheme="minorEastAsia"/>
                <w:szCs w:val="21"/>
              </w:rPr>
            </w:pPr>
            <w:r>
              <w:rPr>
                <w:rFonts w:asciiTheme="minorEastAsia" w:hAnsiTheme="minorEastAsia"/>
                <w:b/>
                <w:bCs/>
                <w:szCs w:val="21"/>
              </w:rPr>
              <w:t> </w:t>
            </w:r>
          </w:p>
          <w:p w:rsidR="00974C37" w:rsidRDefault="002829D1">
            <w:pPr>
              <w:rPr>
                <w:rFonts w:asciiTheme="minorEastAsia" w:hAnsiTheme="minorEastAsia"/>
                <w:szCs w:val="21"/>
              </w:rPr>
            </w:pPr>
            <w:r>
              <w:rPr>
                <w:rFonts w:asciiTheme="minorEastAsia" w:hAnsiTheme="minorEastAsia" w:hint="eastAsia"/>
                <w:b/>
                <w:bCs/>
                <w:szCs w:val="21"/>
              </w:rPr>
              <w:t>标</w:t>
            </w:r>
          </w:p>
        </w:tc>
        <w:tc>
          <w:tcPr>
            <w:tcW w:w="2508"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质量控制</w:t>
            </w:r>
          </w:p>
        </w:tc>
        <w:tc>
          <w:tcPr>
            <w:tcW w:w="1045" w:type="dxa"/>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4</w:t>
            </w:r>
          </w:p>
        </w:tc>
        <w:tc>
          <w:tcPr>
            <w:tcW w:w="994"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4.6</w:t>
            </w:r>
          </w:p>
        </w:tc>
        <w:tc>
          <w:tcPr>
            <w:tcW w:w="995"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4.2</w:t>
            </w:r>
          </w:p>
        </w:tc>
        <w:tc>
          <w:tcPr>
            <w:tcW w:w="994" w:type="dxa"/>
            <w:gridSpan w:val="2"/>
            <w:tcBorders>
              <w:top w:val="nil"/>
              <w:left w:val="nil"/>
              <w:bottom w:val="single" w:sz="8" w:space="0" w:color="000000"/>
              <w:right w:val="single" w:sz="4" w:space="0" w:color="auto"/>
            </w:tcBorders>
          </w:tcPr>
          <w:p w:rsidR="00974C37" w:rsidRDefault="002829D1" w:rsidP="004526AA">
            <w:pPr>
              <w:jc w:val="center"/>
              <w:rPr>
                <w:rFonts w:asciiTheme="minorEastAsia" w:hAnsiTheme="minorEastAsia"/>
                <w:szCs w:val="21"/>
              </w:rPr>
            </w:pPr>
            <w:r>
              <w:rPr>
                <w:rFonts w:asciiTheme="minorEastAsia" w:hAnsiTheme="minorEastAsia" w:hint="eastAsia"/>
                <w:szCs w:val="21"/>
              </w:rPr>
              <w:t>3</w:t>
            </w:r>
          </w:p>
        </w:tc>
        <w:tc>
          <w:tcPr>
            <w:tcW w:w="1329" w:type="dxa"/>
            <w:gridSpan w:val="2"/>
            <w:tcBorders>
              <w:top w:val="nil"/>
              <w:left w:val="single" w:sz="4" w:space="0" w:color="auto"/>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4.6</w:t>
            </w:r>
          </w:p>
        </w:tc>
      </w:tr>
      <w:tr w:rsidR="00974C37">
        <w:trPr>
          <w:trHeight w:val="466"/>
          <w:jc w:val="center"/>
        </w:trPr>
        <w:tc>
          <w:tcPr>
            <w:tcW w:w="675"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08"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进度控制</w:t>
            </w:r>
          </w:p>
        </w:tc>
        <w:tc>
          <w:tcPr>
            <w:tcW w:w="1045" w:type="dxa"/>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1.5</w:t>
            </w:r>
          </w:p>
        </w:tc>
        <w:tc>
          <w:tcPr>
            <w:tcW w:w="994"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1.7</w:t>
            </w:r>
          </w:p>
        </w:tc>
        <w:tc>
          <w:tcPr>
            <w:tcW w:w="995"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1.5</w:t>
            </w:r>
          </w:p>
        </w:tc>
        <w:tc>
          <w:tcPr>
            <w:tcW w:w="994" w:type="dxa"/>
            <w:gridSpan w:val="2"/>
            <w:tcBorders>
              <w:top w:val="nil"/>
              <w:left w:val="nil"/>
              <w:bottom w:val="single" w:sz="8" w:space="0" w:color="000000"/>
              <w:right w:val="single" w:sz="4" w:space="0" w:color="auto"/>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w:t>
            </w:r>
          </w:p>
        </w:tc>
        <w:tc>
          <w:tcPr>
            <w:tcW w:w="1329" w:type="dxa"/>
            <w:gridSpan w:val="2"/>
            <w:tcBorders>
              <w:top w:val="nil"/>
              <w:left w:val="single" w:sz="4" w:space="0" w:color="auto"/>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1.6</w:t>
            </w:r>
          </w:p>
        </w:tc>
      </w:tr>
      <w:tr w:rsidR="00974C37">
        <w:trPr>
          <w:trHeight w:val="383"/>
          <w:jc w:val="center"/>
        </w:trPr>
        <w:tc>
          <w:tcPr>
            <w:tcW w:w="675"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08"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造价控制</w:t>
            </w:r>
          </w:p>
        </w:tc>
        <w:tc>
          <w:tcPr>
            <w:tcW w:w="1045" w:type="dxa"/>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2.5</w:t>
            </w:r>
          </w:p>
        </w:tc>
        <w:tc>
          <w:tcPr>
            <w:tcW w:w="994"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2.7</w:t>
            </w:r>
          </w:p>
        </w:tc>
        <w:tc>
          <w:tcPr>
            <w:tcW w:w="995"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2.4</w:t>
            </w:r>
          </w:p>
        </w:tc>
        <w:tc>
          <w:tcPr>
            <w:tcW w:w="994" w:type="dxa"/>
            <w:gridSpan w:val="2"/>
            <w:tcBorders>
              <w:top w:val="nil"/>
              <w:left w:val="nil"/>
              <w:bottom w:val="single" w:sz="8" w:space="0" w:color="000000"/>
              <w:right w:val="single" w:sz="4" w:space="0" w:color="auto"/>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w:t>
            </w:r>
          </w:p>
        </w:tc>
        <w:tc>
          <w:tcPr>
            <w:tcW w:w="1329" w:type="dxa"/>
            <w:gridSpan w:val="2"/>
            <w:tcBorders>
              <w:top w:val="nil"/>
              <w:left w:val="single" w:sz="4" w:space="0" w:color="auto"/>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2.5</w:t>
            </w:r>
          </w:p>
        </w:tc>
      </w:tr>
      <w:tr w:rsidR="00974C37">
        <w:trPr>
          <w:trHeight w:val="447"/>
          <w:jc w:val="center"/>
        </w:trPr>
        <w:tc>
          <w:tcPr>
            <w:tcW w:w="675"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08"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安全控制</w:t>
            </w:r>
          </w:p>
        </w:tc>
        <w:tc>
          <w:tcPr>
            <w:tcW w:w="1045" w:type="dxa"/>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2.5</w:t>
            </w:r>
          </w:p>
        </w:tc>
        <w:tc>
          <w:tcPr>
            <w:tcW w:w="994"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2.6</w:t>
            </w:r>
          </w:p>
        </w:tc>
        <w:tc>
          <w:tcPr>
            <w:tcW w:w="995"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2.4</w:t>
            </w:r>
          </w:p>
        </w:tc>
        <w:tc>
          <w:tcPr>
            <w:tcW w:w="994" w:type="dxa"/>
            <w:gridSpan w:val="2"/>
            <w:tcBorders>
              <w:top w:val="nil"/>
              <w:left w:val="nil"/>
              <w:bottom w:val="single" w:sz="8" w:space="0" w:color="000000"/>
              <w:right w:val="single" w:sz="4" w:space="0" w:color="auto"/>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w:t>
            </w:r>
          </w:p>
        </w:tc>
        <w:tc>
          <w:tcPr>
            <w:tcW w:w="1329" w:type="dxa"/>
            <w:gridSpan w:val="2"/>
            <w:tcBorders>
              <w:top w:val="nil"/>
              <w:left w:val="single" w:sz="4" w:space="0" w:color="auto"/>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w:t>
            </w:r>
          </w:p>
        </w:tc>
      </w:tr>
      <w:tr w:rsidR="00974C37">
        <w:trPr>
          <w:trHeight w:val="488"/>
          <w:jc w:val="center"/>
        </w:trPr>
        <w:tc>
          <w:tcPr>
            <w:tcW w:w="675"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08"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旁站监理措施</w:t>
            </w:r>
          </w:p>
        </w:tc>
        <w:tc>
          <w:tcPr>
            <w:tcW w:w="1045" w:type="dxa"/>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w:t>
            </w:r>
          </w:p>
        </w:tc>
        <w:tc>
          <w:tcPr>
            <w:tcW w:w="994"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1.5</w:t>
            </w:r>
          </w:p>
        </w:tc>
        <w:tc>
          <w:tcPr>
            <w:tcW w:w="995"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1.6</w:t>
            </w:r>
          </w:p>
        </w:tc>
        <w:tc>
          <w:tcPr>
            <w:tcW w:w="994" w:type="dxa"/>
            <w:gridSpan w:val="2"/>
            <w:tcBorders>
              <w:top w:val="nil"/>
              <w:left w:val="nil"/>
              <w:bottom w:val="single" w:sz="8" w:space="0" w:color="000000"/>
              <w:right w:val="single" w:sz="4" w:space="0" w:color="auto"/>
            </w:tcBorders>
          </w:tcPr>
          <w:p w:rsidR="00974C37" w:rsidRDefault="002829D1" w:rsidP="004526AA">
            <w:pPr>
              <w:tabs>
                <w:tab w:val="center" w:pos="430"/>
              </w:tabs>
              <w:jc w:val="center"/>
              <w:rPr>
                <w:rFonts w:asciiTheme="minorEastAsia" w:hAnsiTheme="minorEastAsia"/>
                <w:szCs w:val="21"/>
              </w:rPr>
            </w:pPr>
            <w:r>
              <w:rPr>
                <w:rFonts w:asciiTheme="minorEastAsia" w:hAnsiTheme="minorEastAsia" w:hint="eastAsia"/>
                <w:szCs w:val="21"/>
              </w:rPr>
              <w:t>1</w:t>
            </w:r>
          </w:p>
        </w:tc>
        <w:tc>
          <w:tcPr>
            <w:tcW w:w="1329" w:type="dxa"/>
            <w:gridSpan w:val="2"/>
            <w:tcBorders>
              <w:top w:val="nil"/>
              <w:left w:val="single" w:sz="4" w:space="0" w:color="auto"/>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1.5</w:t>
            </w:r>
          </w:p>
        </w:tc>
      </w:tr>
      <w:tr w:rsidR="00974C37">
        <w:trPr>
          <w:trHeight w:val="479"/>
          <w:jc w:val="center"/>
        </w:trPr>
        <w:tc>
          <w:tcPr>
            <w:tcW w:w="675"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08"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档案及合同管理</w:t>
            </w:r>
          </w:p>
        </w:tc>
        <w:tc>
          <w:tcPr>
            <w:tcW w:w="1045" w:type="dxa"/>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w:t>
            </w:r>
          </w:p>
        </w:tc>
        <w:tc>
          <w:tcPr>
            <w:tcW w:w="994"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1.6</w:t>
            </w:r>
          </w:p>
        </w:tc>
        <w:tc>
          <w:tcPr>
            <w:tcW w:w="995"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1.6</w:t>
            </w:r>
          </w:p>
        </w:tc>
        <w:tc>
          <w:tcPr>
            <w:tcW w:w="994" w:type="dxa"/>
            <w:gridSpan w:val="2"/>
            <w:tcBorders>
              <w:top w:val="nil"/>
              <w:left w:val="nil"/>
              <w:bottom w:val="single" w:sz="8" w:space="0" w:color="000000"/>
              <w:right w:val="single" w:sz="4" w:space="0" w:color="auto"/>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w:t>
            </w:r>
          </w:p>
        </w:tc>
        <w:tc>
          <w:tcPr>
            <w:tcW w:w="1329" w:type="dxa"/>
            <w:gridSpan w:val="2"/>
            <w:tcBorders>
              <w:top w:val="nil"/>
              <w:left w:val="single" w:sz="4" w:space="0" w:color="auto"/>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1.5</w:t>
            </w:r>
          </w:p>
        </w:tc>
      </w:tr>
      <w:tr w:rsidR="00974C37">
        <w:trPr>
          <w:trHeight w:val="507"/>
          <w:jc w:val="center"/>
        </w:trPr>
        <w:tc>
          <w:tcPr>
            <w:tcW w:w="675"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08"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7.</w:t>
            </w:r>
            <w:r>
              <w:rPr>
                <w:rFonts w:asciiTheme="minorEastAsia" w:hAnsiTheme="minorEastAsia" w:hint="eastAsia"/>
                <w:szCs w:val="21"/>
              </w:rPr>
              <w:t xml:space="preserve"> 工作制度</w:t>
            </w:r>
          </w:p>
        </w:tc>
        <w:tc>
          <w:tcPr>
            <w:tcW w:w="1045" w:type="dxa"/>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0.5</w:t>
            </w:r>
          </w:p>
        </w:tc>
        <w:tc>
          <w:tcPr>
            <w:tcW w:w="994"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0.7</w:t>
            </w:r>
          </w:p>
        </w:tc>
        <w:tc>
          <w:tcPr>
            <w:tcW w:w="995"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0.7</w:t>
            </w:r>
          </w:p>
        </w:tc>
        <w:tc>
          <w:tcPr>
            <w:tcW w:w="994" w:type="dxa"/>
            <w:gridSpan w:val="2"/>
            <w:tcBorders>
              <w:top w:val="nil"/>
              <w:left w:val="nil"/>
              <w:bottom w:val="single" w:sz="8" w:space="0" w:color="000000"/>
              <w:right w:val="single" w:sz="4" w:space="0" w:color="auto"/>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w:t>
            </w:r>
          </w:p>
        </w:tc>
        <w:tc>
          <w:tcPr>
            <w:tcW w:w="1329" w:type="dxa"/>
            <w:gridSpan w:val="2"/>
            <w:tcBorders>
              <w:top w:val="nil"/>
              <w:left w:val="single" w:sz="4" w:space="0" w:color="auto"/>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0.8</w:t>
            </w:r>
          </w:p>
        </w:tc>
      </w:tr>
      <w:tr w:rsidR="00974C37">
        <w:trPr>
          <w:trHeight w:val="704"/>
          <w:jc w:val="center"/>
        </w:trPr>
        <w:tc>
          <w:tcPr>
            <w:tcW w:w="675"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08"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8.</w:t>
            </w:r>
            <w:r>
              <w:rPr>
                <w:rFonts w:asciiTheme="minorEastAsia" w:hAnsiTheme="minorEastAsia" w:hint="eastAsia"/>
                <w:szCs w:val="21"/>
              </w:rPr>
              <w:t xml:space="preserve"> 组织协调及合理化建议</w:t>
            </w:r>
          </w:p>
        </w:tc>
        <w:tc>
          <w:tcPr>
            <w:tcW w:w="1045" w:type="dxa"/>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1.5</w:t>
            </w:r>
          </w:p>
        </w:tc>
        <w:tc>
          <w:tcPr>
            <w:tcW w:w="994"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1.7</w:t>
            </w:r>
          </w:p>
        </w:tc>
        <w:tc>
          <w:tcPr>
            <w:tcW w:w="995"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1.7</w:t>
            </w:r>
          </w:p>
        </w:tc>
        <w:tc>
          <w:tcPr>
            <w:tcW w:w="994" w:type="dxa"/>
            <w:gridSpan w:val="2"/>
            <w:tcBorders>
              <w:top w:val="nil"/>
              <w:left w:val="nil"/>
              <w:bottom w:val="single" w:sz="8" w:space="0" w:color="000000"/>
              <w:right w:val="single" w:sz="4" w:space="0" w:color="auto"/>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w:t>
            </w:r>
          </w:p>
        </w:tc>
        <w:tc>
          <w:tcPr>
            <w:tcW w:w="1329" w:type="dxa"/>
            <w:gridSpan w:val="2"/>
            <w:tcBorders>
              <w:top w:val="nil"/>
              <w:left w:val="single" w:sz="4" w:space="0" w:color="auto"/>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1.8</w:t>
            </w:r>
          </w:p>
        </w:tc>
      </w:tr>
      <w:tr w:rsidR="00974C37">
        <w:trPr>
          <w:trHeight w:val="684"/>
          <w:jc w:val="center"/>
        </w:trPr>
        <w:tc>
          <w:tcPr>
            <w:tcW w:w="3183" w:type="dxa"/>
            <w:gridSpan w:val="2"/>
            <w:tcBorders>
              <w:top w:val="nil"/>
              <w:left w:val="single" w:sz="8" w:space="0" w:color="000000"/>
              <w:bottom w:val="single" w:sz="8" w:space="0" w:color="000000"/>
              <w:right w:val="single" w:sz="8" w:space="0" w:color="000000"/>
            </w:tcBorders>
            <w:vAlign w:val="center"/>
          </w:tcPr>
          <w:p w:rsidR="00974C37" w:rsidRDefault="002829D1">
            <w:pPr>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045" w:type="dxa"/>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14.5</w:t>
            </w:r>
          </w:p>
        </w:tc>
        <w:tc>
          <w:tcPr>
            <w:tcW w:w="994"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17.1</w:t>
            </w:r>
          </w:p>
        </w:tc>
        <w:tc>
          <w:tcPr>
            <w:tcW w:w="995"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16.1</w:t>
            </w:r>
          </w:p>
        </w:tc>
        <w:tc>
          <w:tcPr>
            <w:tcW w:w="994" w:type="dxa"/>
            <w:gridSpan w:val="2"/>
            <w:tcBorders>
              <w:top w:val="nil"/>
              <w:left w:val="nil"/>
              <w:bottom w:val="single" w:sz="8" w:space="0" w:color="000000"/>
              <w:right w:val="single" w:sz="4" w:space="0" w:color="auto"/>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13</w:t>
            </w:r>
          </w:p>
        </w:tc>
        <w:tc>
          <w:tcPr>
            <w:tcW w:w="1329" w:type="dxa"/>
            <w:gridSpan w:val="2"/>
            <w:tcBorders>
              <w:top w:val="nil"/>
              <w:left w:val="single" w:sz="4" w:space="0" w:color="auto"/>
              <w:bottom w:val="single" w:sz="8" w:space="0" w:color="000000"/>
              <w:right w:val="single" w:sz="4" w:space="0" w:color="auto"/>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16.3</w:t>
            </w:r>
          </w:p>
        </w:tc>
      </w:tr>
      <w:tr w:rsidR="00974C37">
        <w:trPr>
          <w:trHeight w:val="411"/>
          <w:jc w:val="center"/>
        </w:trPr>
        <w:tc>
          <w:tcPr>
            <w:tcW w:w="3183" w:type="dxa"/>
            <w:gridSpan w:val="2"/>
            <w:tcBorders>
              <w:top w:val="nil"/>
              <w:left w:val="single" w:sz="8" w:space="0" w:color="000000"/>
              <w:bottom w:val="single" w:sz="8" w:space="0" w:color="000000"/>
              <w:right w:val="single" w:sz="8" w:space="0" w:color="000000"/>
            </w:tcBorders>
            <w:vAlign w:val="center"/>
          </w:tcPr>
          <w:p w:rsidR="00974C37" w:rsidRDefault="002829D1">
            <w:pPr>
              <w:jc w:val="center"/>
              <w:rPr>
                <w:rFonts w:asciiTheme="minorEastAsia" w:hAnsiTheme="minorEastAsia"/>
                <w:szCs w:val="21"/>
              </w:rPr>
            </w:pPr>
            <w:r>
              <w:rPr>
                <w:rFonts w:asciiTheme="minorEastAsia" w:hAnsiTheme="minorEastAsia" w:hint="eastAsia"/>
                <w:b/>
                <w:bCs/>
                <w:szCs w:val="21"/>
              </w:rPr>
              <w:t>技术标平均得分</w:t>
            </w:r>
          </w:p>
        </w:tc>
        <w:tc>
          <w:tcPr>
            <w:tcW w:w="5357" w:type="dxa"/>
            <w:gridSpan w:val="9"/>
            <w:tcBorders>
              <w:top w:val="nil"/>
              <w:left w:val="nil"/>
              <w:bottom w:val="single" w:sz="8" w:space="0" w:color="000000"/>
              <w:right w:val="single" w:sz="4" w:space="0" w:color="auto"/>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15.4</w:t>
            </w:r>
          </w:p>
        </w:tc>
      </w:tr>
      <w:tr w:rsidR="00974C37">
        <w:trPr>
          <w:trHeight w:val="363"/>
          <w:jc w:val="center"/>
        </w:trPr>
        <w:tc>
          <w:tcPr>
            <w:tcW w:w="675" w:type="dxa"/>
            <w:vMerge w:val="restart"/>
            <w:tcBorders>
              <w:top w:val="nil"/>
              <w:left w:val="single" w:sz="8" w:space="0" w:color="000000"/>
              <w:bottom w:val="single" w:sz="8" w:space="0" w:color="000000"/>
              <w:right w:val="single" w:sz="8" w:space="0" w:color="000000"/>
            </w:tcBorders>
            <w:vAlign w:val="center"/>
          </w:tcPr>
          <w:p w:rsidR="00974C37" w:rsidRDefault="002829D1">
            <w:pPr>
              <w:rPr>
                <w:rFonts w:asciiTheme="minorEastAsia" w:hAnsiTheme="minorEastAsia"/>
                <w:szCs w:val="21"/>
              </w:rPr>
            </w:pPr>
            <w:r>
              <w:rPr>
                <w:rFonts w:asciiTheme="minorEastAsia" w:hAnsiTheme="minorEastAsia" w:hint="eastAsia"/>
                <w:b/>
                <w:bCs/>
                <w:szCs w:val="21"/>
              </w:rPr>
              <w:t>商</w:t>
            </w:r>
          </w:p>
          <w:p w:rsidR="00974C37" w:rsidRDefault="002829D1">
            <w:pPr>
              <w:rPr>
                <w:rFonts w:asciiTheme="minorEastAsia" w:hAnsiTheme="minorEastAsia"/>
                <w:szCs w:val="21"/>
              </w:rPr>
            </w:pPr>
            <w:r>
              <w:rPr>
                <w:rFonts w:asciiTheme="minorEastAsia" w:hAnsiTheme="minorEastAsia" w:hint="eastAsia"/>
                <w:b/>
                <w:bCs/>
                <w:szCs w:val="21"/>
              </w:rPr>
              <w:t>务</w:t>
            </w:r>
          </w:p>
          <w:p w:rsidR="00974C37" w:rsidRDefault="002829D1">
            <w:pPr>
              <w:rPr>
                <w:rFonts w:asciiTheme="minorEastAsia" w:hAnsiTheme="minorEastAsia"/>
                <w:szCs w:val="21"/>
              </w:rPr>
            </w:pPr>
            <w:r>
              <w:rPr>
                <w:rFonts w:asciiTheme="minorEastAsia" w:hAnsiTheme="minorEastAsia" w:hint="eastAsia"/>
                <w:b/>
                <w:bCs/>
                <w:szCs w:val="21"/>
              </w:rPr>
              <w:t>标</w:t>
            </w:r>
          </w:p>
        </w:tc>
        <w:tc>
          <w:tcPr>
            <w:tcW w:w="2508"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监理取费</w:t>
            </w:r>
          </w:p>
        </w:tc>
        <w:tc>
          <w:tcPr>
            <w:tcW w:w="5357" w:type="dxa"/>
            <w:gridSpan w:val="9"/>
            <w:tcBorders>
              <w:top w:val="single" w:sz="8" w:space="0" w:color="000000"/>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14.56</w:t>
            </w:r>
          </w:p>
        </w:tc>
      </w:tr>
      <w:tr w:rsidR="00974C37">
        <w:trPr>
          <w:trHeight w:val="466"/>
          <w:jc w:val="center"/>
        </w:trPr>
        <w:tc>
          <w:tcPr>
            <w:tcW w:w="675"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08"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 xml:space="preserve"> 企业综合实力</w:t>
            </w:r>
          </w:p>
        </w:tc>
        <w:tc>
          <w:tcPr>
            <w:tcW w:w="5357" w:type="dxa"/>
            <w:gridSpan w:val="9"/>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6</w:t>
            </w:r>
          </w:p>
        </w:tc>
      </w:tr>
      <w:tr w:rsidR="00974C37">
        <w:trPr>
          <w:trHeight w:val="425"/>
          <w:jc w:val="center"/>
        </w:trPr>
        <w:tc>
          <w:tcPr>
            <w:tcW w:w="675"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08"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 xml:space="preserve"> 总监业绩</w:t>
            </w:r>
          </w:p>
        </w:tc>
        <w:tc>
          <w:tcPr>
            <w:tcW w:w="5357" w:type="dxa"/>
            <w:gridSpan w:val="9"/>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0</w:t>
            </w:r>
          </w:p>
        </w:tc>
      </w:tr>
      <w:tr w:rsidR="00974C37">
        <w:trPr>
          <w:trHeight w:val="704"/>
          <w:jc w:val="center"/>
        </w:trPr>
        <w:tc>
          <w:tcPr>
            <w:tcW w:w="675"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08"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 xml:space="preserve"> 项目监理机构人员配备</w:t>
            </w:r>
          </w:p>
        </w:tc>
        <w:tc>
          <w:tcPr>
            <w:tcW w:w="5357" w:type="dxa"/>
            <w:gridSpan w:val="9"/>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0.8</w:t>
            </w:r>
          </w:p>
        </w:tc>
      </w:tr>
      <w:tr w:rsidR="00974C37">
        <w:trPr>
          <w:trHeight w:val="452"/>
          <w:jc w:val="center"/>
        </w:trPr>
        <w:tc>
          <w:tcPr>
            <w:tcW w:w="675"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08"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hint="eastAsia"/>
                <w:szCs w:val="21"/>
              </w:rPr>
              <w:t>5.业主考评</w:t>
            </w:r>
          </w:p>
        </w:tc>
        <w:tc>
          <w:tcPr>
            <w:tcW w:w="5357" w:type="dxa"/>
            <w:gridSpan w:val="9"/>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5</w:t>
            </w:r>
          </w:p>
        </w:tc>
      </w:tr>
      <w:tr w:rsidR="00974C37">
        <w:trPr>
          <w:trHeight w:val="479"/>
          <w:jc w:val="center"/>
        </w:trPr>
        <w:tc>
          <w:tcPr>
            <w:tcW w:w="675"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08"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hint="eastAsia"/>
                <w:szCs w:val="21"/>
              </w:rPr>
              <w:t>6.服务承诺</w:t>
            </w:r>
          </w:p>
        </w:tc>
        <w:tc>
          <w:tcPr>
            <w:tcW w:w="1071"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2.5</w:t>
            </w:r>
          </w:p>
        </w:tc>
        <w:tc>
          <w:tcPr>
            <w:tcW w:w="1072"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w:t>
            </w:r>
          </w:p>
        </w:tc>
        <w:tc>
          <w:tcPr>
            <w:tcW w:w="1071"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2.3</w:t>
            </w:r>
          </w:p>
        </w:tc>
        <w:tc>
          <w:tcPr>
            <w:tcW w:w="1071"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3</w:t>
            </w:r>
          </w:p>
        </w:tc>
        <w:tc>
          <w:tcPr>
            <w:tcW w:w="1072" w:type="dxa"/>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w:t>
            </w:r>
          </w:p>
        </w:tc>
      </w:tr>
      <w:tr w:rsidR="00974C37">
        <w:trPr>
          <w:trHeight w:val="383"/>
          <w:jc w:val="center"/>
        </w:trPr>
        <w:tc>
          <w:tcPr>
            <w:tcW w:w="3183" w:type="dxa"/>
            <w:gridSpan w:val="2"/>
            <w:tcBorders>
              <w:top w:val="nil"/>
              <w:left w:val="single" w:sz="8" w:space="0" w:color="000000"/>
              <w:bottom w:val="single" w:sz="8" w:space="0" w:color="000000"/>
              <w:right w:val="single" w:sz="8" w:space="0" w:color="000000"/>
            </w:tcBorders>
            <w:vAlign w:val="center"/>
          </w:tcPr>
          <w:p w:rsidR="00974C37" w:rsidRDefault="002829D1">
            <w:pPr>
              <w:jc w:val="center"/>
              <w:rPr>
                <w:rFonts w:asciiTheme="minorEastAsia" w:hAnsiTheme="minorEastAsia"/>
                <w:szCs w:val="21"/>
              </w:rPr>
            </w:pPr>
            <w:r>
              <w:rPr>
                <w:rFonts w:asciiTheme="minorEastAsia" w:hAnsiTheme="minorEastAsia" w:hint="eastAsia"/>
                <w:b/>
                <w:bCs/>
                <w:szCs w:val="21"/>
              </w:rPr>
              <w:t>商务标平均得分</w:t>
            </w:r>
          </w:p>
        </w:tc>
        <w:tc>
          <w:tcPr>
            <w:tcW w:w="5357" w:type="dxa"/>
            <w:gridSpan w:val="9"/>
            <w:tcBorders>
              <w:top w:val="nil"/>
              <w:left w:val="nil"/>
              <w:bottom w:val="single" w:sz="8" w:space="0" w:color="000000"/>
              <w:right w:val="single" w:sz="4" w:space="0" w:color="auto"/>
            </w:tcBorders>
            <w:vAlign w:val="center"/>
          </w:tcPr>
          <w:p w:rsidR="00974C37" w:rsidRDefault="002829D1" w:rsidP="004526AA">
            <w:pPr>
              <w:jc w:val="center"/>
              <w:rPr>
                <w:rFonts w:asciiTheme="minorEastAsia" w:hAnsiTheme="minorEastAsia"/>
                <w:szCs w:val="21"/>
              </w:rPr>
            </w:pPr>
            <w:r>
              <w:rPr>
                <w:rFonts w:asciiTheme="minorEastAsia" w:hAnsiTheme="minorEastAsia" w:hint="eastAsia"/>
                <w:szCs w:val="21"/>
              </w:rPr>
              <w:t>28.72</w:t>
            </w:r>
          </w:p>
        </w:tc>
      </w:tr>
      <w:tr w:rsidR="00974C37">
        <w:trPr>
          <w:trHeight w:val="455"/>
          <w:jc w:val="center"/>
        </w:trPr>
        <w:tc>
          <w:tcPr>
            <w:tcW w:w="3183" w:type="dxa"/>
            <w:gridSpan w:val="2"/>
            <w:tcBorders>
              <w:top w:val="nil"/>
              <w:left w:val="single" w:sz="8" w:space="0" w:color="000000"/>
              <w:bottom w:val="single" w:sz="8" w:space="0" w:color="000000"/>
              <w:right w:val="single" w:sz="8" w:space="0" w:color="000000"/>
            </w:tcBorders>
            <w:vAlign w:val="center"/>
          </w:tcPr>
          <w:p w:rsidR="00974C37" w:rsidRDefault="002829D1">
            <w:pPr>
              <w:jc w:val="center"/>
              <w:rPr>
                <w:rFonts w:asciiTheme="minorEastAsia" w:hAnsiTheme="minorEastAsia"/>
                <w:szCs w:val="21"/>
              </w:rPr>
            </w:pPr>
            <w:r>
              <w:rPr>
                <w:rFonts w:asciiTheme="minorEastAsia" w:hAnsiTheme="minorEastAsia" w:hint="eastAsia"/>
                <w:b/>
                <w:bCs/>
                <w:szCs w:val="21"/>
              </w:rPr>
              <w:t>最终得分</w:t>
            </w:r>
          </w:p>
        </w:tc>
        <w:tc>
          <w:tcPr>
            <w:tcW w:w="5357" w:type="dxa"/>
            <w:gridSpan w:val="9"/>
            <w:tcBorders>
              <w:top w:val="nil"/>
              <w:left w:val="nil"/>
              <w:bottom w:val="single" w:sz="8" w:space="0" w:color="000000"/>
              <w:right w:val="single" w:sz="4" w:space="0" w:color="auto"/>
            </w:tcBorders>
            <w:vAlign w:val="center"/>
          </w:tcPr>
          <w:p w:rsidR="00974C37" w:rsidRDefault="002829D1" w:rsidP="004526AA">
            <w:pPr>
              <w:jc w:val="center"/>
              <w:rPr>
                <w:rFonts w:asciiTheme="minorEastAsia" w:hAnsiTheme="minorEastAsia"/>
                <w:szCs w:val="21"/>
              </w:rPr>
            </w:pPr>
            <w:r>
              <w:rPr>
                <w:rFonts w:asciiTheme="minorEastAsia" w:hAnsiTheme="minorEastAsia" w:hint="eastAsia"/>
                <w:szCs w:val="21"/>
              </w:rPr>
              <w:t>44.12</w:t>
            </w:r>
          </w:p>
        </w:tc>
      </w:tr>
    </w:tbl>
    <w:p w:rsidR="00974C37" w:rsidRDefault="00974C37">
      <w:pPr>
        <w:pStyle w:val="a0"/>
        <w:ind w:firstLine="210"/>
      </w:pPr>
    </w:p>
    <w:tbl>
      <w:tblPr>
        <w:tblW w:w="8520" w:type="dxa"/>
        <w:jc w:val="center"/>
        <w:tblLayout w:type="fixed"/>
        <w:tblLook w:val="04A0"/>
      </w:tblPr>
      <w:tblGrid>
        <w:gridCol w:w="674"/>
        <w:gridCol w:w="2501"/>
        <w:gridCol w:w="1069"/>
        <w:gridCol w:w="116"/>
        <w:gridCol w:w="952"/>
        <w:gridCol w:w="181"/>
        <w:gridCol w:w="888"/>
        <w:gridCol w:w="104"/>
        <w:gridCol w:w="965"/>
        <w:gridCol w:w="27"/>
        <w:gridCol w:w="1043"/>
      </w:tblGrid>
      <w:tr w:rsidR="00974C37">
        <w:trPr>
          <w:trHeight w:val="658"/>
          <w:jc w:val="center"/>
        </w:trPr>
        <w:tc>
          <w:tcPr>
            <w:tcW w:w="3175" w:type="dxa"/>
            <w:gridSpan w:val="2"/>
            <w:tcBorders>
              <w:top w:val="single" w:sz="8" w:space="0" w:color="000000"/>
              <w:left w:val="single" w:sz="8" w:space="0" w:color="000000"/>
              <w:bottom w:val="single" w:sz="8" w:space="0" w:color="000000"/>
              <w:right w:val="single" w:sz="8" w:space="0" w:color="000000"/>
            </w:tcBorders>
            <w:vAlign w:val="center"/>
          </w:tcPr>
          <w:p w:rsidR="00974C37" w:rsidRDefault="002829D1">
            <w:pPr>
              <w:rPr>
                <w:rFonts w:asciiTheme="minorEastAsia" w:hAnsiTheme="minorEastAsia"/>
                <w:szCs w:val="21"/>
              </w:rPr>
            </w:pPr>
            <w:r>
              <w:rPr>
                <w:rFonts w:asciiTheme="minorEastAsia" w:hAnsiTheme="minorEastAsia" w:hint="eastAsia"/>
                <w:szCs w:val="21"/>
              </w:rPr>
              <w:t>第三中标候选人</w:t>
            </w:r>
          </w:p>
        </w:tc>
        <w:tc>
          <w:tcPr>
            <w:tcW w:w="5345" w:type="dxa"/>
            <w:gridSpan w:val="9"/>
            <w:tcBorders>
              <w:top w:val="single" w:sz="8" w:space="0" w:color="000000"/>
              <w:left w:val="nil"/>
              <w:bottom w:val="single" w:sz="8" w:space="0" w:color="000000"/>
              <w:right w:val="single" w:sz="4" w:space="0" w:color="auto"/>
            </w:tcBorders>
            <w:vAlign w:val="center"/>
          </w:tcPr>
          <w:p w:rsidR="00974C37" w:rsidRDefault="002829D1" w:rsidP="004526AA">
            <w:pPr>
              <w:jc w:val="center"/>
              <w:rPr>
                <w:rFonts w:asciiTheme="minorEastAsia" w:hAnsiTheme="minorEastAsia"/>
                <w:color w:val="FF0000"/>
                <w:szCs w:val="21"/>
              </w:rPr>
            </w:pPr>
            <w:r>
              <w:rPr>
                <w:rFonts w:hint="eastAsia"/>
                <w:color w:val="000000"/>
                <w:sz w:val="20"/>
                <w:szCs w:val="20"/>
              </w:rPr>
              <w:t>河南大久工程管理有限公司</w:t>
            </w:r>
          </w:p>
        </w:tc>
      </w:tr>
      <w:tr w:rsidR="00974C37">
        <w:trPr>
          <w:trHeight w:val="960"/>
          <w:jc w:val="center"/>
        </w:trPr>
        <w:tc>
          <w:tcPr>
            <w:tcW w:w="3175" w:type="dxa"/>
            <w:gridSpan w:val="2"/>
            <w:tcBorders>
              <w:top w:val="nil"/>
              <w:left w:val="single" w:sz="8" w:space="0" w:color="000000"/>
              <w:bottom w:val="single" w:sz="8" w:space="0" w:color="000000"/>
              <w:right w:val="single" w:sz="8" w:space="0" w:color="000000"/>
              <w:tl2br w:val="single" w:sz="4" w:space="0" w:color="auto"/>
            </w:tcBorders>
          </w:tcPr>
          <w:p w:rsidR="00974C37" w:rsidRDefault="002829D1">
            <w:pPr>
              <w:ind w:firstLineChars="350" w:firstLine="735"/>
              <w:rPr>
                <w:rFonts w:asciiTheme="minorEastAsia" w:hAnsiTheme="minorEastAsia"/>
                <w:szCs w:val="21"/>
              </w:rPr>
            </w:pPr>
            <w:r>
              <w:rPr>
                <w:rFonts w:asciiTheme="minorEastAsia" w:hAnsiTheme="minorEastAsia" w:hint="eastAsia"/>
                <w:szCs w:val="21"/>
              </w:rPr>
              <w:t>评标委员会成员</w:t>
            </w:r>
          </w:p>
          <w:p w:rsidR="00974C37" w:rsidRDefault="002829D1">
            <w:pPr>
              <w:rPr>
                <w:rFonts w:asciiTheme="minorEastAsia" w:hAnsiTheme="minorEastAsia"/>
                <w:szCs w:val="21"/>
              </w:rPr>
            </w:pPr>
            <w:r>
              <w:rPr>
                <w:rFonts w:asciiTheme="minorEastAsia" w:hAnsiTheme="minorEastAsia" w:hint="eastAsia"/>
                <w:szCs w:val="21"/>
              </w:rPr>
              <w:t>评审内容</w:t>
            </w:r>
          </w:p>
        </w:tc>
        <w:tc>
          <w:tcPr>
            <w:tcW w:w="1185" w:type="dxa"/>
            <w:gridSpan w:val="2"/>
            <w:tcBorders>
              <w:top w:val="nil"/>
              <w:left w:val="nil"/>
              <w:bottom w:val="single" w:sz="8" w:space="0" w:color="000000"/>
              <w:right w:val="single" w:sz="8" w:space="0" w:color="000000"/>
            </w:tcBorders>
            <w:vAlign w:val="center"/>
          </w:tcPr>
          <w:p w:rsidR="00974C37" w:rsidRDefault="002829D1" w:rsidP="004526AA">
            <w:pPr>
              <w:jc w:val="cente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1</w:t>
            </w:r>
          </w:p>
        </w:tc>
        <w:tc>
          <w:tcPr>
            <w:tcW w:w="1133" w:type="dxa"/>
            <w:gridSpan w:val="2"/>
            <w:tcBorders>
              <w:top w:val="single" w:sz="8" w:space="0" w:color="000000"/>
              <w:left w:val="nil"/>
              <w:bottom w:val="single" w:sz="8" w:space="0" w:color="000000"/>
              <w:right w:val="single" w:sz="8" w:space="0" w:color="000000"/>
            </w:tcBorders>
            <w:vAlign w:val="center"/>
          </w:tcPr>
          <w:p w:rsidR="00974C37" w:rsidRDefault="002829D1" w:rsidP="004526AA">
            <w:pPr>
              <w:jc w:val="cente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2</w:t>
            </w:r>
          </w:p>
        </w:tc>
        <w:tc>
          <w:tcPr>
            <w:tcW w:w="992" w:type="dxa"/>
            <w:gridSpan w:val="2"/>
            <w:tcBorders>
              <w:top w:val="single" w:sz="8" w:space="0" w:color="000000"/>
              <w:left w:val="nil"/>
              <w:bottom w:val="single" w:sz="8" w:space="0" w:color="000000"/>
              <w:right w:val="single" w:sz="8" w:space="0" w:color="000000"/>
            </w:tcBorders>
            <w:vAlign w:val="center"/>
          </w:tcPr>
          <w:p w:rsidR="00974C37" w:rsidRDefault="002829D1" w:rsidP="004526AA">
            <w:pPr>
              <w:jc w:val="cente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3</w:t>
            </w:r>
          </w:p>
        </w:tc>
        <w:tc>
          <w:tcPr>
            <w:tcW w:w="992" w:type="dxa"/>
            <w:gridSpan w:val="2"/>
            <w:tcBorders>
              <w:top w:val="single" w:sz="8" w:space="0" w:color="000000"/>
              <w:left w:val="nil"/>
              <w:bottom w:val="single" w:sz="8" w:space="0" w:color="000000"/>
              <w:right w:val="single" w:sz="4" w:space="0" w:color="auto"/>
            </w:tcBorders>
            <w:vAlign w:val="center"/>
          </w:tcPr>
          <w:p w:rsidR="00974C37" w:rsidRDefault="002829D1" w:rsidP="004526AA">
            <w:pPr>
              <w:jc w:val="cente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4</w:t>
            </w:r>
          </w:p>
        </w:tc>
        <w:tc>
          <w:tcPr>
            <w:tcW w:w="1043" w:type="dxa"/>
            <w:tcBorders>
              <w:top w:val="single" w:sz="8" w:space="0" w:color="000000"/>
              <w:left w:val="single" w:sz="4" w:space="0" w:color="auto"/>
              <w:bottom w:val="single" w:sz="8" w:space="0" w:color="000000"/>
              <w:right w:val="single" w:sz="8" w:space="0" w:color="000000"/>
            </w:tcBorders>
            <w:vAlign w:val="center"/>
          </w:tcPr>
          <w:p w:rsidR="00974C37" w:rsidRDefault="002829D1" w:rsidP="004526AA">
            <w:pPr>
              <w:jc w:val="cente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5</w:t>
            </w:r>
          </w:p>
        </w:tc>
      </w:tr>
      <w:tr w:rsidR="00974C37">
        <w:trPr>
          <w:trHeight w:val="473"/>
          <w:jc w:val="center"/>
        </w:trPr>
        <w:tc>
          <w:tcPr>
            <w:tcW w:w="674" w:type="dxa"/>
            <w:vMerge w:val="restart"/>
            <w:tcBorders>
              <w:top w:val="nil"/>
              <w:left w:val="single" w:sz="8" w:space="0" w:color="000000"/>
              <w:bottom w:val="single" w:sz="8" w:space="0" w:color="000000"/>
              <w:right w:val="single" w:sz="8" w:space="0" w:color="000000"/>
            </w:tcBorders>
            <w:vAlign w:val="center"/>
          </w:tcPr>
          <w:p w:rsidR="00974C37" w:rsidRDefault="002829D1">
            <w:pPr>
              <w:rPr>
                <w:rFonts w:asciiTheme="minorEastAsia" w:hAnsiTheme="minorEastAsia"/>
                <w:szCs w:val="21"/>
              </w:rPr>
            </w:pPr>
            <w:r>
              <w:rPr>
                <w:rFonts w:asciiTheme="minorEastAsia" w:hAnsiTheme="minorEastAsia" w:hint="eastAsia"/>
                <w:b/>
                <w:bCs/>
                <w:szCs w:val="21"/>
              </w:rPr>
              <w:t>技</w:t>
            </w:r>
          </w:p>
          <w:p w:rsidR="00974C37" w:rsidRDefault="002829D1">
            <w:pPr>
              <w:rPr>
                <w:rFonts w:asciiTheme="minorEastAsia" w:hAnsiTheme="minorEastAsia"/>
                <w:szCs w:val="21"/>
              </w:rPr>
            </w:pPr>
            <w:r>
              <w:rPr>
                <w:rFonts w:asciiTheme="minorEastAsia" w:hAnsiTheme="minorEastAsia"/>
                <w:b/>
                <w:bCs/>
                <w:szCs w:val="21"/>
              </w:rPr>
              <w:t> </w:t>
            </w:r>
          </w:p>
          <w:p w:rsidR="00974C37" w:rsidRDefault="002829D1">
            <w:pPr>
              <w:rPr>
                <w:rFonts w:asciiTheme="minorEastAsia" w:hAnsiTheme="minorEastAsia"/>
                <w:szCs w:val="21"/>
              </w:rPr>
            </w:pPr>
            <w:r>
              <w:rPr>
                <w:rFonts w:asciiTheme="minorEastAsia" w:hAnsiTheme="minorEastAsia" w:hint="eastAsia"/>
                <w:b/>
                <w:bCs/>
                <w:szCs w:val="21"/>
              </w:rPr>
              <w:t>术</w:t>
            </w:r>
          </w:p>
          <w:p w:rsidR="00974C37" w:rsidRDefault="002829D1">
            <w:pPr>
              <w:rPr>
                <w:rFonts w:asciiTheme="minorEastAsia" w:hAnsiTheme="minorEastAsia"/>
                <w:szCs w:val="21"/>
              </w:rPr>
            </w:pPr>
            <w:r>
              <w:rPr>
                <w:rFonts w:asciiTheme="minorEastAsia" w:hAnsiTheme="minorEastAsia"/>
                <w:b/>
                <w:bCs/>
                <w:szCs w:val="21"/>
              </w:rPr>
              <w:t> </w:t>
            </w:r>
          </w:p>
          <w:p w:rsidR="00974C37" w:rsidRDefault="002829D1">
            <w:pPr>
              <w:rPr>
                <w:rFonts w:asciiTheme="minorEastAsia" w:hAnsiTheme="minorEastAsia"/>
                <w:szCs w:val="21"/>
              </w:rPr>
            </w:pPr>
            <w:r>
              <w:rPr>
                <w:rFonts w:asciiTheme="minorEastAsia" w:hAnsiTheme="minorEastAsia" w:hint="eastAsia"/>
                <w:b/>
                <w:bCs/>
                <w:szCs w:val="21"/>
              </w:rPr>
              <w:t>标</w:t>
            </w:r>
          </w:p>
        </w:tc>
        <w:tc>
          <w:tcPr>
            <w:tcW w:w="2501"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质量控制</w:t>
            </w:r>
          </w:p>
        </w:tc>
        <w:tc>
          <w:tcPr>
            <w:tcW w:w="1185"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4</w:t>
            </w:r>
          </w:p>
        </w:tc>
        <w:tc>
          <w:tcPr>
            <w:tcW w:w="1133"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4.5</w:t>
            </w:r>
          </w:p>
        </w:tc>
        <w:tc>
          <w:tcPr>
            <w:tcW w:w="992"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4</w:t>
            </w:r>
          </w:p>
        </w:tc>
        <w:tc>
          <w:tcPr>
            <w:tcW w:w="992" w:type="dxa"/>
            <w:gridSpan w:val="2"/>
            <w:tcBorders>
              <w:top w:val="nil"/>
              <w:left w:val="nil"/>
              <w:bottom w:val="single" w:sz="8" w:space="0" w:color="000000"/>
              <w:right w:val="single" w:sz="4" w:space="0" w:color="auto"/>
            </w:tcBorders>
          </w:tcPr>
          <w:p w:rsidR="00974C37" w:rsidRDefault="002829D1" w:rsidP="004526AA">
            <w:pPr>
              <w:jc w:val="center"/>
              <w:rPr>
                <w:rFonts w:asciiTheme="minorEastAsia" w:hAnsiTheme="minorEastAsia"/>
                <w:szCs w:val="21"/>
              </w:rPr>
            </w:pPr>
            <w:r>
              <w:rPr>
                <w:rFonts w:asciiTheme="minorEastAsia" w:hAnsiTheme="minorEastAsia" w:hint="eastAsia"/>
                <w:szCs w:val="21"/>
              </w:rPr>
              <w:t>4</w:t>
            </w:r>
          </w:p>
        </w:tc>
        <w:tc>
          <w:tcPr>
            <w:tcW w:w="1043" w:type="dxa"/>
            <w:tcBorders>
              <w:top w:val="nil"/>
              <w:left w:val="single" w:sz="4" w:space="0" w:color="auto"/>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4</w:t>
            </w:r>
          </w:p>
        </w:tc>
      </w:tr>
      <w:tr w:rsidR="00974C37">
        <w:trPr>
          <w:trHeight w:val="507"/>
          <w:jc w:val="center"/>
        </w:trPr>
        <w:tc>
          <w:tcPr>
            <w:tcW w:w="674"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01"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进度控制</w:t>
            </w:r>
          </w:p>
        </w:tc>
        <w:tc>
          <w:tcPr>
            <w:tcW w:w="1185"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w:t>
            </w:r>
          </w:p>
        </w:tc>
        <w:tc>
          <w:tcPr>
            <w:tcW w:w="1133"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1.5</w:t>
            </w:r>
          </w:p>
        </w:tc>
        <w:tc>
          <w:tcPr>
            <w:tcW w:w="992"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1.4</w:t>
            </w:r>
          </w:p>
        </w:tc>
        <w:tc>
          <w:tcPr>
            <w:tcW w:w="992" w:type="dxa"/>
            <w:gridSpan w:val="2"/>
            <w:tcBorders>
              <w:top w:val="nil"/>
              <w:left w:val="nil"/>
              <w:bottom w:val="single" w:sz="8" w:space="0" w:color="000000"/>
              <w:right w:val="single" w:sz="4" w:space="0" w:color="auto"/>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w:t>
            </w:r>
          </w:p>
        </w:tc>
        <w:tc>
          <w:tcPr>
            <w:tcW w:w="1043" w:type="dxa"/>
            <w:tcBorders>
              <w:top w:val="nil"/>
              <w:left w:val="single" w:sz="4" w:space="0" w:color="auto"/>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1.5</w:t>
            </w:r>
          </w:p>
        </w:tc>
      </w:tr>
      <w:tr w:rsidR="00974C37">
        <w:trPr>
          <w:trHeight w:val="462"/>
          <w:jc w:val="center"/>
        </w:trPr>
        <w:tc>
          <w:tcPr>
            <w:tcW w:w="674"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01"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造价控制</w:t>
            </w:r>
          </w:p>
        </w:tc>
        <w:tc>
          <w:tcPr>
            <w:tcW w:w="1185"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2.5</w:t>
            </w:r>
          </w:p>
        </w:tc>
        <w:tc>
          <w:tcPr>
            <w:tcW w:w="1133"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2.4</w:t>
            </w:r>
          </w:p>
        </w:tc>
        <w:tc>
          <w:tcPr>
            <w:tcW w:w="992"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2.1</w:t>
            </w:r>
          </w:p>
        </w:tc>
        <w:tc>
          <w:tcPr>
            <w:tcW w:w="992" w:type="dxa"/>
            <w:gridSpan w:val="2"/>
            <w:tcBorders>
              <w:top w:val="nil"/>
              <w:left w:val="nil"/>
              <w:bottom w:val="single" w:sz="8" w:space="0" w:color="000000"/>
              <w:right w:val="single" w:sz="4" w:space="0" w:color="auto"/>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w:t>
            </w:r>
          </w:p>
        </w:tc>
        <w:tc>
          <w:tcPr>
            <w:tcW w:w="1043" w:type="dxa"/>
            <w:tcBorders>
              <w:top w:val="nil"/>
              <w:left w:val="single" w:sz="4" w:space="0" w:color="auto"/>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w:t>
            </w:r>
          </w:p>
        </w:tc>
      </w:tr>
      <w:tr w:rsidR="00974C37">
        <w:trPr>
          <w:trHeight w:val="428"/>
          <w:jc w:val="center"/>
        </w:trPr>
        <w:tc>
          <w:tcPr>
            <w:tcW w:w="674"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01"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安全控制</w:t>
            </w:r>
          </w:p>
        </w:tc>
        <w:tc>
          <w:tcPr>
            <w:tcW w:w="1185"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2.5</w:t>
            </w:r>
          </w:p>
        </w:tc>
        <w:tc>
          <w:tcPr>
            <w:tcW w:w="1133"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2.3</w:t>
            </w:r>
          </w:p>
        </w:tc>
        <w:tc>
          <w:tcPr>
            <w:tcW w:w="992"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2.3</w:t>
            </w:r>
          </w:p>
        </w:tc>
        <w:tc>
          <w:tcPr>
            <w:tcW w:w="992" w:type="dxa"/>
            <w:gridSpan w:val="2"/>
            <w:tcBorders>
              <w:top w:val="nil"/>
              <w:left w:val="nil"/>
              <w:bottom w:val="single" w:sz="8" w:space="0" w:color="000000"/>
              <w:right w:val="single" w:sz="4" w:space="0" w:color="auto"/>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w:t>
            </w:r>
          </w:p>
        </w:tc>
        <w:tc>
          <w:tcPr>
            <w:tcW w:w="1043" w:type="dxa"/>
            <w:tcBorders>
              <w:top w:val="nil"/>
              <w:left w:val="single" w:sz="4" w:space="0" w:color="auto"/>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w:t>
            </w:r>
          </w:p>
        </w:tc>
      </w:tr>
      <w:tr w:rsidR="00974C37">
        <w:trPr>
          <w:trHeight w:val="517"/>
          <w:jc w:val="center"/>
        </w:trPr>
        <w:tc>
          <w:tcPr>
            <w:tcW w:w="674"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01"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旁站监理措施</w:t>
            </w:r>
          </w:p>
        </w:tc>
        <w:tc>
          <w:tcPr>
            <w:tcW w:w="1185"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w:t>
            </w:r>
          </w:p>
        </w:tc>
        <w:tc>
          <w:tcPr>
            <w:tcW w:w="1133"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1.3</w:t>
            </w:r>
          </w:p>
        </w:tc>
        <w:tc>
          <w:tcPr>
            <w:tcW w:w="992"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1.5</w:t>
            </w:r>
          </w:p>
        </w:tc>
        <w:tc>
          <w:tcPr>
            <w:tcW w:w="992" w:type="dxa"/>
            <w:gridSpan w:val="2"/>
            <w:tcBorders>
              <w:top w:val="nil"/>
              <w:left w:val="nil"/>
              <w:bottom w:val="single" w:sz="8" w:space="0" w:color="000000"/>
              <w:right w:val="single" w:sz="4" w:space="0" w:color="auto"/>
            </w:tcBorders>
          </w:tcPr>
          <w:p w:rsidR="00974C37" w:rsidRDefault="002829D1" w:rsidP="004526AA">
            <w:pPr>
              <w:tabs>
                <w:tab w:val="center" w:pos="430"/>
              </w:tabs>
              <w:jc w:val="center"/>
              <w:rPr>
                <w:rFonts w:asciiTheme="minorEastAsia" w:hAnsiTheme="minorEastAsia"/>
                <w:szCs w:val="21"/>
              </w:rPr>
            </w:pPr>
            <w:r>
              <w:rPr>
                <w:rFonts w:asciiTheme="minorEastAsia" w:hAnsiTheme="minorEastAsia" w:hint="eastAsia"/>
                <w:szCs w:val="21"/>
              </w:rPr>
              <w:t>1</w:t>
            </w:r>
          </w:p>
        </w:tc>
        <w:tc>
          <w:tcPr>
            <w:tcW w:w="1043" w:type="dxa"/>
            <w:tcBorders>
              <w:top w:val="nil"/>
              <w:left w:val="single" w:sz="4" w:space="0" w:color="auto"/>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1.2</w:t>
            </w:r>
          </w:p>
        </w:tc>
      </w:tr>
      <w:tr w:rsidR="00974C37">
        <w:trPr>
          <w:trHeight w:val="462"/>
          <w:jc w:val="center"/>
        </w:trPr>
        <w:tc>
          <w:tcPr>
            <w:tcW w:w="674"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01"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档案及合同管理</w:t>
            </w:r>
          </w:p>
        </w:tc>
        <w:tc>
          <w:tcPr>
            <w:tcW w:w="1185"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w:t>
            </w:r>
          </w:p>
        </w:tc>
        <w:tc>
          <w:tcPr>
            <w:tcW w:w="1133"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1.5</w:t>
            </w:r>
          </w:p>
        </w:tc>
        <w:tc>
          <w:tcPr>
            <w:tcW w:w="992"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1.6</w:t>
            </w:r>
          </w:p>
        </w:tc>
        <w:tc>
          <w:tcPr>
            <w:tcW w:w="992" w:type="dxa"/>
            <w:gridSpan w:val="2"/>
            <w:tcBorders>
              <w:top w:val="nil"/>
              <w:left w:val="nil"/>
              <w:bottom w:val="single" w:sz="8" w:space="0" w:color="000000"/>
              <w:right w:val="single" w:sz="4" w:space="0" w:color="auto"/>
            </w:tcBorders>
          </w:tcPr>
          <w:p w:rsidR="00974C37" w:rsidRDefault="002829D1" w:rsidP="004526AA">
            <w:pPr>
              <w:jc w:val="center"/>
              <w:rPr>
                <w:rFonts w:asciiTheme="minorEastAsia" w:hAnsiTheme="minorEastAsia"/>
                <w:szCs w:val="21"/>
              </w:rPr>
            </w:pPr>
            <w:r>
              <w:rPr>
                <w:rFonts w:asciiTheme="minorEastAsia" w:hAnsiTheme="minorEastAsia" w:hint="eastAsia"/>
                <w:szCs w:val="21"/>
              </w:rPr>
              <w:t>2</w:t>
            </w:r>
          </w:p>
        </w:tc>
        <w:tc>
          <w:tcPr>
            <w:tcW w:w="1043" w:type="dxa"/>
            <w:tcBorders>
              <w:top w:val="nil"/>
              <w:left w:val="single" w:sz="4" w:space="0" w:color="auto"/>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1.5</w:t>
            </w:r>
          </w:p>
        </w:tc>
      </w:tr>
      <w:tr w:rsidR="00974C37">
        <w:trPr>
          <w:trHeight w:val="492"/>
          <w:jc w:val="center"/>
        </w:trPr>
        <w:tc>
          <w:tcPr>
            <w:tcW w:w="674"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01"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7.</w:t>
            </w:r>
            <w:r>
              <w:rPr>
                <w:rFonts w:asciiTheme="minorEastAsia" w:hAnsiTheme="minorEastAsia" w:hint="eastAsia"/>
                <w:szCs w:val="21"/>
              </w:rPr>
              <w:t xml:space="preserve"> 工作制度</w:t>
            </w:r>
          </w:p>
        </w:tc>
        <w:tc>
          <w:tcPr>
            <w:tcW w:w="1185"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0.5</w:t>
            </w:r>
          </w:p>
        </w:tc>
        <w:tc>
          <w:tcPr>
            <w:tcW w:w="1133"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0.6</w:t>
            </w:r>
          </w:p>
        </w:tc>
        <w:tc>
          <w:tcPr>
            <w:tcW w:w="992"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0.6</w:t>
            </w:r>
          </w:p>
        </w:tc>
        <w:tc>
          <w:tcPr>
            <w:tcW w:w="992" w:type="dxa"/>
            <w:gridSpan w:val="2"/>
            <w:tcBorders>
              <w:top w:val="nil"/>
              <w:left w:val="nil"/>
              <w:bottom w:val="single" w:sz="8" w:space="0" w:color="000000"/>
              <w:right w:val="single" w:sz="4" w:space="0" w:color="auto"/>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w:t>
            </w:r>
          </w:p>
        </w:tc>
        <w:tc>
          <w:tcPr>
            <w:tcW w:w="1043" w:type="dxa"/>
            <w:tcBorders>
              <w:top w:val="nil"/>
              <w:left w:val="single" w:sz="4" w:space="0" w:color="auto"/>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0.8</w:t>
            </w:r>
          </w:p>
        </w:tc>
      </w:tr>
      <w:tr w:rsidR="00974C37">
        <w:trPr>
          <w:trHeight w:val="778"/>
          <w:jc w:val="center"/>
        </w:trPr>
        <w:tc>
          <w:tcPr>
            <w:tcW w:w="674"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01"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8.</w:t>
            </w:r>
            <w:r>
              <w:rPr>
                <w:rFonts w:asciiTheme="minorEastAsia" w:hAnsiTheme="minorEastAsia" w:hint="eastAsia"/>
                <w:szCs w:val="21"/>
              </w:rPr>
              <w:t xml:space="preserve"> 组织协调及合理化建议</w:t>
            </w:r>
          </w:p>
        </w:tc>
        <w:tc>
          <w:tcPr>
            <w:tcW w:w="1185"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1.5</w:t>
            </w:r>
          </w:p>
        </w:tc>
        <w:tc>
          <w:tcPr>
            <w:tcW w:w="1133"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1.5</w:t>
            </w:r>
          </w:p>
        </w:tc>
        <w:tc>
          <w:tcPr>
            <w:tcW w:w="992"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1.5</w:t>
            </w:r>
          </w:p>
        </w:tc>
        <w:tc>
          <w:tcPr>
            <w:tcW w:w="992" w:type="dxa"/>
            <w:gridSpan w:val="2"/>
            <w:tcBorders>
              <w:top w:val="nil"/>
              <w:left w:val="nil"/>
              <w:bottom w:val="single" w:sz="8" w:space="0" w:color="000000"/>
              <w:right w:val="single" w:sz="4" w:space="0" w:color="auto"/>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w:t>
            </w:r>
          </w:p>
        </w:tc>
        <w:tc>
          <w:tcPr>
            <w:tcW w:w="1043" w:type="dxa"/>
            <w:tcBorders>
              <w:top w:val="nil"/>
              <w:left w:val="single" w:sz="4" w:space="0" w:color="auto"/>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1.6</w:t>
            </w:r>
          </w:p>
        </w:tc>
      </w:tr>
      <w:tr w:rsidR="00974C37">
        <w:trPr>
          <w:trHeight w:val="566"/>
          <w:jc w:val="center"/>
        </w:trPr>
        <w:tc>
          <w:tcPr>
            <w:tcW w:w="3175" w:type="dxa"/>
            <w:gridSpan w:val="2"/>
            <w:tcBorders>
              <w:top w:val="nil"/>
              <w:left w:val="single" w:sz="8" w:space="0" w:color="000000"/>
              <w:bottom w:val="single" w:sz="8" w:space="0" w:color="000000"/>
              <w:right w:val="single" w:sz="8" w:space="0" w:color="000000"/>
            </w:tcBorders>
            <w:vAlign w:val="center"/>
          </w:tcPr>
          <w:p w:rsidR="00974C37" w:rsidRDefault="002829D1">
            <w:pPr>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185"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14</w:t>
            </w:r>
          </w:p>
        </w:tc>
        <w:tc>
          <w:tcPr>
            <w:tcW w:w="1133"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15.6</w:t>
            </w:r>
          </w:p>
        </w:tc>
        <w:tc>
          <w:tcPr>
            <w:tcW w:w="992"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15</w:t>
            </w:r>
          </w:p>
        </w:tc>
        <w:tc>
          <w:tcPr>
            <w:tcW w:w="992" w:type="dxa"/>
            <w:gridSpan w:val="2"/>
            <w:tcBorders>
              <w:top w:val="nil"/>
              <w:left w:val="nil"/>
              <w:bottom w:val="single" w:sz="8" w:space="0" w:color="000000"/>
              <w:right w:val="single" w:sz="4" w:space="0" w:color="auto"/>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15</w:t>
            </w:r>
          </w:p>
        </w:tc>
        <w:tc>
          <w:tcPr>
            <w:tcW w:w="1043" w:type="dxa"/>
            <w:tcBorders>
              <w:top w:val="nil"/>
              <w:left w:val="single" w:sz="4" w:space="0" w:color="auto"/>
              <w:bottom w:val="single" w:sz="8" w:space="0" w:color="000000"/>
              <w:right w:val="single" w:sz="4" w:space="0" w:color="auto"/>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14.6</w:t>
            </w:r>
          </w:p>
        </w:tc>
      </w:tr>
      <w:tr w:rsidR="00974C37">
        <w:trPr>
          <w:trHeight w:val="566"/>
          <w:jc w:val="center"/>
        </w:trPr>
        <w:tc>
          <w:tcPr>
            <w:tcW w:w="3175" w:type="dxa"/>
            <w:gridSpan w:val="2"/>
            <w:tcBorders>
              <w:top w:val="nil"/>
              <w:left w:val="single" w:sz="8" w:space="0" w:color="000000"/>
              <w:bottom w:val="single" w:sz="8" w:space="0" w:color="000000"/>
              <w:right w:val="single" w:sz="8" w:space="0" w:color="000000"/>
            </w:tcBorders>
            <w:vAlign w:val="center"/>
          </w:tcPr>
          <w:p w:rsidR="00974C37" w:rsidRDefault="002829D1">
            <w:pPr>
              <w:jc w:val="center"/>
              <w:rPr>
                <w:rFonts w:asciiTheme="minorEastAsia" w:hAnsiTheme="minorEastAsia"/>
                <w:szCs w:val="21"/>
              </w:rPr>
            </w:pPr>
            <w:r>
              <w:rPr>
                <w:rFonts w:asciiTheme="minorEastAsia" w:hAnsiTheme="minorEastAsia" w:hint="eastAsia"/>
                <w:b/>
                <w:bCs/>
                <w:szCs w:val="21"/>
              </w:rPr>
              <w:lastRenderedPageBreak/>
              <w:t>技术标平均得分</w:t>
            </w:r>
          </w:p>
        </w:tc>
        <w:tc>
          <w:tcPr>
            <w:tcW w:w="5345" w:type="dxa"/>
            <w:gridSpan w:val="9"/>
            <w:tcBorders>
              <w:top w:val="nil"/>
              <w:left w:val="nil"/>
              <w:bottom w:val="single" w:sz="8" w:space="0" w:color="000000"/>
              <w:right w:val="single" w:sz="4" w:space="0" w:color="auto"/>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14.84</w:t>
            </w:r>
          </w:p>
        </w:tc>
      </w:tr>
      <w:tr w:rsidR="00974C37">
        <w:trPr>
          <w:trHeight w:val="476"/>
          <w:jc w:val="center"/>
        </w:trPr>
        <w:tc>
          <w:tcPr>
            <w:tcW w:w="674" w:type="dxa"/>
            <w:vMerge w:val="restart"/>
            <w:tcBorders>
              <w:top w:val="nil"/>
              <w:left w:val="single" w:sz="8" w:space="0" w:color="000000"/>
              <w:bottom w:val="single" w:sz="8" w:space="0" w:color="000000"/>
              <w:right w:val="single" w:sz="8" w:space="0" w:color="000000"/>
            </w:tcBorders>
            <w:vAlign w:val="center"/>
          </w:tcPr>
          <w:p w:rsidR="00974C37" w:rsidRDefault="002829D1">
            <w:pPr>
              <w:rPr>
                <w:rFonts w:asciiTheme="minorEastAsia" w:hAnsiTheme="minorEastAsia"/>
                <w:szCs w:val="21"/>
              </w:rPr>
            </w:pPr>
            <w:r>
              <w:rPr>
                <w:rFonts w:asciiTheme="minorEastAsia" w:hAnsiTheme="minorEastAsia" w:hint="eastAsia"/>
                <w:b/>
                <w:bCs/>
                <w:szCs w:val="21"/>
              </w:rPr>
              <w:t>商</w:t>
            </w:r>
          </w:p>
          <w:p w:rsidR="00974C37" w:rsidRDefault="002829D1">
            <w:pPr>
              <w:rPr>
                <w:rFonts w:asciiTheme="minorEastAsia" w:hAnsiTheme="minorEastAsia"/>
                <w:szCs w:val="21"/>
              </w:rPr>
            </w:pPr>
            <w:r>
              <w:rPr>
                <w:rFonts w:asciiTheme="minorEastAsia" w:hAnsiTheme="minorEastAsia" w:hint="eastAsia"/>
                <w:b/>
                <w:bCs/>
                <w:szCs w:val="21"/>
              </w:rPr>
              <w:t>务</w:t>
            </w:r>
          </w:p>
          <w:p w:rsidR="00974C37" w:rsidRDefault="002829D1">
            <w:pPr>
              <w:rPr>
                <w:rFonts w:asciiTheme="minorEastAsia" w:hAnsiTheme="minorEastAsia"/>
                <w:szCs w:val="21"/>
              </w:rPr>
            </w:pPr>
            <w:r>
              <w:rPr>
                <w:rFonts w:asciiTheme="minorEastAsia" w:hAnsiTheme="minorEastAsia" w:hint="eastAsia"/>
                <w:b/>
                <w:bCs/>
                <w:szCs w:val="21"/>
              </w:rPr>
              <w:t>标</w:t>
            </w:r>
          </w:p>
        </w:tc>
        <w:tc>
          <w:tcPr>
            <w:tcW w:w="2501"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监理取费</w:t>
            </w:r>
          </w:p>
        </w:tc>
        <w:tc>
          <w:tcPr>
            <w:tcW w:w="5345" w:type="dxa"/>
            <w:gridSpan w:val="9"/>
            <w:tcBorders>
              <w:top w:val="single" w:sz="8" w:space="0" w:color="000000"/>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14.9</w:t>
            </w:r>
          </w:p>
        </w:tc>
      </w:tr>
      <w:tr w:rsidR="00974C37">
        <w:trPr>
          <w:trHeight w:val="506"/>
          <w:jc w:val="center"/>
        </w:trPr>
        <w:tc>
          <w:tcPr>
            <w:tcW w:w="674"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01"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 xml:space="preserve"> 企业综合实力</w:t>
            </w:r>
          </w:p>
        </w:tc>
        <w:tc>
          <w:tcPr>
            <w:tcW w:w="5345" w:type="dxa"/>
            <w:gridSpan w:val="9"/>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6</w:t>
            </w:r>
          </w:p>
        </w:tc>
      </w:tr>
      <w:tr w:rsidR="00974C37">
        <w:trPr>
          <w:trHeight w:val="551"/>
          <w:jc w:val="center"/>
        </w:trPr>
        <w:tc>
          <w:tcPr>
            <w:tcW w:w="674"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01"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 xml:space="preserve"> 总监业绩</w:t>
            </w:r>
          </w:p>
        </w:tc>
        <w:tc>
          <w:tcPr>
            <w:tcW w:w="5345" w:type="dxa"/>
            <w:gridSpan w:val="9"/>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0</w:t>
            </w:r>
          </w:p>
        </w:tc>
      </w:tr>
      <w:tr w:rsidR="00974C37">
        <w:trPr>
          <w:trHeight w:val="778"/>
          <w:jc w:val="center"/>
        </w:trPr>
        <w:tc>
          <w:tcPr>
            <w:tcW w:w="674"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01"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 xml:space="preserve"> 项目监理机构人员配备</w:t>
            </w:r>
          </w:p>
        </w:tc>
        <w:tc>
          <w:tcPr>
            <w:tcW w:w="5345" w:type="dxa"/>
            <w:gridSpan w:val="9"/>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1.6</w:t>
            </w:r>
          </w:p>
        </w:tc>
      </w:tr>
      <w:tr w:rsidR="00974C37">
        <w:trPr>
          <w:trHeight w:val="551"/>
          <w:jc w:val="center"/>
        </w:trPr>
        <w:tc>
          <w:tcPr>
            <w:tcW w:w="674"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01"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hint="eastAsia"/>
                <w:szCs w:val="21"/>
              </w:rPr>
              <w:t>5.业主考评</w:t>
            </w:r>
          </w:p>
        </w:tc>
        <w:tc>
          <w:tcPr>
            <w:tcW w:w="5345" w:type="dxa"/>
            <w:gridSpan w:val="9"/>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5</w:t>
            </w:r>
          </w:p>
        </w:tc>
      </w:tr>
      <w:tr w:rsidR="00974C37">
        <w:trPr>
          <w:trHeight w:val="507"/>
          <w:jc w:val="center"/>
        </w:trPr>
        <w:tc>
          <w:tcPr>
            <w:tcW w:w="674" w:type="dxa"/>
            <w:vMerge/>
            <w:tcBorders>
              <w:top w:val="nil"/>
              <w:left w:val="single" w:sz="8" w:space="0" w:color="000000"/>
              <w:bottom w:val="single" w:sz="8" w:space="0" w:color="000000"/>
              <w:right w:val="single" w:sz="8" w:space="0" w:color="000000"/>
            </w:tcBorders>
            <w:vAlign w:val="center"/>
          </w:tcPr>
          <w:p w:rsidR="00974C37" w:rsidRDefault="00974C37">
            <w:pPr>
              <w:rPr>
                <w:rFonts w:asciiTheme="minorEastAsia" w:hAnsiTheme="minorEastAsia"/>
                <w:szCs w:val="21"/>
              </w:rPr>
            </w:pPr>
          </w:p>
        </w:tc>
        <w:tc>
          <w:tcPr>
            <w:tcW w:w="2501" w:type="dxa"/>
            <w:tcBorders>
              <w:top w:val="nil"/>
              <w:left w:val="nil"/>
              <w:bottom w:val="single" w:sz="8" w:space="0" w:color="000000"/>
              <w:right w:val="single" w:sz="8" w:space="0" w:color="000000"/>
            </w:tcBorders>
          </w:tcPr>
          <w:p w:rsidR="00974C37" w:rsidRDefault="002829D1">
            <w:pPr>
              <w:rPr>
                <w:rFonts w:asciiTheme="minorEastAsia" w:hAnsiTheme="minorEastAsia"/>
                <w:szCs w:val="21"/>
              </w:rPr>
            </w:pPr>
            <w:r>
              <w:rPr>
                <w:rFonts w:asciiTheme="minorEastAsia" w:hAnsiTheme="minorEastAsia" w:hint="eastAsia"/>
                <w:szCs w:val="21"/>
              </w:rPr>
              <w:t>6.服务承诺</w:t>
            </w:r>
          </w:p>
        </w:tc>
        <w:tc>
          <w:tcPr>
            <w:tcW w:w="1069" w:type="dxa"/>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0</w:t>
            </w:r>
          </w:p>
        </w:tc>
        <w:tc>
          <w:tcPr>
            <w:tcW w:w="1068"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0</w:t>
            </w:r>
          </w:p>
        </w:tc>
        <w:tc>
          <w:tcPr>
            <w:tcW w:w="1069"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0</w:t>
            </w:r>
          </w:p>
        </w:tc>
        <w:tc>
          <w:tcPr>
            <w:tcW w:w="1069"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0</w:t>
            </w:r>
          </w:p>
        </w:tc>
        <w:tc>
          <w:tcPr>
            <w:tcW w:w="1070" w:type="dxa"/>
            <w:gridSpan w:val="2"/>
            <w:tcBorders>
              <w:top w:val="nil"/>
              <w:left w:val="nil"/>
              <w:bottom w:val="single" w:sz="8" w:space="0" w:color="000000"/>
              <w:right w:val="single" w:sz="8" w:space="0" w:color="000000"/>
            </w:tcBorders>
          </w:tcPr>
          <w:p w:rsidR="00974C37" w:rsidRDefault="002829D1" w:rsidP="004526AA">
            <w:pPr>
              <w:jc w:val="center"/>
              <w:rPr>
                <w:rFonts w:asciiTheme="minorEastAsia" w:hAnsiTheme="minorEastAsia"/>
                <w:szCs w:val="21"/>
              </w:rPr>
            </w:pPr>
            <w:r>
              <w:rPr>
                <w:rFonts w:asciiTheme="minorEastAsia" w:hAnsiTheme="minorEastAsia" w:hint="eastAsia"/>
                <w:szCs w:val="21"/>
              </w:rPr>
              <w:t>0</w:t>
            </w:r>
          </w:p>
        </w:tc>
      </w:tr>
      <w:tr w:rsidR="00974C37">
        <w:trPr>
          <w:trHeight w:val="610"/>
          <w:jc w:val="center"/>
        </w:trPr>
        <w:tc>
          <w:tcPr>
            <w:tcW w:w="3175" w:type="dxa"/>
            <w:gridSpan w:val="2"/>
            <w:tcBorders>
              <w:top w:val="nil"/>
              <w:left w:val="single" w:sz="8" w:space="0" w:color="000000"/>
              <w:bottom w:val="single" w:sz="8" w:space="0" w:color="000000"/>
              <w:right w:val="single" w:sz="8" w:space="0" w:color="000000"/>
            </w:tcBorders>
            <w:vAlign w:val="center"/>
          </w:tcPr>
          <w:p w:rsidR="00974C37" w:rsidRDefault="002829D1">
            <w:pPr>
              <w:jc w:val="center"/>
              <w:rPr>
                <w:rFonts w:asciiTheme="minorEastAsia" w:hAnsiTheme="minorEastAsia"/>
                <w:szCs w:val="21"/>
              </w:rPr>
            </w:pPr>
            <w:r>
              <w:rPr>
                <w:rFonts w:asciiTheme="minorEastAsia" w:hAnsiTheme="minorEastAsia" w:hint="eastAsia"/>
                <w:b/>
                <w:bCs/>
                <w:szCs w:val="21"/>
              </w:rPr>
              <w:t>商务标平均得分</w:t>
            </w:r>
          </w:p>
        </w:tc>
        <w:tc>
          <w:tcPr>
            <w:tcW w:w="5345" w:type="dxa"/>
            <w:gridSpan w:val="9"/>
            <w:tcBorders>
              <w:top w:val="nil"/>
              <w:left w:val="nil"/>
              <w:bottom w:val="single" w:sz="8" w:space="0" w:color="000000"/>
              <w:right w:val="single" w:sz="4" w:space="0" w:color="auto"/>
            </w:tcBorders>
            <w:vAlign w:val="center"/>
          </w:tcPr>
          <w:p w:rsidR="00974C37" w:rsidRDefault="002829D1" w:rsidP="004526AA">
            <w:pPr>
              <w:jc w:val="center"/>
              <w:rPr>
                <w:rFonts w:asciiTheme="minorEastAsia" w:hAnsiTheme="minorEastAsia"/>
                <w:szCs w:val="21"/>
              </w:rPr>
            </w:pPr>
            <w:r>
              <w:rPr>
                <w:rFonts w:asciiTheme="minorEastAsia" w:hAnsiTheme="minorEastAsia" w:hint="eastAsia"/>
                <w:szCs w:val="21"/>
              </w:rPr>
              <w:t>27.5</w:t>
            </w:r>
          </w:p>
        </w:tc>
      </w:tr>
      <w:tr w:rsidR="00974C37">
        <w:trPr>
          <w:trHeight w:val="588"/>
          <w:jc w:val="center"/>
        </w:trPr>
        <w:tc>
          <w:tcPr>
            <w:tcW w:w="3175" w:type="dxa"/>
            <w:gridSpan w:val="2"/>
            <w:tcBorders>
              <w:top w:val="nil"/>
              <w:left w:val="single" w:sz="8" w:space="0" w:color="000000"/>
              <w:bottom w:val="single" w:sz="8" w:space="0" w:color="000000"/>
              <w:right w:val="single" w:sz="8" w:space="0" w:color="000000"/>
            </w:tcBorders>
            <w:vAlign w:val="center"/>
          </w:tcPr>
          <w:p w:rsidR="00974C37" w:rsidRDefault="002829D1">
            <w:pPr>
              <w:jc w:val="center"/>
              <w:rPr>
                <w:rFonts w:asciiTheme="minorEastAsia" w:hAnsiTheme="minorEastAsia"/>
                <w:szCs w:val="21"/>
              </w:rPr>
            </w:pPr>
            <w:r>
              <w:rPr>
                <w:rFonts w:asciiTheme="minorEastAsia" w:hAnsiTheme="minorEastAsia" w:hint="eastAsia"/>
                <w:b/>
                <w:bCs/>
                <w:szCs w:val="21"/>
              </w:rPr>
              <w:t>最终得分</w:t>
            </w:r>
          </w:p>
        </w:tc>
        <w:tc>
          <w:tcPr>
            <w:tcW w:w="5345" w:type="dxa"/>
            <w:gridSpan w:val="9"/>
            <w:tcBorders>
              <w:top w:val="nil"/>
              <w:left w:val="nil"/>
              <w:bottom w:val="single" w:sz="8" w:space="0" w:color="000000"/>
              <w:right w:val="single" w:sz="4" w:space="0" w:color="auto"/>
            </w:tcBorders>
            <w:vAlign w:val="center"/>
          </w:tcPr>
          <w:p w:rsidR="00974C37" w:rsidRDefault="002829D1" w:rsidP="004526AA">
            <w:pPr>
              <w:jc w:val="center"/>
              <w:rPr>
                <w:rFonts w:asciiTheme="minorEastAsia" w:hAnsiTheme="minorEastAsia"/>
                <w:szCs w:val="21"/>
              </w:rPr>
            </w:pPr>
            <w:r>
              <w:rPr>
                <w:rFonts w:asciiTheme="minorEastAsia" w:hAnsiTheme="minorEastAsia" w:hint="eastAsia"/>
                <w:szCs w:val="21"/>
              </w:rPr>
              <w:t>42.34</w:t>
            </w:r>
          </w:p>
        </w:tc>
      </w:tr>
    </w:tbl>
    <w:p w:rsidR="00974C37" w:rsidRDefault="00974C37">
      <w:pPr>
        <w:pStyle w:val="a0"/>
        <w:ind w:firstLine="210"/>
      </w:pPr>
    </w:p>
    <w:p w:rsidR="00974C37" w:rsidRDefault="002829D1">
      <w:pPr>
        <w:spacing w:line="312" w:lineRule="auto"/>
        <w:rPr>
          <w:rFonts w:asciiTheme="minorEastAsia" w:hAnsiTheme="minorEastAsia"/>
          <w:szCs w:val="21"/>
        </w:rPr>
      </w:pPr>
      <w:r>
        <w:rPr>
          <w:rFonts w:asciiTheme="minorEastAsia" w:hAnsiTheme="minorEastAsia" w:hint="eastAsia"/>
          <w:szCs w:val="21"/>
        </w:rPr>
        <w:t>六、推荐的中标候选人情况</w:t>
      </w:r>
    </w:p>
    <w:p w:rsidR="00974C37" w:rsidRDefault="002829D1">
      <w:pPr>
        <w:spacing w:line="312" w:lineRule="auto"/>
        <w:rPr>
          <w:rFonts w:asciiTheme="minorEastAsia" w:hAnsiTheme="minorEastAsia"/>
          <w:szCs w:val="21"/>
        </w:rPr>
      </w:pPr>
      <w:r>
        <w:rPr>
          <w:rFonts w:asciiTheme="minorEastAsia" w:hAnsiTheme="minorEastAsia" w:hint="eastAsia"/>
          <w:szCs w:val="21"/>
        </w:rPr>
        <w:t>（一）推荐的中标候选人名单：</w:t>
      </w:r>
    </w:p>
    <w:p w:rsidR="00974C37" w:rsidRDefault="002829D1">
      <w:pPr>
        <w:spacing w:line="312" w:lineRule="auto"/>
        <w:rPr>
          <w:rFonts w:asciiTheme="minorEastAsia" w:hAnsiTheme="minorEastAsia"/>
          <w:b/>
          <w:szCs w:val="21"/>
        </w:rPr>
      </w:pPr>
      <w:r>
        <w:rPr>
          <w:rFonts w:asciiTheme="minorEastAsia" w:hAnsiTheme="minorEastAsia" w:hint="eastAsia"/>
          <w:b/>
          <w:szCs w:val="21"/>
        </w:rPr>
        <w:t>第一中标候选人：河南华都工程管理有限公司</w:t>
      </w:r>
    </w:p>
    <w:p w:rsidR="00974C37" w:rsidRDefault="002829D1">
      <w:pPr>
        <w:spacing w:line="312" w:lineRule="auto"/>
        <w:rPr>
          <w:rFonts w:asciiTheme="minorEastAsia" w:hAnsiTheme="minorEastAsia"/>
          <w:szCs w:val="21"/>
        </w:rPr>
      </w:pPr>
      <w:r>
        <w:rPr>
          <w:rFonts w:asciiTheme="minorEastAsia" w:hAnsiTheme="minorEastAsia" w:hint="eastAsia"/>
          <w:szCs w:val="21"/>
        </w:rPr>
        <w:t>投标报价：205600元</w:t>
      </w:r>
    </w:p>
    <w:p w:rsidR="00974C37" w:rsidRDefault="002829D1">
      <w:pPr>
        <w:spacing w:line="312" w:lineRule="auto"/>
        <w:rPr>
          <w:rFonts w:asciiTheme="minorEastAsia" w:hAnsiTheme="minorEastAsia"/>
          <w:szCs w:val="21"/>
        </w:rPr>
      </w:pPr>
      <w:r>
        <w:rPr>
          <w:rFonts w:asciiTheme="minorEastAsia" w:hAnsiTheme="minorEastAsia" w:hint="eastAsia"/>
          <w:szCs w:val="21"/>
        </w:rPr>
        <w:t>大写：贰拾万零伍仟陆佰元整</w:t>
      </w:r>
    </w:p>
    <w:p w:rsidR="00974C37" w:rsidRDefault="002829D1">
      <w:pPr>
        <w:spacing w:line="312" w:lineRule="auto"/>
        <w:rPr>
          <w:rFonts w:asciiTheme="minorEastAsia" w:hAnsiTheme="minorEastAsia"/>
          <w:szCs w:val="21"/>
        </w:rPr>
      </w:pPr>
      <w:r>
        <w:rPr>
          <w:rFonts w:asciiTheme="minorEastAsia" w:hAnsiTheme="minorEastAsia" w:hint="eastAsia"/>
          <w:szCs w:val="21"/>
        </w:rPr>
        <w:t>工期：开工之日起至保修期结束  质量标准：合格</w:t>
      </w:r>
    </w:p>
    <w:p w:rsidR="00974C37" w:rsidRDefault="002829D1">
      <w:pPr>
        <w:spacing w:line="312" w:lineRule="auto"/>
        <w:rPr>
          <w:rFonts w:asciiTheme="minorEastAsia" w:hAnsiTheme="minorEastAsia"/>
          <w:szCs w:val="21"/>
        </w:rPr>
      </w:pPr>
      <w:r>
        <w:rPr>
          <w:rFonts w:asciiTheme="minorEastAsia" w:hAnsiTheme="minorEastAsia" w:hint="eastAsia"/>
          <w:szCs w:val="21"/>
        </w:rPr>
        <w:t xml:space="preserve">项目负责人： </w:t>
      </w:r>
      <w:r>
        <w:rPr>
          <w:rFonts w:hint="eastAsia"/>
          <w:sz w:val="20"/>
          <w:szCs w:val="20"/>
        </w:rPr>
        <w:t>段增军</w:t>
      </w:r>
      <w:r>
        <w:rPr>
          <w:rFonts w:asciiTheme="minorEastAsia" w:hAnsiTheme="minorEastAsia" w:hint="eastAsia"/>
          <w:szCs w:val="21"/>
        </w:rPr>
        <w:t> 证书名称、编号：注册监理工程师</w:t>
      </w:r>
      <w:r>
        <w:rPr>
          <w:rFonts w:hint="eastAsia"/>
          <w:sz w:val="20"/>
          <w:szCs w:val="20"/>
        </w:rPr>
        <w:t>41007835</w:t>
      </w:r>
    </w:p>
    <w:p w:rsidR="00974C37" w:rsidRDefault="002829D1">
      <w:pPr>
        <w:spacing w:line="312" w:lineRule="auto"/>
        <w:rPr>
          <w:rFonts w:asciiTheme="minorEastAsia" w:hAnsiTheme="minorEastAsia"/>
          <w:szCs w:val="21"/>
        </w:rPr>
      </w:pPr>
      <w:r>
        <w:rPr>
          <w:rFonts w:asciiTheme="minorEastAsia" w:hAnsiTheme="minorEastAsia" w:hint="eastAsia"/>
          <w:szCs w:val="21"/>
        </w:rPr>
        <w:t>投标文件中填报的项目负责人业绩名称：1、郑东新区龙湖区龙源六街（龙湖内环路-龙北三路）等道路工程监理第一标段；2、新郑市辛店镇人民政府关于一事一议财政奖补人和寨美丽乡村建设项目。</w:t>
      </w:r>
    </w:p>
    <w:p w:rsidR="00974C37" w:rsidRDefault="002829D1">
      <w:pPr>
        <w:spacing w:line="312" w:lineRule="auto"/>
        <w:rPr>
          <w:rFonts w:asciiTheme="minorEastAsia" w:hAnsiTheme="minorEastAsia"/>
          <w:szCs w:val="21"/>
        </w:rPr>
      </w:pPr>
      <w:r>
        <w:rPr>
          <w:rFonts w:asciiTheme="minorEastAsia" w:hAnsiTheme="minorEastAsia" w:hint="eastAsia"/>
          <w:szCs w:val="21"/>
        </w:rPr>
        <w:t>投标文件中填报的单位项目业绩名称 ：1、郑州市白沙园区南岗路（永盛路-绿博大道）等四条道路工程监理；2、新密新城郑风大道道路工程；3、开封市金明西街（魏都路-规划路）道路建设工程监理标段；4、濮阳市上南乐县仓颉路改造工程。</w:t>
      </w:r>
    </w:p>
    <w:p w:rsidR="00974C37" w:rsidRDefault="002829D1">
      <w:pPr>
        <w:pStyle w:val="a0"/>
        <w:ind w:firstLineChars="0" w:firstLine="0"/>
        <w:rPr>
          <w:rFonts w:asciiTheme="minorEastAsia" w:hAnsiTheme="minorEastAsia"/>
          <w:b/>
          <w:szCs w:val="21"/>
        </w:rPr>
      </w:pPr>
      <w:r>
        <w:rPr>
          <w:rFonts w:asciiTheme="minorEastAsia" w:hAnsiTheme="minorEastAsia" w:hint="eastAsia"/>
          <w:b/>
          <w:szCs w:val="21"/>
        </w:rPr>
        <w:t>第二中标候选人：</w:t>
      </w:r>
      <w:r>
        <w:rPr>
          <w:rFonts w:asciiTheme="minorEastAsia" w:hAnsiTheme="minorEastAsia" w:hint="eastAsia"/>
          <w:szCs w:val="21"/>
        </w:rPr>
        <w:t>河南恒宇工程管理有限公司</w:t>
      </w:r>
    </w:p>
    <w:p w:rsidR="00974C37" w:rsidRDefault="002829D1">
      <w:pPr>
        <w:spacing w:line="312" w:lineRule="auto"/>
        <w:rPr>
          <w:rFonts w:asciiTheme="minorEastAsia" w:hAnsiTheme="minorEastAsia"/>
          <w:szCs w:val="21"/>
        </w:rPr>
      </w:pPr>
      <w:r>
        <w:rPr>
          <w:rFonts w:asciiTheme="minorEastAsia" w:hAnsiTheme="minorEastAsia" w:hint="eastAsia"/>
          <w:szCs w:val="21"/>
        </w:rPr>
        <w:t>投标报价：205000元</w:t>
      </w:r>
    </w:p>
    <w:p w:rsidR="00974C37" w:rsidRDefault="002829D1">
      <w:pPr>
        <w:spacing w:line="312" w:lineRule="auto"/>
        <w:rPr>
          <w:rFonts w:asciiTheme="minorEastAsia" w:hAnsiTheme="minorEastAsia"/>
          <w:szCs w:val="21"/>
        </w:rPr>
      </w:pPr>
      <w:r>
        <w:rPr>
          <w:rFonts w:asciiTheme="minorEastAsia" w:hAnsiTheme="minorEastAsia" w:hint="eastAsia"/>
          <w:szCs w:val="21"/>
        </w:rPr>
        <w:t>大写：贰拾万零伍仟元整</w:t>
      </w:r>
    </w:p>
    <w:p w:rsidR="00974C37" w:rsidRDefault="002829D1">
      <w:pPr>
        <w:spacing w:line="312" w:lineRule="auto"/>
        <w:rPr>
          <w:rFonts w:asciiTheme="minorEastAsia" w:hAnsiTheme="minorEastAsia"/>
          <w:szCs w:val="21"/>
        </w:rPr>
      </w:pPr>
      <w:r>
        <w:rPr>
          <w:rFonts w:asciiTheme="minorEastAsia" w:hAnsiTheme="minorEastAsia" w:hint="eastAsia"/>
          <w:szCs w:val="21"/>
        </w:rPr>
        <w:t>工期：开工之日起至保修期结束 质量标准：合格</w:t>
      </w:r>
    </w:p>
    <w:p w:rsidR="00974C37" w:rsidRDefault="002829D1">
      <w:pPr>
        <w:spacing w:line="312" w:lineRule="auto"/>
        <w:rPr>
          <w:rFonts w:asciiTheme="minorEastAsia" w:hAnsiTheme="minorEastAsia"/>
          <w:szCs w:val="21"/>
        </w:rPr>
      </w:pPr>
      <w:r>
        <w:rPr>
          <w:rFonts w:asciiTheme="minorEastAsia" w:hAnsiTheme="minorEastAsia" w:hint="eastAsia"/>
          <w:szCs w:val="21"/>
        </w:rPr>
        <w:t>项目负责人：张超 证书名称、编号：注册监理工程师  41010707 </w:t>
      </w:r>
    </w:p>
    <w:p w:rsidR="00974C37" w:rsidRDefault="002829D1">
      <w:pPr>
        <w:spacing w:line="312" w:lineRule="auto"/>
        <w:rPr>
          <w:rFonts w:asciiTheme="minorEastAsia" w:hAnsiTheme="minorEastAsia"/>
          <w:szCs w:val="21"/>
        </w:rPr>
      </w:pPr>
      <w:r>
        <w:rPr>
          <w:rFonts w:asciiTheme="minorEastAsia" w:hAnsiTheme="minorEastAsia" w:hint="eastAsia"/>
          <w:szCs w:val="21"/>
        </w:rPr>
        <w:t>投标文件中填报的项目负责人业绩名称：无</w:t>
      </w:r>
    </w:p>
    <w:p w:rsidR="00974C37" w:rsidRDefault="002829D1">
      <w:pPr>
        <w:spacing w:line="312" w:lineRule="auto"/>
        <w:rPr>
          <w:rFonts w:asciiTheme="minorEastAsia" w:hAnsiTheme="minorEastAsia"/>
          <w:szCs w:val="21"/>
        </w:rPr>
      </w:pPr>
      <w:r>
        <w:rPr>
          <w:rFonts w:asciiTheme="minorEastAsia" w:hAnsiTheme="minorEastAsia" w:hint="eastAsia"/>
          <w:szCs w:val="21"/>
        </w:rPr>
        <w:t>投标文件中填报的单位项目业绩名称 ：济源市邵原镇黄楝树村美丽乡村建设项目监理。</w:t>
      </w:r>
    </w:p>
    <w:p w:rsidR="00974C37" w:rsidRDefault="002829D1">
      <w:pPr>
        <w:spacing w:line="312" w:lineRule="auto"/>
        <w:rPr>
          <w:rFonts w:asciiTheme="minorEastAsia" w:hAnsiTheme="minorEastAsia"/>
          <w:b/>
          <w:szCs w:val="21"/>
        </w:rPr>
      </w:pPr>
      <w:r>
        <w:rPr>
          <w:rFonts w:asciiTheme="minorEastAsia" w:hAnsiTheme="minorEastAsia" w:hint="eastAsia"/>
          <w:b/>
          <w:szCs w:val="21"/>
        </w:rPr>
        <w:lastRenderedPageBreak/>
        <w:t>第三中标候选人：河南大久工程管理有限公司</w:t>
      </w:r>
    </w:p>
    <w:p w:rsidR="00974C37" w:rsidRDefault="002829D1">
      <w:pPr>
        <w:spacing w:line="312" w:lineRule="auto"/>
        <w:rPr>
          <w:rFonts w:asciiTheme="minorEastAsia" w:hAnsiTheme="minorEastAsia"/>
          <w:szCs w:val="21"/>
        </w:rPr>
      </w:pPr>
      <w:r>
        <w:rPr>
          <w:rFonts w:asciiTheme="minorEastAsia" w:hAnsiTheme="minorEastAsia" w:hint="eastAsia"/>
          <w:szCs w:val="21"/>
        </w:rPr>
        <w:t>投标报价：206000元</w:t>
      </w:r>
    </w:p>
    <w:p w:rsidR="00974C37" w:rsidRDefault="002829D1">
      <w:pPr>
        <w:spacing w:line="312" w:lineRule="auto"/>
        <w:rPr>
          <w:rFonts w:asciiTheme="minorEastAsia" w:hAnsiTheme="minorEastAsia"/>
          <w:szCs w:val="21"/>
        </w:rPr>
      </w:pPr>
      <w:r>
        <w:rPr>
          <w:rFonts w:asciiTheme="minorEastAsia" w:hAnsiTheme="minorEastAsia" w:hint="eastAsia"/>
          <w:szCs w:val="21"/>
        </w:rPr>
        <w:t>大写：贰拾万零陆仟元整</w:t>
      </w:r>
    </w:p>
    <w:p w:rsidR="00974C37" w:rsidRDefault="002829D1">
      <w:pPr>
        <w:spacing w:line="312" w:lineRule="auto"/>
        <w:rPr>
          <w:rFonts w:asciiTheme="minorEastAsia" w:hAnsiTheme="minorEastAsia"/>
          <w:szCs w:val="21"/>
        </w:rPr>
      </w:pPr>
      <w:r>
        <w:rPr>
          <w:rFonts w:asciiTheme="minorEastAsia" w:hAnsiTheme="minorEastAsia" w:hint="eastAsia"/>
          <w:szCs w:val="21"/>
        </w:rPr>
        <w:t>工期：开工之日起至保修期结束 质量标准：合格</w:t>
      </w:r>
    </w:p>
    <w:p w:rsidR="00974C37" w:rsidRDefault="002829D1">
      <w:pPr>
        <w:spacing w:line="312" w:lineRule="auto"/>
        <w:rPr>
          <w:rFonts w:asciiTheme="minorEastAsia" w:hAnsiTheme="minorEastAsia"/>
          <w:szCs w:val="21"/>
        </w:rPr>
      </w:pPr>
      <w:r>
        <w:rPr>
          <w:rFonts w:asciiTheme="minorEastAsia" w:hAnsiTheme="minorEastAsia" w:hint="eastAsia"/>
          <w:szCs w:val="21"/>
        </w:rPr>
        <w:t xml:space="preserve">项目负责人：沈向锋  证书名称、编号：注册监理工程师  41007755 </w:t>
      </w:r>
    </w:p>
    <w:p w:rsidR="00974C37" w:rsidRDefault="002829D1">
      <w:pPr>
        <w:spacing w:line="312" w:lineRule="auto"/>
        <w:rPr>
          <w:rFonts w:asciiTheme="minorEastAsia" w:hAnsiTheme="minorEastAsia"/>
          <w:szCs w:val="21"/>
        </w:rPr>
      </w:pPr>
      <w:r>
        <w:rPr>
          <w:rFonts w:asciiTheme="minorEastAsia" w:hAnsiTheme="minorEastAsia" w:hint="eastAsia"/>
          <w:szCs w:val="21"/>
        </w:rPr>
        <w:t>投标文件中填报的项目负责人业绩名称：无</w:t>
      </w:r>
    </w:p>
    <w:p w:rsidR="00974C37" w:rsidRDefault="002829D1">
      <w:pPr>
        <w:spacing w:line="312" w:lineRule="auto"/>
        <w:rPr>
          <w:rFonts w:asciiTheme="minorEastAsia" w:hAnsiTheme="minorEastAsia"/>
          <w:szCs w:val="21"/>
        </w:rPr>
      </w:pPr>
      <w:r>
        <w:rPr>
          <w:rFonts w:asciiTheme="minorEastAsia" w:hAnsiTheme="minorEastAsia" w:hint="eastAsia"/>
          <w:szCs w:val="21"/>
        </w:rPr>
        <w:t>投标文件中填报的单位项目业绩名称 ：偃师市杜甫路、偃化路等几条道路新建工程。</w:t>
      </w:r>
    </w:p>
    <w:p w:rsidR="00974C37" w:rsidRDefault="002829D1">
      <w:pPr>
        <w:spacing w:line="312" w:lineRule="auto"/>
        <w:rPr>
          <w:rFonts w:asciiTheme="minorEastAsia" w:hAnsiTheme="minorEastAsia"/>
          <w:szCs w:val="21"/>
        </w:rPr>
      </w:pPr>
      <w:r>
        <w:rPr>
          <w:rFonts w:asciiTheme="minorEastAsia" w:hAnsiTheme="minorEastAsia" w:hint="eastAsia"/>
          <w:szCs w:val="21"/>
        </w:rPr>
        <w:t>七、澄清、说明、补正事项纪要：无</w:t>
      </w:r>
    </w:p>
    <w:p w:rsidR="00DB2137" w:rsidRDefault="00DB2137" w:rsidP="00DB2137">
      <w:pPr>
        <w:rPr>
          <w:rFonts w:asciiTheme="minorEastAsia" w:hAnsiTheme="minorEastAsia"/>
          <w:szCs w:val="21"/>
        </w:rPr>
      </w:pPr>
      <w:r>
        <w:rPr>
          <w:rFonts w:asciiTheme="minorEastAsia" w:hAnsiTheme="minorEastAsia"/>
          <w:szCs w:val="21"/>
        </w:rPr>
        <w:t>八</w:t>
      </w:r>
      <w:r>
        <w:rPr>
          <w:rFonts w:asciiTheme="minorEastAsia" w:hAnsiTheme="minorEastAsia" w:hint="eastAsia"/>
          <w:szCs w:val="21"/>
        </w:rPr>
        <w:t>、</w:t>
      </w:r>
      <w:r>
        <w:rPr>
          <w:rFonts w:ascii="宋体" w:hAnsi="宋体" w:cs="宋体" w:hint="eastAsia"/>
          <w:b/>
          <w:bCs/>
          <w:color w:val="000000"/>
          <w:spacing w:val="15"/>
          <w:kern w:val="0"/>
          <w:szCs w:val="21"/>
        </w:rPr>
        <w:t>公示期：</w:t>
      </w:r>
      <w:r>
        <w:rPr>
          <w:rFonts w:ascii="宋体" w:hAnsi="宋体" w:cs="宋体" w:hint="eastAsia"/>
          <w:color w:val="000000"/>
          <w:spacing w:val="15"/>
          <w:kern w:val="0"/>
          <w:szCs w:val="21"/>
        </w:rPr>
        <w:t>2018年</w:t>
      </w:r>
      <w:r w:rsidR="00DF7A00">
        <w:rPr>
          <w:rFonts w:ascii="宋体" w:hAnsi="宋体" w:cs="宋体" w:hint="eastAsia"/>
          <w:color w:val="000000"/>
          <w:spacing w:val="15"/>
          <w:kern w:val="0"/>
          <w:szCs w:val="21"/>
        </w:rPr>
        <w:t>6</w:t>
      </w:r>
      <w:r>
        <w:rPr>
          <w:rFonts w:ascii="宋体" w:hAnsi="宋体" w:cs="宋体" w:hint="eastAsia"/>
          <w:color w:val="000000"/>
          <w:spacing w:val="15"/>
          <w:kern w:val="0"/>
          <w:szCs w:val="21"/>
        </w:rPr>
        <w:t>月</w:t>
      </w:r>
      <w:r w:rsidR="00DF7A00">
        <w:rPr>
          <w:rFonts w:ascii="宋体" w:hAnsi="宋体" w:cs="宋体" w:hint="eastAsia"/>
          <w:color w:val="000000"/>
          <w:spacing w:val="15"/>
          <w:kern w:val="0"/>
          <w:szCs w:val="21"/>
        </w:rPr>
        <w:t>1</w:t>
      </w:r>
      <w:r>
        <w:rPr>
          <w:rFonts w:ascii="宋体" w:hAnsi="宋体" w:cs="宋体" w:hint="eastAsia"/>
          <w:color w:val="000000"/>
          <w:spacing w:val="15"/>
          <w:kern w:val="0"/>
          <w:szCs w:val="21"/>
        </w:rPr>
        <w:t>日—2018年</w:t>
      </w:r>
      <w:r w:rsidR="00DF7A00">
        <w:rPr>
          <w:rFonts w:ascii="宋体" w:hAnsi="宋体" w:cs="宋体" w:hint="eastAsia"/>
          <w:color w:val="000000"/>
          <w:spacing w:val="15"/>
          <w:kern w:val="0"/>
          <w:szCs w:val="21"/>
        </w:rPr>
        <w:t>6</w:t>
      </w:r>
      <w:r>
        <w:rPr>
          <w:rFonts w:ascii="宋体" w:hAnsi="宋体" w:cs="宋体" w:hint="eastAsia"/>
          <w:color w:val="000000"/>
          <w:spacing w:val="15"/>
          <w:kern w:val="0"/>
          <w:szCs w:val="21"/>
        </w:rPr>
        <w:t>月</w:t>
      </w:r>
      <w:r w:rsidR="00DF7A00">
        <w:rPr>
          <w:rFonts w:ascii="宋体" w:hAnsi="宋体" w:cs="宋体" w:hint="eastAsia"/>
          <w:color w:val="000000"/>
          <w:spacing w:val="15"/>
          <w:kern w:val="0"/>
          <w:szCs w:val="21"/>
        </w:rPr>
        <w:t>4</w:t>
      </w:r>
      <w:r>
        <w:rPr>
          <w:rFonts w:ascii="宋体" w:hAnsi="宋体" w:cs="宋体" w:hint="eastAsia"/>
          <w:color w:val="000000"/>
          <w:spacing w:val="15"/>
          <w:kern w:val="0"/>
          <w:szCs w:val="21"/>
        </w:rPr>
        <w:t>日</w:t>
      </w:r>
    </w:p>
    <w:p w:rsidR="00DB2137" w:rsidRDefault="00DB2137" w:rsidP="00DB2137">
      <w:pPr>
        <w:spacing w:line="380" w:lineRule="atLeast"/>
        <w:ind w:rightChars="-50" w:right="-105"/>
        <w:rPr>
          <w:rFonts w:asciiTheme="minorEastAsia" w:hAnsiTheme="minorEastAsia"/>
          <w:szCs w:val="21"/>
        </w:rPr>
      </w:pPr>
      <w:r w:rsidRPr="009A1077">
        <w:rPr>
          <w:rFonts w:asciiTheme="minorEastAsia" w:hAnsiTheme="minorEastAsia" w:hint="eastAsia"/>
          <w:szCs w:val="21"/>
        </w:rPr>
        <w:t>九</w:t>
      </w:r>
      <w:r>
        <w:rPr>
          <w:rFonts w:asciiTheme="minorEastAsia" w:hAnsiTheme="minorEastAsia" w:hint="eastAsia"/>
          <w:szCs w:val="21"/>
        </w:rPr>
        <w:t>、</w:t>
      </w:r>
      <w:r w:rsidRPr="009A1077">
        <w:rPr>
          <w:rFonts w:asciiTheme="minorEastAsia" w:hAnsiTheme="minorEastAsia" w:hint="eastAsia"/>
          <w:szCs w:val="21"/>
        </w:rPr>
        <w:t>联系方式</w:t>
      </w:r>
    </w:p>
    <w:p w:rsidR="00541371" w:rsidRDefault="00541371" w:rsidP="00541371">
      <w:pPr>
        <w:spacing w:line="380" w:lineRule="atLeast"/>
        <w:ind w:leftChars="-50" w:left="-105" w:rightChars="-50" w:right="-105" w:firstLineChars="200" w:firstLine="420"/>
        <w:rPr>
          <w:rFonts w:hAnsi="宋体"/>
          <w:color w:val="000000"/>
          <w:szCs w:val="21"/>
        </w:rPr>
      </w:pPr>
      <w:r>
        <w:rPr>
          <w:rFonts w:hAnsi="宋体" w:hint="eastAsia"/>
          <w:color w:val="000000"/>
          <w:szCs w:val="21"/>
        </w:rPr>
        <w:t>招标人：禹州市山货回族乡人民政府</w:t>
      </w:r>
    </w:p>
    <w:p w:rsidR="00541371" w:rsidRDefault="00541371" w:rsidP="00541371">
      <w:pPr>
        <w:spacing w:line="380" w:lineRule="atLeast"/>
        <w:ind w:leftChars="-50" w:left="-105" w:rightChars="-50" w:right="-105" w:firstLineChars="200" w:firstLine="420"/>
        <w:rPr>
          <w:rFonts w:hAnsi="宋体"/>
          <w:color w:val="000000"/>
          <w:szCs w:val="21"/>
        </w:rPr>
      </w:pPr>
      <w:r>
        <w:rPr>
          <w:rFonts w:hAnsi="宋体" w:hint="eastAsia"/>
          <w:color w:val="000000"/>
          <w:szCs w:val="21"/>
        </w:rPr>
        <w:t>地</w:t>
      </w:r>
      <w:r>
        <w:rPr>
          <w:rFonts w:hAnsi="宋体" w:hint="eastAsia"/>
          <w:color w:val="000000"/>
          <w:szCs w:val="21"/>
        </w:rPr>
        <w:t xml:space="preserve">  </w:t>
      </w:r>
      <w:r>
        <w:rPr>
          <w:rFonts w:hAnsi="宋体" w:hint="eastAsia"/>
          <w:color w:val="000000"/>
          <w:szCs w:val="21"/>
        </w:rPr>
        <w:t>址：禹州市山货</w:t>
      </w:r>
      <w:r w:rsidR="00202B67">
        <w:rPr>
          <w:rFonts w:hAnsi="宋体" w:hint="eastAsia"/>
          <w:color w:val="000000"/>
          <w:szCs w:val="21"/>
        </w:rPr>
        <w:t>回族</w:t>
      </w:r>
      <w:r>
        <w:rPr>
          <w:rFonts w:hAnsi="宋体" w:hint="eastAsia"/>
          <w:color w:val="000000"/>
          <w:szCs w:val="21"/>
        </w:rPr>
        <w:t>乡</w:t>
      </w:r>
    </w:p>
    <w:p w:rsidR="00541371" w:rsidRPr="00A3002D" w:rsidRDefault="00541371" w:rsidP="00541371">
      <w:pPr>
        <w:spacing w:line="380" w:lineRule="atLeast"/>
        <w:ind w:leftChars="-50" w:left="-105" w:rightChars="-50" w:right="-105" w:firstLineChars="200" w:firstLine="420"/>
        <w:rPr>
          <w:rFonts w:hAnsi="宋体"/>
          <w:color w:val="000000"/>
          <w:szCs w:val="21"/>
        </w:rPr>
      </w:pPr>
      <w:r w:rsidRPr="00A3002D">
        <w:rPr>
          <w:rFonts w:hAnsi="宋体" w:hint="eastAsia"/>
          <w:color w:val="000000"/>
          <w:szCs w:val="21"/>
        </w:rPr>
        <w:t>联系人：陈先生</w:t>
      </w:r>
    </w:p>
    <w:p w:rsidR="00541371" w:rsidRDefault="00541371" w:rsidP="00541371">
      <w:pPr>
        <w:spacing w:line="380" w:lineRule="atLeast"/>
        <w:ind w:leftChars="-50" w:left="-105" w:rightChars="-50" w:right="-105" w:firstLineChars="200" w:firstLine="420"/>
        <w:rPr>
          <w:rFonts w:hAnsi="宋体"/>
          <w:color w:val="000000"/>
          <w:szCs w:val="21"/>
        </w:rPr>
      </w:pPr>
      <w:r w:rsidRPr="00A3002D">
        <w:rPr>
          <w:rFonts w:hAnsi="宋体" w:hint="eastAsia"/>
          <w:color w:val="000000"/>
          <w:szCs w:val="21"/>
        </w:rPr>
        <w:t>联系电话：</w:t>
      </w:r>
      <w:r w:rsidRPr="00A3002D">
        <w:rPr>
          <w:rFonts w:hAnsi="宋体"/>
          <w:color w:val="000000"/>
          <w:szCs w:val="21"/>
        </w:rPr>
        <w:t>0374-8735008</w:t>
      </w:r>
    </w:p>
    <w:p w:rsidR="00541371" w:rsidRDefault="00541371" w:rsidP="00541371">
      <w:pPr>
        <w:spacing w:line="380" w:lineRule="atLeast"/>
        <w:ind w:leftChars="-50" w:left="-105" w:rightChars="-50" w:right="-105" w:firstLineChars="200" w:firstLine="420"/>
        <w:rPr>
          <w:rFonts w:hAnsi="宋体"/>
          <w:color w:val="000000"/>
          <w:szCs w:val="21"/>
        </w:rPr>
      </w:pPr>
      <w:r>
        <w:rPr>
          <w:rFonts w:hAnsi="宋体" w:hint="eastAsia"/>
          <w:color w:val="000000"/>
          <w:szCs w:val="21"/>
        </w:rPr>
        <w:t>招标代理机构：中科高盛咨询集团有限公司</w:t>
      </w:r>
    </w:p>
    <w:p w:rsidR="00541371" w:rsidRDefault="00541371" w:rsidP="00541371">
      <w:pPr>
        <w:spacing w:line="380" w:lineRule="atLeast"/>
        <w:ind w:leftChars="-50" w:left="-105" w:rightChars="-50" w:right="-105" w:firstLineChars="200" w:firstLine="420"/>
        <w:rPr>
          <w:rFonts w:hAnsi="宋体"/>
          <w:color w:val="000000"/>
          <w:szCs w:val="21"/>
        </w:rPr>
      </w:pPr>
      <w:r>
        <w:rPr>
          <w:rFonts w:hAnsi="宋体" w:hint="eastAsia"/>
          <w:color w:val="000000"/>
          <w:szCs w:val="21"/>
        </w:rPr>
        <w:t>地</w:t>
      </w:r>
      <w:r>
        <w:rPr>
          <w:rFonts w:hAnsi="宋体" w:hint="eastAsia"/>
          <w:color w:val="000000"/>
          <w:szCs w:val="21"/>
        </w:rPr>
        <w:t xml:space="preserve">  </w:t>
      </w:r>
      <w:r>
        <w:rPr>
          <w:rFonts w:hAnsi="宋体" w:hint="eastAsia"/>
          <w:color w:val="000000"/>
          <w:szCs w:val="21"/>
        </w:rPr>
        <w:t>址：郑州市商务内环龙湖大厦</w:t>
      </w:r>
    </w:p>
    <w:p w:rsidR="00541371" w:rsidRDefault="00541371" w:rsidP="00541371">
      <w:pPr>
        <w:spacing w:line="380" w:lineRule="atLeast"/>
        <w:ind w:leftChars="-50" w:left="-105" w:rightChars="-50" w:right="-105" w:firstLineChars="200" w:firstLine="420"/>
        <w:rPr>
          <w:rFonts w:hAnsi="宋体"/>
          <w:color w:val="000000"/>
          <w:szCs w:val="21"/>
        </w:rPr>
      </w:pPr>
      <w:r>
        <w:rPr>
          <w:rFonts w:hAnsi="宋体" w:hint="eastAsia"/>
          <w:color w:val="000000"/>
          <w:szCs w:val="21"/>
        </w:rPr>
        <w:t>联系人：米先生</w:t>
      </w:r>
    </w:p>
    <w:p w:rsidR="00DB2137" w:rsidRPr="00DB2137" w:rsidRDefault="00541371" w:rsidP="00541371">
      <w:pPr>
        <w:pStyle w:val="a0"/>
        <w:ind w:firstLine="210"/>
      </w:pPr>
      <w:r>
        <w:rPr>
          <w:rFonts w:hAnsi="宋体" w:hint="eastAsia"/>
          <w:color w:val="000000"/>
          <w:szCs w:val="21"/>
        </w:rPr>
        <w:t xml:space="preserve"> </w:t>
      </w:r>
      <w:r>
        <w:rPr>
          <w:rFonts w:hAnsi="宋体" w:hint="eastAsia"/>
          <w:color w:val="000000"/>
          <w:szCs w:val="21"/>
        </w:rPr>
        <w:t>联系电话：</w:t>
      </w:r>
      <w:r w:rsidRPr="0059637E">
        <w:rPr>
          <w:rFonts w:hAnsi="宋体" w:hint="eastAsia"/>
          <w:color w:val="000000"/>
          <w:szCs w:val="21"/>
        </w:rPr>
        <w:t>0371-53626688</w:t>
      </w:r>
      <w:r w:rsidRPr="0059637E">
        <w:rPr>
          <w:rFonts w:hAnsi="宋体" w:hint="eastAsia"/>
          <w:color w:val="000000"/>
          <w:szCs w:val="21"/>
        </w:rPr>
        <w:t>（</w:t>
      </w:r>
      <w:r w:rsidRPr="0059637E">
        <w:rPr>
          <w:rFonts w:hAnsi="宋体" w:hint="eastAsia"/>
          <w:color w:val="000000"/>
          <w:szCs w:val="21"/>
        </w:rPr>
        <w:t>0374-2760789</w:t>
      </w:r>
      <w:r>
        <w:rPr>
          <w:rFonts w:hAnsi="宋体" w:cs="宋体" w:hint="eastAsia"/>
          <w:color w:val="000000"/>
          <w:szCs w:val="21"/>
        </w:rPr>
        <w:t>）</w:t>
      </w:r>
    </w:p>
    <w:p w:rsidR="00974C37" w:rsidRDefault="00974C37">
      <w:pPr>
        <w:ind w:firstLineChars="3100" w:firstLine="6510"/>
        <w:rPr>
          <w:rFonts w:asciiTheme="minorEastAsia" w:hAnsiTheme="minorEastAsia"/>
          <w:szCs w:val="21"/>
        </w:rPr>
      </w:pPr>
    </w:p>
    <w:p w:rsidR="00974C37" w:rsidRDefault="00974C37">
      <w:pPr>
        <w:ind w:firstLineChars="3100" w:firstLine="6510"/>
        <w:rPr>
          <w:rFonts w:asciiTheme="minorEastAsia" w:hAnsiTheme="minorEastAsia"/>
          <w:szCs w:val="21"/>
        </w:rPr>
      </w:pPr>
    </w:p>
    <w:p w:rsidR="00974C37" w:rsidRDefault="002829D1">
      <w:pPr>
        <w:ind w:firstLineChars="3100" w:firstLine="6510"/>
        <w:rPr>
          <w:rFonts w:asciiTheme="minorEastAsia" w:hAnsiTheme="minorEastAsia"/>
          <w:szCs w:val="21"/>
        </w:rPr>
      </w:pPr>
      <w:r>
        <w:rPr>
          <w:rFonts w:asciiTheme="minorEastAsia" w:hAnsiTheme="minorEastAsia" w:hint="eastAsia"/>
          <w:szCs w:val="21"/>
        </w:rPr>
        <w:t>2018年</w:t>
      </w:r>
      <w:r w:rsidR="00DF7A00">
        <w:rPr>
          <w:rFonts w:asciiTheme="minorEastAsia" w:hAnsiTheme="minorEastAsia" w:hint="eastAsia"/>
          <w:szCs w:val="21"/>
        </w:rPr>
        <w:t>6</w:t>
      </w:r>
      <w:r>
        <w:rPr>
          <w:rFonts w:asciiTheme="minorEastAsia" w:hAnsiTheme="minorEastAsia" w:hint="eastAsia"/>
          <w:szCs w:val="21"/>
        </w:rPr>
        <w:t>月</w:t>
      </w:r>
      <w:r w:rsidR="00DF7A00">
        <w:rPr>
          <w:rFonts w:asciiTheme="minorEastAsia" w:hAnsiTheme="minorEastAsia" w:hint="eastAsia"/>
          <w:szCs w:val="21"/>
        </w:rPr>
        <w:t>1</w:t>
      </w:r>
      <w:r>
        <w:rPr>
          <w:rFonts w:asciiTheme="minorEastAsia" w:hAnsiTheme="minorEastAsia" w:hint="eastAsia"/>
          <w:szCs w:val="21"/>
        </w:rPr>
        <w:t>日</w:t>
      </w:r>
    </w:p>
    <w:p w:rsidR="00974C37" w:rsidRDefault="00974C37">
      <w:pPr>
        <w:rPr>
          <w:rFonts w:asciiTheme="minorEastAsia" w:hAnsiTheme="minorEastAsia"/>
          <w:szCs w:val="21"/>
        </w:rPr>
      </w:pPr>
    </w:p>
    <w:p w:rsidR="00974C37" w:rsidRDefault="00974C37">
      <w:pPr>
        <w:pStyle w:val="a0"/>
        <w:ind w:firstLineChars="0" w:firstLine="0"/>
        <w:rPr>
          <w:rFonts w:asciiTheme="minorEastAsia" w:hAnsiTheme="minorEastAsia"/>
          <w:szCs w:val="21"/>
        </w:rPr>
      </w:pPr>
    </w:p>
    <w:sectPr w:rsidR="00974C37" w:rsidSect="00974C3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32D" w:rsidRDefault="00CF532D" w:rsidP="00974C37">
      <w:r>
        <w:separator/>
      </w:r>
    </w:p>
  </w:endnote>
  <w:endnote w:type="continuationSeparator" w:id="1">
    <w:p w:rsidR="00CF532D" w:rsidRDefault="00CF532D" w:rsidP="00974C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C37" w:rsidRDefault="004973E1">
    <w:pPr>
      <w:pStyle w:val="a5"/>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974C37" w:rsidRDefault="004973E1">
                <w:pPr>
                  <w:pStyle w:val="a5"/>
                </w:pPr>
                <w:r>
                  <w:fldChar w:fldCharType="begin"/>
                </w:r>
                <w:r w:rsidR="002829D1">
                  <w:instrText xml:space="preserve"> PAGE  \* MERGEFORMAT </w:instrText>
                </w:r>
                <w:r>
                  <w:fldChar w:fldCharType="separate"/>
                </w:r>
                <w:r w:rsidR="00DF7A00">
                  <w:rPr>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32D" w:rsidRDefault="00CF532D" w:rsidP="00974C37">
      <w:r>
        <w:separator/>
      </w:r>
    </w:p>
  </w:footnote>
  <w:footnote w:type="continuationSeparator" w:id="1">
    <w:p w:rsidR="00CF532D" w:rsidRDefault="00CF532D" w:rsidP="00974C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E18E4"/>
    <w:multiLevelType w:val="singleLevel"/>
    <w:tmpl w:val="08BE18E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1024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A78E9"/>
    <w:rsid w:val="00000A4E"/>
    <w:rsid w:val="0004416B"/>
    <w:rsid w:val="000568C7"/>
    <w:rsid w:val="000643D8"/>
    <w:rsid w:val="000A44E6"/>
    <w:rsid w:val="000C0D39"/>
    <w:rsid w:val="000C61F8"/>
    <w:rsid w:val="000D0A5B"/>
    <w:rsid w:val="000D6232"/>
    <w:rsid w:val="000F0C62"/>
    <w:rsid w:val="001032B1"/>
    <w:rsid w:val="00112DCA"/>
    <w:rsid w:val="001142EC"/>
    <w:rsid w:val="0013577C"/>
    <w:rsid w:val="0015729D"/>
    <w:rsid w:val="00171D3B"/>
    <w:rsid w:val="00184BCA"/>
    <w:rsid w:val="001853C7"/>
    <w:rsid w:val="001B38B5"/>
    <w:rsid w:val="001B69A3"/>
    <w:rsid w:val="001E5347"/>
    <w:rsid w:val="001E7940"/>
    <w:rsid w:val="001F66E4"/>
    <w:rsid w:val="00202B67"/>
    <w:rsid w:val="00222473"/>
    <w:rsid w:val="00226988"/>
    <w:rsid w:val="0025203B"/>
    <w:rsid w:val="00254D32"/>
    <w:rsid w:val="00262DFE"/>
    <w:rsid w:val="002829D1"/>
    <w:rsid w:val="002879AA"/>
    <w:rsid w:val="002A3361"/>
    <w:rsid w:val="002C7D32"/>
    <w:rsid w:val="002D2469"/>
    <w:rsid w:val="002F26A5"/>
    <w:rsid w:val="00307EE3"/>
    <w:rsid w:val="00310B8F"/>
    <w:rsid w:val="00383C2D"/>
    <w:rsid w:val="00397E8C"/>
    <w:rsid w:val="003B0352"/>
    <w:rsid w:val="003B6364"/>
    <w:rsid w:val="004130F0"/>
    <w:rsid w:val="00442151"/>
    <w:rsid w:val="004462FB"/>
    <w:rsid w:val="004526AA"/>
    <w:rsid w:val="00464BED"/>
    <w:rsid w:val="00466265"/>
    <w:rsid w:val="00484788"/>
    <w:rsid w:val="00491910"/>
    <w:rsid w:val="004973E1"/>
    <w:rsid w:val="004B46CC"/>
    <w:rsid w:val="004C1997"/>
    <w:rsid w:val="004D3611"/>
    <w:rsid w:val="00541371"/>
    <w:rsid w:val="00542AAE"/>
    <w:rsid w:val="005A51BE"/>
    <w:rsid w:val="005B13D9"/>
    <w:rsid w:val="005B60F6"/>
    <w:rsid w:val="005C4500"/>
    <w:rsid w:val="005C5468"/>
    <w:rsid w:val="005C7DD3"/>
    <w:rsid w:val="005D2B99"/>
    <w:rsid w:val="00620F39"/>
    <w:rsid w:val="0062262D"/>
    <w:rsid w:val="0063799A"/>
    <w:rsid w:val="00642688"/>
    <w:rsid w:val="006624E9"/>
    <w:rsid w:val="0067450B"/>
    <w:rsid w:val="00677EFB"/>
    <w:rsid w:val="00693060"/>
    <w:rsid w:val="00693873"/>
    <w:rsid w:val="006D7DF4"/>
    <w:rsid w:val="006E477D"/>
    <w:rsid w:val="00704771"/>
    <w:rsid w:val="00724A7E"/>
    <w:rsid w:val="007B4ACF"/>
    <w:rsid w:val="007F6608"/>
    <w:rsid w:val="00807B6F"/>
    <w:rsid w:val="00812E7C"/>
    <w:rsid w:val="00820ED8"/>
    <w:rsid w:val="0082669A"/>
    <w:rsid w:val="00863FF3"/>
    <w:rsid w:val="00867668"/>
    <w:rsid w:val="0090379B"/>
    <w:rsid w:val="009102EF"/>
    <w:rsid w:val="009251E3"/>
    <w:rsid w:val="00974C37"/>
    <w:rsid w:val="009755B9"/>
    <w:rsid w:val="009E78C6"/>
    <w:rsid w:val="00A10D14"/>
    <w:rsid w:val="00A1609D"/>
    <w:rsid w:val="00A442EF"/>
    <w:rsid w:val="00A53EF3"/>
    <w:rsid w:val="00A663ED"/>
    <w:rsid w:val="00A732EA"/>
    <w:rsid w:val="00AA10A5"/>
    <w:rsid w:val="00AA6D78"/>
    <w:rsid w:val="00AB6180"/>
    <w:rsid w:val="00AD6D42"/>
    <w:rsid w:val="00B20B43"/>
    <w:rsid w:val="00B32CA5"/>
    <w:rsid w:val="00B33242"/>
    <w:rsid w:val="00B55613"/>
    <w:rsid w:val="00B64E9B"/>
    <w:rsid w:val="00B81D24"/>
    <w:rsid w:val="00BB664A"/>
    <w:rsid w:val="00BB7D48"/>
    <w:rsid w:val="00BD78EC"/>
    <w:rsid w:val="00BE29F1"/>
    <w:rsid w:val="00BE69F2"/>
    <w:rsid w:val="00C01B00"/>
    <w:rsid w:val="00C424A6"/>
    <w:rsid w:val="00C72238"/>
    <w:rsid w:val="00C741AC"/>
    <w:rsid w:val="00C94DEB"/>
    <w:rsid w:val="00C96D51"/>
    <w:rsid w:val="00CA49E0"/>
    <w:rsid w:val="00CB2570"/>
    <w:rsid w:val="00CE5A65"/>
    <w:rsid w:val="00CF532D"/>
    <w:rsid w:val="00D01872"/>
    <w:rsid w:val="00D0541C"/>
    <w:rsid w:val="00D23826"/>
    <w:rsid w:val="00D23FA9"/>
    <w:rsid w:val="00D3263F"/>
    <w:rsid w:val="00D40167"/>
    <w:rsid w:val="00D57A88"/>
    <w:rsid w:val="00D67A00"/>
    <w:rsid w:val="00D8447D"/>
    <w:rsid w:val="00D922BF"/>
    <w:rsid w:val="00DA5B4B"/>
    <w:rsid w:val="00DA789B"/>
    <w:rsid w:val="00DB2137"/>
    <w:rsid w:val="00DD1BA5"/>
    <w:rsid w:val="00DE499D"/>
    <w:rsid w:val="00DF7A00"/>
    <w:rsid w:val="00E1004B"/>
    <w:rsid w:val="00E2018A"/>
    <w:rsid w:val="00E52EB4"/>
    <w:rsid w:val="00E53CFF"/>
    <w:rsid w:val="00E70A54"/>
    <w:rsid w:val="00E80FF0"/>
    <w:rsid w:val="00EB08DF"/>
    <w:rsid w:val="00EE5C54"/>
    <w:rsid w:val="00EF10CB"/>
    <w:rsid w:val="00F04557"/>
    <w:rsid w:val="00F179D0"/>
    <w:rsid w:val="00F357A1"/>
    <w:rsid w:val="00F367C3"/>
    <w:rsid w:val="00F45688"/>
    <w:rsid w:val="00F5298F"/>
    <w:rsid w:val="00F56103"/>
    <w:rsid w:val="00F5641A"/>
    <w:rsid w:val="00F638BD"/>
    <w:rsid w:val="00F650EF"/>
    <w:rsid w:val="00F91BFF"/>
    <w:rsid w:val="00FA0B28"/>
    <w:rsid w:val="00FA5AC1"/>
    <w:rsid w:val="00FA78E9"/>
    <w:rsid w:val="00FC5144"/>
    <w:rsid w:val="00FD1FF5"/>
    <w:rsid w:val="00FD64EA"/>
    <w:rsid w:val="00FE6647"/>
    <w:rsid w:val="00FF3D0E"/>
    <w:rsid w:val="00FF6EAE"/>
    <w:rsid w:val="06BF4D14"/>
    <w:rsid w:val="085A7F9B"/>
    <w:rsid w:val="08F8311A"/>
    <w:rsid w:val="0E8A74ED"/>
    <w:rsid w:val="120F35B1"/>
    <w:rsid w:val="14F62D1C"/>
    <w:rsid w:val="155C3D3A"/>
    <w:rsid w:val="17FD074D"/>
    <w:rsid w:val="192C431E"/>
    <w:rsid w:val="19481A74"/>
    <w:rsid w:val="1C6B51B5"/>
    <w:rsid w:val="1C803D8C"/>
    <w:rsid w:val="258B3C42"/>
    <w:rsid w:val="2E425DA9"/>
    <w:rsid w:val="37506517"/>
    <w:rsid w:val="3A092EB1"/>
    <w:rsid w:val="3B464C7D"/>
    <w:rsid w:val="3D990510"/>
    <w:rsid w:val="3E316BB2"/>
    <w:rsid w:val="5276757A"/>
    <w:rsid w:val="5D0A3A16"/>
    <w:rsid w:val="6CE531C8"/>
    <w:rsid w:val="6E163593"/>
    <w:rsid w:val="71273F6D"/>
    <w:rsid w:val="71426EF9"/>
    <w:rsid w:val="74791530"/>
    <w:rsid w:val="7D751C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74C37"/>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semiHidden/>
    <w:unhideWhenUsed/>
    <w:qFormat/>
    <w:rsid w:val="00974C37"/>
    <w:pPr>
      <w:ind w:firstLineChars="100" w:firstLine="100"/>
    </w:pPr>
  </w:style>
  <w:style w:type="paragraph" w:styleId="a4">
    <w:name w:val="Body Text"/>
    <w:basedOn w:val="a"/>
    <w:uiPriority w:val="99"/>
    <w:semiHidden/>
    <w:unhideWhenUsed/>
    <w:qFormat/>
    <w:rsid w:val="00974C37"/>
    <w:pPr>
      <w:spacing w:after="120"/>
    </w:pPr>
  </w:style>
  <w:style w:type="paragraph" w:styleId="a5">
    <w:name w:val="footer"/>
    <w:basedOn w:val="a"/>
    <w:uiPriority w:val="99"/>
    <w:unhideWhenUsed/>
    <w:qFormat/>
    <w:rsid w:val="00974C37"/>
    <w:pPr>
      <w:tabs>
        <w:tab w:val="center" w:pos="4153"/>
        <w:tab w:val="right" w:pos="8306"/>
      </w:tabs>
      <w:snapToGrid w:val="0"/>
      <w:jc w:val="left"/>
    </w:pPr>
    <w:rPr>
      <w:sz w:val="18"/>
    </w:rPr>
  </w:style>
  <w:style w:type="paragraph" w:styleId="a6">
    <w:name w:val="header"/>
    <w:basedOn w:val="a"/>
    <w:link w:val="Char"/>
    <w:uiPriority w:val="99"/>
    <w:unhideWhenUsed/>
    <w:qFormat/>
    <w:rsid w:val="00974C3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974C37"/>
    <w:pPr>
      <w:spacing w:before="100" w:beforeAutospacing="1" w:after="100" w:afterAutospacing="1"/>
      <w:jc w:val="left"/>
    </w:pPr>
    <w:rPr>
      <w:rFonts w:ascii="Times New Roman" w:eastAsia="宋体" w:hAnsi="Times New Roman" w:cs="Times New Roman"/>
      <w:kern w:val="0"/>
      <w:sz w:val="24"/>
      <w:szCs w:val="24"/>
    </w:rPr>
  </w:style>
  <w:style w:type="character" w:styleId="a8">
    <w:name w:val="FollowedHyperlink"/>
    <w:basedOn w:val="a1"/>
    <w:qFormat/>
    <w:rsid w:val="00974C37"/>
    <w:rPr>
      <w:color w:val="000000"/>
      <w:u w:val="none"/>
    </w:rPr>
  </w:style>
  <w:style w:type="character" w:styleId="a9">
    <w:name w:val="Hyperlink"/>
    <w:basedOn w:val="a1"/>
    <w:qFormat/>
    <w:rsid w:val="00974C37"/>
    <w:rPr>
      <w:color w:val="000000"/>
      <w:u w:val="none"/>
    </w:rPr>
  </w:style>
  <w:style w:type="table" w:styleId="aa">
    <w:name w:val="Table Grid"/>
    <w:basedOn w:val="a2"/>
    <w:qFormat/>
    <w:rsid w:val="00974C3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wn1">
    <w:name w:val="down1"/>
    <w:basedOn w:val="a1"/>
    <w:qFormat/>
    <w:rsid w:val="00974C37"/>
    <w:rPr>
      <w:shd w:val="clear" w:color="auto" w:fill="DAEEF9"/>
    </w:rPr>
  </w:style>
  <w:style w:type="character" w:customStyle="1" w:styleId="15">
    <w:name w:val="15"/>
    <w:basedOn w:val="a1"/>
    <w:qFormat/>
    <w:rsid w:val="00974C37"/>
  </w:style>
  <w:style w:type="character" w:customStyle="1" w:styleId="tit">
    <w:name w:val="tit"/>
    <w:basedOn w:val="a1"/>
    <w:qFormat/>
    <w:rsid w:val="00974C37"/>
  </w:style>
  <w:style w:type="character" w:customStyle="1" w:styleId="sl">
    <w:name w:val="sl"/>
    <w:basedOn w:val="a1"/>
    <w:qFormat/>
    <w:rsid w:val="00974C37"/>
  </w:style>
  <w:style w:type="character" w:customStyle="1" w:styleId="lsr">
    <w:name w:val="lsr"/>
    <w:basedOn w:val="a1"/>
    <w:qFormat/>
    <w:rsid w:val="00974C37"/>
  </w:style>
  <w:style w:type="character" w:customStyle="1" w:styleId="tit1">
    <w:name w:val="tit1"/>
    <w:basedOn w:val="a1"/>
    <w:qFormat/>
    <w:rsid w:val="00974C37"/>
  </w:style>
  <w:style w:type="character" w:customStyle="1" w:styleId="lsl">
    <w:name w:val="lsl"/>
    <w:basedOn w:val="a1"/>
    <w:qFormat/>
    <w:rsid w:val="00974C37"/>
  </w:style>
  <w:style w:type="character" w:customStyle="1" w:styleId="sr">
    <w:name w:val="sr"/>
    <w:basedOn w:val="a1"/>
    <w:qFormat/>
    <w:rsid w:val="00974C37"/>
  </w:style>
  <w:style w:type="character" w:customStyle="1" w:styleId="down">
    <w:name w:val="down"/>
    <w:basedOn w:val="a1"/>
    <w:qFormat/>
    <w:rsid w:val="00974C37"/>
    <w:rPr>
      <w:shd w:val="clear" w:color="auto" w:fill="DAEEF9"/>
    </w:rPr>
  </w:style>
  <w:style w:type="character" w:customStyle="1" w:styleId="Char">
    <w:name w:val="页眉 Char"/>
    <w:basedOn w:val="a1"/>
    <w:link w:val="a6"/>
    <w:uiPriority w:val="99"/>
    <w:rsid w:val="00541371"/>
    <w:rPr>
      <w:rFonts w:asciiTheme="minorHAnsi" w:eastAsiaTheme="minorEastAsia" w:hAnsiTheme="minorHAnsi" w:cstheme="minorBidi"/>
      <w:kern w:val="2"/>
      <w:sz w:val="18"/>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中科高盛咨询集团有限公司:陈越强</cp:lastModifiedBy>
  <cp:revision>134</cp:revision>
  <cp:lastPrinted>2018-05-31T06:37:00Z</cp:lastPrinted>
  <dcterms:created xsi:type="dcterms:W3CDTF">2017-10-13T01:41:00Z</dcterms:created>
  <dcterms:modified xsi:type="dcterms:W3CDTF">2018-06-01T05:06:00Z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