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14" w:rsidRDefault="002E4D14" w:rsidP="002E4D14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禹州市范坡镇美丽乡村中心镇区监理</w:t>
      </w:r>
    </w:p>
    <w:p w:rsidR="002E4D14" w:rsidRDefault="002E4D14" w:rsidP="002E4D14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 xml:space="preserve">评标结果公示 </w:t>
      </w:r>
    </w:p>
    <w:p w:rsidR="002E4D14" w:rsidRDefault="002E4D14" w:rsidP="002E4D14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2E4D14" w:rsidRDefault="002E4D14" w:rsidP="002E4D14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2E4D14" w:rsidRDefault="002E4D14" w:rsidP="002E4D14">
      <w:pPr>
        <w:ind w:firstLineChars="300" w:firstLine="630"/>
        <w:rPr>
          <w:rFonts w:hAnsi="宋体"/>
          <w:szCs w:val="21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hint="eastAsia"/>
          <w:szCs w:val="21"/>
        </w:rPr>
        <w:t>禹州市范坡镇美丽乡村中心镇区监理</w:t>
      </w:r>
    </w:p>
    <w:p w:rsidR="002E4D14" w:rsidRDefault="002E4D14" w:rsidP="002E4D14">
      <w:pPr>
        <w:ind w:firstLineChars="300" w:firstLine="630"/>
        <w:rPr>
          <w:rFonts w:hAnsi="宋体"/>
          <w:szCs w:val="21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hAnsi="宋体" w:hint="eastAsia"/>
          <w:szCs w:val="21"/>
        </w:rPr>
        <w:t>JSGC-SZ-2018076</w:t>
      </w:r>
    </w:p>
    <w:p w:rsidR="002E4D14" w:rsidRDefault="002E4D14" w:rsidP="002E4D14">
      <w:pPr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hAnsi="宋体" w:hint="eastAsia"/>
          <w:szCs w:val="21"/>
        </w:rPr>
        <w:t>206000.00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元 </w:t>
      </w:r>
    </w:p>
    <w:p w:rsidR="002E4D14" w:rsidRDefault="002E4D14" w:rsidP="002E4D14">
      <w:pPr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2E4D14" w:rsidRDefault="002E4D14" w:rsidP="002E4D14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计划工期：开工之日起至保修期结束</w:t>
      </w:r>
    </w:p>
    <w:p w:rsidR="002E4D14" w:rsidRDefault="002E4D14" w:rsidP="002E4D14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评标办法：综合评分法</w:t>
      </w:r>
    </w:p>
    <w:p w:rsidR="002E4D14" w:rsidRDefault="002E4D14" w:rsidP="002E4D14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2E4D14" w:rsidRDefault="002E4D14" w:rsidP="002E4D14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2E4D14" w:rsidRPr="008827AB" w:rsidRDefault="002E4D14" w:rsidP="002E4D14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求，2018年5月4日至2018年5月24日在《中国采购与招标网》、《河南省政府采购网》、《全国公共资源交易平台（河南省•许昌市）》、《河南省电子招标投标公共服务平台》上公开发布招标信息，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</w:t>
      </w:r>
      <w:r w:rsidRPr="008827AB">
        <w:rPr>
          <w:rFonts w:ascii="宋体" w:hAnsi="宋体" w:hint="eastAsia"/>
          <w:kern w:val="0"/>
        </w:rPr>
        <w:t>单位</w:t>
      </w:r>
      <w:r w:rsidRPr="008827AB">
        <w:rPr>
          <w:rFonts w:ascii="宋体" w:hAnsi="宋体" w:hint="eastAsia"/>
          <w:kern w:val="0"/>
          <w:u w:val="single"/>
        </w:rPr>
        <w:t>3</w:t>
      </w:r>
      <w:r w:rsidRPr="008827AB">
        <w:rPr>
          <w:rFonts w:ascii="宋体" w:hAnsi="宋体" w:hint="eastAsia"/>
          <w:kern w:val="0"/>
        </w:rPr>
        <w:t>家。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2E4D14" w:rsidTr="00097A3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r>
              <w:rPr>
                <w:rFonts w:hAnsi="宋体" w:hint="eastAsia"/>
                <w:color w:val="000000"/>
                <w:szCs w:val="21"/>
              </w:rPr>
              <w:t>禹州市范坡镇人民政府</w:t>
            </w:r>
          </w:p>
        </w:tc>
      </w:tr>
      <w:tr w:rsidR="002E4D14" w:rsidTr="00097A3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2E4D14" w:rsidTr="00097A3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r>
              <w:rPr>
                <w:rFonts w:hAnsi="宋体" w:hint="eastAsia"/>
                <w:color w:val="000000"/>
                <w:szCs w:val="21"/>
              </w:rPr>
              <w:t>禹州市范坡镇美丽乡村中心镇区监理</w:t>
            </w:r>
          </w:p>
        </w:tc>
      </w:tr>
      <w:tr w:rsidR="002E4D14" w:rsidTr="00097A3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2018年5月24日10:00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许昌市公共资源交易中心</w:t>
            </w:r>
          </w:p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2E4D14" w:rsidTr="00097A3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r>
              <w:rPr>
                <w:rFonts w:ascii="宋体" w:hAnsi="宋体" w:hint="eastAsia"/>
                <w:color w:val="000000"/>
              </w:rPr>
              <w:t>2018年5月24日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许昌市公共资源交易中心</w:t>
            </w:r>
          </w:p>
          <w:p w:rsidR="002E4D14" w:rsidRPr="008827AB" w:rsidRDefault="002E4D14" w:rsidP="009740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27AB">
              <w:rPr>
                <w:rFonts w:asciiTheme="minorEastAsia" w:hAnsiTheme="minorEastAsia" w:hint="eastAsia"/>
                <w:szCs w:val="21"/>
              </w:rPr>
              <w:t>评标</w:t>
            </w:r>
            <w:r w:rsidR="0097403E" w:rsidRPr="008827AB">
              <w:rPr>
                <w:rFonts w:asciiTheme="minorEastAsia" w:hAnsiTheme="minorEastAsia" w:hint="eastAsia"/>
                <w:szCs w:val="21"/>
              </w:rPr>
              <w:t>3</w:t>
            </w:r>
            <w:r w:rsidRPr="008827AB">
              <w:rPr>
                <w:rFonts w:asciiTheme="minorEastAsia" w:hAnsiTheme="minorEastAsia" w:hint="eastAsia"/>
                <w:szCs w:val="21"/>
              </w:rPr>
              <w:t>室</w:t>
            </w:r>
          </w:p>
        </w:tc>
      </w:tr>
    </w:tbl>
    <w:p w:rsidR="002E4D14" w:rsidRDefault="002E4D14" w:rsidP="002E4D14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开标记录</w:t>
      </w:r>
      <w:r>
        <w:rPr>
          <w:rFonts w:hint="eastAsia"/>
        </w:rPr>
        <w:t>表：</w:t>
      </w:r>
    </w:p>
    <w:tbl>
      <w:tblPr>
        <w:tblW w:w="8700" w:type="dxa"/>
        <w:jc w:val="center"/>
        <w:tblLayout w:type="fixed"/>
        <w:tblLook w:val="04A0"/>
      </w:tblPr>
      <w:tblGrid>
        <w:gridCol w:w="1838"/>
        <w:gridCol w:w="1336"/>
        <w:gridCol w:w="851"/>
        <w:gridCol w:w="851"/>
        <w:gridCol w:w="1276"/>
        <w:gridCol w:w="870"/>
        <w:gridCol w:w="883"/>
        <w:gridCol w:w="795"/>
      </w:tblGrid>
      <w:tr w:rsidR="002E4D14" w:rsidTr="00097A35">
        <w:trPr>
          <w:trHeight w:val="1631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项目总监（含证书编号）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2E4D14" w:rsidTr="00097A35">
        <w:trPr>
          <w:trHeight w:val="1093"/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河南泰昌建设管理咨询有限公司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205000.00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赵新鹏国家注册</w:t>
            </w:r>
            <w:r>
              <w:rPr>
                <w:rFonts w:hint="eastAsia"/>
                <w:sz w:val="20"/>
                <w:szCs w:val="20"/>
              </w:rPr>
              <w:t>41010038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秦现军</w:t>
            </w:r>
            <w:r>
              <w:rPr>
                <w:rFonts w:hint="eastAsia"/>
                <w:sz w:val="20"/>
                <w:szCs w:val="20"/>
              </w:rPr>
              <w:t>41004996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2E4D14" w:rsidTr="00097A35">
        <w:trPr>
          <w:trHeight w:val="1093"/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4D14" w:rsidRDefault="002E4D14" w:rsidP="00097A3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河南顺成建设工程管理有限公司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205800.00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张保磊</w:t>
            </w:r>
            <w:r>
              <w:rPr>
                <w:rFonts w:hint="eastAsia"/>
                <w:sz w:val="20"/>
                <w:szCs w:val="20"/>
              </w:rPr>
              <w:t>国家注册</w:t>
            </w:r>
            <w:r>
              <w:rPr>
                <w:rFonts w:hint="eastAsia"/>
                <w:sz w:val="20"/>
                <w:szCs w:val="20"/>
              </w:rPr>
              <w:t xml:space="preserve"> 00421890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郭广魁</w:t>
            </w:r>
            <w:r>
              <w:rPr>
                <w:rFonts w:hint="eastAsia"/>
                <w:sz w:val="20"/>
                <w:szCs w:val="20"/>
              </w:rPr>
              <w:t>00290435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2E4D14" w:rsidTr="00097A35">
        <w:trPr>
          <w:trHeight w:val="1093"/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4D14" w:rsidRDefault="002E4D14" w:rsidP="00097A3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郑州众诚建设监理有限公司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202800.00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吕兴辉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国家注册监理工程师</w:t>
            </w:r>
            <w:r>
              <w:rPr>
                <w:rFonts w:hint="eastAsia"/>
                <w:sz w:val="20"/>
                <w:szCs w:val="20"/>
              </w:rPr>
              <w:t>41008428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申建平</w:t>
            </w:r>
            <w:r>
              <w:rPr>
                <w:rFonts w:hint="eastAsia"/>
                <w:sz w:val="20"/>
                <w:szCs w:val="20"/>
              </w:rPr>
              <w:t xml:space="preserve"> 41000622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2E4D14" w:rsidTr="00097A35">
        <w:trPr>
          <w:trHeight w:val="506"/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ind w:firstLineChars="50" w:firstLine="105"/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hAnsi="宋体" w:hint="eastAsia"/>
                <w:szCs w:val="21"/>
              </w:rPr>
              <w:t>206000.00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</w:t>
            </w:r>
            <w:r>
              <w:rPr>
                <w:rFonts w:eastAsia="宋体" w:hAnsi="宋体" w:cs="宋体" w:hint="eastAsia"/>
                <w:szCs w:val="21"/>
              </w:rPr>
              <w:t>a</w:t>
            </w:r>
            <w:r>
              <w:rPr>
                <w:rFonts w:asciiTheme="minorEastAsia" w:hAnsiTheme="minorEastAsia" w:hint="eastAsia"/>
                <w:szCs w:val="21"/>
              </w:rPr>
              <w:t>值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2E4D14" w:rsidTr="00097A35">
        <w:trPr>
          <w:trHeight w:val="556"/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2E4D14" w:rsidTr="00097A35">
        <w:trPr>
          <w:trHeight w:val="573"/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2E4D14" w:rsidRDefault="002E4D14" w:rsidP="002E4D14">
      <w:pPr>
        <w:ind w:left="315"/>
        <w:rPr>
          <w:rFonts w:asciiTheme="minorEastAsia" w:hAnsiTheme="minorEastAsia"/>
          <w:szCs w:val="21"/>
        </w:rPr>
      </w:pPr>
      <w:r>
        <w:rPr>
          <w:rFonts w:hint="eastAsia"/>
        </w:rPr>
        <w:t>三、</w:t>
      </w: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2E4D14" w:rsidTr="00097A35">
        <w:trPr>
          <w:trHeight w:val="1104"/>
        </w:trPr>
        <w:tc>
          <w:tcPr>
            <w:tcW w:w="2061" w:type="dxa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</w:tc>
        <w:tc>
          <w:tcPr>
            <w:tcW w:w="6461" w:type="dxa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评标采用综合评分法，</w:t>
            </w:r>
            <w:r>
              <w:rPr>
                <w:rFonts w:asciiTheme="minorEastAsia" w:hAnsiTheme="minorEastAsia" w:hint="eastAsia"/>
                <w:szCs w:val="21"/>
              </w:rPr>
              <w:t>是指评标委员会根据招标文件要求，对其技术部分、商务部分二部分进行综合评审。技术标的权重占20%，商务标的权重占80%，详见招标文件。</w:t>
            </w:r>
          </w:p>
        </w:tc>
      </w:tr>
    </w:tbl>
    <w:p w:rsidR="002E4D14" w:rsidRDefault="002E4D14" w:rsidP="002E4D1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（一）初步评审</w:t>
      </w:r>
    </w:p>
    <w:tbl>
      <w:tblPr>
        <w:tblW w:w="8500" w:type="dxa"/>
        <w:jc w:val="center"/>
        <w:tblLayout w:type="fixed"/>
        <w:tblLook w:val="04A0"/>
      </w:tblPr>
      <w:tblGrid>
        <w:gridCol w:w="1302"/>
        <w:gridCol w:w="7198"/>
      </w:tblGrid>
      <w:tr w:rsidR="002E4D14" w:rsidTr="00097A35">
        <w:trPr>
          <w:trHeight w:val="354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2E4D14" w:rsidTr="00097A35">
        <w:trPr>
          <w:trHeight w:val="354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河南泰昌建设管理咨询有限公司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E4D14" w:rsidTr="00097A35">
        <w:trPr>
          <w:trHeight w:val="354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河南顺成建设工程管理有限公司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2E4D14" w:rsidTr="00097A35">
        <w:trPr>
          <w:trHeight w:val="361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郑州众诚建设监理有限公司</w:t>
            </w:r>
          </w:p>
        </w:tc>
      </w:tr>
      <w:tr w:rsidR="002E4D14" w:rsidTr="00097A35">
        <w:trPr>
          <w:trHeight w:val="358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2E4D14" w:rsidTr="00097A35">
        <w:trPr>
          <w:trHeight w:val="391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（二）详细评审（详见评标委员会成员技术部分、商务部分评分表格）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四、根据招标文件的规定，评标委员会将经评审的投标人按综合得分由高到低排序如下：</w:t>
      </w:r>
    </w:p>
    <w:tbl>
      <w:tblPr>
        <w:tblW w:w="8540" w:type="dxa"/>
        <w:tblLayout w:type="fixed"/>
        <w:tblLook w:val="04A0"/>
      </w:tblPr>
      <w:tblGrid>
        <w:gridCol w:w="3453"/>
        <w:gridCol w:w="2748"/>
        <w:gridCol w:w="2339"/>
      </w:tblGrid>
      <w:tr w:rsidR="002E4D14" w:rsidTr="00097A35">
        <w:trPr>
          <w:trHeight w:val="316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2E4D14" w:rsidTr="00097A35">
        <w:trPr>
          <w:trHeight w:val="316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widowControl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郑州众诚建设监理有限公司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94.69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2E4D14" w:rsidTr="00097A35">
        <w:trPr>
          <w:trHeight w:val="319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widowControl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河南泰昌建设管理咨询有限公司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53.32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2E4D14" w:rsidTr="00097A35">
        <w:trPr>
          <w:trHeight w:val="331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D14" w:rsidRDefault="002E4D14" w:rsidP="00097A35">
            <w:pPr>
              <w:widowControl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河南顺成建设工程管理有限公司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40.2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D14" w:rsidRDefault="002E4D14" w:rsidP="00097A3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bookmarkStart w:id="0" w:name="_GoBack"/>
            <w:bookmarkEnd w:id="0"/>
          </w:p>
        </w:tc>
      </w:tr>
    </w:tbl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五、推荐的中标候选人详细评审得分</w:t>
      </w:r>
    </w:p>
    <w:tbl>
      <w:tblPr>
        <w:tblW w:w="8460" w:type="dxa"/>
        <w:jc w:val="center"/>
        <w:tblLayout w:type="fixed"/>
        <w:tblLook w:val="04A0"/>
      </w:tblPr>
      <w:tblGrid>
        <w:gridCol w:w="669"/>
        <w:gridCol w:w="2484"/>
        <w:gridCol w:w="1036"/>
        <w:gridCol w:w="25"/>
        <w:gridCol w:w="960"/>
        <w:gridCol w:w="101"/>
        <w:gridCol w:w="884"/>
        <w:gridCol w:w="177"/>
        <w:gridCol w:w="949"/>
        <w:gridCol w:w="113"/>
        <w:gridCol w:w="1062"/>
      </w:tblGrid>
      <w:tr w:rsidR="002E4D14" w:rsidTr="00097A35">
        <w:trPr>
          <w:trHeight w:val="411"/>
          <w:jc w:val="center"/>
        </w:trPr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0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郑州众诚建设监理有限公司</w:t>
            </w:r>
          </w:p>
        </w:tc>
      </w:tr>
      <w:tr w:rsidR="002E4D14" w:rsidTr="00097A35">
        <w:trPr>
          <w:trHeight w:val="588"/>
          <w:jc w:val="center"/>
        </w:trPr>
        <w:tc>
          <w:tcPr>
            <w:tcW w:w="31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2E4D14" w:rsidRDefault="002E4D14" w:rsidP="00097A3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2E4D14" w:rsidTr="00097A35">
        <w:trPr>
          <w:trHeight w:val="321"/>
          <w:jc w:val="center"/>
        </w:trPr>
        <w:tc>
          <w:tcPr>
            <w:tcW w:w="6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2E4D14" w:rsidTr="00097A35">
        <w:trPr>
          <w:trHeight w:val="32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2E4D14" w:rsidTr="00097A35">
        <w:trPr>
          <w:trHeight w:val="32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2E4D14" w:rsidTr="00097A35">
        <w:trPr>
          <w:trHeight w:val="588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31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31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16.16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66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0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13.73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3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53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2E4D14" w:rsidTr="00097A35">
        <w:trPr>
          <w:trHeight w:val="588"/>
          <w:jc w:val="center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3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5.业主考评</w:t>
            </w:r>
          </w:p>
        </w:tc>
        <w:tc>
          <w:tcPr>
            <w:tcW w:w="53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6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6.服务承诺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2E4D14" w:rsidTr="00097A35">
        <w:trPr>
          <w:trHeight w:val="333"/>
          <w:jc w:val="center"/>
        </w:trPr>
        <w:tc>
          <w:tcPr>
            <w:tcW w:w="31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78.53</w:t>
            </w:r>
          </w:p>
        </w:tc>
      </w:tr>
      <w:tr w:rsidR="002E4D14" w:rsidTr="00097A35">
        <w:trPr>
          <w:trHeight w:val="398"/>
          <w:jc w:val="center"/>
        </w:trPr>
        <w:tc>
          <w:tcPr>
            <w:tcW w:w="31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94.69</w:t>
            </w:r>
          </w:p>
        </w:tc>
      </w:tr>
    </w:tbl>
    <w:p w:rsidR="002E4D14" w:rsidRDefault="002E4D14" w:rsidP="002E4D14">
      <w:pPr>
        <w:pStyle w:val="a0"/>
        <w:ind w:firstLine="210"/>
      </w:pPr>
    </w:p>
    <w:tbl>
      <w:tblPr>
        <w:tblW w:w="8440" w:type="dxa"/>
        <w:jc w:val="center"/>
        <w:tblLayout w:type="fixed"/>
        <w:tblLook w:val="04A0"/>
      </w:tblPr>
      <w:tblGrid>
        <w:gridCol w:w="667"/>
        <w:gridCol w:w="2479"/>
        <w:gridCol w:w="1034"/>
        <w:gridCol w:w="24"/>
        <w:gridCol w:w="958"/>
        <w:gridCol w:w="101"/>
        <w:gridCol w:w="882"/>
        <w:gridCol w:w="176"/>
        <w:gridCol w:w="807"/>
        <w:gridCol w:w="253"/>
        <w:gridCol w:w="1059"/>
      </w:tblGrid>
      <w:tr w:rsidR="002E4D14" w:rsidTr="00097A35">
        <w:trPr>
          <w:trHeight w:val="90"/>
          <w:jc w:val="center"/>
        </w:trPr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29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pStyle w:val="a0"/>
              <w:ind w:firstLineChars="0" w:firstLine="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</w:rPr>
              <w:t>河南泰昌建设管理咨询有限公司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3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2E4D14" w:rsidRDefault="002E4D14" w:rsidP="00097A3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3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3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3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294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14.92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29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2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52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2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5.业主考评</w:t>
            </w:r>
          </w:p>
        </w:tc>
        <w:tc>
          <w:tcPr>
            <w:tcW w:w="52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6.服务承诺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3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294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38.4</w:t>
            </w:r>
          </w:p>
        </w:tc>
      </w:tr>
      <w:tr w:rsidR="002E4D14" w:rsidTr="00097A35">
        <w:trPr>
          <w:trHeight w:val="90"/>
          <w:jc w:val="center"/>
        </w:trPr>
        <w:tc>
          <w:tcPr>
            <w:tcW w:w="3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294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53.32</w:t>
            </w:r>
          </w:p>
        </w:tc>
      </w:tr>
    </w:tbl>
    <w:p w:rsidR="002E4D14" w:rsidRDefault="002E4D14" w:rsidP="002E4D14">
      <w:pPr>
        <w:pStyle w:val="a0"/>
        <w:ind w:firstLine="210"/>
      </w:pPr>
    </w:p>
    <w:tbl>
      <w:tblPr>
        <w:tblW w:w="8460" w:type="dxa"/>
        <w:jc w:val="center"/>
        <w:tblLayout w:type="fixed"/>
        <w:tblLook w:val="04A0"/>
      </w:tblPr>
      <w:tblGrid>
        <w:gridCol w:w="669"/>
        <w:gridCol w:w="2484"/>
        <w:gridCol w:w="1176"/>
        <w:gridCol w:w="1127"/>
        <w:gridCol w:w="984"/>
        <w:gridCol w:w="986"/>
        <w:gridCol w:w="1034"/>
      </w:tblGrid>
      <w:tr w:rsidR="002E4D14" w:rsidTr="00097A35">
        <w:trPr>
          <w:trHeight w:val="444"/>
          <w:jc w:val="center"/>
        </w:trPr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第三中标候选人</w:t>
            </w:r>
          </w:p>
        </w:tc>
        <w:tc>
          <w:tcPr>
            <w:tcW w:w="530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pStyle w:val="a0"/>
              <w:ind w:firstLineChars="0" w:firstLine="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</w:rPr>
              <w:t>河南顺成建设工程管理有限公司</w:t>
            </w:r>
          </w:p>
        </w:tc>
      </w:tr>
      <w:tr w:rsidR="002E4D14" w:rsidTr="00097A35">
        <w:trPr>
          <w:trHeight w:val="625"/>
          <w:jc w:val="center"/>
        </w:trPr>
        <w:tc>
          <w:tcPr>
            <w:tcW w:w="31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2E4D14" w:rsidRDefault="002E4D14" w:rsidP="00097A3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2E4D14" w:rsidTr="00097A35">
        <w:trPr>
          <w:trHeight w:val="625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31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31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0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14.98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0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14.62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3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53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2E4D14" w:rsidTr="00097A35">
        <w:trPr>
          <w:trHeight w:val="625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3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5.业主考评</w:t>
            </w:r>
          </w:p>
        </w:tc>
        <w:tc>
          <w:tcPr>
            <w:tcW w:w="53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6.服务承诺</w:t>
            </w:r>
          </w:p>
        </w:tc>
        <w:tc>
          <w:tcPr>
            <w:tcW w:w="53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4D14" w:rsidRDefault="002E4D14" w:rsidP="00097A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2E4D14" w:rsidTr="00097A35">
        <w:trPr>
          <w:trHeight w:val="331"/>
          <w:jc w:val="center"/>
        </w:trPr>
        <w:tc>
          <w:tcPr>
            <w:tcW w:w="31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0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25.22</w:t>
            </w:r>
          </w:p>
        </w:tc>
      </w:tr>
      <w:tr w:rsidR="002E4D14" w:rsidTr="00097A35">
        <w:trPr>
          <w:trHeight w:val="368"/>
          <w:jc w:val="center"/>
        </w:trPr>
        <w:tc>
          <w:tcPr>
            <w:tcW w:w="31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D14" w:rsidRDefault="002E4D14" w:rsidP="00097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0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4D14" w:rsidRDefault="002E4D14" w:rsidP="00097A3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40.2</w:t>
            </w:r>
          </w:p>
        </w:tc>
      </w:tr>
    </w:tbl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六、推荐的中标候选人情况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第一中标候选人：郑州众诚建设监理有限公司</w:t>
      </w:r>
    </w:p>
    <w:p w:rsidR="002E4D14" w:rsidRDefault="002E4D14" w:rsidP="002E4D14">
      <w:pPr>
        <w:pStyle w:val="a0"/>
        <w:ind w:firstLineChars="0" w:firstLine="0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hint="eastAsia"/>
          <w:color w:val="000000"/>
          <w:sz w:val="20"/>
          <w:szCs w:val="20"/>
        </w:rPr>
        <w:t>202800</w:t>
      </w:r>
      <w:r>
        <w:rPr>
          <w:rFonts w:hint="eastAsia"/>
          <w:color w:val="000000"/>
          <w:sz w:val="20"/>
          <w:szCs w:val="20"/>
        </w:rPr>
        <w:t>元</w:t>
      </w:r>
      <w:r>
        <w:rPr>
          <w:rFonts w:hint="eastAsia"/>
          <w:color w:val="000000"/>
          <w:sz w:val="20"/>
          <w:szCs w:val="20"/>
        </w:rPr>
        <w:t xml:space="preserve">  </w:t>
      </w:r>
    </w:p>
    <w:p w:rsidR="002E4D14" w:rsidRDefault="002E4D14" w:rsidP="002E4D14">
      <w:pPr>
        <w:pStyle w:val="a0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hint="eastAsia"/>
          <w:color w:val="000000"/>
          <w:sz w:val="20"/>
          <w:szCs w:val="20"/>
        </w:rPr>
        <w:t>贰拾万零贰仟捌佰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hint="eastAsia"/>
        </w:rPr>
        <w:t>整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工期：开工之日起至保修期结束 质量标准：合格</w:t>
      </w:r>
    </w:p>
    <w:p w:rsidR="002E4D14" w:rsidRDefault="002E4D14" w:rsidP="002E4D14">
      <w:pPr>
        <w:pStyle w:val="a0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  <w:color w:val="000000"/>
          <w:sz w:val="20"/>
          <w:szCs w:val="20"/>
        </w:rPr>
        <w:t>吕兴辉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品</w:t>
      </w:r>
      <w:r>
        <w:rPr>
          <w:rFonts w:asciiTheme="minorEastAsia" w:hAnsiTheme="minorEastAsia" w:hint="eastAsia"/>
          <w:szCs w:val="21"/>
        </w:rPr>
        <w:t>证书名称、编号：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注册监理工程师</w:t>
      </w:r>
      <w:r>
        <w:rPr>
          <w:rFonts w:hint="eastAsia"/>
          <w:color w:val="000000"/>
          <w:sz w:val="20"/>
          <w:szCs w:val="20"/>
        </w:rPr>
        <w:t xml:space="preserve">  41008428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、中牟县万洪公路态廊道绿化工程；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、荥阳市城区道路建设及升级改造工程监理。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、商丘市经济开发区</w:t>
      </w:r>
      <w:r>
        <w:rPr>
          <w:rFonts w:hint="eastAsia"/>
          <w:color w:val="000000"/>
          <w:sz w:val="20"/>
          <w:szCs w:val="20"/>
        </w:rPr>
        <w:t>2016</w:t>
      </w:r>
      <w:r>
        <w:rPr>
          <w:rFonts w:hint="eastAsia"/>
          <w:color w:val="000000"/>
          <w:sz w:val="20"/>
          <w:szCs w:val="20"/>
        </w:rPr>
        <w:t>年市政工程（</w:t>
      </w:r>
      <w:r>
        <w:rPr>
          <w:rFonts w:hint="eastAsia"/>
          <w:color w:val="000000"/>
          <w:sz w:val="20"/>
          <w:szCs w:val="20"/>
        </w:rPr>
        <w:t>PPP</w:t>
      </w:r>
      <w:r>
        <w:rPr>
          <w:rFonts w:hint="eastAsia"/>
          <w:color w:val="000000"/>
          <w:sz w:val="20"/>
          <w:szCs w:val="20"/>
        </w:rPr>
        <w:t>项目）监理；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、虞城县人民公园改扩建工程监理；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、郑州市科达街道路工程；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、周口市经济技术开发区新建路网工程。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第二中标候选人：河南泰昌建设管理咨询有限公司</w:t>
      </w:r>
    </w:p>
    <w:p w:rsidR="002E4D14" w:rsidRDefault="002E4D14" w:rsidP="002E4D14">
      <w:pPr>
        <w:pStyle w:val="a0"/>
        <w:ind w:firstLineChars="0" w:firstLine="0"/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hint="eastAsia"/>
        </w:rPr>
        <w:t>205000</w:t>
      </w:r>
      <w:r>
        <w:rPr>
          <w:rFonts w:hint="eastAsia"/>
        </w:rPr>
        <w:t>元。</w:t>
      </w:r>
      <w:r>
        <w:rPr>
          <w:rFonts w:hint="eastAsia"/>
        </w:rPr>
        <w:t xml:space="preserve">   </w:t>
      </w:r>
    </w:p>
    <w:p w:rsidR="002E4D14" w:rsidRDefault="002E4D14" w:rsidP="002E4D14">
      <w:pPr>
        <w:pStyle w:val="a0"/>
        <w:ind w:firstLineChars="0" w:firstLine="0"/>
      </w:pPr>
      <w:r>
        <w:rPr>
          <w:rFonts w:asciiTheme="minorEastAsia" w:hAnsiTheme="minorEastAsia" w:hint="eastAsia"/>
          <w:szCs w:val="21"/>
        </w:rPr>
        <w:lastRenderedPageBreak/>
        <w:t>大写：</w:t>
      </w:r>
      <w:r>
        <w:rPr>
          <w:rFonts w:hint="eastAsia"/>
        </w:rPr>
        <w:t>贰拾万零伍仟元整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="宋体" w:hAnsi="宋体" w:hint="eastAsia"/>
          <w:color w:val="000000"/>
        </w:rPr>
        <w:t>开工之日起至保修期结束</w:t>
      </w:r>
      <w:r>
        <w:rPr>
          <w:rFonts w:asciiTheme="minorEastAsia" w:hAnsiTheme="minorEastAsia" w:hint="eastAsia"/>
          <w:szCs w:val="21"/>
        </w:rPr>
        <w:t xml:space="preserve"> 质量标准：合格</w:t>
      </w:r>
    </w:p>
    <w:p w:rsidR="002E4D14" w:rsidRDefault="002E4D14" w:rsidP="002E4D14">
      <w:pPr>
        <w:pStyle w:val="a0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项目负责人：赵新鹏 证书名称、编号：</w:t>
      </w:r>
      <w:r>
        <w:rPr>
          <w:rFonts w:hint="eastAsia"/>
          <w:color w:val="000000"/>
          <w:sz w:val="20"/>
          <w:szCs w:val="20"/>
        </w:rPr>
        <w:t>注册监理工程师</w:t>
      </w:r>
      <w:r>
        <w:rPr>
          <w:rFonts w:hint="eastAsia"/>
          <w:color w:val="000000"/>
          <w:sz w:val="20"/>
          <w:szCs w:val="20"/>
        </w:rPr>
        <w:t xml:space="preserve"> 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：兰考县西北城区储备土地基础设施建设项目（兰阳路、荷房街二条道路新建工程）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第三中标候选人：河南顺成建设工程管理有限公司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hint="eastAsia"/>
        </w:rPr>
        <w:t>205800</w:t>
      </w:r>
      <w:r>
        <w:rPr>
          <w:rFonts w:asciiTheme="minorEastAsia" w:hAnsiTheme="minorEastAsia" w:hint="eastAsia"/>
          <w:szCs w:val="21"/>
        </w:rPr>
        <w:t>元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hint="eastAsia"/>
        </w:rPr>
        <w:t>贰拾万零伍仟捌佰元整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="宋体" w:hAnsi="宋体" w:hint="eastAsia"/>
          <w:color w:val="000000"/>
        </w:rPr>
        <w:t>开工之日起至保修期结束</w:t>
      </w:r>
      <w:r>
        <w:rPr>
          <w:rFonts w:asciiTheme="minorEastAsia" w:hAnsiTheme="minorEastAsia" w:hint="eastAsia"/>
          <w:szCs w:val="21"/>
        </w:rPr>
        <w:t xml:space="preserve"> 质量标准：合格</w:t>
      </w:r>
    </w:p>
    <w:p w:rsidR="002E4D14" w:rsidRDefault="002E4D14" w:rsidP="002E4D14">
      <w:pPr>
        <w:pStyle w:val="a0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</w:rPr>
        <w:t>张保磊</w:t>
      </w:r>
      <w:r>
        <w:rPr>
          <w:rFonts w:asciiTheme="minorEastAsia" w:hAnsiTheme="minorEastAsia" w:hint="eastAsia"/>
          <w:szCs w:val="21"/>
        </w:rPr>
        <w:t xml:space="preserve">   证书名称、编号：</w:t>
      </w:r>
      <w:r>
        <w:rPr>
          <w:rFonts w:hint="eastAsia"/>
          <w:color w:val="000000"/>
          <w:sz w:val="20"/>
          <w:szCs w:val="20"/>
        </w:rPr>
        <w:t>注册监理工程师</w:t>
      </w: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rFonts w:hint="eastAsia"/>
        </w:rPr>
        <w:t>41009216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</w:t>
      </w:r>
      <w:r>
        <w:rPr>
          <w:rFonts w:hint="eastAsia"/>
        </w:rPr>
        <w:t>米村镇朱家庵村美丽乡村建设试点建设项目。</w:t>
      </w:r>
    </w:p>
    <w:p w:rsidR="002E4D14" w:rsidRDefault="002E4D14" w:rsidP="002E4D14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七、澄清、说明、补正事项纪要：无</w:t>
      </w:r>
    </w:p>
    <w:p w:rsidR="003630DF" w:rsidRPr="003630DF" w:rsidRDefault="003630DF" w:rsidP="003630DF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B90AB4">
        <w:rPr>
          <w:rFonts w:ascii="Calibri" w:eastAsia="宋体" w:hAnsi="Calibri" w:cs="Times New Roman" w:hint="eastAsia"/>
          <w:sz w:val="20"/>
          <w:szCs w:val="20"/>
        </w:rPr>
        <w:t>八、澄清、说明、补正事项纪要：无</w:t>
      </w:r>
    </w:p>
    <w:p w:rsidR="003630DF" w:rsidRPr="00B90AB4" w:rsidRDefault="003630DF" w:rsidP="003630DF">
      <w:pPr>
        <w:spacing w:line="312" w:lineRule="auto"/>
        <w:rPr>
          <w:sz w:val="20"/>
          <w:szCs w:val="20"/>
        </w:rPr>
      </w:pPr>
      <w:r w:rsidRPr="00B90AB4">
        <w:rPr>
          <w:rFonts w:ascii="Calibri" w:eastAsia="宋体" w:hAnsi="Calibri" w:cs="Times New Roman" w:hint="eastAsia"/>
          <w:sz w:val="20"/>
          <w:szCs w:val="20"/>
        </w:rPr>
        <w:t>九、公示期：</w:t>
      </w:r>
      <w:r w:rsidRPr="00B90AB4">
        <w:rPr>
          <w:rFonts w:ascii="Calibri" w:eastAsia="宋体" w:hAnsi="Calibri" w:cs="Times New Roman" w:hint="eastAsia"/>
          <w:sz w:val="20"/>
          <w:szCs w:val="20"/>
        </w:rPr>
        <w:t>201</w:t>
      </w:r>
      <w:r>
        <w:rPr>
          <w:rFonts w:hint="eastAsia"/>
          <w:sz w:val="20"/>
          <w:szCs w:val="20"/>
        </w:rPr>
        <w:t>8</w:t>
      </w:r>
      <w:r w:rsidRPr="00B90AB4">
        <w:rPr>
          <w:rFonts w:ascii="Calibri" w:eastAsia="宋体" w:hAnsi="Calibri" w:cs="Times New Roman"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5</w:t>
      </w:r>
      <w:r w:rsidRPr="00B90AB4">
        <w:rPr>
          <w:rFonts w:ascii="Calibri" w:eastAsia="宋体" w:hAnsi="Calibri" w:cs="Times New Roman" w:hint="eastAsia"/>
          <w:sz w:val="20"/>
          <w:szCs w:val="20"/>
        </w:rPr>
        <w:t>月</w:t>
      </w:r>
      <w:r w:rsidR="008827AB">
        <w:rPr>
          <w:rFonts w:hint="eastAsia"/>
          <w:sz w:val="20"/>
          <w:szCs w:val="20"/>
        </w:rPr>
        <w:t>25</w:t>
      </w:r>
      <w:r w:rsidRPr="00B90AB4">
        <w:rPr>
          <w:rFonts w:ascii="Calibri" w:eastAsia="宋体" w:hAnsi="Calibri" w:cs="Times New Roman" w:hint="eastAsia"/>
          <w:sz w:val="20"/>
          <w:szCs w:val="20"/>
        </w:rPr>
        <w:t>日—</w:t>
      </w:r>
      <w:r w:rsidRPr="00B90AB4">
        <w:rPr>
          <w:rFonts w:ascii="Calibri" w:eastAsia="宋体" w:hAnsi="Calibri" w:cs="Times New Roman" w:hint="eastAsia"/>
          <w:sz w:val="20"/>
          <w:szCs w:val="20"/>
        </w:rPr>
        <w:t>201</w:t>
      </w:r>
      <w:r>
        <w:rPr>
          <w:rFonts w:hint="eastAsia"/>
          <w:sz w:val="20"/>
          <w:szCs w:val="20"/>
        </w:rPr>
        <w:t>8</w:t>
      </w:r>
      <w:r w:rsidRPr="00B90AB4">
        <w:rPr>
          <w:rFonts w:ascii="Calibri" w:eastAsia="宋体" w:hAnsi="Calibri" w:cs="Times New Roman"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5</w:t>
      </w:r>
      <w:r w:rsidRPr="00B90AB4">
        <w:rPr>
          <w:rFonts w:ascii="Calibri" w:eastAsia="宋体" w:hAnsi="Calibri" w:cs="Times New Roman" w:hint="eastAsia"/>
          <w:sz w:val="20"/>
          <w:szCs w:val="20"/>
        </w:rPr>
        <w:t>月</w:t>
      </w:r>
      <w:r w:rsidR="008827AB">
        <w:rPr>
          <w:rFonts w:hint="eastAsia"/>
          <w:sz w:val="20"/>
          <w:szCs w:val="20"/>
        </w:rPr>
        <w:t>28</w:t>
      </w:r>
      <w:r w:rsidRPr="00B90AB4">
        <w:rPr>
          <w:rFonts w:ascii="Calibri" w:eastAsia="宋体" w:hAnsi="Calibri" w:cs="Times New Roman" w:hint="eastAsia"/>
          <w:sz w:val="20"/>
          <w:szCs w:val="20"/>
        </w:rPr>
        <w:t>日</w:t>
      </w:r>
    </w:p>
    <w:p w:rsidR="003630DF" w:rsidRPr="00B90AB4" w:rsidRDefault="003630DF" w:rsidP="003630DF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B90AB4">
        <w:rPr>
          <w:rFonts w:ascii="Calibri" w:eastAsia="宋体" w:hAnsi="Calibri" w:cs="Times New Roman" w:hint="eastAsia"/>
          <w:sz w:val="20"/>
          <w:szCs w:val="20"/>
        </w:rPr>
        <w:t>十、联系方式</w:t>
      </w:r>
    </w:p>
    <w:p w:rsidR="007858DD" w:rsidRPr="007858DD" w:rsidRDefault="00E71D68" w:rsidP="007858DD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="007858DD" w:rsidRPr="007858DD">
        <w:rPr>
          <w:rFonts w:ascii="Calibri" w:eastAsia="宋体" w:hAnsi="Calibri" w:cs="Times New Roman" w:hint="eastAsia"/>
          <w:sz w:val="20"/>
          <w:szCs w:val="20"/>
        </w:rPr>
        <w:t>招标人：禹州市范坡镇人民政府</w:t>
      </w:r>
    </w:p>
    <w:p w:rsidR="007858DD" w:rsidRPr="007858DD" w:rsidRDefault="00E71D68" w:rsidP="007858DD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="007858DD" w:rsidRPr="007858DD">
        <w:rPr>
          <w:rFonts w:ascii="Calibri" w:eastAsia="宋体" w:hAnsi="Calibri" w:cs="Times New Roman" w:hint="eastAsia"/>
          <w:sz w:val="20"/>
          <w:szCs w:val="20"/>
        </w:rPr>
        <w:t>地址：禹州市范坡镇</w:t>
      </w:r>
    </w:p>
    <w:p w:rsidR="007858DD" w:rsidRPr="007858DD" w:rsidRDefault="00E71D68" w:rsidP="007858DD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="007858DD" w:rsidRPr="007858DD">
        <w:rPr>
          <w:rFonts w:ascii="Calibri" w:eastAsia="宋体" w:hAnsi="Calibri" w:cs="Times New Roman" w:hint="eastAsia"/>
          <w:sz w:val="20"/>
          <w:szCs w:val="20"/>
        </w:rPr>
        <w:t>联系人：李先生</w:t>
      </w:r>
    </w:p>
    <w:p w:rsidR="007858DD" w:rsidRPr="007858DD" w:rsidRDefault="00E71D68" w:rsidP="007858DD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="007858DD" w:rsidRPr="007858DD">
        <w:rPr>
          <w:rFonts w:ascii="Calibri" w:eastAsia="宋体" w:hAnsi="Calibri" w:cs="Times New Roman" w:hint="eastAsia"/>
          <w:sz w:val="20"/>
          <w:szCs w:val="20"/>
        </w:rPr>
        <w:t>联系电话：</w:t>
      </w:r>
      <w:r w:rsidR="007858DD" w:rsidRPr="007858DD">
        <w:rPr>
          <w:rFonts w:ascii="Calibri" w:eastAsia="宋体" w:hAnsi="Calibri" w:cs="Times New Roman"/>
          <w:sz w:val="20"/>
          <w:szCs w:val="20"/>
        </w:rPr>
        <w:t>0374-8711011</w:t>
      </w:r>
    </w:p>
    <w:p w:rsidR="003630DF" w:rsidRPr="00FE1B72" w:rsidRDefault="003630DF" w:rsidP="003630DF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FE1B72">
        <w:rPr>
          <w:rFonts w:ascii="Calibri" w:eastAsia="宋体" w:hAnsi="Calibri" w:cs="Times New Roman" w:hint="eastAsia"/>
          <w:sz w:val="20"/>
          <w:szCs w:val="20"/>
        </w:rPr>
        <w:t>招标代理机构：中科高盛咨询集团有限公司</w:t>
      </w:r>
    </w:p>
    <w:p w:rsidR="003630DF" w:rsidRPr="00FE1B72" w:rsidRDefault="003630DF" w:rsidP="003630DF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FE1B72">
        <w:rPr>
          <w:rFonts w:ascii="Calibri" w:eastAsia="宋体" w:hAnsi="Calibri" w:cs="Times New Roman" w:hint="eastAsia"/>
          <w:sz w:val="20"/>
          <w:szCs w:val="20"/>
        </w:rPr>
        <w:t>地</w:t>
      </w: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 </w:t>
      </w:r>
      <w:r w:rsidRPr="00FE1B72">
        <w:rPr>
          <w:rFonts w:ascii="Calibri" w:eastAsia="宋体" w:hAnsi="Calibri" w:cs="Times New Roman" w:hint="eastAsia"/>
          <w:sz w:val="20"/>
          <w:szCs w:val="20"/>
        </w:rPr>
        <w:t>址：郑州市商务内环龙湖大厦</w:t>
      </w:r>
    </w:p>
    <w:p w:rsidR="003630DF" w:rsidRPr="00FE1B72" w:rsidRDefault="003630DF" w:rsidP="003630DF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FE1B72">
        <w:rPr>
          <w:rFonts w:ascii="Calibri" w:eastAsia="宋体" w:hAnsi="Calibri" w:cs="Times New Roman" w:hint="eastAsia"/>
          <w:sz w:val="20"/>
          <w:szCs w:val="20"/>
        </w:rPr>
        <w:t>联系人：米先生</w:t>
      </w:r>
    </w:p>
    <w:p w:rsidR="003630DF" w:rsidRPr="00FE1B72" w:rsidRDefault="003630DF" w:rsidP="003630DF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FE1B72">
        <w:rPr>
          <w:rFonts w:ascii="Calibri" w:eastAsia="宋体" w:hAnsi="Calibri" w:cs="Times New Roman" w:hint="eastAsia"/>
          <w:sz w:val="20"/>
          <w:szCs w:val="20"/>
        </w:rPr>
        <w:t>联系电话：</w:t>
      </w:r>
      <w:r w:rsidRPr="00FE1B72">
        <w:rPr>
          <w:rFonts w:ascii="Calibri" w:eastAsia="宋体" w:hAnsi="Calibri" w:cs="Times New Roman" w:hint="eastAsia"/>
          <w:sz w:val="20"/>
          <w:szCs w:val="20"/>
        </w:rPr>
        <w:t>0371-53626688</w:t>
      </w:r>
      <w:r w:rsidRPr="00FE1B72">
        <w:rPr>
          <w:rFonts w:ascii="Calibri" w:eastAsia="宋体" w:hAnsi="Calibri" w:cs="Times New Roman" w:hint="eastAsia"/>
          <w:sz w:val="20"/>
          <w:szCs w:val="20"/>
        </w:rPr>
        <w:t>（</w:t>
      </w:r>
      <w:r w:rsidRPr="00FE1B72">
        <w:rPr>
          <w:rFonts w:ascii="Calibri" w:eastAsia="宋体" w:hAnsi="Calibri" w:cs="Times New Roman" w:hint="eastAsia"/>
          <w:sz w:val="20"/>
          <w:szCs w:val="20"/>
        </w:rPr>
        <w:t>0374-2760789</w:t>
      </w:r>
      <w:r w:rsidRPr="00FE1B72">
        <w:rPr>
          <w:rFonts w:ascii="Calibri" w:eastAsia="宋体" w:hAnsi="Calibri" w:cs="Times New Roman" w:hint="eastAsia"/>
          <w:sz w:val="20"/>
          <w:szCs w:val="20"/>
        </w:rPr>
        <w:t>）</w:t>
      </w:r>
    </w:p>
    <w:p w:rsidR="002E4D14" w:rsidRPr="003630DF" w:rsidRDefault="002E4D14" w:rsidP="002E4D14">
      <w:pPr>
        <w:rPr>
          <w:rFonts w:asciiTheme="minorEastAsia" w:hAnsiTheme="minorEastAsia"/>
          <w:szCs w:val="21"/>
        </w:rPr>
      </w:pPr>
    </w:p>
    <w:p w:rsidR="00290EDA" w:rsidRDefault="00290EDA"/>
    <w:p w:rsidR="003630DF" w:rsidRPr="003630DF" w:rsidRDefault="003630DF" w:rsidP="003630DF">
      <w:pPr>
        <w:pStyle w:val="a0"/>
        <w:ind w:firstLine="200"/>
        <w:jc w:val="right"/>
      </w:pPr>
      <w:r w:rsidRPr="00B90AB4">
        <w:rPr>
          <w:rFonts w:ascii="Calibri" w:eastAsia="宋体" w:hAnsi="Calibri" w:cs="Times New Roman" w:hint="eastAsia"/>
          <w:sz w:val="20"/>
          <w:szCs w:val="20"/>
        </w:rPr>
        <w:t>201</w:t>
      </w:r>
      <w:r>
        <w:rPr>
          <w:rFonts w:hint="eastAsia"/>
          <w:sz w:val="20"/>
          <w:szCs w:val="20"/>
        </w:rPr>
        <w:t>8</w:t>
      </w:r>
      <w:r w:rsidRPr="00B90AB4">
        <w:rPr>
          <w:rFonts w:ascii="Calibri" w:eastAsia="宋体" w:hAnsi="Calibri" w:cs="Times New Roman"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5</w:t>
      </w:r>
      <w:r w:rsidRPr="00B90AB4">
        <w:rPr>
          <w:rFonts w:ascii="Calibri" w:eastAsia="宋体" w:hAnsi="Calibri" w:cs="Times New Roman" w:hint="eastAsia"/>
          <w:sz w:val="20"/>
          <w:szCs w:val="20"/>
        </w:rPr>
        <w:t>月</w:t>
      </w:r>
      <w:r w:rsidR="008827AB">
        <w:rPr>
          <w:rFonts w:hint="eastAsia"/>
          <w:sz w:val="20"/>
          <w:szCs w:val="20"/>
        </w:rPr>
        <w:t>25</w:t>
      </w:r>
      <w:r w:rsidRPr="00B90AB4">
        <w:rPr>
          <w:rFonts w:ascii="Calibri" w:eastAsia="宋体" w:hAnsi="Calibri" w:cs="Times New Roman" w:hint="eastAsia"/>
          <w:sz w:val="20"/>
          <w:szCs w:val="20"/>
        </w:rPr>
        <w:t>日</w:t>
      </w:r>
    </w:p>
    <w:sectPr w:rsidR="003630DF" w:rsidRPr="003630DF" w:rsidSect="0085154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80B" w:rsidRDefault="0010180B" w:rsidP="002E4D14">
      <w:r>
        <w:separator/>
      </w:r>
    </w:p>
  </w:endnote>
  <w:endnote w:type="continuationSeparator" w:id="1">
    <w:p w:rsidR="0010180B" w:rsidRDefault="0010180B" w:rsidP="002E4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44" w:rsidRDefault="005339A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851544" w:rsidRDefault="005339AF">
                <w:pPr>
                  <w:pStyle w:val="a5"/>
                </w:pPr>
                <w:r>
                  <w:fldChar w:fldCharType="begin"/>
                </w:r>
                <w:r w:rsidR="00867E1E">
                  <w:instrText xml:space="preserve"> PAGE  \* MERGEFORMAT </w:instrText>
                </w:r>
                <w:r>
                  <w:fldChar w:fldCharType="separate"/>
                </w:r>
                <w:r w:rsidR="00E71D68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80B" w:rsidRDefault="0010180B" w:rsidP="002E4D14">
      <w:r>
        <w:separator/>
      </w:r>
    </w:p>
  </w:footnote>
  <w:footnote w:type="continuationSeparator" w:id="1">
    <w:p w:rsidR="0010180B" w:rsidRDefault="0010180B" w:rsidP="002E4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D14"/>
    <w:rsid w:val="000C7EE5"/>
    <w:rsid w:val="0010180B"/>
    <w:rsid w:val="00290EDA"/>
    <w:rsid w:val="002E4D14"/>
    <w:rsid w:val="003630DF"/>
    <w:rsid w:val="005339AF"/>
    <w:rsid w:val="007858DD"/>
    <w:rsid w:val="00867E1E"/>
    <w:rsid w:val="008827AB"/>
    <w:rsid w:val="0097403E"/>
    <w:rsid w:val="00E7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4D1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E4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E4D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E4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E4D14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2E4D14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2E4D14"/>
  </w:style>
  <w:style w:type="paragraph" w:styleId="a0">
    <w:name w:val="Body Text First Indent"/>
    <w:basedOn w:val="a6"/>
    <w:link w:val="Char2"/>
    <w:uiPriority w:val="99"/>
    <w:unhideWhenUsed/>
    <w:qFormat/>
    <w:rsid w:val="002E4D14"/>
    <w:pPr>
      <w:ind w:firstLineChars="100" w:firstLine="100"/>
    </w:pPr>
  </w:style>
  <w:style w:type="character" w:customStyle="1" w:styleId="Char2">
    <w:name w:val="正文首行缩进 Char"/>
    <w:basedOn w:val="Char1"/>
    <w:link w:val="a0"/>
    <w:uiPriority w:val="99"/>
    <w:rsid w:val="002E4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中科高盛咨询集团有限公司:陈越强</dc:creator>
  <cp:keywords/>
  <dc:description/>
  <cp:lastModifiedBy>中科高盛咨询集团有限公司:陈越强</cp:lastModifiedBy>
  <cp:revision>8</cp:revision>
  <dcterms:created xsi:type="dcterms:W3CDTF">2018-05-24T05:49:00Z</dcterms:created>
  <dcterms:modified xsi:type="dcterms:W3CDTF">2018-05-25T07:33:00Z</dcterms:modified>
</cp:coreProperties>
</file>