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B7" w:rsidRPr="0049377E" w:rsidRDefault="00CD46B7" w:rsidP="00CD46B7">
      <w:pPr>
        <w:spacing w:line="360" w:lineRule="auto"/>
        <w:jc w:val="center"/>
        <w:rPr>
          <w:rFonts w:hAnsi="宋体"/>
          <w:b/>
          <w:bCs/>
          <w:color w:val="000000"/>
          <w:spacing w:val="-4"/>
          <w:sz w:val="32"/>
          <w:szCs w:val="32"/>
        </w:rPr>
      </w:pPr>
      <w:r w:rsidRPr="0049377E">
        <w:rPr>
          <w:rFonts w:hAnsi="宋体" w:hint="eastAsia"/>
          <w:b/>
          <w:bCs/>
          <w:color w:val="000000"/>
          <w:spacing w:val="-4"/>
          <w:sz w:val="32"/>
          <w:szCs w:val="32"/>
        </w:rPr>
        <w:t>禹州市浅井镇等三个</w:t>
      </w:r>
      <w:proofErr w:type="gramStart"/>
      <w:r w:rsidRPr="0049377E">
        <w:rPr>
          <w:rFonts w:hAnsi="宋体" w:hint="eastAsia"/>
          <w:b/>
          <w:bCs/>
          <w:color w:val="000000"/>
          <w:spacing w:val="-4"/>
          <w:sz w:val="32"/>
          <w:szCs w:val="32"/>
        </w:rPr>
        <w:t>镇土地</w:t>
      </w:r>
      <w:proofErr w:type="gramEnd"/>
      <w:r w:rsidRPr="0049377E">
        <w:rPr>
          <w:rFonts w:hAnsi="宋体" w:hint="eastAsia"/>
          <w:b/>
          <w:bCs/>
          <w:color w:val="000000"/>
          <w:spacing w:val="-4"/>
          <w:sz w:val="32"/>
          <w:szCs w:val="32"/>
        </w:rPr>
        <w:t>整治项目（二期浅井镇）监理标</w:t>
      </w:r>
    </w:p>
    <w:p w:rsidR="00CD46B7" w:rsidRPr="0049377E" w:rsidRDefault="00CD46B7" w:rsidP="00CD46B7">
      <w:pPr>
        <w:spacing w:line="360" w:lineRule="auto"/>
        <w:jc w:val="center"/>
        <w:rPr>
          <w:rFonts w:hAnsi="宋体"/>
          <w:b/>
          <w:bCs/>
          <w:color w:val="000000"/>
          <w:spacing w:val="-4"/>
          <w:sz w:val="32"/>
          <w:szCs w:val="32"/>
        </w:rPr>
      </w:pPr>
      <w:r w:rsidRPr="0049377E">
        <w:rPr>
          <w:rFonts w:hAnsi="宋体" w:hint="eastAsia"/>
          <w:b/>
          <w:bCs/>
          <w:color w:val="000000"/>
          <w:spacing w:val="-4"/>
          <w:sz w:val="32"/>
          <w:szCs w:val="32"/>
        </w:rPr>
        <w:t>招标公告</w:t>
      </w:r>
    </w:p>
    <w:p w:rsidR="00CD46B7" w:rsidRPr="007C50A6" w:rsidRDefault="00CD46B7" w:rsidP="00CD46B7">
      <w:pPr>
        <w:widowControl/>
        <w:spacing w:line="500" w:lineRule="exact"/>
        <w:ind w:left="551" w:hangingChars="196" w:hanging="551"/>
        <w:jc w:val="left"/>
        <w:rPr>
          <w:rFonts w:hAnsi="宋体" w:cs="宋体"/>
          <w:b/>
          <w:color w:val="000000"/>
          <w:sz w:val="28"/>
          <w:szCs w:val="28"/>
        </w:rPr>
      </w:pPr>
      <w:r w:rsidRPr="007C50A6">
        <w:rPr>
          <w:rFonts w:hAnsi="宋体" w:cs="宋体" w:hint="eastAsia"/>
          <w:b/>
          <w:color w:val="000000"/>
          <w:sz w:val="28"/>
          <w:szCs w:val="28"/>
        </w:rPr>
        <w:t>1</w:t>
      </w:r>
      <w:r w:rsidRPr="007C50A6">
        <w:rPr>
          <w:rFonts w:hAnsi="宋体" w:cs="宋体" w:hint="eastAsia"/>
          <w:b/>
          <w:color w:val="000000"/>
          <w:sz w:val="28"/>
          <w:szCs w:val="28"/>
        </w:rPr>
        <w:t>、招标条件</w:t>
      </w:r>
    </w:p>
    <w:p w:rsidR="00CD46B7" w:rsidRPr="007C50A6" w:rsidRDefault="00CD46B7" w:rsidP="00CD46B7">
      <w:pPr>
        <w:spacing w:line="360" w:lineRule="auto"/>
        <w:ind w:firstLineChars="200" w:firstLine="420"/>
        <w:rPr>
          <w:rFonts w:hAnsi="宋体"/>
          <w:szCs w:val="21"/>
        </w:rPr>
      </w:pPr>
      <w:r w:rsidRPr="007C50A6">
        <w:rPr>
          <w:rFonts w:hAnsi="宋体" w:hint="eastAsia"/>
          <w:bCs/>
          <w:color w:val="000000"/>
          <w:szCs w:val="21"/>
        </w:rPr>
        <w:t>本次招标项目禹州市浅井镇等三个</w:t>
      </w:r>
      <w:proofErr w:type="gramStart"/>
      <w:r w:rsidRPr="007C50A6">
        <w:rPr>
          <w:rFonts w:hAnsi="宋体" w:hint="eastAsia"/>
          <w:bCs/>
          <w:color w:val="000000"/>
          <w:szCs w:val="21"/>
        </w:rPr>
        <w:t>镇土地</w:t>
      </w:r>
      <w:proofErr w:type="gramEnd"/>
      <w:r w:rsidRPr="007C50A6">
        <w:rPr>
          <w:rFonts w:hAnsi="宋体" w:hint="eastAsia"/>
          <w:bCs/>
          <w:color w:val="000000"/>
          <w:szCs w:val="21"/>
        </w:rPr>
        <w:t>整治项目（二期浅井镇）已由相关部门批准建设，</w:t>
      </w:r>
      <w:r w:rsidRPr="007C50A6">
        <w:rPr>
          <w:rFonts w:hAnsi="宋体" w:hint="eastAsia"/>
          <w:szCs w:val="21"/>
        </w:rPr>
        <w:t>招标人为禹州市高标准基本农田整治项目建设指挥部办公室，项目资金为财政资金，已落实，招标代理机构为河南大河招标有限公司。项目已具备招标条件，现对该项目的监理进行公开招标。</w:t>
      </w:r>
    </w:p>
    <w:p w:rsidR="00CD46B7" w:rsidRPr="007C50A6" w:rsidRDefault="00CD46B7" w:rsidP="00CD46B7">
      <w:pPr>
        <w:widowControl/>
        <w:spacing w:line="500" w:lineRule="exact"/>
        <w:ind w:left="551" w:hangingChars="196" w:hanging="551"/>
        <w:jc w:val="left"/>
        <w:rPr>
          <w:rFonts w:hAnsi="宋体" w:cs="宋体"/>
          <w:b/>
          <w:color w:val="000000"/>
          <w:sz w:val="28"/>
          <w:szCs w:val="28"/>
        </w:rPr>
      </w:pPr>
      <w:r w:rsidRPr="007C50A6">
        <w:rPr>
          <w:rFonts w:hAnsi="宋体" w:cs="宋体" w:hint="eastAsia"/>
          <w:b/>
          <w:color w:val="000000"/>
          <w:sz w:val="28"/>
          <w:szCs w:val="28"/>
        </w:rPr>
        <w:t>2</w:t>
      </w:r>
      <w:r w:rsidRPr="007C50A6">
        <w:rPr>
          <w:rFonts w:hAnsi="宋体" w:cs="宋体" w:hint="eastAsia"/>
          <w:b/>
          <w:color w:val="000000"/>
          <w:sz w:val="28"/>
          <w:szCs w:val="28"/>
        </w:rPr>
        <w:t>、项目概况与招标范围</w:t>
      </w:r>
    </w:p>
    <w:p w:rsidR="00CD46B7" w:rsidRPr="007C50A6" w:rsidRDefault="00CD46B7" w:rsidP="00CD46B7">
      <w:pPr>
        <w:spacing w:line="500" w:lineRule="exact"/>
        <w:ind w:firstLineChars="200" w:firstLine="420"/>
        <w:rPr>
          <w:rFonts w:hAnsi="宋体"/>
          <w:szCs w:val="21"/>
        </w:rPr>
      </w:pPr>
      <w:r w:rsidRPr="007C50A6">
        <w:rPr>
          <w:rFonts w:hAnsi="宋体" w:hint="eastAsia"/>
          <w:szCs w:val="21"/>
        </w:rPr>
        <w:t>2.1</w:t>
      </w:r>
      <w:r w:rsidRPr="007C50A6">
        <w:rPr>
          <w:rFonts w:hAnsi="宋体" w:hint="eastAsia"/>
          <w:szCs w:val="21"/>
        </w:rPr>
        <w:t>项目名称：</w:t>
      </w:r>
      <w:r w:rsidRPr="007C50A6">
        <w:rPr>
          <w:rFonts w:hAnsi="宋体" w:hint="eastAsia"/>
          <w:bCs/>
          <w:color w:val="000000"/>
          <w:spacing w:val="-4"/>
          <w:szCs w:val="21"/>
        </w:rPr>
        <w:t>禹州市浅井镇等三个</w:t>
      </w:r>
      <w:proofErr w:type="gramStart"/>
      <w:r w:rsidRPr="007C50A6">
        <w:rPr>
          <w:rFonts w:hAnsi="宋体" w:hint="eastAsia"/>
          <w:bCs/>
          <w:color w:val="000000"/>
          <w:spacing w:val="-4"/>
          <w:szCs w:val="21"/>
        </w:rPr>
        <w:t>镇土地</w:t>
      </w:r>
      <w:proofErr w:type="gramEnd"/>
      <w:r w:rsidRPr="007C50A6">
        <w:rPr>
          <w:rFonts w:hAnsi="宋体" w:hint="eastAsia"/>
          <w:bCs/>
          <w:color w:val="000000"/>
          <w:spacing w:val="-4"/>
          <w:szCs w:val="21"/>
        </w:rPr>
        <w:t>整治项目（二期浅井镇）监理标</w:t>
      </w:r>
      <w:r w:rsidRPr="007C50A6">
        <w:rPr>
          <w:rFonts w:hAnsi="宋体" w:hint="eastAsia"/>
          <w:szCs w:val="21"/>
        </w:rPr>
        <w:t>；</w:t>
      </w:r>
    </w:p>
    <w:p w:rsidR="00CD46B7" w:rsidRPr="007C50A6" w:rsidRDefault="00CD46B7" w:rsidP="00CD46B7">
      <w:pPr>
        <w:spacing w:line="500" w:lineRule="exact"/>
        <w:ind w:firstLineChars="200" w:firstLine="420"/>
        <w:rPr>
          <w:rFonts w:hAnsi="宋体"/>
          <w:szCs w:val="21"/>
        </w:rPr>
      </w:pPr>
      <w:r w:rsidRPr="007C50A6">
        <w:rPr>
          <w:rFonts w:hAnsi="宋体" w:hint="eastAsia"/>
          <w:szCs w:val="21"/>
        </w:rPr>
        <w:t>2.2</w:t>
      </w:r>
      <w:r w:rsidRPr="007C50A6">
        <w:rPr>
          <w:rFonts w:hAnsi="宋体" w:hint="eastAsia"/>
          <w:szCs w:val="21"/>
        </w:rPr>
        <w:t>招标编号：</w:t>
      </w:r>
      <w:r w:rsidRPr="007C50A6">
        <w:rPr>
          <w:rFonts w:hAnsi="宋体"/>
          <w:szCs w:val="21"/>
        </w:rPr>
        <w:t>JSGC-SZ-2018185</w:t>
      </w:r>
      <w:r w:rsidRPr="007C50A6">
        <w:rPr>
          <w:rFonts w:hAnsi="宋体" w:hint="eastAsia"/>
          <w:szCs w:val="21"/>
        </w:rPr>
        <w:t>；</w:t>
      </w:r>
      <w:r w:rsidRPr="007C50A6">
        <w:rPr>
          <w:rFonts w:hAnsi="宋体" w:hint="eastAsia"/>
          <w:szCs w:val="21"/>
        </w:rPr>
        <w:t xml:space="preserve"> </w:t>
      </w:r>
    </w:p>
    <w:p w:rsidR="00CD46B7" w:rsidRPr="007C50A6" w:rsidRDefault="00CD46B7" w:rsidP="00CD46B7">
      <w:pPr>
        <w:spacing w:line="500" w:lineRule="exact"/>
        <w:ind w:firstLineChars="200" w:firstLine="420"/>
        <w:rPr>
          <w:rFonts w:hAnsi="宋体"/>
          <w:szCs w:val="21"/>
        </w:rPr>
      </w:pPr>
      <w:r w:rsidRPr="007C50A6">
        <w:rPr>
          <w:rFonts w:hAnsi="宋体" w:hint="eastAsia"/>
          <w:szCs w:val="21"/>
        </w:rPr>
        <w:t>2.3</w:t>
      </w:r>
      <w:r w:rsidRPr="007C50A6">
        <w:rPr>
          <w:rFonts w:hAnsi="宋体" w:hint="eastAsia"/>
          <w:szCs w:val="21"/>
        </w:rPr>
        <w:t>项目地点：</w:t>
      </w:r>
      <w:r w:rsidRPr="007C50A6">
        <w:rPr>
          <w:rFonts w:hAnsi="宋体" w:cs="宋体" w:hint="eastAsia"/>
          <w:szCs w:val="21"/>
        </w:rPr>
        <w:t>该项目位于禹州市浅井镇。</w:t>
      </w:r>
    </w:p>
    <w:p w:rsidR="00CD46B7" w:rsidRPr="007C50A6" w:rsidRDefault="00CD46B7" w:rsidP="00CD46B7">
      <w:pPr>
        <w:spacing w:line="500" w:lineRule="exact"/>
        <w:ind w:firstLineChars="200" w:firstLine="420"/>
        <w:rPr>
          <w:rFonts w:hAnsi="宋体" w:hint="eastAsia"/>
          <w:szCs w:val="21"/>
        </w:rPr>
      </w:pPr>
      <w:r w:rsidRPr="007C50A6">
        <w:rPr>
          <w:rFonts w:hAnsi="宋体" w:hint="eastAsia"/>
          <w:szCs w:val="21"/>
        </w:rPr>
        <w:t>2.4</w:t>
      </w:r>
      <w:r w:rsidRPr="007C50A6">
        <w:rPr>
          <w:rFonts w:hAnsi="宋体" w:hint="eastAsia"/>
          <w:szCs w:val="21"/>
        </w:rPr>
        <w:t>招标规模：</w:t>
      </w:r>
      <w:r w:rsidRPr="007C50A6">
        <w:rPr>
          <w:rFonts w:hAnsi="宋体"/>
          <w:szCs w:val="21"/>
        </w:rPr>
        <w:t xml:space="preserve"> </w:t>
      </w:r>
      <w:r w:rsidRPr="007C50A6">
        <w:rPr>
          <w:rFonts w:hAnsi="宋体" w:hint="eastAsia"/>
          <w:szCs w:val="21"/>
        </w:rPr>
        <w:t>本次招标公告第一标段的招标规模为禹州市浅井镇等三个</w:t>
      </w:r>
      <w:proofErr w:type="gramStart"/>
      <w:r w:rsidRPr="007C50A6">
        <w:rPr>
          <w:rFonts w:hAnsi="宋体" w:hint="eastAsia"/>
          <w:szCs w:val="21"/>
        </w:rPr>
        <w:t>镇土地</w:t>
      </w:r>
      <w:proofErr w:type="gramEnd"/>
      <w:r w:rsidRPr="007C50A6">
        <w:rPr>
          <w:rFonts w:hAnsi="宋体" w:hint="eastAsia"/>
          <w:szCs w:val="21"/>
        </w:rPr>
        <w:t>整治项目（二期浅井镇）第</w:t>
      </w:r>
      <w:r w:rsidRPr="007C50A6">
        <w:rPr>
          <w:rFonts w:hAnsi="宋体" w:hint="eastAsia"/>
          <w:szCs w:val="21"/>
        </w:rPr>
        <w:t>1-11</w:t>
      </w:r>
      <w:r w:rsidRPr="007C50A6">
        <w:rPr>
          <w:rFonts w:hAnsi="宋体" w:hint="eastAsia"/>
          <w:szCs w:val="21"/>
        </w:rPr>
        <w:t>标段（道路工程）监理，监理费用约</w:t>
      </w:r>
      <w:r w:rsidRPr="007C50A6">
        <w:rPr>
          <w:rFonts w:hAnsi="宋体" w:hint="eastAsia"/>
          <w:szCs w:val="21"/>
        </w:rPr>
        <w:t>28.69</w:t>
      </w:r>
      <w:r w:rsidRPr="007C50A6">
        <w:rPr>
          <w:rFonts w:hAnsi="宋体" w:hint="eastAsia"/>
          <w:szCs w:val="21"/>
        </w:rPr>
        <w:t>万元；第二标段的招标规模为禹州市浅井镇等三个</w:t>
      </w:r>
      <w:proofErr w:type="gramStart"/>
      <w:r w:rsidRPr="007C50A6">
        <w:rPr>
          <w:rFonts w:hAnsi="宋体" w:hint="eastAsia"/>
          <w:szCs w:val="21"/>
        </w:rPr>
        <w:t>镇土地</w:t>
      </w:r>
      <w:proofErr w:type="gramEnd"/>
      <w:r w:rsidRPr="007C50A6">
        <w:rPr>
          <w:rFonts w:hAnsi="宋体" w:hint="eastAsia"/>
          <w:szCs w:val="21"/>
        </w:rPr>
        <w:t>整治项目（二期浅井镇）第</w:t>
      </w:r>
      <w:r w:rsidRPr="007C50A6">
        <w:rPr>
          <w:rFonts w:hAnsi="宋体"/>
          <w:szCs w:val="21"/>
        </w:rPr>
        <w:t>12</w:t>
      </w:r>
      <w:r w:rsidRPr="007C50A6">
        <w:rPr>
          <w:rFonts w:hAnsi="宋体" w:hint="eastAsia"/>
          <w:szCs w:val="21"/>
        </w:rPr>
        <w:t>-</w:t>
      </w:r>
      <w:r w:rsidRPr="007C50A6">
        <w:rPr>
          <w:rFonts w:hAnsi="宋体"/>
          <w:szCs w:val="21"/>
        </w:rPr>
        <w:t>24</w:t>
      </w:r>
      <w:r w:rsidRPr="007C50A6">
        <w:rPr>
          <w:rFonts w:hAnsi="宋体" w:hint="eastAsia"/>
          <w:szCs w:val="21"/>
        </w:rPr>
        <w:t>标段（农田水利工程及配套设施）监理，监理费用约</w:t>
      </w:r>
      <w:r w:rsidRPr="007C50A6">
        <w:rPr>
          <w:rFonts w:hAnsi="宋体"/>
          <w:szCs w:val="21"/>
        </w:rPr>
        <w:t>30.8</w:t>
      </w:r>
      <w:r w:rsidRPr="007C50A6">
        <w:rPr>
          <w:rFonts w:hAnsi="宋体" w:hint="eastAsia"/>
          <w:szCs w:val="21"/>
        </w:rPr>
        <w:t>万元；</w:t>
      </w:r>
    </w:p>
    <w:p w:rsidR="00CD46B7" w:rsidRPr="007C50A6" w:rsidRDefault="00CD46B7" w:rsidP="00CD46B7">
      <w:pPr>
        <w:spacing w:line="500" w:lineRule="exact"/>
        <w:ind w:firstLineChars="200" w:firstLine="420"/>
        <w:rPr>
          <w:rFonts w:hAnsi="宋体"/>
          <w:szCs w:val="21"/>
        </w:rPr>
      </w:pPr>
      <w:r w:rsidRPr="007C50A6">
        <w:rPr>
          <w:rFonts w:hAnsi="宋体" w:hint="eastAsia"/>
          <w:szCs w:val="21"/>
        </w:rPr>
        <w:t>2.5</w:t>
      </w:r>
      <w:r w:rsidRPr="007C50A6">
        <w:rPr>
          <w:rFonts w:hAnsi="宋体" w:hint="eastAsia"/>
          <w:szCs w:val="21"/>
        </w:rPr>
        <w:t>招标范围：各标段施工合同范围内建设期及保修期全过程的监理；</w:t>
      </w:r>
    </w:p>
    <w:p w:rsidR="00CD46B7" w:rsidRPr="007C50A6" w:rsidRDefault="00CD46B7" w:rsidP="00CD46B7">
      <w:pPr>
        <w:spacing w:line="500" w:lineRule="exact"/>
        <w:ind w:firstLineChars="200" w:firstLine="420"/>
        <w:rPr>
          <w:rFonts w:hAnsi="宋体"/>
          <w:szCs w:val="21"/>
        </w:rPr>
      </w:pPr>
      <w:r w:rsidRPr="007C50A6">
        <w:rPr>
          <w:rFonts w:hAnsi="宋体" w:hint="eastAsia"/>
          <w:szCs w:val="21"/>
        </w:rPr>
        <w:t>2.6</w:t>
      </w:r>
      <w:r w:rsidRPr="007C50A6">
        <w:rPr>
          <w:rFonts w:hAnsi="宋体" w:hint="eastAsia"/>
          <w:szCs w:val="21"/>
        </w:rPr>
        <w:t>发包方式：总承包；</w:t>
      </w:r>
    </w:p>
    <w:p w:rsidR="00CD46B7" w:rsidRPr="007C50A6" w:rsidRDefault="00CD46B7" w:rsidP="00CD46B7">
      <w:pPr>
        <w:spacing w:line="500" w:lineRule="exact"/>
        <w:ind w:firstLineChars="200" w:firstLine="420"/>
        <w:rPr>
          <w:rFonts w:hAnsi="宋体"/>
          <w:szCs w:val="21"/>
        </w:rPr>
      </w:pPr>
      <w:r w:rsidRPr="007C50A6">
        <w:rPr>
          <w:rFonts w:hAnsi="宋体" w:hint="eastAsia"/>
          <w:szCs w:val="21"/>
        </w:rPr>
        <w:t>2.7</w:t>
      </w:r>
      <w:r w:rsidRPr="007C50A6">
        <w:rPr>
          <w:rFonts w:hAnsi="宋体" w:hint="eastAsia"/>
          <w:szCs w:val="21"/>
        </w:rPr>
        <w:t>监理服务期：监理服务期为各标段</w:t>
      </w:r>
      <w:r>
        <w:rPr>
          <w:rFonts w:hAnsi="宋体" w:hint="eastAsia"/>
          <w:szCs w:val="21"/>
        </w:rPr>
        <w:t>施工</w:t>
      </w:r>
      <w:r w:rsidRPr="007C50A6">
        <w:rPr>
          <w:rFonts w:hAnsi="宋体" w:hint="eastAsia"/>
          <w:szCs w:val="21"/>
        </w:rPr>
        <w:t>开工之日起至保修期结束；</w:t>
      </w:r>
    </w:p>
    <w:p w:rsidR="00CD46B7" w:rsidRPr="007C50A6" w:rsidRDefault="00CD46B7" w:rsidP="00CD46B7">
      <w:pPr>
        <w:spacing w:line="500" w:lineRule="exact"/>
        <w:ind w:firstLineChars="200" w:firstLine="420"/>
        <w:rPr>
          <w:rFonts w:hAnsi="宋体" w:hint="eastAsia"/>
          <w:szCs w:val="21"/>
        </w:rPr>
      </w:pPr>
      <w:r w:rsidRPr="007C50A6">
        <w:rPr>
          <w:rFonts w:hAnsi="宋体" w:hint="eastAsia"/>
          <w:szCs w:val="21"/>
        </w:rPr>
        <w:t>2.8</w:t>
      </w:r>
      <w:r w:rsidRPr="007C50A6">
        <w:rPr>
          <w:rFonts w:ascii="Microsoft Yahei" w:hAnsi="Microsoft Yahei"/>
          <w:color w:val="000000"/>
        </w:rPr>
        <w:t>质量要求：</w:t>
      </w:r>
      <w:r w:rsidRPr="00E94E25">
        <w:rPr>
          <w:rFonts w:ascii="Microsoft Yahei" w:hAnsi="Microsoft Yahei" w:hint="eastAsia"/>
          <w:color w:val="000000"/>
        </w:rPr>
        <w:t>合格（符合国家现行的验收规范和标准）</w:t>
      </w:r>
    </w:p>
    <w:p w:rsidR="00CD46B7" w:rsidRPr="007C50A6" w:rsidRDefault="00CD46B7" w:rsidP="00CD46B7">
      <w:pPr>
        <w:spacing w:line="500" w:lineRule="exact"/>
        <w:ind w:firstLineChars="200" w:firstLine="420"/>
        <w:rPr>
          <w:rFonts w:hAnsi="宋体"/>
          <w:szCs w:val="21"/>
        </w:rPr>
      </w:pPr>
      <w:r w:rsidRPr="007C50A6">
        <w:rPr>
          <w:rFonts w:hAnsi="宋体" w:hint="eastAsia"/>
          <w:szCs w:val="21"/>
        </w:rPr>
        <w:t>2.</w:t>
      </w:r>
      <w:r w:rsidRPr="007C50A6">
        <w:rPr>
          <w:rFonts w:hAnsi="宋体"/>
          <w:szCs w:val="21"/>
        </w:rPr>
        <w:t>9</w:t>
      </w:r>
      <w:r w:rsidRPr="007C50A6">
        <w:rPr>
          <w:rFonts w:hAnsi="宋体" w:hint="eastAsia"/>
          <w:szCs w:val="21"/>
        </w:rPr>
        <w:t>标段划分：</w:t>
      </w:r>
      <w:r>
        <w:rPr>
          <w:rFonts w:hAnsi="宋体" w:hint="eastAsia"/>
          <w:szCs w:val="21"/>
        </w:rPr>
        <w:t>本次招标项目共划为</w:t>
      </w:r>
      <w:r>
        <w:rPr>
          <w:rFonts w:hAnsi="宋体" w:hint="eastAsia"/>
          <w:szCs w:val="21"/>
        </w:rPr>
        <w:t>2</w:t>
      </w:r>
      <w:r>
        <w:rPr>
          <w:rFonts w:hAnsi="宋体" w:hint="eastAsia"/>
          <w:szCs w:val="21"/>
        </w:rPr>
        <w:t>个监理标段如下</w:t>
      </w:r>
    </w:p>
    <w:p w:rsidR="00CD46B7" w:rsidRPr="007C50A6" w:rsidRDefault="00CD46B7" w:rsidP="00CD46B7">
      <w:pPr>
        <w:spacing w:line="500" w:lineRule="exact"/>
        <w:ind w:firstLineChars="300" w:firstLine="630"/>
        <w:rPr>
          <w:rFonts w:hAnsi="宋体"/>
          <w:color w:val="000000"/>
          <w:spacing w:val="-4"/>
          <w:szCs w:val="21"/>
        </w:rPr>
      </w:pPr>
      <w:r w:rsidRPr="007C50A6">
        <w:rPr>
          <w:rFonts w:hAnsi="宋体" w:hint="eastAsia"/>
          <w:szCs w:val="21"/>
        </w:rPr>
        <w:t>第一标段：</w:t>
      </w:r>
      <w:r w:rsidRPr="007C50A6">
        <w:rPr>
          <w:rFonts w:hAnsi="宋体" w:hint="eastAsia"/>
          <w:bCs/>
          <w:color w:val="000000"/>
          <w:spacing w:val="-4"/>
          <w:szCs w:val="21"/>
        </w:rPr>
        <w:t>禹州市浅井镇等三个</w:t>
      </w:r>
      <w:proofErr w:type="gramStart"/>
      <w:r w:rsidRPr="007C50A6">
        <w:rPr>
          <w:rFonts w:hAnsi="宋体" w:hint="eastAsia"/>
          <w:bCs/>
          <w:color w:val="000000"/>
          <w:spacing w:val="-4"/>
          <w:szCs w:val="21"/>
        </w:rPr>
        <w:t>镇土地</w:t>
      </w:r>
      <w:proofErr w:type="gramEnd"/>
      <w:r w:rsidRPr="007C50A6">
        <w:rPr>
          <w:rFonts w:hAnsi="宋体" w:hint="eastAsia"/>
          <w:bCs/>
          <w:color w:val="000000"/>
          <w:spacing w:val="-4"/>
          <w:szCs w:val="21"/>
        </w:rPr>
        <w:t>整治项目（二期浅井镇）</w:t>
      </w:r>
      <w:r w:rsidRPr="007C50A6">
        <w:rPr>
          <w:rFonts w:hAnsi="宋体" w:hint="eastAsia"/>
          <w:color w:val="000000"/>
          <w:spacing w:val="-4"/>
          <w:szCs w:val="21"/>
        </w:rPr>
        <w:t>第</w:t>
      </w:r>
      <w:r w:rsidRPr="007C50A6">
        <w:rPr>
          <w:rFonts w:hAnsi="宋体" w:hint="eastAsia"/>
          <w:color w:val="000000"/>
          <w:spacing w:val="-4"/>
          <w:szCs w:val="21"/>
        </w:rPr>
        <w:t>1</w:t>
      </w:r>
      <w:r w:rsidRPr="007C50A6">
        <w:rPr>
          <w:rFonts w:hAnsi="宋体"/>
          <w:color w:val="000000"/>
          <w:spacing w:val="-4"/>
          <w:szCs w:val="21"/>
        </w:rPr>
        <w:t>-11</w:t>
      </w:r>
      <w:r w:rsidRPr="007C50A6">
        <w:rPr>
          <w:rFonts w:hAnsi="宋体" w:hint="eastAsia"/>
          <w:color w:val="000000"/>
          <w:spacing w:val="-4"/>
          <w:szCs w:val="21"/>
        </w:rPr>
        <w:t>标段监理</w:t>
      </w:r>
    </w:p>
    <w:p w:rsidR="00CD46B7" w:rsidRPr="007C50A6" w:rsidRDefault="00CD46B7" w:rsidP="00CD46B7">
      <w:pPr>
        <w:spacing w:line="500" w:lineRule="exact"/>
        <w:ind w:firstLineChars="300" w:firstLine="630"/>
        <w:rPr>
          <w:rFonts w:hAnsi="宋体"/>
          <w:color w:val="000000"/>
          <w:spacing w:val="-4"/>
          <w:szCs w:val="21"/>
        </w:rPr>
      </w:pPr>
      <w:r w:rsidRPr="007C50A6">
        <w:rPr>
          <w:rFonts w:hAnsi="宋体" w:hint="eastAsia"/>
          <w:szCs w:val="21"/>
        </w:rPr>
        <w:t>第二标段：</w:t>
      </w:r>
      <w:r w:rsidRPr="007C50A6">
        <w:rPr>
          <w:rFonts w:hAnsi="宋体" w:hint="eastAsia"/>
          <w:bCs/>
          <w:color w:val="000000"/>
          <w:spacing w:val="-4"/>
          <w:szCs w:val="21"/>
        </w:rPr>
        <w:t>禹州市浅井镇等三个</w:t>
      </w:r>
      <w:proofErr w:type="gramStart"/>
      <w:r w:rsidRPr="007C50A6">
        <w:rPr>
          <w:rFonts w:hAnsi="宋体" w:hint="eastAsia"/>
          <w:bCs/>
          <w:color w:val="000000"/>
          <w:spacing w:val="-4"/>
          <w:szCs w:val="21"/>
        </w:rPr>
        <w:t>镇土地</w:t>
      </w:r>
      <w:proofErr w:type="gramEnd"/>
      <w:r w:rsidRPr="007C50A6">
        <w:rPr>
          <w:rFonts w:hAnsi="宋体" w:hint="eastAsia"/>
          <w:bCs/>
          <w:color w:val="000000"/>
          <w:spacing w:val="-4"/>
          <w:szCs w:val="21"/>
        </w:rPr>
        <w:t>整治项目（二期浅井镇）</w:t>
      </w:r>
      <w:r w:rsidRPr="007C50A6">
        <w:rPr>
          <w:rFonts w:hAnsi="宋体" w:hint="eastAsia"/>
          <w:color w:val="000000"/>
          <w:spacing w:val="-4"/>
          <w:szCs w:val="21"/>
        </w:rPr>
        <w:t>第</w:t>
      </w:r>
      <w:r w:rsidRPr="007C50A6">
        <w:rPr>
          <w:rFonts w:hAnsi="宋体" w:hint="eastAsia"/>
          <w:color w:val="000000"/>
          <w:spacing w:val="-4"/>
          <w:szCs w:val="21"/>
        </w:rPr>
        <w:t>1</w:t>
      </w:r>
      <w:r w:rsidRPr="007C50A6">
        <w:rPr>
          <w:rFonts w:hAnsi="宋体"/>
          <w:color w:val="000000"/>
          <w:spacing w:val="-4"/>
          <w:szCs w:val="21"/>
        </w:rPr>
        <w:t>2-24</w:t>
      </w:r>
      <w:r w:rsidRPr="007C50A6">
        <w:rPr>
          <w:rFonts w:hAnsi="宋体" w:hint="eastAsia"/>
          <w:color w:val="000000"/>
          <w:spacing w:val="-4"/>
          <w:szCs w:val="21"/>
        </w:rPr>
        <w:t>标段监理</w:t>
      </w:r>
    </w:p>
    <w:p w:rsidR="00CD46B7" w:rsidRPr="007C50A6" w:rsidRDefault="00CD46B7" w:rsidP="00CD46B7">
      <w:pPr>
        <w:widowControl/>
        <w:spacing w:line="500" w:lineRule="exact"/>
        <w:ind w:left="551" w:hangingChars="196" w:hanging="551"/>
        <w:jc w:val="left"/>
        <w:rPr>
          <w:rFonts w:hAnsi="宋体" w:cs="宋体"/>
          <w:b/>
          <w:color w:val="000000"/>
          <w:sz w:val="28"/>
          <w:szCs w:val="28"/>
        </w:rPr>
      </w:pPr>
      <w:r w:rsidRPr="007C50A6">
        <w:rPr>
          <w:rFonts w:hAnsi="宋体" w:cs="宋体" w:hint="eastAsia"/>
          <w:b/>
          <w:color w:val="000000"/>
          <w:sz w:val="28"/>
          <w:szCs w:val="28"/>
        </w:rPr>
        <w:t>3</w:t>
      </w:r>
      <w:r w:rsidRPr="007C50A6">
        <w:rPr>
          <w:rFonts w:hAnsi="宋体" w:cs="宋体" w:hint="eastAsia"/>
          <w:b/>
          <w:color w:val="000000"/>
          <w:sz w:val="28"/>
          <w:szCs w:val="28"/>
        </w:rPr>
        <w:t>、投标人资格要求</w:t>
      </w:r>
    </w:p>
    <w:p w:rsidR="00CD46B7" w:rsidRPr="007C50A6" w:rsidRDefault="00CD46B7" w:rsidP="00CD46B7">
      <w:pPr>
        <w:adjustRightInd w:val="0"/>
        <w:snapToGrid w:val="0"/>
        <w:spacing w:line="500" w:lineRule="exact"/>
        <w:ind w:firstLineChars="150" w:firstLine="316"/>
        <w:outlineLvl w:val="2"/>
        <w:rPr>
          <w:rFonts w:hAnsi="宋体"/>
          <w:color w:val="000000"/>
          <w:szCs w:val="21"/>
        </w:rPr>
      </w:pPr>
      <w:r w:rsidRPr="007C50A6">
        <w:rPr>
          <w:rFonts w:hAnsi="宋体" w:hint="eastAsia"/>
          <w:b/>
          <w:color w:val="000000"/>
          <w:szCs w:val="21"/>
        </w:rPr>
        <w:t>3.1</w:t>
      </w:r>
      <w:r w:rsidRPr="007C50A6">
        <w:rPr>
          <w:rFonts w:hAnsi="宋体" w:hint="eastAsia"/>
          <w:color w:val="000000"/>
          <w:szCs w:val="21"/>
        </w:rPr>
        <w:t>投标人须具有中国境内注册的独立法人资格</w:t>
      </w:r>
      <w:r w:rsidRPr="007C50A6">
        <w:rPr>
          <w:rFonts w:hAnsi="宋体" w:hint="eastAsia"/>
          <w:color w:val="000000"/>
          <w:szCs w:val="21"/>
        </w:rPr>
        <w:t>(</w:t>
      </w:r>
      <w:r w:rsidRPr="007C50A6">
        <w:rPr>
          <w:rFonts w:hAnsi="宋体" w:hint="eastAsia"/>
          <w:color w:val="000000"/>
          <w:szCs w:val="21"/>
        </w:rPr>
        <w:t>指营业执照</w:t>
      </w:r>
      <w:r w:rsidRPr="007C50A6">
        <w:rPr>
          <w:rFonts w:hAnsi="宋体" w:hint="eastAsia"/>
          <w:color w:val="000000"/>
          <w:szCs w:val="21"/>
        </w:rPr>
        <w:t>)</w:t>
      </w:r>
      <w:r w:rsidRPr="007C50A6">
        <w:rPr>
          <w:rFonts w:hAnsi="宋体" w:hint="eastAsia"/>
          <w:color w:val="000000"/>
          <w:szCs w:val="21"/>
        </w:rPr>
        <w:t>；</w:t>
      </w:r>
    </w:p>
    <w:p w:rsidR="00CD46B7" w:rsidRPr="007C50A6" w:rsidRDefault="00CD46B7" w:rsidP="00CD46B7">
      <w:pPr>
        <w:adjustRightInd w:val="0"/>
        <w:snapToGrid w:val="0"/>
        <w:spacing w:line="500" w:lineRule="exact"/>
        <w:ind w:firstLineChars="150" w:firstLine="316"/>
        <w:rPr>
          <w:rFonts w:hAnsi="宋体"/>
          <w:szCs w:val="21"/>
        </w:rPr>
      </w:pPr>
      <w:r w:rsidRPr="007C50A6">
        <w:rPr>
          <w:rFonts w:hAnsi="宋体" w:hint="eastAsia"/>
          <w:b/>
          <w:color w:val="000000"/>
          <w:szCs w:val="21"/>
        </w:rPr>
        <w:t>3.2</w:t>
      </w:r>
      <w:r w:rsidRPr="007C50A6">
        <w:rPr>
          <w:rFonts w:hAnsi="宋体" w:hint="eastAsia"/>
          <w:b/>
          <w:color w:val="000000"/>
          <w:szCs w:val="21"/>
        </w:rPr>
        <w:t>第一标段：</w:t>
      </w:r>
      <w:r w:rsidRPr="007C50A6">
        <w:rPr>
          <w:rFonts w:hAnsi="宋体" w:hint="eastAsia"/>
          <w:szCs w:val="21"/>
        </w:rPr>
        <w:t>投标人须具备市政公用工程监理乙级及以上资质或公路工程监理乙级及以上资质；拟派项目总监须具有相关专业注册监理工程师资格。</w:t>
      </w:r>
      <w:r w:rsidRPr="007C50A6">
        <w:rPr>
          <w:rFonts w:hAnsi="宋体" w:hint="eastAsia"/>
          <w:color w:val="000000"/>
          <w:szCs w:val="21"/>
        </w:rPr>
        <w:t>须具有中级（含中级）及以上职称，拟派项目总监年龄不得超过</w:t>
      </w:r>
      <w:r w:rsidRPr="007C50A6">
        <w:rPr>
          <w:rFonts w:hAnsi="宋体" w:hint="eastAsia"/>
          <w:color w:val="000000"/>
          <w:szCs w:val="21"/>
        </w:rPr>
        <w:t>60</w:t>
      </w:r>
      <w:r w:rsidRPr="007C50A6">
        <w:rPr>
          <w:rFonts w:hAnsi="宋体" w:hint="eastAsia"/>
          <w:color w:val="000000"/>
          <w:szCs w:val="21"/>
        </w:rPr>
        <w:t>周岁。</w:t>
      </w:r>
    </w:p>
    <w:p w:rsidR="00CD46B7" w:rsidRPr="007C50A6" w:rsidRDefault="00CD46B7" w:rsidP="00CD46B7">
      <w:pPr>
        <w:adjustRightInd w:val="0"/>
        <w:snapToGrid w:val="0"/>
        <w:spacing w:line="500" w:lineRule="exact"/>
        <w:ind w:firstLineChars="150" w:firstLine="316"/>
        <w:rPr>
          <w:rFonts w:hAnsi="宋体"/>
          <w:color w:val="000000"/>
          <w:szCs w:val="21"/>
        </w:rPr>
      </w:pPr>
      <w:r w:rsidRPr="007C50A6">
        <w:rPr>
          <w:rFonts w:hAnsi="宋体" w:hint="eastAsia"/>
          <w:b/>
          <w:color w:val="000000"/>
          <w:szCs w:val="21"/>
        </w:rPr>
        <w:t>第二标段：</w:t>
      </w:r>
      <w:r w:rsidRPr="007C50A6">
        <w:rPr>
          <w:rFonts w:hAnsi="宋体" w:hint="eastAsia"/>
          <w:szCs w:val="21"/>
        </w:rPr>
        <w:t>投标人须具备水利水电工程监理乙级及以上资质；拟派项目总监须具有水利水电工程注册监理工程师资格。</w:t>
      </w:r>
      <w:r w:rsidRPr="007C50A6">
        <w:rPr>
          <w:rFonts w:hAnsi="宋体" w:hint="eastAsia"/>
          <w:color w:val="000000"/>
          <w:szCs w:val="21"/>
        </w:rPr>
        <w:t>须具有中级（含中级）及以上职称，拟派项目总监年龄不得超过</w:t>
      </w:r>
      <w:r w:rsidRPr="007C50A6">
        <w:rPr>
          <w:rFonts w:hAnsi="宋体" w:hint="eastAsia"/>
          <w:color w:val="000000"/>
          <w:szCs w:val="21"/>
        </w:rPr>
        <w:t>60</w:t>
      </w:r>
      <w:r w:rsidRPr="007C50A6">
        <w:rPr>
          <w:rFonts w:hAnsi="宋体" w:hint="eastAsia"/>
          <w:color w:val="000000"/>
          <w:szCs w:val="21"/>
        </w:rPr>
        <w:t>周岁。</w:t>
      </w:r>
    </w:p>
    <w:p w:rsidR="00CD46B7" w:rsidRPr="007C50A6" w:rsidRDefault="00CD46B7" w:rsidP="00CD46B7">
      <w:pPr>
        <w:adjustRightInd w:val="0"/>
        <w:snapToGrid w:val="0"/>
        <w:spacing w:line="500" w:lineRule="exact"/>
        <w:ind w:firstLineChars="147" w:firstLine="309"/>
        <w:outlineLvl w:val="2"/>
        <w:rPr>
          <w:rFonts w:hAnsi="宋体"/>
          <w:color w:val="000000"/>
          <w:szCs w:val="21"/>
        </w:rPr>
      </w:pPr>
      <w:r w:rsidRPr="007C50A6">
        <w:rPr>
          <w:rFonts w:hAnsi="宋体" w:hint="eastAsia"/>
          <w:color w:val="000000"/>
          <w:szCs w:val="21"/>
        </w:rPr>
        <w:t>3.3</w:t>
      </w:r>
      <w:r w:rsidRPr="007C50A6">
        <w:rPr>
          <w:rFonts w:hint="eastAsia"/>
          <w:color w:val="000000"/>
          <w:szCs w:val="21"/>
        </w:rPr>
        <w:t>被授权委托人、拟派项目总监必须为本单位在职人员（须提供劳务合同和近半年的养老保险缴纳明细，入</w:t>
      </w:r>
      <w:proofErr w:type="gramStart"/>
      <w:r w:rsidRPr="007C50A6">
        <w:rPr>
          <w:rFonts w:hint="eastAsia"/>
          <w:color w:val="000000"/>
          <w:szCs w:val="21"/>
        </w:rPr>
        <w:t>职不足</w:t>
      </w:r>
      <w:proofErr w:type="gramEnd"/>
      <w:r w:rsidRPr="007C50A6">
        <w:rPr>
          <w:rFonts w:hint="eastAsia"/>
          <w:color w:val="000000"/>
          <w:szCs w:val="21"/>
        </w:rPr>
        <w:t>半年的，从入职日期算起）；</w:t>
      </w:r>
    </w:p>
    <w:p w:rsidR="00CD46B7" w:rsidRPr="007C50A6" w:rsidRDefault="00CD46B7" w:rsidP="00CD46B7">
      <w:pPr>
        <w:adjustRightInd w:val="0"/>
        <w:snapToGrid w:val="0"/>
        <w:spacing w:line="500" w:lineRule="exact"/>
        <w:ind w:firstLineChars="147" w:firstLine="309"/>
        <w:outlineLvl w:val="2"/>
        <w:rPr>
          <w:rFonts w:hAnsi="宋体" w:hint="eastAsia"/>
          <w:color w:val="000000"/>
          <w:szCs w:val="21"/>
        </w:rPr>
      </w:pPr>
      <w:r w:rsidRPr="007C50A6">
        <w:rPr>
          <w:rFonts w:hAnsi="宋体" w:hint="eastAsia"/>
          <w:color w:val="000000"/>
          <w:szCs w:val="21"/>
        </w:rPr>
        <w:t>3.4</w:t>
      </w:r>
      <w:r w:rsidRPr="007C50A6">
        <w:rPr>
          <w:rFonts w:hAnsi="宋体" w:hint="eastAsia"/>
          <w:color w:val="000000"/>
          <w:szCs w:val="21"/>
        </w:rPr>
        <w:t>企业须持有企业所在地或项目所在地人民检察机关查询行贿犯罪档案结果告知函；</w:t>
      </w:r>
    </w:p>
    <w:p w:rsidR="00CD46B7" w:rsidRPr="007C50A6" w:rsidRDefault="00CD46B7" w:rsidP="00CD46B7">
      <w:pPr>
        <w:adjustRightInd w:val="0"/>
        <w:snapToGrid w:val="0"/>
        <w:spacing w:line="500" w:lineRule="exact"/>
        <w:ind w:firstLineChars="147" w:firstLine="309"/>
        <w:outlineLvl w:val="2"/>
        <w:rPr>
          <w:rFonts w:hAnsi="宋体" w:hint="eastAsia"/>
          <w:color w:val="000000"/>
          <w:szCs w:val="21"/>
        </w:rPr>
      </w:pPr>
      <w:r w:rsidRPr="007C50A6">
        <w:rPr>
          <w:rFonts w:hAnsi="宋体"/>
          <w:color w:val="000000"/>
          <w:szCs w:val="21"/>
        </w:rPr>
        <w:t>3.5</w:t>
      </w:r>
      <w:r w:rsidRPr="007C50A6">
        <w:rPr>
          <w:rFonts w:hAnsi="宋体" w:hint="eastAsia"/>
          <w:color w:val="000000"/>
          <w:szCs w:val="21"/>
        </w:rPr>
        <w:t>本</w:t>
      </w:r>
      <w:r>
        <w:rPr>
          <w:rFonts w:hAnsi="宋体" w:hint="eastAsia"/>
          <w:color w:val="000000"/>
          <w:szCs w:val="21"/>
        </w:rPr>
        <w:t>次招标公告</w:t>
      </w:r>
      <w:r w:rsidRPr="007C50A6">
        <w:rPr>
          <w:rFonts w:hAnsi="宋体" w:hint="eastAsia"/>
          <w:color w:val="000000"/>
          <w:szCs w:val="21"/>
        </w:rPr>
        <w:t>规定一个投标人只能对本项目两个监理标段中的一个标段进行投标。</w:t>
      </w:r>
    </w:p>
    <w:p w:rsidR="00CD46B7" w:rsidRPr="007C50A6" w:rsidRDefault="00CD46B7" w:rsidP="00CD46B7">
      <w:pPr>
        <w:adjustRightInd w:val="0"/>
        <w:snapToGrid w:val="0"/>
        <w:spacing w:line="500" w:lineRule="exact"/>
        <w:ind w:firstLineChars="147" w:firstLine="309"/>
        <w:outlineLvl w:val="2"/>
        <w:rPr>
          <w:rFonts w:hAnsi="宋体"/>
          <w:color w:val="000000"/>
          <w:szCs w:val="21"/>
        </w:rPr>
      </w:pPr>
      <w:r w:rsidRPr="007C50A6">
        <w:rPr>
          <w:rFonts w:hAnsi="宋体"/>
          <w:color w:val="000000"/>
          <w:szCs w:val="21"/>
        </w:rPr>
        <w:t>3.6</w:t>
      </w:r>
      <w:r w:rsidRPr="007C50A6">
        <w:rPr>
          <w:rFonts w:hAnsi="宋体" w:hint="eastAsia"/>
          <w:color w:val="000000"/>
          <w:szCs w:val="21"/>
        </w:rPr>
        <w:t>本次招标不接受联合体投标；</w:t>
      </w:r>
    </w:p>
    <w:p w:rsidR="00CD46B7" w:rsidRPr="007C50A6" w:rsidRDefault="00CD46B7" w:rsidP="00CD46B7">
      <w:pPr>
        <w:adjustRightInd w:val="0"/>
        <w:snapToGrid w:val="0"/>
        <w:spacing w:line="500" w:lineRule="exact"/>
        <w:ind w:firstLineChars="147" w:firstLine="309"/>
        <w:outlineLvl w:val="2"/>
        <w:rPr>
          <w:rFonts w:hAnsi="宋体"/>
          <w:color w:val="000000"/>
          <w:szCs w:val="21"/>
        </w:rPr>
      </w:pPr>
      <w:r w:rsidRPr="007C50A6">
        <w:rPr>
          <w:rFonts w:hAnsi="宋体" w:hint="eastAsia"/>
          <w:color w:val="000000"/>
          <w:szCs w:val="21"/>
        </w:rPr>
        <w:t>3.7</w:t>
      </w:r>
      <w:r w:rsidRPr="007C50A6">
        <w:rPr>
          <w:rFonts w:hAnsi="宋体" w:hint="eastAsia"/>
          <w:color w:val="000000"/>
          <w:szCs w:val="21"/>
        </w:rPr>
        <w:t>本次招标实行资格后审，资格审查的具体要求见招标文件。资格后审不合格的投标单位投标文件将</w:t>
      </w:r>
      <w:proofErr w:type="gramStart"/>
      <w:r w:rsidRPr="007C50A6">
        <w:rPr>
          <w:rFonts w:hAnsi="宋体" w:hint="eastAsia"/>
          <w:color w:val="000000"/>
          <w:szCs w:val="21"/>
        </w:rPr>
        <w:t>按废标处理</w:t>
      </w:r>
      <w:proofErr w:type="gramEnd"/>
      <w:r w:rsidRPr="007C50A6">
        <w:rPr>
          <w:rFonts w:hAnsi="宋体" w:hint="eastAsia"/>
          <w:color w:val="000000"/>
          <w:szCs w:val="21"/>
        </w:rPr>
        <w:t>。</w:t>
      </w:r>
    </w:p>
    <w:p w:rsidR="00CD46B7" w:rsidRPr="007C50A6" w:rsidRDefault="00CD46B7" w:rsidP="00CD46B7">
      <w:pPr>
        <w:adjustRightInd w:val="0"/>
        <w:snapToGrid w:val="0"/>
        <w:spacing w:line="500" w:lineRule="exact"/>
        <w:ind w:firstLineChars="147" w:firstLine="309"/>
        <w:outlineLvl w:val="2"/>
        <w:rPr>
          <w:rFonts w:hAnsi="宋体" w:hint="eastAsia"/>
          <w:color w:val="000000"/>
          <w:szCs w:val="21"/>
        </w:rPr>
      </w:pPr>
      <w:r w:rsidRPr="007C50A6">
        <w:rPr>
          <w:rFonts w:hAnsi="宋体" w:hint="eastAsia"/>
          <w:color w:val="000000"/>
          <w:szCs w:val="21"/>
        </w:rPr>
        <w:t>3.8</w:t>
      </w:r>
      <w:r w:rsidRPr="007C50A6">
        <w:rPr>
          <w:rFonts w:hAnsi="宋体" w:hint="eastAsia"/>
          <w:color w:val="000000"/>
          <w:szCs w:val="21"/>
        </w:rPr>
        <w:t>截止投标报名时，被河南省国土资源厅通报批评正在整改中、信用等级被河南省土地整理中心评定为</w:t>
      </w:r>
      <w:r w:rsidRPr="007C50A6">
        <w:rPr>
          <w:rFonts w:hAnsi="宋体" w:hint="eastAsia"/>
          <w:color w:val="000000"/>
          <w:szCs w:val="21"/>
        </w:rPr>
        <w:t>B</w:t>
      </w:r>
      <w:r w:rsidRPr="007C50A6">
        <w:rPr>
          <w:rFonts w:hAnsi="宋体" w:hint="eastAsia"/>
          <w:color w:val="000000"/>
          <w:szCs w:val="21"/>
        </w:rPr>
        <w:t>级及以下（含</w:t>
      </w:r>
      <w:r w:rsidRPr="007C50A6">
        <w:rPr>
          <w:rFonts w:hAnsi="宋体" w:hint="eastAsia"/>
          <w:color w:val="000000"/>
          <w:szCs w:val="21"/>
        </w:rPr>
        <w:t>B</w:t>
      </w:r>
      <w:r w:rsidRPr="007C50A6">
        <w:rPr>
          <w:rFonts w:hAnsi="宋体" w:hint="eastAsia"/>
          <w:color w:val="000000"/>
          <w:szCs w:val="21"/>
        </w:rPr>
        <w:t>级）或被省（市）土地整理中心限制投标的均不得参与本工程的投标报名；</w:t>
      </w:r>
    </w:p>
    <w:p w:rsidR="00CD46B7" w:rsidRPr="007C50A6" w:rsidRDefault="00CD46B7" w:rsidP="00CD46B7">
      <w:pPr>
        <w:adjustRightInd w:val="0"/>
        <w:snapToGrid w:val="0"/>
        <w:spacing w:line="500" w:lineRule="exact"/>
        <w:ind w:firstLineChars="147" w:firstLine="309"/>
        <w:outlineLvl w:val="2"/>
        <w:rPr>
          <w:rFonts w:hint="eastAsia"/>
          <w:szCs w:val="21"/>
        </w:rPr>
      </w:pPr>
      <w:r w:rsidRPr="007C50A6">
        <w:rPr>
          <w:rFonts w:hint="eastAsia"/>
          <w:szCs w:val="21"/>
        </w:rPr>
        <w:t>注：项目总监如有已中标项目工期内变更情况，请按照豫建</w:t>
      </w:r>
      <w:proofErr w:type="gramStart"/>
      <w:r w:rsidRPr="007C50A6">
        <w:rPr>
          <w:rFonts w:hint="eastAsia"/>
          <w:szCs w:val="21"/>
        </w:rPr>
        <w:t>建</w:t>
      </w:r>
      <w:proofErr w:type="gramEnd"/>
      <w:r w:rsidRPr="007C50A6">
        <w:rPr>
          <w:rFonts w:hint="eastAsia"/>
          <w:szCs w:val="21"/>
        </w:rPr>
        <w:t>〔</w:t>
      </w:r>
      <w:r w:rsidRPr="007C50A6">
        <w:rPr>
          <w:rFonts w:hint="eastAsia"/>
          <w:szCs w:val="21"/>
        </w:rPr>
        <w:t>2015</w:t>
      </w:r>
      <w:r w:rsidRPr="007C50A6">
        <w:rPr>
          <w:rFonts w:hint="eastAsia"/>
          <w:szCs w:val="21"/>
        </w:rPr>
        <w:t>〕</w:t>
      </w:r>
      <w:r w:rsidRPr="007C50A6">
        <w:rPr>
          <w:rFonts w:hint="eastAsia"/>
          <w:szCs w:val="21"/>
        </w:rPr>
        <w:t>23</w:t>
      </w:r>
      <w:r w:rsidRPr="007C50A6">
        <w:rPr>
          <w:rFonts w:hint="eastAsia"/>
          <w:szCs w:val="21"/>
        </w:rPr>
        <w:t>号文件规定提供《项目经理（项目总监）变更备案表》等官方手续。</w:t>
      </w:r>
    </w:p>
    <w:p w:rsidR="00CD46B7" w:rsidRPr="007C50A6" w:rsidRDefault="00CD46B7" w:rsidP="00CD46B7">
      <w:pPr>
        <w:spacing w:line="360" w:lineRule="auto"/>
        <w:rPr>
          <w:rFonts w:hAnsi="宋体"/>
          <w:b/>
          <w:bCs/>
          <w:sz w:val="28"/>
          <w:szCs w:val="28"/>
        </w:rPr>
      </w:pPr>
      <w:r w:rsidRPr="007C50A6">
        <w:rPr>
          <w:rFonts w:hAnsi="宋体"/>
          <w:b/>
          <w:bCs/>
          <w:sz w:val="28"/>
          <w:szCs w:val="28"/>
        </w:rPr>
        <w:t>4</w:t>
      </w:r>
      <w:r w:rsidRPr="007C50A6">
        <w:rPr>
          <w:rFonts w:hAnsi="宋体" w:hint="eastAsia"/>
          <w:b/>
          <w:bCs/>
          <w:sz w:val="28"/>
          <w:szCs w:val="28"/>
        </w:rPr>
        <w:t>、网上下载招标文件</w:t>
      </w:r>
    </w:p>
    <w:p w:rsidR="00CD46B7" w:rsidRPr="007C50A6" w:rsidRDefault="00CD46B7" w:rsidP="00CD46B7">
      <w:pPr>
        <w:spacing w:line="360" w:lineRule="auto"/>
        <w:ind w:leftChars="-50" w:left="-105" w:rightChars="-50" w:right="-105" w:firstLineChars="200" w:firstLine="420"/>
        <w:rPr>
          <w:rFonts w:cs="宋体"/>
          <w:szCs w:val="21"/>
        </w:rPr>
      </w:pPr>
      <w:r w:rsidRPr="007C50A6">
        <w:rPr>
          <w:rFonts w:cs="宋体" w:hint="eastAsia"/>
          <w:szCs w:val="21"/>
        </w:rPr>
        <w:t>4.1</w:t>
      </w:r>
      <w:r w:rsidRPr="007C50A6">
        <w:rPr>
          <w:rFonts w:cs="宋体" w:hint="eastAsia"/>
          <w:szCs w:val="21"/>
        </w:rPr>
        <w:t>持</w:t>
      </w:r>
      <w:r w:rsidRPr="007C50A6">
        <w:rPr>
          <w:rFonts w:cs="宋体" w:hint="eastAsia"/>
          <w:szCs w:val="21"/>
        </w:rPr>
        <w:t>CA</w:t>
      </w:r>
      <w:r w:rsidRPr="007C50A6">
        <w:rPr>
          <w:rFonts w:cs="宋体" w:hint="eastAsia"/>
          <w:szCs w:val="21"/>
        </w:rPr>
        <w:t>数字认证证书，登录【全国公共资源交易平台（河南省·许昌市）】“系统用户注册”入口（</w:t>
      </w:r>
      <w:r w:rsidRPr="007C50A6">
        <w:rPr>
          <w:rFonts w:cs="宋体" w:hint="eastAsia"/>
          <w:szCs w:val="21"/>
        </w:rPr>
        <w:t>http://221.14.6.70:8088/ggzy/eps/public/RegistAllJcxx.html</w:t>
      </w:r>
      <w:r w:rsidRPr="007C50A6">
        <w:rPr>
          <w:rFonts w:cs="宋体" w:hint="eastAsia"/>
          <w:szCs w:val="21"/>
        </w:rPr>
        <w:t>）进行免费注册登记（详见“常见问题解答</w:t>
      </w:r>
      <w:r w:rsidRPr="007C50A6">
        <w:rPr>
          <w:rFonts w:cs="宋体" w:hint="eastAsia"/>
          <w:szCs w:val="21"/>
        </w:rPr>
        <w:t>-</w:t>
      </w:r>
      <w:r w:rsidRPr="007C50A6">
        <w:rPr>
          <w:rFonts w:cs="宋体" w:hint="eastAsia"/>
          <w:szCs w:val="21"/>
        </w:rPr>
        <w:t>诚信库网上注册相关资料下载”）；</w:t>
      </w:r>
    </w:p>
    <w:p w:rsidR="00CD46B7" w:rsidRPr="007C50A6" w:rsidRDefault="00CD46B7" w:rsidP="00CD46B7">
      <w:pPr>
        <w:spacing w:line="360" w:lineRule="auto"/>
        <w:ind w:leftChars="-50" w:left="-105" w:rightChars="-50" w:right="-105" w:firstLineChars="200" w:firstLine="420"/>
        <w:rPr>
          <w:rFonts w:cs="宋体"/>
          <w:szCs w:val="21"/>
        </w:rPr>
      </w:pPr>
      <w:r w:rsidRPr="007C50A6">
        <w:rPr>
          <w:rFonts w:cs="宋体" w:hint="eastAsia"/>
          <w:szCs w:val="21"/>
        </w:rPr>
        <w:t>4.2</w:t>
      </w:r>
      <w:r w:rsidRPr="007C50A6">
        <w:rPr>
          <w:rFonts w:cs="宋体" w:hint="eastAsia"/>
          <w:szCs w:val="21"/>
        </w:rPr>
        <w:t>在投标截止时间前登录【全国公共资源交易平台（河南省·许昌市）】“投标人</w:t>
      </w:r>
      <w:r w:rsidRPr="007C50A6">
        <w:rPr>
          <w:rFonts w:cs="宋体" w:hint="eastAsia"/>
          <w:szCs w:val="21"/>
        </w:rPr>
        <w:t>/</w:t>
      </w:r>
      <w:r w:rsidRPr="007C50A6">
        <w:rPr>
          <w:rFonts w:cs="宋体" w:hint="eastAsia"/>
          <w:szCs w:val="21"/>
        </w:rPr>
        <w:t>供应商登录”入口（</w:t>
      </w:r>
      <w:r w:rsidRPr="007C50A6">
        <w:rPr>
          <w:rFonts w:cs="宋体" w:hint="eastAsia"/>
          <w:szCs w:val="21"/>
        </w:rPr>
        <w:t>http://221.14.6.70:8088/ggzy/</w:t>
      </w:r>
      <w:r w:rsidRPr="007C50A6">
        <w:rPr>
          <w:rFonts w:cs="宋体" w:hint="eastAsia"/>
          <w:szCs w:val="21"/>
        </w:rPr>
        <w:t>）自行下载招标文件（详见“常见问题解答</w:t>
      </w:r>
      <w:r w:rsidRPr="007C50A6">
        <w:rPr>
          <w:rFonts w:cs="宋体" w:hint="eastAsia"/>
          <w:szCs w:val="21"/>
        </w:rPr>
        <w:t>-</w:t>
      </w:r>
      <w:r w:rsidRPr="007C50A6">
        <w:rPr>
          <w:rFonts w:cs="宋体" w:hint="eastAsia"/>
          <w:szCs w:val="21"/>
        </w:rPr>
        <w:t>交易系统操作手册”）。</w:t>
      </w:r>
    </w:p>
    <w:p w:rsidR="00CD46B7" w:rsidRPr="007C50A6" w:rsidRDefault="00CD46B7" w:rsidP="00CD46B7">
      <w:pPr>
        <w:spacing w:line="360" w:lineRule="auto"/>
        <w:ind w:rightChars="-50" w:right="-105"/>
        <w:rPr>
          <w:rFonts w:hAnsi="宋体"/>
          <w:b/>
          <w:bCs/>
          <w:sz w:val="28"/>
          <w:szCs w:val="28"/>
        </w:rPr>
      </w:pPr>
      <w:r w:rsidRPr="007C50A6">
        <w:rPr>
          <w:rFonts w:hAnsi="宋体" w:hint="eastAsia"/>
          <w:b/>
          <w:bCs/>
          <w:sz w:val="28"/>
          <w:szCs w:val="28"/>
        </w:rPr>
        <w:t>5</w:t>
      </w:r>
      <w:r w:rsidRPr="007C50A6">
        <w:rPr>
          <w:rFonts w:hAnsi="宋体" w:hint="eastAsia"/>
          <w:b/>
          <w:bCs/>
          <w:sz w:val="28"/>
          <w:szCs w:val="28"/>
        </w:rPr>
        <w:t>、投标报名时间及方式</w:t>
      </w:r>
    </w:p>
    <w:p w:rsidR="00CD46B7" w:rsidRPr="007C50A6" w:rsidRDefault="00CD46B7" w:rsidP="00CD46B7">
      <w:pPr>
        <w:spacing w:line="360" w:lineRule="auto"/>
        <w:ind w:leftChars="-50" w:left="-105" w:rightChars="-50" w:right="-105" w:firstLineChars="200" w:firstLine="420"/>
        <w:rPr>
          <w:szCs w:val="21"/>
        </w:rPr>
      </w:pPr>
      <w:r w:rsidRPr="007C50A6">
        <w:rPr>
          <w:rFonts w:cs="宋体" w:hint="eastAsia"/>
          <w:szCs w:val="21"/>
        </w:rPr>
        <w:t>5</w:t>
      </w:r>
      <w:r w:rsidRPr="007C50A6">
        <w:rPr>
          <w:rFonts w:cs="宋体"/>
          <w:szCs w:val="21"/>
        </w:rPr>
        <w:t>.1</w:t>
      </w:r>
      <w:r w:rsidRPr="007C50A6">
        <w:rPr>
          <w:rFonts w:cs="宋体" w:hint="eastAsia"/>
          <w:szCs w:val="21"/>
        </w:rPr>
        <w:t>报名截止时间：</w:t>
      </w:r>
      <w:r w:rsidRPr="007C50A6">
        <w:rPr>
          <w:rFonts w:cs="宋体" w:hint="eastAsia"/>
          <w:szCs w:val="21"/>
        </w:rPr>
        <w:t>2018</w:t>
      </w:r>
      <w:r w:rsidRPr="007C50A6">
        <w:rPr>
          <w:rFonts w:cs="宋体" w:hint="eastAsia"/>
          <w:szCs w:val="21"/>
        </w:rPr>
        <w:t>年</w:t>
      </w:r>
      <w:r w:rsidRPr="007C50A6">
        <w:rPr>
          <w:rFonts w:cs="宋体"/>
          <w:szCs w:val="21"/>
        </w:rPr>
        <w:t>05</w:t>
      </w:r>
      <w:r w:rsidRPr="007C50A6">
        <w:rPr>
          <w:rFonts w:cs="宋体" w:hint="eastAsia"/>
          <w:szCs w:val="21"/>
        </w:rPr>
        <w:t>月</w:t>
      </w:r>
      <w:r w:rsidRPr="007C50A6">
        <w:rPr>
          <w:rFonts w:cs="宋体"/>
          <w:szCs w:val="21"/>
        </w:rPr>
        <w:t>18</w:t>
      </w:r>
      <w:r w:rsidRPr="007C50A6">
        <w:rPr>
          <w:rFonts w:cs="宋体" w:hint="eastAsia"/>
          <w:szCs w:val="21"/>
        </w:rPr>
        <w:t>日上午</w:t>
      </w:r>
      <w:r w:rsidRPr="007C50A6">
        <w:rPr>
          <w:rFonts w:cs="宋体"/>
          <w:szCs w:val="21"/>
        </w:rPr>
        <w:t>09</w:t>
      </w:r>
      <w:r w:rsidRPr="007C50A6">
        <w:rPr>
          <w:rFonts w:cs="宋体" w:hint="eastAsia"/>
          <w:szCs w:val="21"/>
        </w:rPr>
        <w:t>时</w:t>
      </w:r>
      <w:r w:rsidRPr="007C50A6">
        <w:rPr>
          <w:rFonts w:cs="宋体"/>
          <w:szCs w:val="21"/>
        </w:rPr>
        <w:t>0</w:t>
      </w:r>
      <w:r w:rsidRPr="007C50A6">
        <w:rPr>
          <w:rFonts w:cs="宋体" w:hint="eastAsia"/>
          <w:szCs w:val="21"/>
        </w:rPr>
        <w:t>0</w:t>
      </w:r>
      <w:r w:rsidRPr="007C50A6">
        <w:rPr>
          <w:rFonts w:cs="宋体" w:hint="eastAsia"/>
          <w:szCs w:val="21"/>
        </w:rPr>
        <w:t>分（北京时间）；</w:t>
      </w:r>
    </w:p>
    <w:p w:rsidR="00CD46B7" w:rsidRPr="007C50A6" w:rsidRDefault="00CD46B7" w:rsidP="00CD46B7">
      <w:pPr>
        <w:spacing w:line="360" w:lineRule="auto"/>
        <w:ind w:leftChars="-50" w:left="-105" w:rightChars="-50" w:right="-105" w:firstLineChars="200" w:firstLine="420"/>
        <w:rPr>
          <w:szCs w:val="21"/>
        </w:rPr>
      </w:pPr>
      <w:r w:rsidRPr="007C50A6">
        <w:rPr>
          <w:rFonts w:cs="宋体" w:hint="eastAsia"/>
          <w:szCs w:val="21"/>
        </w:rPr>
        <w:t>5</w:t>
      </w:r>
      <w:r w:rsidRPr="007C50A6">
        <w:rPr>
          <w:rFonts w:cs="宋体"/>
          <w:szCs w:val="21"/>
        </w:rPr>
        <w:t>.2</w:t>
      </w:r>
      <w:r w:rsidRPr="007C50A6">
        <w:rPr>
          <w:rFonts w:cs="宋体" w:hint="eastAsia"/>
          <w:szCs w:val="21"/>
        </w:rPr>
        <w:t>报名方式：全国公共资源交易平台（河南省</w:t>
      </w:r>
      <w:r w:rsidRPr="007C50A6">
        <w:rPr>
          <w:rFonts w:cs="宋体" w:hint="eastAsia"/>
          <w:szCs w:val="21"/>
        </w:rPr>
        <w:t>.</w:t>
      </w:r>
      <w:r w:rsidRPr="007C50A6">
        <w:rPr>
          <w:rFonts w:cs="宋体" w:hint="eastAsia"/>
          <w:szCs w:val="21"/>
        </w:rPr>
        <w:t>许昌市）网上报名，详情请查询全国公共资源交易平台（河南省</w:t>
      </w:r>
      <w:r w:rsidRPr="007C50A6">
        <w:rPr>
          <w:rFonts w:cs="宋体" w:hint="eastAsia"/>
          <w:szCs w:val="21"/>
        </w:rPr>
        <w:t>.</w:t>
      </w:r>
      <w:r w:rsidRPr="007C50A6">
        <w:rPr>
          <w:rFonts w:cs="宋体" w:hint="eastAsia"/>
          <w:szCs w:val="21"/>
        </w:rPr>
        <w:t>许昌市）（</w:t>
      </w:r>
      <w:r w:rsidRPr="007C50A6">
        <w:rPr>
          <w:rFonts w:cs="宋体"/>
          <w:szCs w:val="21"/>
        </w:rPr>
        <w:t>www.xczbtb.com</w:t>
      </w:r>
      <w:r w:rsidRPr="007C50A6">
        <w:rPr>
          <w:rFonts w:cs="宋体" w:hint="eastAsia"/>
          <w:szCs w:val="21"/>
        </w:rPr>
        <w:t>）首页办事指南中的业务流程（网上报名指南）。</w:t>
      </w:r>
    </w:p>
    <w:p w:rsidR="00CD46B7" w:rsidRPr="007C50A6" w:rsidRDefault="00CD46B7" w:rsidP="00CD46B7">
      <w:pPr>
        <w:spacing w:line="360" w:lineRule="auto"/>
        <w:ind w:rightChars="-50" w:right="-105"/>
        <w:rPr>
          <w:rFonts w:hAnsi="宋体"/>
          <w:b/>
          <w:bCs/>
          <w:sz w:val="28"/>
          <w:szCs w:val="28"/>
        </w:rPr>
      </w:pPr>
      <w:r w:rsidRPr="007C50A6">
        <w:rPr>
          <w:rFonts w:hAnsi="宋体" w:hint="eastAsia"/>
          <w:b/>
          <w:bCs/>
          <w:sz w:val="28"/>
          <w:szCs w:val="28"/>
        </w:rPr>
        <w:t>6</w:t>
      </w:r>
      <w:r w:rsidRPr="007C50A6">
        <w:rPr>
          <w:rFonts w:hAnsi="宋体"/>
          <w:b/>
          <w:bCs/>
          <w:sz w:val="28"/>
          <w:szCs w:val="28"/>
        </w:rPr>
        <w:t>.</w:t>
      </w:r>
      <w:r w:rsidRPr="007C50A6">
        <w:rPr>
          <w:rFonts w:hAnsi="宋体" w:hint="eastAsia"/>
          <w:b/>
          <w:bCs/>
          <w:sz w:val="28"/>
          <w:szCs w:val="28"/>
        </w:rPr>
        <w:t>招标文件、工程量清单和施工图纸的获取</w:t>
      </w:r>
    </w:p>
    <w:p w:rsidR="00CD46B7" w:rsidRPr="007C50A6" w:rsidRDefault="00CD46B7" w:rsidP="00CD46B7">
      <w:pPr>
        <w:spacing w:line="360" w:lineRule="auto"/>
        <w:ind w:leftChars="-50" w:left="-105" w:rightChars="-50" w:right="-105" w:firstLineChars="200" w:firstLine="420"/>
        <w:rPr>
          <w:szCs w:val="21"/>
        </w:rPr>
      </w:pPr>
      <w:r w:rsidRPr="007C50A6">
        <w:rPr>
          <w:rFonts w:cs="宋体" w:hint="eastAsia"/>
          <w:szCs w:val="21"/>
        </w:rPr>
        <w:t>6</w:t>
      </w:r>
      <w:r w:rsidRPr="007C50A6">
        <w:rPr>
          <w:rFonts w:cs="宋体"/>
          <w:szCs w:val="21"/>
        </w:rPr>
        <w:t>.1</w:t>
      </w:r>
      <w:r w:rsidRPr="007C50A6">
        <w:rPr>
          <w:rFonts w:cs="宋体" w:hint="eastAsia"/>
          <w:szCs w:val="21"/>
        </w:rPr>
        <w:t>招标文件和工程量清单的获取：投标人于投标文件递交截止时间前均可在全国公共资源交易平台（河南省·许昌市）自行下载。</w:t>
      </w:r>
    </w:p>
    <w:p w:rsidR="00CD46B7" w:rsidRPr="007C50A6" w:rsidRDefault="00CD46B7" w:rsidP="00CD46B7">
      <w:pPr>
        <w:spacing w:line="360" w:lineRule="auto"/>
        <w:ind w:leftChars="-50" w:left="-105" w:rightChars="-50" w:right="-105" w:firstLineChars="200" w:firstLine="420"/>
        <w:rPr>
          <w:szCs w:val="21"/>
        </w:rPr>
      </w:pPr>
      <w:r w:rsidRPr="00A86BF9">
        <w:rPr>
          <w:rFonts w:cs="宋体" w:hint="eastAsia"/>
          <w:szCs w:val="21"/>
        </w:rPr>
        <w:t>6</w:t>
      </w:r>
      <w:r w:rsidRPr="00A86BF9">
        <w:rPr>
          <w:rFonts w:cs="宋体"/>
          <w:szCs w:val="21"/>
        </w:rPr>
        <w:t>.2</w:t>
      </w:r>
      <w:r w:rsidRPr="00A86BF9">
        <w:rPr>
          <w:rFonts w:cs="宋体" w:hint="eastAsia"/>
          <w:szCs w:val="21"/>
        </w:rPr>
        <w:t>施工图纸下载：按照招标文件中第二章投标人须知前附表第</w:t>
      </w:r>
      <w:r w:rsidRPr="00A86BF9">
        <w:rPr>
          <w:rFonts w:cs="宋体"/>
          <w:szCs w:val="21"/>
        </w:rPr>
        <w:t>2.1</w:t>
      </w:r>
      <w:r w:rsidRPr="00A86BF9">
        <w:rPr>
          <w:rFonts w:cs="宋体" w:hint="eastAsia"/>
          <w:szCs w:val="21"/>
        </w:rPr>
        <w:t>款所给的网址自行下载。</w:t>
      </w:r>
    </w:p>
    <w:p w:rsidR="00CD46B7" w:rsidRPr="007C50A6" w:rsidRDefault="00CD46B7" w:rsidP="00CD46B7">
      <w:pPr>
        <w:spacing w:line="360" w:lineRule="auto"/>
        <w:ind w:leftChars="-50" w:left="-105" w:rightChars="-50" w:right="-105" w:firstLineChars="200" w:firstLine="420"/>
        <w:rPr>
          <w:szCs w:val="21"/>
        </w:rPr>
      </w:pPr>
      <w:r w:rsidRPr="007C50A6">
        <w:rPr>
          <w:rFonts w:cs="宋体" w:hint="eastAsia"/>
          <w:szCs w:val="21"/>
        </w:rPr>
        <w:t>6</w:t>
      </w:r>
      <w:r w:rsidRPr="007C50A6">
        <w:rPr>
          <w:rFonts w:cs="宋体"/>
          <w:szCs w:val="21"/>
        </w:rPr>
        <w:t>.3</w:t>
      </w:r>
      <w:r w:rsidRPr="007C50A6">
        <w:rPr>
          <w:rFonts w:cs="宋体" w:hint="eastAsia"/>
          <w:szCs w:val="21"/>
        </w:rPr>
        <w:t>招标文件每套售价</w:t>
      </w:r>
      <w:r w:rsidRPr="007C50A6">
        <w:rPr>
          <w:rFonts w:cs="宋体"/>
          <w:szCs w:val="21"/>
        </w:rPr>
        <w:t>500</w:t>
      </w:r>
      <w:r w:rsidRPr="007C50A6">
        <w:rPr>
          <w:rFonts w:cs="宋体" w:hint="eastAsia"/>
          <w:szCs w:val="21"/>
        </w:rPr>
        <w:t>元，于递交投标文件时缴纳给招标代理机构，售后不退。</w:t>
      </w:r>
    </w:p>
    <w:p w:rsidR="00CD46B7" w:rsidRPr="007C50A6" w:rsidRDefault="00CD46B7" w:rsidP="00CD46B7">
      <w:pPr>
        <w:spacing w:line="360" w:lineRule="auto"/>
        <w:ind w:rightChars="-50" w:right="-105"/>
        <w:rPr>
          <w:rFonts w:hAnsi="宋体"/>
          <w:b/>
          <w:bCs/>
          <w:sz w:val="28"/>
          <w:szCs w:val="28"/>
        </w:rPr>
      </w:pPr>
      <w:r w:rsidRPr="007C50A6">
        <w:rPr>
          <w:rFonts w:hAnsi="宋体" w:hint="eastAsia"/>
          <w:b/>
          <w:bCs/>
          <w:sz w:val="28"/>
          <w:szCs w:val="28"/>
        </w:rPr>
        <w:t>7</w:t>
      </w:r>
      <w:r w:rsidRPr="007C50A6">
        <w:rPr>
          <w:rFonts w:hAnsi="宋体"/>
          <w:b/>
          <w:bCs/>
          <w:sz w:val="28"/>
          <w:szCs w:val="28"/>
        </w:rPr>
        <w:t>.</w:t>
      </w:r>
      <w:r w:rsidRPr="007C50A6">
        <w:rPr>
          <w:rFonts w:hAnsi="宋体" w:hint="eastAsia"/>
          <w:b/>
          <w:bCs/>
          <w:sz w:val="28"/>
          <w:szCs w:val="28"/>
        </w:rPr>
        <w:t>投标文件的递交</w:t>
      </w:r>
    </w:p>
    <w:p w:rsidR="00CD46B7" w:rsidRPr="007C50A6" w:rsidRDefault="00CD46B7" w:rsidP="00CD46B7">
      <w:pPr>
        <w:spacing w:line="360" w:lineRule="auto"/>
        <w:ind w:leftChars="-50" w:left="-105" w:rightChars="-50" w:right="-105" w:firstLineChars="200" w:firstLine="420"/>
        <w:rPr>
          <w:szCs w:val="21"/>
        </w:rPr>
      </w:pPr>
      <w:r w:rsidRPr="007C50A6">
        <w:rPr>
          <w:rFonts w:cs="宋体" w:hint="eastAsia"/>
          <w:szCs w:val="21"/>
        </w:rPr>
        <w:t>7</w:t>
      </w:r>
      <w:r w:rsidRPr="007C50A6">
        <w:rPr>
          <w:rFonts w:cs="宋体"/>
          <w:szCs w:val="21"/>
        </w:rPr>
        <w:t>.1</w:t>
      </w:r>
      <w:r w:rsidRPr="007C50A6">
        <w:rPr>
          <w:rFonts w:cs="宋体" w:hint="eastAsia"/>
          <w:szCs w:val="21"/>
        </w:rPr>
        <w:t>投标文件递交的截止时间为</w:t>
      </w:r>
      <w:r w:rsidRPr="007C50A6">
        <w:rPr>
          <w:rFonts w:cs="宋体" w:hint="eastAsia"/>
          <w:szCs w:val="21"/>
        </w:rPr>
        <w:t>2018</w:t>
      </w:r>
      <w:r w:rsidRPr="007C50A6">
        <w:rPr>
          <w:rFonts w:cs="宋体" w:hint="eastAsia"/>
          <w:szCs w:val="21"/>
        </w:rPr>
        <w:t>年</w:t>
      </w:r>
      <w:r w:rsidRPr="007C50A6">
        <w:rPr>
          <w:rFonts w:cs="宋体"/>
          <w:szCs w:val="21"/>
        </w:rPr>
        <w:t>05</w:t>
      </w:r>
      <w:r w:rsidRPr="007C50A6">
        <w:rPr>
          <w:rFonts w:cs="宋体" w:hint="eastAsia"/>
          <w:szCs w:val="21"/>
        </w:rPr>
        <w:t>月</w:t>
      </w:r>
      <w:r w:rsidRPr="007C50A6">
        <w:rPr>
          <w:rFonts w:cs="宋体"/>
          <w:szCs w:val="21"/>
        </w:rPr>
        <w:t>18</w:t>
      </w:r>
      <w:r w:rsidRPr="007C50A6">
        <w:rPr>
          <w:rFonts w:cs="宋体" w:hint="eastAsia"/>
          <w:szCs w:val="21"/>
        </w:rPr>
        <w:t>日上午</w:t>
      </w:r>
      <w:r w:rsidRPr="007C50A6">
        <w:rPr>
          <w:rFonts w:cs="宋体"/>
          <w:szCs w:val="21"/>
        </w:rPr>
        <w:t>09</w:t>
      </w:r>
      <w:r w:rsidRPr="007C50A6">
        <w:rPr>
          <w:rFonts w:cs="宋体" w:hint="eastAsia"/>
          <w:szCs w:val="21"/>
        </w:rPr>
        <w:t>时</w:t>
      </w:r>
      <w:r w:rsidRPr="007C50A6">
        <w:rPr>
          <w:rFonts w:cs="宋体"/>
          <w:szCs w:val="21"/>
        </w:rPr>
        <w:t>0</w:t>
      </w:r>
      <w:r w:rsidRPr="007C50A6">
        <w:rPr>
          <w:rFonts w:cs="宋体" w:hint="eastAsia"/>
          <w:szCs w:val="21"/>
        </w:rPr>
        <w:t>0</w:t>
      </w:r>
      <w:r w:rsidRPr="007C50A6">
        <w:rPr>
          <w:rFonts w:cs="宋体" w:hint="eastAsia"/>
          <w:szCs w:val="21"/>
        </w:rPr>
        <w:t>分，地点为禹州市公共资源交易中心第一开标室（禹州市党政综合大楼北楼</w:t>
      </w:r>
      <w:r w:rsidRPr="007C50A6">
        <w:rPr>
          <w:rFonts w:cs="宋体"/>
          <w:szCs w:val="21"/>
        </w:rPr>
        <w:t>9</w:t>
      </w:r>
      <w:r w:rsidRPr="007C50A6">
        <w:rPr>
          <w:rFonts w:cs="宋体" w:hint="eastAsia"/>
          <w:szCs w:val="21"/>
        </w:rPr>
        <w:t>楼）；</w:t>
      </w:r>
    </w:p>
    <w:p w:rsidR="00CD46B7" w:rsidRPr="007C50A6" w:rsidRDefault="00CD46B7" w:rsidP="00CD46B7">
      <w:pPr>
        <w:spacing w:line="360" w:lineRule="auto"/>
        <w:ind w:leftChars="-50" w:left="-105" w:rightChars="-50" w:right="-105" w:firstLineChars="200" w:firstLine="420"/>
        <w:rPr>
          <w:szCs w:val="21"/>
        </w:rPr>
      </w:pPr>
      <w:r w:rsidRPr="007C50A6">
        <w:rPr>
          <w:rFonts w:cs="宋体" w:hint="eastAsia"/>
          <w:szCs w:val="21"/>
        </w:rPr>
        <w:t>7</w:t>
      </w:r>
      <w:r w:rsidRPr="007C50A6">
        <w:rPr>
          <w:rFonts w:cs="宋体"/>
          <w:szCs w:val="21"/>
        </w:rPr>
        <w:t>.2</w:t>
      </w:r>
      <w:r w:rsidRPr="007C50A6">
        <w:rPr>
          <w:rFonts w:cs="宋体" w:hint="eastAsia"/>
          <w:szCs w:val="21"/>
        </w:rPr>
        <w:t>逾期送达的或者未送达指定地点的投标文件，招标人不予受理。</w:t>
      </w:r>
    </w:p>
    <w:p w:rsidR="00CD46B7" w:rsidRPr="007C50A6" w:rsidRDefault="00CD46B7" w:rsidP="00CD46B7">
      <w:pPr>
        <w:spacing w:line="360" w:lineRule="auto"/>
        <w:ind w:leftChars="-50" w:left="-105" w:rightChars="-50" w:right="-105" w:firstLineChars="200" w:firstLine="420"/>
        <w:rPr>
          <w:szCs w:val="21"/>
        </w:rPr>
      </w:pPr>
      <w:r w:rsidRPr="007C50A6">
        <w:rPr>
          <w:rFonts w:cs="宋体" w:hint="eastAsia"/>
          <w:szCs w:val="21"/>
        </w:rPr>
        <w:t>7</w:t>
      </w:r>
      <w:r w:rsidRPr="007C50A6">
        <w:rPr>
          <w:rFonts w:cs="宋体"/>
          <w:szCs w:val="21"/>
        </w:rPr>
        <w:t>.3</w:t>
      </w:r>
      <w:r w:rsidRPr="007C50A6">
        <w:rPr>
          <w:rFonts w:cs="宋体" w:hint="eastAsia"/>
          <w:szCs w:val="21"/>
        </w:rPr>
        <w:t>未通过全国公共资源交易平台（河南省·许昌市）下载招标文件的投标人，其投标文件不予受理。</w:t>
      </w:r>
    </w:p>
    <w:p w:rsidR="00CD46B7" w:rsidRPr="007C50A6" w:rsidRDefault="00CD46B7" w:rsidP="00CD46B7">
      <w:pPr>
        <w:spacing w:line="360" w:lineRule="auto"/>
        <w:ind w:rightChars="-50" w:right="-105"/>
        <w:rPr>
          <w:rFonts w:hAnsi="宋体"/>
          <w:b/>
          <w:bCs/>
          <w:sz w:val="28"/>
          <w:szCs w:val="28"/>
        </w:rPr>
      </w:pPr>
      <w:r w:rsidRPr="007C50A6">
        <w:rPr>
          <w:rFonts w:hAnsi="宋体" w:hint="eastAsia"/>
          <w:b/>
          <w:bCs/>
          <w:sz w:val="28"/>
          <w:szCs w:val="28"/>
        </w:rPr>
        <w:t>8.</w:t>
      </w:r>
      <w:r w:rsidRPr="007C50A6">
        <w:rPr>
          <w:rFonts w:hAnsi="宋体" w:hint="eastAsia"/>
          <w:b/>
          <w:bCs/>
          <w:sz w:val="28"/>
          <w:szCs w:val="28"/>
        </w:rPr>
        <w:t>发布公告的媒介</w:t>
      </w:r>
    </w:p>
    <w:p w:rsidR="00CD46B7" w:rsidRPr="007C50A6" w:rsidRDefault="00CD46B7" w:rsidP="00CD46B7">
      <w:pPr>
        <w:spacing w:line="360" w:lineRule="auto"/>
        <w:ind w:rightChars="-50" w:right="-105" w:firstLineChars="200" w:firstLine="420"/>
        <w:rPr>
          <w:szCs w:val="21"/>
        </w:rPr>
      </w:pPr>
      <w:r w:rsidRPr="007C50A6">
        <w:rPr>
          <w:rFonts w:cs="宋体" w:hint="eastAsia"/>
          <w:szCs w:val="21"/>
        </w:rPr>
        <w:t>本公告同时在《全国公共资源交易平台（河南省·许昌市）》、《河南省电子招标投标公共服务平台》上发布。</w:t>
      </w:r>
    </w:p>
    <w:p w:rsidR="00CD46B7" w:rsidRPr="007C50A6" w:rsidRDefault="00CD46B7" w:rsidP="00CD46B7">
      <w:pPr>
        <w:spacing w:line="360" w:lineRule="auto"/>
        <w:rPr>
          <w:rFonts w:hAnsi="宋体"/>
          <w:b/>
          <w:bCs/>
          <w:sz w:val="28"/>
          <w:szCs w:val="28"/>
        </w:rPr>
      </w:pPr>
      <w:r w:rsidRPr="007C50A6">
        <w:rPr>
          <w:rFonts w:hAnsi="宋体"/>
          <w:b/>
          <w:bCs/>
          <w:sz w:val="28"/>
          <w:szCs w:val="28"/>
        </w:rPr>
        <w:t>9</w:t>
      </w:r>
      <w:r w:rsidRPr="007C50A6">
        <w:rPr>
          <w:rFonts w:hAnsi="宋体" w:hint="eastAsia"/>
          <w:b/>
          <w:bCs/>
          <w:sz w:val="28"/>
          <w:szCs w:val="28"/>
        </w:rPr>
        <w:t>、踏勘现场和投标预备会</w:t>
      </w:r>
    </w:p>
    <w:p w:rsidR="00CD46B7" w:rsidRPr="007C50A6" w:rsidRDefault="00CD46B7" w:rsidP="00CD46B7">
      <w:pPr>
        <w:spacing w:line="360" w:lineRule="auto"/>
        <w:ind w:firstLineChars="200" w:firstLine="420"/>
        <w:rPr>
          <w:rFonts w:hAnsi="宋体"/>
          <w:bCs/>
          <w:szCs w:val="21"/>
        </w:rPr>
      </w:pPr>
      <w:r w:rsidRPr="007C50A6">
        <w:rPr>
          <w:rFonts w:hAnsi="宋体" w:hint="eastAsia"/>
          <w:bCs/>
          <w:szCs w:val="21"/>
        </w:rPr>
        <w:t>本项目招标人不组织投标单位踏勘现场，投标单位可自行踏勘，费用自理，责任自负</w:t>
      </w:r>
    </w:p>
    <w:p w:rsidR="00CD46B7" w:rsidRPr="007C50A6" w:rsidRDefault="00CD46B7" w:rsidP="00CD46B7">
      <w:pPr>
        <w:widowControl/>
        <w:snapToGrid w:val="0"/>
        <w:spacing w:line="360" w:lineRule="auto"/>
        <w:rPr>
          <w:rFonts w:hAnsi="宋体"/>
          <w:b/>
          <w:color w:val="000000"/>
          <w:sz w:val="28"/>
          <w:szCs w:val="28"/>
        </w:rPr>
      </w:pPr>
      <w:r w:rsidRPr="007C50A6">
        <w:rPr>
          <w:rFonts w:hAnsi="宋体"/>
          <w:b/>
          <w:color w:val="000000"/>
          <w:sz w:val="28"/>
          <w:szCs w:val="28"/>
        </w:rPr>
        <w:t>10</w:t>
      </w:r>
      <w:r w:rsidRPr="007C50A6">
        <w:rPr>
          <w:rFonts w:hAnsi="宋体" w:hint="eastAsia"/>
          <w:b/>
          <w:color w:val="000000"/>
          <w:sz w:val="28"/>
          <w:szCs w:val="28"/>
        </w:rPr>
        <w:t>、联系方式</w:t>
      </w:r>
    </w:p>
    <w:p w:rsidR="00CD46B7" w:rsidRPr="007C50A6" w:rsidRDefault="00CD46B7" w:rsidP="00CD46B7">
      <w:pPr>
        <w:spacing w:line="360" w:lineRule="auto"/>
        <w:ind w:firstLineChars="200" w:firstLine="420"/>
        <w:rPr>
          <w:rFonts w:hAnsi="宋体"/>
          <w:szCs w:val="21"/>
        </w:rPr>
      </w:pPr>
      <w:r w:rsidRPr="007C50A6">
        <w:rPr>
          <w:rFonts w:hAnsi="宋体" w:hint="eastAsia"/>
          <w:szCs w:val="21"/>
        </w:rPr>
        <w:t>招标人：</w:t>
      </w:r>
      <w:r w:rsidRPr="007C50A6">
        <w:rPr>
          <w:rFonts w:hAnsi="宋体" w:cs="楷体" w:hint="eastAsia"/>
          <w:szCs w:val="21"/>
        </w:rPr>
        <w:t>禹州市高标准基本农田整治项目建设指挥部办公室</w:t>
      </w:r>
      <w:r w:rsidRPr="007C50A6">
        <w:rPr>
          <w:rFonts w:hAnsi="宋体" w:hint="eastAsia"/>
          <w:szCs w:val="21"/>
        </w:rPr>
        <w:t xml:space="preserve">        </w:t>
      </w:r>
      <w:r w:rsidRPr="007C50A6">
        <w:rPr>
          <w:rFonts w:hAnsi="宋体"/>
          <w:szCs w:val="21"/>
        </w:rPr>
        <w:t xml:space="preserve">          </w:t>
      </w:r>
      <w:r w:rsidRPr="007C50A6">
        <w:rPr>
          <w:rFonts w:hAnsi="宋体" w:hint="eastAsia"/>
          <w:szCs w:val="21"/>
        </w:rPr>
        <w:t xml:space="preserve">  </w:t>
      </w:r>
    </w:p>
    <w:p w:rsidR="00CD46B7" w:rsidRPr="007C50A6" w:rsidRDefault="00CD46B7" w:rsidP="00CD46B7">
      <w:pPr>
        <w:spacing w:line="360" w:lineRule="auto"/>
        <w:ind w:firstLineChars="200" w:firstLine="420"/>
        <w:rPr>
          <w:rFonts w:hAnsi="宋体"/>
          <w:szCs w:val="21"/>
        </w:rPr>
      </w:pPr>
      <w:r w:rsidRPr="007C50A6">
        <w:rPr>
          <w:rFonts w:hAnsi="宋体" w:hint="eastAsia"/>
          <w:szCs w:val="21"/>
        </w:rPr>
        <w:t>地址：禹州市大同路</w:t>
      </w:r>
      <w:r w:rsidRPr="007C50A6">
        <w:rPr>
          <w:rFonts w:hAnsi="宋体" w:hint="eastAsia"/>
          <w:szCs w:val="21"/>
        </w:rPr>
        <w:t>10</w:t>
      </w:r>
      <w:r w:rsidRPr="007C50A6">
        <w:rPr>
          <w:rFonts w:hAnsi="宋体" w:hint="eastAsia"/>
          <w:szCs w:val="21"/>
        </w:rPr>
        <w:t>号</w:t>
      </w:r>
      <w:r w:rsidRPr="007C50A6">
        <w:rPr>
          <w:rFonts w:hAnsi="宋体" w:hint="eastAsia"/>
          <w:szCs w:val="21"/>
        </w:rPr>
        <w:t xml:space="preserve">              </w:t>
      </w:r>
    </w:p>
    <w:p w:rsidR="00CD46B7" w:rsidRPr="007C50A6" w:rsidRDefault="00CD46B7" w:rsidP="00CD46B7">
      <w:pPr>
        <w:spacing w:line="360" w:lineRule="auto"/>
        <w:ind w:firstLineChars="200" w:firstLine="420"/>
        <w:rPr>
          <w:rFonts w:hAnsi="宋体"/>
          <w:bCs/>
          <w:szCs w:val="21"/>
        </w:rPr>
      </w:pPr>
      <w:r w:rsidRPr="007C50A6">
        <w:rPr>
          <w:rFonts w:hAnsi="宋体" w:hint="eastAsia"/>
          <w:bCs/>
          <w:szCs w:val="21"/>
        </w:rPr>
        <w:t>联系人：尹先生</w:t>
      </w:r>
    </w:p>
    <w:p w:rsidR="00CD46B7" w:rsidRPr="007C50A6" w:rsidRDefault="00CD46B7" w:rsidP="00CD46B7">
      <w:pPr>
        <w:spacing w:line="360" w:lineRule="auto"/>
        <w:ind w:firstLineChars="200" w:firstLine="420"/>
        <w:rPr>
          <w:rFonts w:hAnsi="宋体"/>
          <w:bCs/>
          <w:szCs w:val="21"/>
        </w:rPr>
      </w:pPr>
      <w:r w:rsidRPr="007C50A6">
        <w:rPr>
          <w:rFonts w:hAnsi="宋体" w:hint="eastAsia"/>
          <w:bCs/>
          <w:szCs w:val="21"/>
        </w:rPr>
        <w:t>联系电话：</w:t>
      </w:r>
      <w:r w:rsidRPr="007C50A6">
        <w:rPr>
          <w:rFonts w:hAnsi="宋体"/>
          <w:bCs/>
          <w:szCs w:val="21"/>
        </w:rPr>
        <w:t xml:space="preserve">0374-8229739 </w:t>
      </w:r>
    </w:p>
    <w:p w:rsidR="00CD46B7" w:rsidRPr="007C50A6" w:rsidRDefault="00CD46B7" w:rsidP="00CD46B7">
      <w:pPr>
        <w:spacing w:line="360" w:lineRule="auto"/>
        <w:ind w:firstLineChars="200" w:firstLine="420"/>
        <w:rPr>
          <w:rFonts w:hAnsi="宋体"/>
          <w:bCs/>
          <w:szCs w:val="21"/>
        </w:rPr>
      </w:pPr>
      <w:r w:rsidRPr="007C50A6">
        <w:rPr>
          <w:rFonts w:hAnsi="宋体" w:hint="eastAsia"/>
          <w:bCs/>
          <w:szCs w:val="21"/>
        </w:rPr>
        <w:t>招标代理机构：河南大河招标有限公司</w:t>
      </w:r>
    </w:p>
    <w:p w:rsidR="00CD46B7" w:rsidRPr="007C50A6" w:rsidRDefault="00CD46B7" w:rsidP="00CD46B7">
      <w:pPr>
        <w:spacing w:line="360" w:lineRule="auto"/>
        <w:ind w:firstLineChars="200" w:firstLine="420"/>
        <w:rPr>
          <w:rFonts w:hAnsi="宋体"/>
          <w:bCs/>
          <w:szCs w:val="21"/>
        </w:rPr>
      </w:pPr>
      <w:r w:rsidRPr="007C50A6">
        <w:rPr>
          <w:rFonts w:hAnsi="宋体" w:hint="eastAsia"/>
          <w:bCs/>
          <w:szCs w:val="21"/>
        </w:rPr>
        <w:t>联系人：杨先生</w:t>
      </w:r>
    </w:p>
    <w:p w:rsidR="00CD46B7" w:rsidRPr="007C50A6" w:rsidRDefault="00CD46B7" w:rsidP="00CD46B7">
      <w:pPr>
        <w:spacing w:line="360" w:lineRule="auto"/>
        <w:ind w:firstLineChars="200" w:firstLine="420"/>
        <w:rPr>
          <w:rFonts w:hAnsi="宋体"/>
          <w:bCs/>
          <w:szCs w:val="21"/>
        </w:rPr>
      </w:pPr>
      <w:r w:rsidRPr="007C50A6">
        <w:rPr>
          <w:rFonts w:hAnsi="宋体" w:hint="eastAsia"/>
          <w:bCs/>
          <w:szCs w:val="21"/>
        </w:rPr>
        <w:t>联系电话：</w:t>
      </w:r>
      <w:r w:rsidRPr="007C50A6">
        <w:rPr>
          <w:rFonts w:hAnsi="宋体" w:hint="eastAsia"/>
          <w:bCs/>
          <w:szCs w:val="21"/>
        </w:rPr>
        <w:t>0374-</w:t>
      </w:r>
      <w:r w:rsidRPr="007C50A6">
        <w:rPr>
          <w:rFonts w:hAnsi="宋体"/>
          <w:bCs/>
          <w:szCs w:val="21"/>
        </w:rPr>
        <w:t>8235388</w:t>
      </w:r>
    </w:p>
    <w:p w:rsidR="00CD46B7" w:rsidRPr="007C50A6" w:rsidRDefault="00CD46B7" w:rsidP="00CD46B7">
      <w:pPr>
        <w:spacing w:line="360" w:lineRule="auto"/>
        <w:ind w:firstLineChars="200" w:firstLine="420"/>
        <w:rPr>
          <w:rFonts w:hAnsi="宋体"/>
          <w:bCs/>
          <w:szCs w:val="21"/>
        </w:rPr>
      </w:pPr>
      <w:r w:rsidRPr="007C50A6">
        <w:rPr>
          <w:rFonts w:hAnsi="宋体" w:hint="eastAsia"/>
          <w:bCs/>
          <w:szCs w:val="21"/>
        </w:rPr>
        <w:t>监督部门：禹州市国土资源局</w:t>
      </w:r>
      <w:r w:rsidRPr="007C50A6">
        <w:rPr>
          <w:rFonts w:hAnsi="宋体" w:hint="eastAsia"/>
          <w:bCs/>
          <w:szCs w:val="21"/>
        </w:rPr>
        <w:t xml:space="preserve">                </w:t>
      </w:r>
    </w:p>
    <w:p w:rsidR="00CD46B7" w:rsidRPr="007C50A6" w:rsidRDefault="00CD46B7" w:rsidP="00CD46B7">
      <w:pPr>
        <w:ind w:firstLineChars="200" w:firstLine="420"/>
      </w:pPr>
      <w:r w:rsidRPr="007C50A6">
        <w:rPr>
          <w:rFonts w:hAnsi="宋体" w:hint="eastAsia"/>
          <w:bCs/>
          <w:szCs w:val="21"/>
        </w:rPr>
        <w:t>电</w:t>
      </w:r>
      <w:r w:rsidRPr="007C50A6">
        <w:rPr>
          <w:rFonts w:hAnsi="宋体" w:hint="eastAsia"/>
          <w:bCs/>
          <w:szCs w:val="21"/>
        </w:rPr>
        <w:t xml:space="preserve">    </w:t>
      </w:r>
      <w:r w:rsidRPr="007C50A6">
        <w:rPr>
          <w:rFonts w:hAnsi="宋体" w:hint="eastAsia"/>
          <w:bCs/>
          <w:szCs w:val="21"/>
        </w:rPr>
        <w:t>话：</w:t>
      </w:r>
      <w:r w:rsidRPr="007C50A6">
        <w:rPr>
          <w:rFonts w:hAnsi="宋体" w:hint="eastAsia"/>
          <w:bCs/>
          <w:szCs w:val="21"/>
        </w:rPr>
        <w:t>0374-8162</w:t>
      </w:r>
      <w:r w:rsidRPr="007C50A6">
        <w:rPr>
          <w:rFonts w:hAnsi="宋体"/>
          <w:bCs/>
          <w:szCs w:val="21"/>
        </w:rPr>
        <w:t>197</w:t>
      </w:r>
      <w:r w:rsidRPr="007C50A6">
        <w:rPr>
          <w:rFonts w:hAnsi="宋体" w:hint="eastAsia"/>
          <w:bCs/>
          <w:szCs w:val="21"/>
        </w:rPr>
        <w:t xml:space="preserve">     </w:t>
      </w:r>
    </w:p>
    <w:p w:rsidR="00FC60E5" w:rsidRPr="00CD46B7" w:rsidRDefault="00FC60E5" w:rsidP="00CD46B7">
      <w:bookmarkStart w:id="0" w:name="_GoBack"/>
      <w:bookmarkEnd w:id="0"/>
    </w:p>
    <w:sectPr w:rsidR="00FC60E5" w:rsidRPr="00CD46B7" w:rsidSect="00875997">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97" w:rsidRDefault="00875997" w:rsidP="00875997">
      <w:r>
        <w:separator/>
      </w:r>
    </w:p>
  </w:endnote>
  <w:endnote w:type="continuationSeparator" w:id="0">
    <w:p w:rsidR="00875997" w:rsidRDefault="00875997" w:rsidP="0087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88143"/>
      <w:docPartObj>
        <w:docPartGallery w:val="Page Numbers (Bottom of Page)"/>
        <w:docPartUnique/>
      </w:docPartObj>
    </w:sdtPr>
    <w:sdtContent>
      <w:p w:rsidR="00CD46B7" w:rsidRDefault="00CD46B7">
        <w:pPr>
          <w:pStyle w:val="a4"/>
          <w:jc w:val="center"/>
        </w:pPr>
        <w:r>
          <w:fldChar w:fldCharType="begin"/>
        </w:r>
        <w:r>
          <w:instrText>PAGE   \* MERGEFORMAT</w:instrText>
        </w:r>
        <w:r>
          <w:fldChar w:fldCharType="separate"/>
        </w:r>
        <w:r w:rsidRPr="00CD46B7">
          <w:rPr>
            <w:noProof/>
            <w:lang w:val="zh-CN"/>
          </w:rPr>
          <w:t>3</w:t>
        </w:r>
        <w:r>
          <w:fldChar w:fldCharType="end"/>
        </w:r>
      </w:p>
    </w:sdtContent>
  </w:sdt>
  <w:p w:rsidR="00CD46B7" w:rsidRDefault="00CD46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97" w:rsidRDefault="00875997" w:rsidP="00875997">
      <w:r>
        <w:separator/>
      </w:r>
    </w:p>
  </w:footnote>
  <w:footnote w:type="continuationSeparator" w:id="0">
    <w:p w:rsidR="00875997" w:rsidRDefault="00875997" w:rsidP="00875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20"/>
    <w:rsid w:val="000C3E7A"/>
    <w:rsid w:val="00170A20"/>
    <w:rsid w:val="004116C6"/>
    <w:rsid w:val="0074438A"/>
    <w:rsid w:val="00797BF3"/>
    <w:rsid w:val="007E04E4"/>
    <w:rsid w:val="00875997"/>
    <w:rsid w:val="00AB608A"/>
    <w:rsid w:val="00CD46B7"/>
    <w:rsid w:val="00D57027"/>
    <w:rsid w:val="00FC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FE3AFCC-D5D1-4F22-B3D5-5090D6B3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9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9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5997"/>
    <w:rPr>
      <w:sz w:val="18"/>
      <w:szCs w:val="18"/>
    </w:rPr>
  </w:style>
  <w:style w:type="paragraph" w:styleId="a4">
    <w:name w:val="footer"/>
    <w:basedOn w:val="a"/>
    <w:link w:val="Char0"/>
    <w:uiPriority w:val="99"/>
    <w:unhideWhenUsed/>
    <w:rsid w:val="008759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5997"/>
    <w:rPr>
      <w:sz w:val="18"/>
      <w:szCs w:val="18"/>
    </w:rPr>
  </w:style>
  <w:style w:type="paragraph" w:styleId="a5">
    <w:name w:val="Normal (Web)"/>
    <w:basedOn w:val="a"/>
    <w:uiPriority w:val="99"/>
    <w:rsid w:val="00875997"/>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0C3E7A"/>
    <w:rPr>
      <w:sz w:val="18"/>
      <w:szCs w:val="18"/>
    </w:rPr>
  </w:style>
  <w:style w:type="character" w:customStyle="1" w:styleId="Char1">
    <w:name w:val="批注框文本 Char"/>
    <w:basedOn w:val="a0"/>
    <w:link w:val="a6"/>
    <w:uiPriority w:val="99"/>
    <w:semiHidden/>
    <w:rsid w:val="000C3E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x</dc:creator>
  <cp:keywords/>
  <dc:description/>
  <cp:lastModifiedBy>Administrator</cp:lastModifiedBy>
  <cp:revision>24</cp:revision>
  <cp:lastPrinted>2016-05-16T00:32:00Z</cp:lastPrinted>
  <dcterms:created xsi:type="dcterms:W3CDTF">2016-05-08T02:57:00Z</dcterms:created>
  <dcterms:modified xsi:type="dcterms:W3CDTF">2018-04-26T03:03:00Z</dcterms:modified>
</cp:coreProperties>
</file>