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22B" w:rsidRPr="00E1222B" w:rsidRDefault="00E1222B" w:rsidP="00E1222B">
      <w:pPr>
        <w:spacing w:beforeLines="100" w:before="312" w:afterLines="100" w:after="312" w:line="380" w:lineRule="exact"/>
        <w:jc w:val="center"/>
        <w:rPr>
          <w:rFonts w:ascii="宋体" w:eastAsia="宋体" w:hAnsi="宋体" w:cs="Times New Roman"/>
          <w:b/>
          <w:bCs/>
          <w:color w:val="000000"/>
          <w:kern w:val="44"/>
          <w:sz w:val="32"/>
          <w:szCs w:val="32"/>
          <w:lang w:eastAsia="x-none"/>
        </w:rPr>
      </w:pPr>
      <w:r w:rsidRPr="00E1222B">
        <w:rPr>
          <w:rFonts w:ascii="宋体" w:eastAsia="宋体" w:hAnsi="宋体" w:cs="Times New Roman" w:hint="eastAsia"/>
          <w:b/>
          <w:bCs/>
          <w:color w:val="000000"/>
          <w:kern w:val="44"/>
          <w:sz w:val="32"/>
          <w:szCs w:val="32"/>
          <w:lang w:eastAsia="x-none"/>
        </w:rPr>
        <w:t>河南省美丽乡村建设示范县建设项目禹州市驻架山村工程</w:t>
      </w:r>
    </w:p>
    <w:p w:rsidR="00E1222B" w:rsidRPr="00E1222B" w:rsidRDefault="00E1222B" w:rsidP="00E1222B">
      <w:pPr>
        <w:spacing w:beforeLines="100" w:before="312" w:afterLines="100" w:after="312" w:line="380" w:lineRule="exact"/>
        <w:rPr>
          <w:rFonts w:ascii="宋体" w:eastAsia="宋体" w:hAnsi="宋体" w:cs="Times New Roman" w:hint="eastAsia"/>
          <w:b/>
          <w:sz w:val="24"/>
          <w:szCs w:val="24"/>
        </w:rPr>
      </w:pPr>
      <w:r w:rsidRPr="00E1222B">
        <w:rPr>
          <w:rFonts w:ascii="宋体" w:eastAsia="宋体" w:hAnsi="宋体" w:cs="Times New Roman" w:hint="eastAsia"/>
          <w:b/>
          <w:sz w:val="24"/>
          <w:szCs w:val="24"/>
        </w:rPr>
        <w:t>1.招标条件</w:t>
      </w:r>
    </w:p>
    <w:p w:rsidR="00E1222B" w:rsidRPr="00E1222B" w:rsidRDefault="00E1222B" w:rsidP="00E1222B">
      <w:pPr>
        <w:spacing w:line="380" w:lineRule="exact"/>
        <w:ind w:firstLine="437"/>
        <w:rPr>
          <w:rFonts w:ascii="宋体" w:eastAsia="宋体" w:hAnsi="宋体" w:cs="Times New Roman"/>
          <w:b/>
          <w:szCs w:val="24"/>
        </w:rPr>
      </w:pPr>
      <w:r w:rsidRPr="00E1222B">
        <w:rPr>
          <w:rFonts w:ascii="宋体" w:eastAsia="宋体" w:hAnsi="宋体" w:cs="Times New Roman"/>
          <w:szCs w:val="24"/>
        </w:rPr>
        <w:t>本招标项目</w:t>
      </w:r>
      <w:r w:rsidRPr="00E1222B">
        <w:rPr>
          <w:rFonts w:ascii="宋体" w:eastAsia="宋体" w:hAnsi="宋体" w:cs="Times New Roman" w:hint="eastAsia"/>
          <w:szCs w:val="24"/>
        </w:rPr>
        <w:t>河南省美丽乡村建设示范县建设项目禹州市驻架山村工程已</w:t>
      </w:r>
      <w:r w:rsidRPr="00E1222B">
        <w:rPr>
          <w:rFonts w:ascii="宋体" w:eastAsia="宋体" w:hAnsi="宋体" w:cs="Times New Roman"/>
          <w:szCs w:val="24"/>
        </w:rPr>
        <w:t>由许财预【</w:t>
      </w:r>
      <w:r w:rsidRPr="00E1222B">
        <w:rPr>
          <w:rFonts w:ascii="宋体" w:eastAsia="宋体" w:hAnsi="宋体" w:cs="Times New Roman" w:hint="eastAsia"/>
          <w:szCs w:val="24"/>
        </w:rPr>
        <w:t>2017</w:t>
      </w:r>
      <w:r w:rsidRPr="00E1222B">
        <w:rPr>
          <w:rFonts w:ascii="宋体" w:eastAsia="宋体" w:hAnsi="宋体" w:cs="Times New Roman"/>
          <w:szCs w:val="24"/>
        </w:rPr>
        <w:t>】</w:t>
      </w:r>
      <w:r w:rsidRPr="00E1222B">
        <w:rPr>
          <w:rFonts w:ascii="宋体" w:eastAsia="宋体" w:hAnsi="宋体" w:cs="Times New Roman" w:hint="eastAsia"/>
          <w:szCs w:val="24"/>
        </w:rPr>
        <w:t>189号文</w:t>
      </w:r>
      <w:r w:rsidRPr="00E1222B">
        <w:rPr>
          <w:rFonts w:ascii="宋体" w:eastAsia="宋体" w:hAnsi="宋体" w:cs="Times New Roman"/>
          <w:szCs w:val="24"/>
        </w:rPr>
        <w:t>批准建设，建设资金为财政资金</w:t>
      </w:r>
      <w:r w:rsidRPr="00E1222B">
        <w:rPr>
          <w:rFonts w:ascii="宋体" w:eastAsia="宋体" w:hAnsi="宋体" w:cs="Times New Roman" w:hint="eastAsia"/>
          <w:szCs w:val="24"/>
        </w:rPr>
        <w:t>, 已落实</w:t>
      </w:r>
      <w:r w:rsidRPr="00E1222B">
        <w:rPr>
          <w:rFonts w:ascii="宋体" w:eastAsia="宋体" w:hAnsi="宋体" w:cs="Times New Roman"/>
          <w:szCs w:val="24"/>
        </w:rPr>
        <w:t>。招标人为</w:t>
      </w:r>
      <w:r w:rsidRPr="00E1222B">
        <w:rPr>
          <w:rFonts w:ascii="宋体" w:eastAsia="宋体" w:hAnsi="宋体" w:cs="Times New Roman" w:hint="eastAsia"/>
          <w:szCs w:val="24"/>
        </w:rPr>
        <w:t>禹州市神垕镇人民政府</w:t>
      </w:r>
      <w:r w:rsidRPr="00E1222B">
        <w:rPr>
          <w:rFonts w:ascii="宋体" w:eastAsia="宋体" w:hAnsi="宋体" w:cs="Times New Roman"/>
          <w:szCs w:val="24"/>
        </w:rPr>
        <w:t>。项目已具备招标条件，现对该项目进行国内公开招标。</w:t>
      </w:r>
    </w:p>
    <w:p w:rsidR="00E1222B" w:rsidRPr="00E1222B" w:rsidRDefault="00E1222B" w:rsidP="00E1222B">
      <w:pPr>
        <w:spacing w:beforeLines="100" w:before="312" w:afterLines="100" w:after="312" w:line="380" w:lineRule="exact"/>
        <w:rPr>
          <w:rFonts w:ascii="宋体" w:eastAsia="宋体" w:hAnsi="宋体" w:cs="Times New Roman" w:hint="eastAsia"/>
          <w:b/>
          <w:sz w:val="24"/>
          <w:szCs w:val="24"/>
        </w:rPr>
      </w:pPr>
      <w:r w:rsidRPr="00E1222B">
        <w:rPr>
          <w:rFonts w:ascii="宋体" w:eastAsia="宋体" w:hAnsi="宋体" w:cs="Times New Roman" w:hint="eastAsia"/>
          <w:b/>
          <w:sz w:val="24"/>
          <w:szCs w:val="24"/>
        </w:rPr>
        <w:t>2.项目概况与招标范围</w:t>
      </w:r>
    </w:p>
    <w:p w:rsidR="00E1222B" w:rsidRPr="00E1222B" w:rsidRDefault="00E1222B" w:rsidP="00E1222B">
      <w:pPr>
        <w:widowControl/>
        <w:shd w:val="clear" w:color="auto" w:fill="FFFFFF"/>
        <w:spacing w:line="380" w:lineRule="exact"/>
        <w:ind w:firstLineChars="200" w:firstLine="420"/>
        <w:jc w:val="left"/>
        <w:rPr>
          <w:rFonts w:ascii="宋体" w:eastAsia="宋体" w:hAnsi="宋体" w:cs="Times New Roman"/>
          <w:szCs w:val="24"/>
        </w:rPr>
      </w:pPr>
      <w:r w:rsidRPr="00E1222B">
        <w:rPr>
          <w:rFonts w:ascii="宋体" w:eastAsia="宋体" w:hAnsi="宋体" w:cs="Times New Roman"/>
          <w:szCs w:val="24"/>
        </w:rPr>
        <w:t>2.1工程名称：</w:t>
      </w:r>
      <w:r w:rsidRPr="00E1222B">
        <w:rPr>
          <w:rFonts w:ascii="宋体" w:eastAsia="宋体" w:hAnsi="宋体" w:cs="Times New Roman" w:hint="eastAsia"/>
          <w:szCs w:val="24"/>
        </w:rPr>
        <w:t>河南省美丽乡村建设示范县建设项目禹州市驻架山村工程。</w:t>
      </w:r>
    </w:p>
    <w:p w:rsidR="00E1222B" w:rsidRPr="00E1222B" w:rsidRDefault="00E1222B" w:rsidP="00E1222B">
      <w:pPr>
        <w:widowControl/>
        <w:shd w:val="clear" w:color="auto" w:fill="FFFFFF"/>
        <w:spacing w:line="380" w:lineRule="exact"/>
        <w:ind w:firstLineChars="200" w:firstLine="420"/>
        <w:jc w:val="left"/>
        <w:rPr>
          <w:rFonts w:ascii="宋体" w:eastAsia="宋体" w:hAnsi="宋体" w:cs="Times New Roman"/>
          <w:szCs w:val="24"/>
        </w:rPr>
      </w:pPr>
      <w:r w:rsidRPr="00E1222B">
        <w:rPr>
          <w:rFonts w:ascii="宋体" w:eastAsia="宋体" w:hAnsi="宋体" w:cs="Times New Roman"/>
          <w:szCs w:val="24"/>
        </w:rPr>
        <w:t>2.2工程编号：</w:t>
      </w:r>
      <w:r w:rsidRPr="00E1222B">
        <w:rPr>
          <w:rFonts w:ascii="宋体" w:eastAsia="宋体" w:hAnsi="宋体" w:cs="Times New Roman" w:hint="eastAsia"/>
          <w:szCs w:val="24"/>
        </w:rPr>
        <w:t>JSGC-SZ-</w:t>
      </w:r>
      <w:r w:rsidRPr="00E1222B">
        <w:rPr>
          <w:rFonts w:ascii="宋体" w:eastAsia="宋体" w:hAnsi="宋体" w:cs="Times New Roman"/>
          <w:szCs w:val="24"/>
        </w:rPr>
        <w:t>2018039</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380" w:lineRule="exact"/>
        <w:ind w:firstLineChars="200" w:firstLine="420"/>
        <w:jc w:val="left"/>
        <w:rPr>
          <w:rFonts w:ascii="宋体" w:eastAsia="宋体" w:hAnsi="宋体" w:cs="Times New Roman"/>
          <w:szCs w:val="24"/>
        </w:rPr>
      </w:pPr>
      <w:r w:rsidRPr="00E1222B">
        <w:rPr>
          <w:rFonts w:ascii="宋体" w:eastAsia="宋体" w:hAnsi="宋体" w:cs="Times New Roman"/>
          <w:szCs w:val="24"/>
        </w:rPr>
        <w:t>2.3工程地点：禹州市神垕镇</w:t>
      </w:r>
    </w:p>
    <w:p w:rsidR="00E1222B" w:rsidRPr="00E1222B" w:rsidRDefault="00E1222B" w:rsidP="00E1222B">
      <w:pPr>
        <w:widowControl/>
        <w:shd w:val="clear" w:color="auto" w:fill="FFFFFF"/>
        <w:spacing w:line="380" w:lineRule="exact"/>
        <w:ind w:firstLineChars="200" w:firstLine="420"/>
        <w:jc w:val="left"/>
        <w:rPr>
          <w:rFonts w:ascii="宋体" w:eastAsia="宋体" w:hAnsi="宋体" w:cs="Times New Roman"/>
          <w:szCs w:val="24"/>
        </w:rPr>
      </w:pPr>
      <w:r w:rsidRPr="00E1222B">
        <w:rPr>
          <w:rFonts w:ascii="宋体" w:eastAsia="宋体" w:hAnsi="宋体" w:cs="Times New Roman"/>
          <w:szCs w:val="24"/>
        </w:rPr>
        <w:t>2.4招标控制价：4154532.55元</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2.5招标范围：</w:t>
      </w:r>
      <w:r w:rsidRPr="00E1222B">
        <w:rPr>
          <w:rFonts w:ascii="宋体" w:eastAsia="宋体" w:hAnsi="宋体" w:cs="Times New Roman" w:hint="eastAsia"/>
          <w:szCs w:val="24"/>
        </w:rPr>
        <w:t>施工图纸、</w:t>
      </w:r>
      <w:r w:rsidRPr="00E1222B">
        <w:rPr>
          <w:rFonts w:ascii="宋体" w:eastAsia="宋体" w:hAnsi="宋体" w:cs="Times New Roman"/>
          <w:szCs w:val="24"/>
        </w:rPr>
        <w:t>工程量清单、答疑纪要及补充文件等范围内所有工程内容的</w:t>
      </w:r>
      <w:r w:rsidRPr="00E1222B">
        <w:rPr>
          <w:rFonts w:ascii="宋体" w:eastAsia="宋体" w:hAnsi="宋体" w:cs="Times New Roman" w:hint="eastAsia"/>
          <w:szCs w:val="24"/>
        </w:rPr>
        <w:t>施工。</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2.6质量要求：合格</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2.7发包方式：</w:t>
      </w:r>
      <w:r w:rsidRPr="00E1222B">
        <w:rPr>
          <w:rFonts w:ascii="宋体" w:eastAsia="宋体" w:hAnsi="宋体" w:cs="Times New Roman" w:hint="eastAsia"/>
          <w:szCs w:val="24"/>
        </w:rPr>
        <w:t>施工</w:t>
      </w:r>
      <w:r w:rsidRPr="00E1222B">
        <w:rPr>
          <w:rFonts w:ascii="宋体" w:eastAsia="宋体" w:hAnsi="宋体" w:cs="Times New Roman"/>
          <w:szCs w:val="24"/>
        </w:rPr>
        <w:t>总承包</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2.8标段划分：本项目</w:t>
      </w:r>
      <w:r w:rsidRPr="00E1222B">
        <w:rPr>
          <w:rFonts w:ascii="宋体" w:eastAsia="宋体" w:hAnsi="宋体" w:cs="Times New Roman" w:hint="eastAsia"/>
          <w:szCs w:val="24"/>
        </w:rPr>
        <w:t>只设一</w:t>
      </w:r>
      <w:r w:rsidRPr="00E1222B">
        <w:rPr>
          <w:rFonts w:ascii="宋体" w:eastAsia="宋体" w:hAnsi="宋体" w:cs="Times New Roman"/>
          <w:szCs w:val="24"/>
        </w:rPr>
        <w:t>个标段</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2.9计划工期：</w:t>
      </w:r>
      <w:r w:rsidRPr="00E1222B">
        <w:rPr>
          <w:rFonts w:ascii="宋体" w:eastAsia="宋体" w:hAnsi="宋体" w:cs="Times New Roman" w:hint="eastAsia"/>
          <w:szCs w:val="24"/>
        </w:rPr>
        <w:t>90</w:t>
      </w:r>
      <w:r w:rsidRPr="00E1222B">
        <w:rPr>
          <w:rFonts w:ascii="宋体" w:eastAsia="宋体" w:hAnsi="宋体" w:cs="Times New Roman"/>
          <w:szCs w:val="24"/>
        </w:rPr>
        <w:t>日历天</w:t>
      </w:r>
      <w:r w:rsidRPr="00E1222B">
        <w:rPr>
          <w:rFonts w:ascii="宋体" w:eastAsia="宋体" w:hAnsi="宋体" w:cs="Times New Roman" w:hint="eastAsia"/>
          <w:szCs w:val="24"/>
        </w:rPr>
        <w:t>。</w:t>
      </w:r>
    </w:p>
    <w:p w:rsidR="00E1222B" w:rsidRPr="00E1222B" w:rsidRDefault="00E1222B" w:rsidP="00E1222B">
      <w:pPr>
        <w:spacing w:beforeLines="100" w:before="312" w:afterLines="100" w:after="312" w:line="276" w:lineRule="auto"/>
        <w:rPr>
          <w:rFonts w:ascii="宋体" w:eastAsia="宋体" w:hAnsi="宋体" w:cs="Times New Roman" w:hint="eastAsia"/>
          <w:b/>
          <w:sz w:val="24"/>
          <w:szCs w:val="24"/>
        </w:rPr>
      </w:pPr>
      <w:r w:rsidRPr="00E1222B">
        <w:rPr>
          <w:rFonts w:ascii="宋体" w:eastAsia="宋体" w:hAnsi="宋体" w:cs="Times New Roman" w:hint="eastAsia"/>
          <w:b/>
          <w:sz w:val="24"/>
          <w:szCs w:val="24"/>
        </w:rPr>
        <w:t>3.投标人资格要求</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3.1具有独立法人资格</w:t>
      </w:r>
      <w:r w:rsidRPr="00E1222B">
        <w:rPr>
          <w:rFonts w:ascii="宋体" w:eastAsia="宋体" w:hAnsi="宋体" w:cs="Times New Roman" w:hint="eastAsia"/>
          <w:szCs w:val="24"/>
        </w:rPr>
        <w:t>（指投标人营业执照）</w:t>
      </w:r>
      <w:r w:rsidRPr="00E1222B">
        <w:rPr>
          <w:rFonts w:ascii="宋体" w:eastAsia="宋体" w:hAnsi="宋体" w:cs="Times New Roman"/>
          <w:szCs w:val="24"/>
        </w:rPr>
        <w:t>，须具备市政公用工程施工总承包</w:t>
      </w:r>
      <w:r w:rsidRPr="00E1222B">
        <w:rPr>
          <w:rFonts w:ascii="宋体" w:eastAsia="宋体" w:hAnsi="宋体" w:cs="Times New Roman" w:hint="eastAsia"/>
          <w:szCs w:val="24"/>
        </w:rPr>
        <w:t>叁</w:t>
      </w:r>
      <w:r w:rsidRPr="00E1222B">
        <w:rPr>
          <w:rFonts w:ascii="宋体" w:eastAsia="宋体" w:hAnsi="宋体" w:cs="Times New Roman"/>
          <w:szCs w:val="24"/>
        </w:rPr>
        <w:t>级及以上资质,且具有有效安全生产许可证</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3.2拟派项目经理须为市政公用工程专业贰级及以上注册建造师资格并具有有效的安全生产考核合格证</w:t>
      </w:r>
      <w:r w:rsidRPr="00E1222B">
        <w:rPr>
          <w:rFonts w:ascii="宋体" w:eastAsia="宋体" w:hAnsi="宋体" w:cs="Times New Roman" w:hint="eastAsia"/>
          <w:szCs w:val="24"/>
        </w:rPr>
        <w:t>（</w:t>
      </w:r>
      <w:r w:rsidRPr="00E1222B">
        <w:rPr>
          <w:rFonts w:ascii="宋体" w:eastAsia="宋体" w:hAnsi="宋体" w:cs="Times New Roman"/>
          <w:szCs w:val="24"/>
        </w:rPr>
        <w:t>B</w:t>
      </w:r>
      <w:r w:rsidRPr="00E1222B">
        <w:rPr>
          <w:rFonts w:ascii="宋体" w:eastAsia="宋体" w:hAnsi="宋体" w:cs="Times New Roman" w:hint="eastAsia"/>
          <w:szCs w:val="24"/>
        </w:rPr>
        <w:t>类）</w:t>
      </w:r>
      <w:r w:rsidRPr="00E1222B">
        <w:rPr>
          <w:rFonts w:ascii="宋体" w:eastAsia="宋体" w:hAnsi="宋体" w:cs="Times New Roman"/>
          <w:szCs w:val="24"/>
        </w:rPr>
        <w:t>，且未担任其他在施建设工程项目的项目经理</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3.3</w:t>
      </w:r>
      <w:r w:rsidRPr="00E1222B">
        <w:rPr>
          <w:rFonts w:ascii="宋体" w:eastAsia="宋体" w:hAnsi="宋体" w:cs="Times New Roman" w:hint="eastAsia"/>
          <w:szCs w:val="24"/>
        </w:rPr>
        <w:t>须持有企业所在地或项目所在地检察机关出具无行贿犯罪档案查询结果告知函（查询对象包括：企业、法定代表人、项目经理）。</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3.4外省企业需在河南省建筑市场监管信息系统暨一体化工作平台备案</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3.5本次招标不接受联合体投标</w:t>
      </w:r>
      <w:r w:rsidRPr="00E1222B">
        <w:rPr>
          <w:rFonts w:ascii="宋体" w:eastAsia="宋体" w:hAnsi="宋体" w:cs="Times New Roman" w:hint="eastAsia"/>
          <w:szCs w:val="24"/>
        </w:rPr>
        <w:t>。</w:t>
      </w:r>
    </w:p>
    <w:p w:rsidR="00E1222B" w:rsidRPr="00E1222B" w:rsidRDefault="00E1222B" w:rsidP="00E1222B">
      <w:pPr>
        <w:widowControl/>
        <w:shd w:val="clear" w:color="auto" w:fill="FFFFFF"/>
        <w:spacing w:line="276" w:lineRule="auto"/>
        <w:ind w:firstLineChars="200" w:firstLine="420"/>
        <w:jc w:val="left"/>
        <w:rPr>
          <w:rFonts w:ascii="宋体" w:eastAsia="宋体" w:hAnsi="宋体" w:cs="Times New Roman"/>
          <w:szCs w:val="24"/>
        </w:rPr>
      </w:pPr>
      <w:r w:rsidRPr="00E1222B">
        <w:rPr>
          <w:rFonts w:ascii="宋体" w:eastAsia="宋体" w:hAnsi="宋体" w:cs="Times New Roman"/>
          <w:szCs w:val="24"/>
        </w:rPr>
        <w:t>3.6项目经理如有已中标项目工期内变更情况，请按照豫建建〔2015〕23号文件规定提供《项目经理（项目总监）变更备案表》等官方手续。</w:t>
      </w:r>
    </w:p>
    <w:p w:rsidR="00E1222B" w:rsidRPr="00E1222B" w:rsidRDefault="00E1222B" w:rsidP="00E1222B">
      <w:pPr>
        <w:spacing w:beforeLines="100" w:before="312" w:afterLines="100" w:after="312" w:line="276" w:lineRule="auto"/>
        <w:rPr>
          <w:rFonts w:ascii="宋体" w:eastAsia="宋体" w:hAnsi="宋体" w:cs="Times New Roman" w:hint="eastAsia"/>
          <w:b/>
          <w:sz w:val="24"/>
          <w:szCs w:val="24"/>
        </w:rPr>
      </w:pPr>
      <w:r w:rsidRPr="00E1222B">
        <w:rPr>
          <w:rFonts w:ascii="宋体" w:eastAsia="宋体" w:hAnsi="宋体" w:cs="Times New Roman" w:hint="eastAsia"/>
          <w:b/>
          <w:sz w:val="24"/>
          <w:szCs w:val="24"/>
        </w:rPr>
        <w:t>4.</w:t>
      </w:r>
      <w:r w:rsidRPr="00E1222B">
        <w:rPr>
          <w:rFonts w:ascii="宋体" w:eastAsia="宋体" w:hAnsi="宋体" w:cs="Times New Roman"/>
          <w:b/>
          <w:sz w:val="24"/>
          <w:szCs w:val="24"/>
        </w:rPr>
        <w:t>投标报名时间及方式</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4</w:t>
      </w:r>
      <w:r w:rsidRPr="00E1222B">
        <w:rPr>
          <w:rFonts w:ascii="宋体" w:eastAsia="宋体" w:hAnsi="宋体" w:cs="Times New Roman"/>
          <w:szCs w:val="24"/>
        </w:rPr>
        <w:t>.1报名截止时间：</w:t>
      </w:r>
      <w:r w:rsidRPr="00E1222B">
        <w:rPr>
          <w:rFonts w:ascii="宋体" w:eastAsia="宋体" w:hAnsi="宋体" w:cs="Times New Roman" w:hint="eastAsia"/>
          <w:szCs w:val="24"/>
        </w:rPr>
        <w:t>2018年4月</w:t>
      </w:r>
      <w:r w:rsidRPr="00E1222B">
        <w:rPr>
          <w:rFonts w:ascii="宋体" w:eastAsia="宋体" w:hAnsi="宋体" w:cs="Times New Roman"/>
          <w:szCs w:val="24"/>
        </w:rPr>
        <w:t>18</w:t>
      </w:r>
      <w:r w:rsidRPr="00E1222B">
        <w:rPr>
          <w:rFonts w:ascii="宋体" w:eastAsia="宋体" w:hAnsi="宋体" w:cs="Times New Roman" w:hint="eastAsia"/>
          <w:szCs w:val="24"/>
        </w:rPr>
        <w:t>日9时00分</w:t>
      </w:r>
      <w:r w:rsidRPr="00E1222B">
        <w:rPr>
          <w:rFonts w:ascii="宋体" w:eastAsia="宋体" w:hAnsi="宋体" w:cs="Times New Roman"/>
          <w:szCs w:val="24"/>
        </w:rPr>
        <w:t>（北京时间）</w:t>
      </w:r>
      <w:r w:rsidRPr="00E1222B">
        <w:rPr>
          <w:rFonts w:ascii="宋体" w:eastAsia="宋体" w:hAnsi="宋体" w:cs="Times New Roman" w:hint="eastAsia"/>
          <w:szCs w:val="24"/>
        </w:rPr>
        <w:t>。</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4</w:t>
      </w:r>
      <w:r w:rsidRPr="00E1222B">
        <w:rPr>
          <w:rFonts w:ascii="宋体" w:eastAsia="宋体" w:hAnsi="宋体" w:cs="Times New Roman"/>
          <w:szCs w:val="24"/>
        </w:rPr>
        <w:t>.2报名方式：网上报名。</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szCs w:val="24"/>
        </w:rPr>
        <w:t>（1）注册：持CA数字认证证书，登录【全国公共资源交易平台（河南省·许昌市）】“系统用户注册”入口（http://221.14.6.70:8088/ggzy/eps/public/RegistAllJcxx.html）进行免费注册登记（详见网站首页“常见问题解答-诚信库网上注册相关资料下载”）；</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szCs w:val="24"/>
        </w:rPr>
        <w:t>（2）报名：登录【全国公共资源交易平台（河南省·许昌市）】“投标人/供应商登录”入口（http://221.14.6.70:8088/ggzy/），在报名期限内报名。（详见网站首页“常见问题解答-交易系统操作手册”）。</w:t>
      </w:r>
    </w:p>
    <w:p w:rsidR="00E1222B" w:rsidRPr="00E1222B" w:rsidRDefault="00E1222B" w:rsidP="00E1222B">
      <w:pPr>
        <w:spacing w:beforeLines="50" w:before="156" w:afterLines="100" w:after="312" w:line="276" w:lineRule="auto"/>
        <w:rPr>
          <w:rFonts w:ascii="宋体" w:eastAsia="宋体" w:hAnsi="宋体" w:cs="Times New Roman" w:hint="eastAsia"/>
          <w:b/>
          <w:sz w:val="24"/>
          <w:szCs w:val="24"/>
        </w:rPr>
      </w:pPr>
      <w:r w:rsidRPr="00E1222B">
        <w:rPr>
          <w:rFonts w:ascii="宋体" w:eastAsia="宋体" w:hAnsi="宋体" w:cs="Times New Roman" w:hint="eastAsia"/>
          <w:b/>
          <w:sz w:val="24"/>
          <w:szCs w:val="24"/>
        </w:rPr>
        <w:t>5.招标文件、工程量清单和施工图纸的获取</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5</w:t>
      </w:r>
      <w:r w:rsidRPr="00E1222B">
        <w:rPr>
          <w:rFonts w:ascii="宋体" w:eastAsia="宋体" w:hAnsi="宋体" w:cs="Times New Roman"/>
          <w:szCs w:val="24"/>
        </w:rPr>
        <w:t>.1</w:t>
      </w:r>
      <w:r w:rsidRPr="00E1222B">
        <w:rPr>
          <w:rFonts w:ascii="宋体" w:eastAsia="宋体" w:hAnsi="宋体" w:cs="Times New Roman" w:hint="eastAsia"/>
          <w:szCs w:val="24"/>
        </w:rPr>
        <w:t>招标文件和工程量清单的获取：投标人于投标文件递交截止时间前均可在全国公共资源交易平台（河南省</w:t>
      </w:r>
      <w:r w:rsidRPr="00E1222B">
        <w:rPr>
          <w:rFonts w:ascii="宋体" w:eastAsia="宋体" w:hAnsi="宋体" w:cs="Times New Roman"/>
          <w:szCs w:val="24"/>
        </w:rPr>
        <w:t>·</w:t>
      </w:r>
      <w:r w:rsidRPr="00E1222B">
        <w:rPr>
          <w:rFonts w:ascii="宋体" w:eastAsia="宋体" w:hAnsi="宋体" w:cs="Times New Roman" w:hint="eastAsia"/>
          <w:szCs w:val="24"/>
        </w:rPr>
        <w:t>许昌市）自行下载。</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5</w:t>
      </w:r>
      <w:r w:rsidRPr="00E1222B">
        <w:rPr>
          <w:rFonts w:ascii="宋体" w:eastAsia="宋体" w:hAnsi="宋体" w:cs="Times New Roman"/>
          <w:szCs w:val="24"/>
        </w:rPr>
        <w:t>.2</w:t>
      </w:r>
      <w:r w:rsidRPr="00E1222B">
        <w:rPr>
          <w:rFonts w:ascii="宋体" w:eastAsia="宋体" w:hAnsi="宋体" w:cs="Times New Roman" w:hint="eastAsia"/>
          <w:szCs w:val="24"/>
        </w:rPr>
        <w:t>施工图纸下载：按照招标文件中第二章投标人须知前附表所给的网址自行下载。</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hint="eastAsia"/>
          <w:szCs w:val="24"/>
        </w:rPr>
        <w:t>5</w:t>
      </w:r>
      <w:r w:rsidRPr="00E1222B">
        <w:rPr>
          <w:rFonts w:ascii="宋体" w:eastAsia="宋体" w:hAnsi="宋体" w:cs="Times New Roman"/>
          <w:szCs w:val="24"/>
        </w:rPr>
        <w:t>.3</w:t>
      </w:r>
      <w:r w:rsidRPr="00E1222B">
        <w:rPr>
          <w:rFonts w:ascii="宋体" w:eastAsia="宋体" w:hAnsi="宋体" w:cs="Times New Roman" w:hint="eastAsia"/>
          <w:szCs w:val="24"/>
        </w:rPr>
        <w:t>招标文件每套售价</w:t>
      </w:r>
      <w:r w:rsidRPr="00E1222B">
        <w:rPr>
          <w:rFonts w:ascii="宋体" w:eastAsia="宋体" w:hAnsi="宋体" w:cs="Times New Roman"/>
          <w:szCs w:val="24"/>
        </w:rPr>
        <w:t>500</w:t>
      </w:r>
      <w:r w:rsidRPr="00E1222B">
        <w:rPr>
          <w:rFonts w:ascii="宋体" w:eastAsia="宋体" w:hAnsi="宋体" w:cs="Times New Roman" w:hint="eastAsia"/>
          <w:szCs w:val="24"/>
        </w:rPr>
        <w:t>元，于递交投标文件时缴纳给招标代理机构，售后不退。</w:t>
      </w:r>
    </w:p>
    <w:p w:rsidR="00E1222B" w:rsidRPr="00E1222B" w:rsidRDefault="00E1222B" w:rsidP="00E1222B">
      <w:pPr>
        <w:spacing w:beforeLines="50" w:before="156" w:afterLines="100" w:after="312" w:line="276" w:lineRule="auto"/>
        <w:rPr>
          <w:rFonts w:ascii="宋体" w:eastAsia="宋体" w:hAnsi="宋体" w:cs="Times New Roman" w:hint="eastAsia"/>
          <w:b/>
          <w:sz w:val="24"/>
          <w:szCs w:val="24"/>
        </w:rPr>
      </w:pPr>
      <w:r w:rsidRPr="00E1222B">
        <w:rPr>
          <w:rFonts w:ascii="宋体" w:eastAsia="宋体" w:hAnsi="宋体" w:cs="Times New Roman" w:hint="eastAsia"/>
          <w:b/>
          <w:sz w:val="24"/>
          <w:szCs w:val="24"/>
        </w:rPr>
        <w:t>6.投标文件的递交</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6</w:t>
      </w:r>
      <w:r w:rsidRPr="00E1222B">
        <w:rPr>
          <w:rFonts w:ascii="宋体" w:eastAsia="宋体" w:hAnsi="宋体" w:cs="Times New Roman"/>
          <w:szCs w:val="24"/>
        </w:rPr>
        <w:t>.1投标文件递交的截止时间为</w:t>
      </w:r>
      <w:r w:rsidRPr="00E1222B">
        <w:rPr>
          <w:rFonts w:ascii="宋体" w:eastAsia="宋体" w:hAnsi="宋体" w:cs="Times New Roman" w:hint="eastAsia"/>
          <w:szCs w:val="24"/>
        </w:rPr>
        <w:t>2018年</w:t>
      </w:r>
      <w:r w:rsidRPr="00E1222B">
        <w:rPr>
          <w:rFonts w:ascii="宋体" w:eastAsia="宋体" w:hAnsi="宋体" w:cs="Times New Roman"/>
          <w:szCs w:val="24"/>
        </w:rPr>
        <w:t>4</w:t>
      </w:r>
      <w:r w:rsidRPr="00E1222B">
        <w:rPr>
          <w:rFonts w:ascii="宋体" w:eastAsia="宋体" w:hAnsi="宋体" w:cs="Times New Roman" w:hint="eastAsia"/>
          <w:szCs w:val="24"/>
        </w:rPr>
        <w:t>月</w:t>
      </w:r>
      <w:r w:rsidRPr="00E1222B">
        <w:rPr>
          <w:rFonts w:ascii="宋体" w:eastAsia="宋体" w:hAnsi="宋体" w:cs="Times New Roman"/>
          <w:szCs w:val="24"/>
        </w:rPr>
        <w:t>18</w:t>
      </w:r>
      <w:r w:rsidRPr="00E1222B">
        <w:rPr>
          <w:rFonts w:ascii="宋体" w:eastAsia="宋体" w:hAnsi="宋体" w:cs="Times New Roman" w:hint="eastAsia"/>
          <w:szCs w:val="24"/>
        </w:rPr>
        <w:t>日9时00分</w:t>
      </w:r>
      <w:r w:rsidRPr="00E1222B">
        <w:rPr>
          <w:rFonts w:ascii="宋体" w:eastAsia="宋体" w:hAnsi="宋体" w:cs="Times New Roman"/>
          <w:szCs w:val="24"/>
        </w:rPr>
        <w:t>（北京时间），地点为禹州市公共资源交易中心</w:t>
      </w:r>
      <w:r w:rsidRPr="00E1222B">
        <w:rPr>
          <w:rFonts w:ascii="宋体" w:eastAsia="宋体" w:hAnsi="宋体" w:cs="Times New Roman" w:hint="eastAsia"/>
          <w:szCs w:val="24"/>
        </w:rPr>
        <w:t>第一</w:t>
      </w:r>
      <w:r w:rsidRPr="00E1222B">
        <w:rPr>
          <w:rFonts w:ascii="宋体" w:eastAsia="宋体" w:hAnsi="宋体" w:cs="Times New Roman"/>
          <w:szCs w:val="24"/>
        </w:rPr>
        <w:t>开标室（</w:t>
      </w:r>
      <w:r w:rsidRPr="00E1222B">
        <w:rPr>
          <w:rFonts w:ascii="宋体" w:eastAsia="宋体" w:hAnsi="宋体" w:cs="Times New Roman" w:hint="eastAsia"/>
          <w:szCs w:val="24"/>
        </w:rPr>
        <w:t>禹州市行政服务中心楼9楼</w:t>
      </w:r>
      <w:r w:rsidRPr="00E1222B">
        <w:rPr>
          <w:rFonts w:ascii="宋体" w:eastAsia="宋体" w:hAnsi="宋体" w:cs="Times New Roman"/>
          <w:szCs w:val="24"/>
        </w:rPr>
        <w:t>）</w:t>
      </w:r>
      <w:r w:rsidRPr="00E1222B">
        <w:rPr>
          <w:rFonts w:ascii="宋体" w:eastAsia="宋体" w:hAnsi="宋体" w:cs="Times New Roman" w:hint="eastAsia"/>
          <w:szCs w:val="24"/>
        </w:rPr>
        <w:t>。</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6</w:t>
      </w:r>
      <w:r w:rsidRPr="00E1222B">
        <w:rPr>
          <w:rFonts w:ascii="宋体" w:eastAsia="宋体" w:hAnsi="宋体" w:cs="Times New Roman"/>
          <w:szCs w:val="24"/>
        </w:rPr>
        <w:t>.2逾期送达的或者未送达指定地点的投标文件，招标人不予受理</w:t>
      </w:r>
      <w:r w:rsidRPr="00E1222B">
        <w:rPr>
          <w:rFonts w:ascii="宋体" w:eastAsia="宋体" w:hAnsi="宋体" w:cs="Times New Roman" w:hint="eastAsia"/>
          <w:szCs w:val="24"/>
        </w:rPr>
        <w:t>。</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hint="eastAsia"/>
          <w:szCs w:val="24"/>
        </w:rPr>
        <w:t>6</w:t>
      </w:r>
      <w:r w:rsidRPr="00E1222B">
        <w:rPr>
          <w:rFonts w:ascii="宋体" w:eastAsia="宋体" w:hAnsi="宋体" w:cs="Times New Roman"/>
          <w:szCs w:val="24"/>
        </w:rPr>
        <w:t>.3未通过全国公共资源交易平台（河南省.许昌市）下载招标文件的投标人，其投标文件不予受理。</w:t>
      </w:r>
    </w:p>
    <w:p w:rsidR="00E1222B" w:rsidRPr="00E1222B" w:rsidRDefault="00E1222B" w:rsidP="00E1222B">
      <w:pPr>
        <w:spacing w:beforeLines="50" w:before="156" w:afterLines="100" w:after="312" w:line="276" w:lineRule="auto"/>
        <w:rPr>
          <w:rFonts w:ascii="宋体" w:eastAsia="宋体" w:hAnsi="宋体" w:cs="Times New Roman" w:hint="eastAsia"/>
          <w:b/>
          <w:sz w:val="24"/>
          <w:szCs w:val="24"/>
        </w:rPr>
      </w:pPr>
      <w:r w:rsidRPr="00E1222B">
        <w:rPr>
          <w:rFonts w:ascii="宋体" w:eastAsia="宋体" w:hAnsi="宋体" w:cs="Times New Roman" w:hint="eastAsia"/>
          <w:b/>
          <w:sz w:val="24"/>
          <w:szCs w:val="24"/>
        </w:rPr>
        <w:t>7.发布公告的媒介</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szCs w:val="24"/>
        </w:rPr>
        <w:t>本公告同时在河南省电子招标投标公共服务平台</w:t>
      </w:r>
      <w:r w:rsidRPr="00E1222B">
        <w:rPr>
          <w:rFonts w:ascii="宋体" w:eastAsia="宋体" w:hAnsi="宋体" w:cs="Times New Roman" w:hint="eastAsia"/>
          <w:szCs w:val="24"/>
        </w:rPr>
        <w:t>、</w:t>
      </w:r>
      <w:r w:rsidRPr="00E1222B">
        <w:rPr>
          <w:rFonts w:ascii="宋体" w:eastAsia="宋体" w:hAnsi="宋体" w:cs="Times New Roman"/>
          <w:szCs w:val="24"/>
        </w:rPr>
        <w:t>全国公共资源交易平台（河南省·许昌市）上发布。</w:t>
      </w:r>
    </w:p>
    <w:p w:rsidR="00E1222B" w:rsidRPr="00E1222B" w:rsidRDefault="00E1222B" w:rsidP="00E1222B">
      <w:pPr>
        <w:spacing w:beforeLines="50" w:before="156" w:afterLines="100" w:after="312" w:line="276" w:lineRule="auto"/>
        <w:rPr>
          <w:rFonts w:ascii="宋体" w:eastAsia="宋体" w:hAnsi="宋体" w:cs="Times New Roman" w:hint="eastAsia"/>
          <w:b/>
          <w:sz w:val="24"/>
          <w:szCs w:val="24"/>
        </w:rPr>
      </w:pPr>
      <w:r w:rsidRPr="00E1222B">
        <w:rPr>
          <w:rFonts w:ascii="宋体" w:eastAsia="宋体" w:hAnsi="宋体" w:cs="Times New Roman" w:hint="eastAsia"/>
          <w:b/>
          <w:sz w:val="24"/>
          <w:szCs w:val="24"/>
        </w:rPr>
        <w:t>8.联系方式</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szCs w:val="24"/>
        </w:rPr>
        <w:t>招标人：禹州市神垕镇人民政府</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szCs w:val="24"/>
        </w:rPr>
        <w:t>地</w:t>
      </w:r>
      <w:r w:rsidRPr="00E1222B">
        <w:rPr>
          <w:rFonts w:ascii="宋体" w:eastAsia="宋体" w:hAnsi="宋体" w:cs="Times New Roman" w:hint="eastAsia"/>
          <w:szCs w:val="24"/>
        </w:rPr>
        <w:t xml:space="preserve"> </w:t>
      </w:r>
      <w:r w:rsidRPr="00E1222B">
        <w:rPr>
          <w:rFonts w:ascii="宋体" w:eastAsia="宋体" w:hAnsi="宋体" w:cs="Times New Roman"/>
          <w:szCs w:val="24"/>
        </w:rPr>
        <w:t xml:space="preserve"> 址：禹州市神垕镇</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联系人：袁先生</w:t>
      </w:r>
      <w:r w:rsidRPr="00E1222B">
        <w:rPr>
          <w:rFonts w:ascii="宋体" w:eastAsia="宋体" w:hAnsi="宋体" w:cs="Times New Roman"/>
          <w:szCs w:val="24"/>
        </w:rPr>
        <w:t xml:space="preserve"> </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联系电话：0374-</w:t>
      </w:r>
      <w:r w:rsidRPr="00E1222B">
        <w:rPr>
          <w:rFonts w:ascii="宋体" w:eastAsia="宋体" w:hAnsi="宋体" w:cs="Times New Roman"/>
          <w:szCs w:val="24"/>
        </w:rPr>
        <w:t>8611311</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szCs w:val="24"/>
        </w:rPr>
        <w:t>招标</w:t>
      </w:r>
      <w:r w:rsidRPr="00E1222B">
        <w:rPr>
          <w:rFonts w:ascii="宋体" w:eastAsia="宋体" w:hAnsi="宋体" w:cs="Times New Roman" w:hint="eastAsia"/>
          <w:szCs w:val="24"/>
        </w:rPr>
        <w:t>代理机构：河南大河招标有限公司</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联系人：杨先生</w:t>
      </w:r>
    </w:p>
    <w:p w:rsidR="00E1222B" w:rsidRPr="00E1222B" w:rsidRDefault="00E1222B" w:rsidP="00E1222B">
      <w:pPr>
        <w:spacing w:line="276" w:lineRule="auto"/>
        <w:ind w:firstLine="437"/>
        <w:rPr>
          <w:rFonts w:ascii="宋体" w:eastAsia="宋体" w:hAnsi="宋体" w:cs="Times New Roman"/>
          <w:szCs w:val="24"/>
        </w:rPr>
      </w:pPr>
      <w:r w:rsidRPr="00E1222B">
        <w:rPr>
          <w:rFonts w:ascii="宋体" w:eastAsia="宋体" w:hAnsi="宋体" w:cs="Times New Roman" w:hint="eastAsia"/>
          <w:szCs w:val="24"/>
        </w:rPr>
        <w:t>联系电话：</w:t>
      </w:r>
      <w:r w:rsidRPr="00E1222B">
        <w:rPr>
          <w:rFonts w:ascii="宋体" w:eastAsia="宋体" w:hAnsi="宋体" w:cs="Times New Roman"/>
          <w:szCs w:val="24"/>
        </w:rPr>
        <w:t>0374-8235388</w:t>
      </w:r>
      <w:r w:rsidRPr="00E1222B">
        <w:rPr>
          <w:rFonts w:ascii="宋体" w:eastAsia="宋体" w:hAnsi="宋体" w:cs="Times New Roman" w:hint="eastAsia"/>
          <w:szCs w:val="24"/>
        </w:rPr>
        <w:t xml:space="preserve">   0374-</w:t>
      </w:r>
      <w:r w:rsidRPr="00E1222B">
        <w:rPr>
          <w:rFonts w:ascii="宋体" w:eastAsia="宋体" w:hAnsi="宋体" w:cs="Times New Roman"/>
          <w:szCs w:val="24"/>
        </w:rPr>
        <w:t>8236188</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hint="eastAsia"/>
          <w:szCs w:val="24"/>
        </w:rPr>
        <w:t>监督单位：禹州市建设工程招标投标管理办公室</w:t>
      </w:r>
    </w:p>
    <w:p w:rsidR="00E1222B" w:rsidRPr="00E1222B" w:rsidRDefault="00E1222B" w:rsidP="00E1222B">
      <w:pPr>
        <w:spacing w:line="276" w:lineRule="auto"/>
        <w:ind w:firstLine="437"/>
        <w:rPr>
          <w:rFonts w:ascii="宋体" w:eastAsia="宋体" w:hAnsi="宋体" w:cs="Times New Roman" w:hint="eastAsia"/>
          <w:szCs w:val="24"/>
        </w:rPr>
      </w:pPr>
      <w:r w:rsidRPr="00E1222B">
        <w:rPr>
          <w:rFonts w:ascii="宋体" w:eastAsia="宋体" w:hAnsi="宋体" w:cs="Times New Roman" w:hint="eastAsia"/>
          <w:szCs w:val="24"/>
        </w:rPr>
        <w:t>联系电话：0374-8111255</w:t>
      </w:r>
    </w:p>
    <w:p w:rsidR="00662F81" w:rsidRPr="00E1222B" w:rsidRDefault="00662F81" w:rsidP="00E1222B">
      <w:bookmarkStart w:id="0" w:name="_GoBack"/>
      <w:bookmarkEnd w:id="0"/>
    </w:p>
    <w:sectPr w:rsidR="00662F81" w:rsidRPr="00E1222B" w:rsidSect="00F07963">
      <w:pgSz w:w="11906" w:h="16838"/>
      <w:pgMar w:top="1134" w:right="1701" w:bottom="1134"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963"/>
    <w:rsid w:val="00662F81"/>
    <w:rsid w:val="00E1222B"/>
    <w:rsid w:val="00F07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FDEEA-BBE1-47D7-B427-A639C2552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dhzb004</dc:creator>
  <cp:keywords/>
  <dc:description/>
  <cp:lastModifiedBy>河南大河招标有限公司:河南大河招标有限公司</cp:lastModifiedBy>
  <cp:revision>2</cp:revision>
  <dcterms:created xsi:type="dcterms:W3CDTF">2018-03-29T07:45:00Z</dcterms:created>
  <dcterms:modified xsi:type="dcterms:W3CDTF">2018-03-29T08:17:00Z</dcterms:modified>
</cp:coreProperties>
</file>