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bCs/>
          <w:sz w:val="28"/>
          <w:szCs w:val="28"/>
          <w:lang w:val="en-US" w:eastAsia="zh-CN"/>
        </w:rPr>
      </w:pPr>
    </w:p>
    <w:p>
      <w:pPr>
        <w:jc w:val="center"/>
        <w:rPr>
          <w:rFonts w:hint="eastAsia"/>
          <w:b/>
          <w:bCs/>
          <w:sz w:val="28"/>
          <w:szCs w:val="28"/>
          <w:lang w:val="zh-CN" w:eastAsia="zh-CN"/>
        </w:rPr>
      </w:pPr>
      <w:r>
        <w:rPr>
          <w:rFonts w:hint="eastAsia"/>
          <w:b/>
          <w:bCs/>
          <w:sz w:val="28"/>
          <w:szCs w:val="28"/>
          <w:lang w:val="zh-CN" w:eastAsia="zh-CN"/>
        </w:rPr>
        <w:t>开标一览表</w:t>
      </w:r>
    </w:p>
    <w:p>
      <w:pPr>
        <w:rPr>
          <w:rFonts w:hint="eastAsia"/>
          <w:color w:val="auto"/>
          <w:lang w:val="zh-CN"/>
        </w:rPr>
      </w:pPr>
    </w:p>
    <w:p>
      <w:pPr>
        <w:rPr>
          <w:rFonts w:hint="eastAsia"/>
          <w:lang w:val="en-US" w:eastAsia="zh-CN"/>
        </w:rPr>
      </w:pPr>
    </w:p>
    <w:tbl>
      <w:tblPr>
        <w:tblStyle w:val="5"/>
        <w:tblpPr w:leftFromText="180" w:rightFromText="180" w:vertAnchor="page" w:horzAnchor="page" w:tblpX="963" w:tblpY="3851"/>
        <w:tblOverlap w:val="never"/>
        <w:tblW w:w="10125" w:type="dxa"/>
        <w:tblInd w:w="0" w:type="dxa"/>
        <w:tblLayout w:type="fixed"/>
        <w:tblCellMar>
          <w:top w:w="0" w:type="dxa"/>
          <w:left w:w="108" w:type="dxa"/>
          <w:bottom w:w="0" w:type="dxa"/>
          <w:right w:w="108" w:type="dxa"/>
        </w:tblCellMar>
      </w:tblPr>
      <w:tblGrid>
        <w:gridCol w:w="734"/>
        <w:gridCol w:w="855"/>
        <w:gridCol w:w="6795"/>
        <w:gridCol w:w="1020"/>
        <w:gridCol w:w="721"/>
      </w:tblGrid>
      <w:tr>
        <w:tblPrEx>
          <w:tblLayout w:type="fixed"/>
          <w:tblCellMar>
            <w:top w:w="0" w:type="dxa"/>
            <w:left w:w="108" w:type="dxa"/>
            <w:bottom w:w="0" w:type="dxa"/>
            <w:right w:w="108" w:type="dxa"/>
          </w:tblCellMar>
        </w:tblPrEx>
        <w:trPr>
          <w:trHeight w:val="486" w:hRule="atLeast"/>
        </w:trPr>
        <w:tc>
          <w:tcPr>
            <w:tcW w:w="7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cs="宋体"/>
                <w:sz w:val="24"/>
                <w:szCs w:val="24"/>
                <w:lang w:val="zh-CN"/>
              </w:rPr>
            </w:pPr>
            <w:r>
              <w:rPr>
                <w:rFonts w:hint="eastAsia" w:ascii="宋体" w:cs="宋体"/>
                <w:sz w:val="24"/>
                <w:szCs w:val="24"/>
                <w:lang w:val="zh-CN"/>
              </w:rPr>
              <w:t>标段</w:t>
            </w:r>
          </w:p>
        </w:tc>
        <w:tc>
          <w:tcPr>
            <w:tcW w:w="85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cs="宋体"/>
                <w:sz w:val="24"/>
                <w:szCs w:val="24"/>
                <w:lang w:val="zh-CN"/>
              </w:rPr>
            </w:pPr>
            <w:r>
              <w:rPr>
                <w:rFonts w:hint="eastAsia" w:ascii="宋体" w:cs="宋体"/>
                <w:sz w:val="24"/>
                <w:szCs w:val="24"/>
                <w:lang w:val="zh-CN"/>
              </w:rPr>
              <w:t>项目名称</w:t>
            </w:r>
          </w:p>
        </w:tc>
        <w:tc>
          <w:tcPr>
            <w:tcW w:w="67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cs="宋体"/>
                <w:sz w:val="24"/>
                <w:szCs w:val="24"/>
                <w:lang w:val="zh-CN"/>
              </w:rPr>
            </w:pPr>
            <w:r>
              <w:rPr>
                <w:rFonts w:hint="eastAsia" w:ascii="宋体" w:cs="宋体"/>
                <w:sz w:val="24"/>
                <w:szCs w:val="24"/>
                <w:lang w:val="zh-CN"/>
              </w:rPr>
              <w:t>投标报价</w:t>
            </w:r>
          </w:p>
        </w:tc>
        <w:tc>
          <w:tcPr>
            <w:tcW w:w="10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cs="宋体"/>
                <w:sz w:val="24"/>
                <w:szCs w:val="24"/>
                <w:lang w:val="zh-CN"/>
              </w:rPr>
            </w:pPr>
            <w:r>
              <w:rPr>
                <w:rFonts w:hint="eastAsia" w:ascii="宋体" w:cs="宋体"/>
                <w:sz w:val="24"/>
                <w:szCs w:val="24"/>
                <w:lang w:val="zh-CN"/>
              </w:rPr>
              <w:t>交货期或工期</w:t>
            </w:r>
          </w:p>
        </w:tc>
        <w:tc>
          <w:tcPr>
            <w:tcW w:w="7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cs="宋体"/>
                <w:sz w:val="24"/>
                <w:szCs w:val="24"/>
                <w:lang w:val="zh-CN"/>
              </w:rPr>
            </w:pPr>
            <w:r>
              <w:rPr>
                <w:rFonts w:hint="eastAsia" w:ascii="宋体"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7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hint="eastAsia" w:eastAsia="宋体"/>
                <w:sz w:val="24"/>
                <w:szCs w:val="24"/>
                <w:lang w:val="en-US" w:eastAsia="zh-CN"/>
              </w:rPr>
            </w:pPr>
            <w:r>
              <w:rPr>
                <w:rFonts w:hint="eastAsia" w:ascii="宋体" w:cs="宋体"/>
                <w:sz w:val="24"/>
                <w:szCs w:val="24"/>
                <w:lang w:val="en-US" w:eastAsia="zh-CN"/>
              </w:rPr>
              <w:t>无</w:t>
            </w:r>
          </w:p>
        </w:tc>
        <w:tc>
          <w:tcPr>
            <w:tcW w:w="85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both"/>
              <w:rPr>
                <w:sz w:val="24"/>
                <w:szCs w:val="24"/>
              </w:rPr>
            </w:pPr>
            <w:r>
              <w:rPr>
                <w:rFonts w:hint="eastAsia" w:ascii="宋体" w:cs="宋体"/>
                <w:sz w:val="24"/>
                <w:szCs w:val="24"/>
                <w:lang w:val="zh-CN"/>
              </w:rPr>
              <w:t>功能教室建设</w:t>
            </w:r>
          </w:p>
        </w:tc>
        <w:tc>
          <w:tcPr>
            <w:tcW w:w="67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both"/>
              <w:rPr>
                <w:rFonts w:ascii="宋体" w:cs="宋体"/>
                <w:sz w:val="24"/>
                <w:szCs w:val="24"/>
                <w:lang w:val="zh-CN"/>
              </w:rPr>
            </w:pPr>
            <w:r>
              <w:rPr>
                <w:rFonts w:hint="eastAsia" w:ascii="宋体" w:cs="宋体"/>
                <w:sz w:val="24"/>
                <w:szCs w:val="24"/>
                <w:lang w:val="zh-CN"/>
              </w:rPr>
              <w:t>大写：</w:t>
            </w:r>
            <w:r>
              <w:rPr>
                <w:rFonts w:hint="eastAsia" w:ascii="宋体" w:cs="宋体"/>
                <w:sz w:val="24"/>
                <w:szCs w:val="24"/>
                <w:lang w:val="en-US" w:eastAsia="zh-CN"/>
              </w:rPr>
              <w:fldChar w:fldCharType="begin"/>
            </w:r>
            <w:r>
              <w:rPr>
                <w:rFonts w:hint="eastAsia" w:ascii="宋体" w:cs="宋体"/>
                <w:sz w:val="24"/>
                <w:szCs w:val="24"/>
                <w:lang w:val="en-US" w:eastAsia="zh-CN"/>
              </w:rPr>
              <w:instrText xml:space="preserve"> = 1133721 \* CHINESENUM2 \* MERGEFORMAT </w:instrText>
            </w:r>
            <w:r>
              <w:rPr>
                <w:rFonts w:hint="eastAsia" w:ascii="宋体" w:cs="宋体"/>
                <w:sz w:val="24"/>
                <w:szCs w:val="24"/>
                <w:lang w:val="en-US" w:eastAsia="zh-CN"/>
              </w:rPr>
              <w:fldChar w:fldCharType="separate"/>
            </w:r>
            <w:r>
              <w:rPr>
                <w:rFonts w:hint="eastAsia" w:ascii="宋体" w:cs="宋体"/>
                <w:sz w:val="24"/>
                <w:szCs w:val="24"/>
                <w:lang w:val="zh-CN"/>
              </w:rPr>
              <w:t>壹佰壹拾叁万叁仟柒佰贰拾壹</w:t>
            </w:r>
            <w:r>
              <w:rPr>
                <w:rFonts w:hint="eastAsia" w:ascii="宋体" w:cs="宋体"/>
                <w:sz w:val="24"/>
                <w:szCs w:val="24"/>
                <w:lang w:val="en-US" w:eastAsia="zh-CN"/>
              </w:rPr>
              <w:fldChar w:fldCharType="end"/>
            </w:r>
            <w:r>
              <w:rPr>
                <w:rFonts w:hint="eastAsia" w:ascii="宋体" w:cs="宋体"/>
                <w:sz w:val="24"/>
                <w:szCs w:val="24"/>
                <w:lang w:val="en-US" w:eastAsia="zh-CN"/>
              </w:rPr>
              <w:t xml:space="preserve">元整 </w:t>
            </w:r>
            <w:r>
              <w:rPr>
                <w:rFonts w:hint="eastAsia" w:ascii="宋体" w:cs="宋体"/>
                <w:sz w:val="24"/>
                <w:szCs w:val="24"/>
                <w:lang w:val="zh-CN"/>
              </w:rPr>
              <w:t>小写：</w:t>
            </w:r>
            <w:r>
              <w:rPr>
                <w:rFonts w:hint="eastAsia" w:ascii="宋体" w:cs="宋体"/>
                <w:sz w:val="24"/>
                <w:szCs w:val="24"/>
                <w:lang w:val="en-US" w:eastAsia="zh-CN"/>
              </w:rPr>
              <w:t>1133721.00元</w:t>
            </w:r>
          </w:p>
        </w:tc>
        <w:tc>
          <w:tcPr>
            <w:tcW w:w="10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0" w:leftChars="0" w:right="0" w:rightChars="0" w:firstLine="0" w:firstLineChars="0"/>
              <w:jc w:val="left"/>
              <w:textAlignment w:val="auto"/>
              <w:outlineLvl w:val="9"/>
              <w:rPr>
                <w:rFonts w:ascii="宋体" w:cs="宋体"/>
                <w:sz w:val="24"/>
                <w:szCs w:val="24"/>
                <w:lang w:val="zh-CN"/>
              </w:rPr>
            </w:pPr>
            <w:r>
              <w:rPr>
                <w:rFonts w:hint="eastAsia" w:ascii="宋体" w:cs="宋体"/>
                <w:sz w:val="24"/>
                <w:szCs w:val="24"/>
                <w:lang w:val="zh-CN"/>
              </w:rPr>
              <w:t>签订合同后20天内</w:t>
            </w:r>
          </w:p>
        </w:tc>
        <w:tc>
          <w:tcPr>
            <w:tcW w:w="7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0" w:leftChars="0" w:right="0" w:rightChars="0" w:firstLine="0" w:firstLineChars="0"/>
              <w:jc w:val="center"/>
              <w:textAlignment w:val="auto"/>
              <w:outlineLvl w:val="9"/>
              <w:rPr>
                <w:rFonts w:hint="eastAsia" w:ascii="宋体" w:eastAsia="宋体" w:cs="宋体"/>
                <w:sz w:val="24"/>
                <w:szCs w:val="24"/>
                <w:lang w:val="en-US" w:eastAsia="zh-CN"/>
              </w:rPr>
            </w:pPr>
            <w:r>
              <w:rPr>
                <w:rFonts w:hint="eastAsia" w:ascii="宋体" w:cs="宋体"/>
                <w:sz w:val="24"/>
                <w:szCs w:val="24"/>
                <w:lang w:val="en-US" w:eastAsia="zh-CN"/>
              </w:rPr>
              <w:t>无</w:t>
            </w:r>
          </w:p>
        </w:tc>
      </w:tr>
    </w:tbl>
    <w:p>
      <w:pPr>
        <w:spacing w:line="360" w:lineRule="auto"/>
        <w:ind w:left="0" w:leftChars="-200" w:hanging="420" w:hangingChars="175"/>
        <w:rPr>
          <w:rFonts w:hint="eastAsia" w:ascii="宋体" w:hAnsi="宋体" w:eastAsia="宋体" w:cs="宋体"/>
          <w:color w:val="auto"/>
          <w:sz w:val="24"/>
          <w:szCs w:val="24"/>
          <w:lang w:val="zh-CN"/>
        </w:rPr>
      </w:pPr>
    </w:p>
    <w:p>
      <w:pPr>
        <w:spacing w:line="360" w:lineRule="auto"/>
        <w:ind w:left="0" w:leftChars="-200" w:hanging="420" w:hangingChars="175"/>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投标人（公章）：</w:t>
      </w:r>
      <w:r>
        <w:rPr>
          <w:rFonts w:hint="eastAsia" w:ascii="宋体" w:hAnsi="宋体" w:eastAsia="宋体"/>
          <w:color w:val="auto"/>
          <w:sz w:val="24"/>
          <w:szCs w:val="24"/>
          <w:lang w:eastAsia="zh-CN"/>
        </w:rPr>
        <w:t>河南天力教育科技发展有限公司</w:t>
      </w:r>
    </w:p>
    <w:p>
      <w:pPr>
        <w:autoSpaceDE w:val="0"/>
        <w:autoSpaceDN w:val="0"/>
        <w:adjustRightInd w:val="0"/>
        <w:spacing w:line="360" w:lineRule="auto"/>
        <w:ind w:left="0" w:leftChars="-200" w:hanging="420" w:hangingChars="175"/>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投标人法定代表人 （或代理人）签字：</w:t>
      </w:r>
    </w:p>
    <w:p>
      <w:pPr>
        <w:autoSpaceDE w:val="0"/>
        <w:autoSpaceDN w:val="0"/>
        <w:adjustRightInd w:val="0"/>
        <w:spacing w:line="360" w:lineRule="auto"/>
        <w:ind w:left="0" w:leftChars="-200" w:hanging="420" w:hangingChars="175"/>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日期： </w:t>
      </w:r>
      <w:r>
        <w:rPr>
          <w:rFonts w:hint="eastAsia" w:ascii="宋体" w:hAnsi="宋体" w:eastAsia="宋体" w:cs="宋体"/>
          <w:color w:val="auto"/>
          <w:sz w:val="24"/>
          <w:szCs w:val="24"/>
          <w:lang w:val="en-US" w:eastAsia="zh-CN"/>
        </w:rPr>
        <w:t>201</w:t>
      </w:r>
      <w:r>
        <w:rPr>
          <w:rFonts w:hint="eastAsia" w:ascii="宋体" w:hAnsi="宋体" w:cs="宋体"/>
          <w:color w:val="auto"/>
          <w:sz w:val="24"/>
          <w:szCs w:val="24"/>
          <w:lang w:val="en-US" w:eastAsia="zh-CN"/>
        </w:rPr>
        <w:t>8</w:t>
      </w:r>
      <w:r>
        <w:rPr>
          <w:rFonts w:hint="eastAsia" w:ascii="宋体" w:hAnsi="宋体" w:eastAsia="宋体" w:cs="宋体"/>
          <w:color w:val="auto"/>
          <w:sz w:val="24"/>
          <w:szCs w:val="24"/>
          <w:lang w:val="zh-CN"/>
        </w:rPr>
        <w:t>年</w:t>
      </w:r>
      <w:r>
        <w:rPr>
          <w:rFonts w:hint="eastAsia" w:ascii="宋体" w:hAnsi="宋体" w:cs="宋体"/>
          <w:color w:val="auto"/>
          <w:sz w:val="24"/>
          <w:szCs w:val="24"/>
          <w:lang w:val="en-US" w:eastAsia="zh-CN"/>
        </w:rPr>
        <w:t>0</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val="zh-CN"/>
        </w:rPr>
        <w:t>月</w:t>
      </w:r>
      <w:r>
        <w:rPr>
          <w:rFonts w:hint="eastAsia" w:ascii="宋体" w:hAnsi="宋体" w:cs="宋体"/>
          <w:color w:val="auto"/>
          <w:sz w:val="24"/>
          <w:szCs w:val="24"/>
          <w:lang w:val="en-US" w:eastAsia="zh-CN"/>
        </w:rPr>
        <w:t>11</w:t>
      </w:r>
      <w:r>
        <w:rPr>
          <w:rFonts w:hint="eastAsia" w:ascii="宋体" w:hAnsi="宋体" w:eastAsia="宋体" w:cs="宋体"/>
          <w:color w:val="auto"/>
          <w:sz w:val="24"/>
          <w:szCs w:val="24"/>
          <w:lang w:val="zh-CN"/>
        </w:rPr>
        <w:t>日</w:t>
      </w:r>
    </w:p>
    <w:p>
      <w:pPr>
        <w:autoSpaceDE w:val="0"/>
        <w:autoSpaceDN w:val="0"/>
        <w:adjustRightInd w:val="0"/>
        <w:spacing w:line="360" w:lineRule="auto"/>
        <w:rPr>
          <w:rFonts w:hint="eastAsia" w:ascii="宋体" w:hAnsi="宋体" w:eastAsia="宋体" w:cs="宋体"/>
          <w:color w:val="auto"/>
          <w:sz w:val="24"/>
          <w:szCs w:val="24"/>
          <w:lang w:val="zh-CN"/>
        </w:rPr>
      </w:pPr>
    </w:p>
    <w:p>
      <w:pPr>
        <w:rPr>
          <w:rFonts w:hint="eastAsia"/>
          <w:color w:val="auto"/>
          <w:lang w:val="zh-CN"/>
        </w:rPr>
      </w:pPr>
    </w:p>
    <w:p>
      <w:pPr>
        <w:rPr>
          <w:rFonts w:hint="eastAsia"/>
          <w:color w:val="auto"/>
          <w:lang w:val="zh-CN"/>
        </w:rPr>
      </w:pPr>
    </w:p>
    <w:p>
      <w:pPr>
        <w:rPr>
          <w:rFonts w:hint="eastAsia"/>
          <w:color w:val="auto"/>
          <w:lang w:val="zh-CN"/>
        </w:rPr>
      </w:pPr>
    </w:p>
    <w:p>
      <w:pPr>
        <w:rPr>
          <w:rFonts w:hint="eastAsia"/>
          <w:color w:val="auto"/>
          <w:lang w:val="zh-CN"/>
        </w:rPr>
      </w:pPr>
    </w:p>
    <w:p>
      <w:pPr>
        <w:rPr>
          <w:rFonts w:hint="eastAsia"/>
          <w:color w:val="auto"/>
          <w:lang w:val="zh-CN"/>
        </w:rPr>
      </w:pPr>
    </w:p>
    <w:p>
      <w:pPr>
        <w:rPr>
          <w:rFonts w:hint="eastAsia"/>
          <w:color w:val="auto"/>
          <w:lang w:val="zh-CN"/>
        </w:rPr>
      </w:pPr>
    </w:p>
    <w:p>
      <w:pPr>
        <w:rPr>
          <w:rFonts w:hint="eastAsia"/>
          <w:color w:val="auto"/>
          <w:lang w:val="zh-CN"/>
        </w:rPr>
      </w:pPr>
    </w:p>
    <w:p>
      <w:pPr>
        <w:rPr>
          <w:rFonts w:hint="eastAsia"/>
          <w:color w:val="auto"/>
          <w:lang w:val="zh-CN"/>
        </w:rPr>
      </w:pPr>
    </w:p>
    <w:p>
      <w:pPr>
        <w:rPr>
          <w:rFonts w:hint="eastAsia"/>
          <w:color w:val="auto"/>
          <w:lang w:val="zh-CN"/>
        </w:rPr>
      </w:pPr>
    </w:p>
    <w:p>
      <w:pPr>
        <w:rPr>
          <w:rFonts w:hint="eastAsia"/>
          <w:color w:val="auto"/>
          <w:lang w:val="zh-CN"/>
        </w:rPr>
      </w:pPr>
    </w:p>
    <w:p>
      <w:pPr>
        <w:rPr>
          <w:rFonts w:hint="eastAsia"/>
          <w:color w:val="auto"/>
          <w:lang w:val="zh-CN"/>
        </w:rPr>
      </w:pPr>
    </w:p>
    <w:p>
      <w:pPr>
        <w:rPr>
          <w:rFonts w:hint="eastAsia"/>
          <w:color w:val="auto"/>
          <w:lang w:val="zh-CN"/>
        </w:rPr>
      </w:pPr>
    </w:p>
    <w:p>
      <w:pPr>
        <w:rPr>
          <w:rFonts w:hint="eastAsia"/>
          <w:color w:val="auto"/>
          <w:lang w:val="zh-CN"/>
        </w:rPr>
      </w:pPr>
    </w:p>
    <w:p>
      <w:pPr>
        <w:rPr>
          <w:rFonts w:hint="eastAsia"/>
          <w:color w:val="auto"/>
          <w:lang w:val="zh-CN"/>
        </w:rPr>
      </w:pPr>
    </w:p>
    <w:p>
      <w:pPr>
        <w:rPr>
          <w:rFonts w:hint="eastAsia"/>
          <w:color w:val="auto"/>
          <w:lang w:val="zh-CN"/>
        </w:rPr>
      </w:pPr>
    </w:p>
    <w:p>
      <w:pPr>
        <w:rPr>
          <w:rFonts w:hint="eastAsia"/>
          <w:color w:val="auto"/>
          <w:lang w:val="zh-CN"/>
        </w:rPr>
      </w:pPr>
    </w:p>
    <w:p>
      <w:pPr>
        <w:rPr>
          <w:rFonts w:hint="eastAsia"/>
          <w:color w:val="auto"/>
          <w:lang w:val="zh-CN"/>
        </w:rPr>
      </w:pPr>
    </w:p>
    <w:p>
      <w:pPr>
        <w:rPr>
          <w:rFonts w:hint="eastAsia"/>
          <w:color w:val="auto"/>
          <w:lang w:val="zh-CN"/>
        </w:rPr>
      </w:pPr>
    </w:p>
    <w:p>
      <w:pPr>
        <w:rPr>
          <w:rFonts w:hint="eastAsia"/>
          <w:color w:val="auto"/>
          <w:lang w:val="zh-CN"/>
        </w:rPr>
        <w:sectPr>
          <w:footerReference r:id="rId3" w:type="default"/>
          <w:pgSz w:w="11906" w:h="16838"/>
          <w:pgMar w:top="1440" w:right="1800" w:bottom="1440" w:left="1800" w:header="851" w:footer="992" w:gutter="0"/>
          <w:pgNumType w:fmt="decimal"/>
          <w:cols w:space="720" w:num="1"/>
          <w:docGrid w:type="lines" w:linePitch="312" w:charSpace="0"/>
        </w:sectPr>
      </w:pPr>
    </w:p>
    <w:p>
      <w:pPr>
        <w:rPr>
          <w:rFonts w:hint="eastAsia"/>
          <w:color w:val="auto"/>
          <w:lang w:val="zh-CN"/>
        </w:rPr>
      </w:pPr>
    </w:p>
    <w:p>
      <w:pPr>
        <w:numPr>
          <w:ilvl w:val="0"/>
          <w:numId w:val="0"/>
        </w:numPr>
        <w:autoSpaceDE w:val="0"/>
        <w:autoSpaceDN w:val="0"/>
        <w:adjustRightInd w:val="0"/>
        <w:spacing w:line="360" w:lineRule="auto"/>
        <w:jc w:val="center"/>
        <w:outlineLvl w:val="0"/>
        <w:rPr>
          <w:rFonts w:hint="eastAsia" w:ascii="宋体" w:hAnsi="宋体" w:eastAsia="宋体" w:cs="宋体"/>
          <w:b/>
          <w:bCs/>
          <w:color w:val="auto"/>
          <w:sz w:val="32"/>
          <w:szCs w:val="32"/>
          <w:lang w:val="zh-CN"/>
        </w:rPr>
      </w:pPr>
      <w:bookmarkStart w:id="0" w:name="_Toc29158"/>
      <w:r>
        <w:rPr>
          <w:rFonts w:hint="eastAsia" w:ascii="宋体" w:hAnsi="宋体" w:eastAsia="宋体" w:cs="宋体"/>
          <w:b/>
          <w:bCs/>
          <w:color w:val="auto"/>
          <w:sz w:val="32"/>
          <w:szCs w:val="32"/>
          <w:lang w:val="zh-CN"/>
        </w:rPr>
        <w:t>投标分项报价</w:t>
      </w:r>
      <w:r>
        <w:rPr>
          <w:rFonts w:hint="eastAsia" w:ascii="宋体" w:hAnsi="宋体" w:eastAsia="宋体" w:cs="宋体"/>
          <w:b/>
          <w:bCs/>
          <w:color w:val="auto"/>
          <w:sz w:val="32"/>
          <w:szCs w:val="32"/>
        </w:rPr>
        <w:t>一</w:t>
      </w:r>
      <w:r>
        <w:rPr>
          <w:rFonts w:hint="eastAsia" w:ascii="宋体" w:hAnsi="宋体" w:eastAsia="宋体" w:cs="宋体"/>
          <w:b/>
          <w:bCs/>
          <w:color w:val="auto"/>
          <w:sz w:val="32"/>
          <w:szCs w:val="32"/>
          <w:lang w:val="zh-CN"/>
        </w:rPr>
        <w:t>览表</w:t>
      </w:r>
      <w:bookmarkEnd w:id="0"/>
    </w:p>
    <w:tbl>
      <w:tblPr>
        <w:tblStyle w:val="5"/>
        <w:tblW w:w="15100" w:type="dxa"/>
        <w:tblInd w:w="-142" w:type="dxa"/>
        <w:tblLayout w:type="fixed"/>
        <w:tblCellMar>
          <w:top w:w="0" w:type="dxa"/>
          <w:left w:w="108" w:type="dxa"/>
          <w:bottom w:w="0" w:type="dxa"/>
          <w:right w:w="108" w:type="dxa"/>
        </w:tblCellMar>
      </w:tblPr>
      <w:tblGrid>
        <w:gridCol w:w="629"/>
        <w:gridCol w:w="1113"/>
        <w:gridCol w:w="931"/>
        <w:gridCol w:w="1547"/>
        <w:gridCol w:w="5719"/>
        <w:gridCol w:w="649"/>
        <w:gridCol w:w="109"/>
        <w:gridCol w:w="525"/>
        <w:gridCol w:w="1082"/>
        <w:gridCol w:w="77"/>
        <w:gridCol w:w="63"/>
        <w:gridCol w:w="1283"/>
        <w:gridCol w:w="1373"/>
      </w:tblGrid>
      <w:tr>
        <w:tblPrEx>
          <w:tblLayout w:type="fixed"/>
          <w:tblCellMar>
            <w:top w:w="0" w:type="dxa"/>
            <w:left w:w="108" w:type="dxa"/>
            <w:bottom w:w="0" w:type="dxa"/>
            <w:right w:w="108" w:type="dxa"/>
          </w:tblCellMar>
        </w:tblPrEx>
        <w:trPr>
          <w:trHeight w:val="511"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zh-CN"/>
              </w:rPr>
            </w:pPr>
            <w:r>
              <w:rPr>
                <w:rFonts w:hint="eastAsia" w:ascii="宋体" w:hAnsi="宋体" w:eastAsia="宋体" w:cs="宋体"/>
                <w:b w:val="0"/>
                <w:bCs w:val="0"/>
                <w:color w:val="auto"/>
                <w:sz w:val="21"/>
                <w:szCs w:val="21"/>
                <w:lang w:val="zh-CN"/>
              </w:rPr>
              <w:t>序号</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zh-CN"/>
              </w:rPr>
            </w:pPr>
            <w:r>
              <w:rPr>
                <w:rFonts w:hint="eastAsia" w:ascii="宋体" w:hAnsi="宋体" w:eastAsia="宋体" w:cs="宋体"/>
                <w:b w:val="0"/>
                <w:bCs w:val="0"/>
                <w:color w:val="auto"/>
                <w:sz w:val="21"/>
                <w:szCs w:val="21"/>
                <w:lang w:val="zh-CN"/>
              </w:rPr>
              <w:t>名 称</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zh-CN"/>
              </w:rPr>
            </w:pPr>
            <w:r>
              <w:rPr>
                <w:rFonts w:hint="eastAsia" w:ascii="宋体" w:hAnsi="宋体" w:eastAsia="宋体" w:cs="宋体"/>
                <w:b w:val="0"/>
                <w:bCs w:val="0"/>
                <w:color w:val="auto"/>
                <w:sz w:val="21"/>
                <w:szCs w:val="21"/>
                <w:lang w:val="zh-CN"/>
              </w:rPr>
              <w:t>品牌</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firstLine="120"/>
              <w:jc w:val="center"/>
              <w:outlineLvl w:val="9"/>
              <w:rPr>
                <w:rFonts w:hint="eastAsia" w:ascii="宋体" w:hAnsi="宋体" w:eastAsia="宋体" w:cs="宋体"/>
                <w:b w:val="0"/>
                <w:bCs w:val="0"/>
                <w:color w:val="auto"/>
                <w:sz w:val="21"/>
                <w:szCs w:val="21"/>
                <w:lang w:val="zh-CN"/>
              </w:rPr>
            </w:pPr>
            <w:r>
              <w:rPr>
                <w:rFonts w:hint="eastAsia" w:ascii="宋体" w:hAnsi="宋体" w:eastAsia="宋体" w:cs="宋体"/>
                <w:b w:val="0"/>
                <w:bCs w:val="0"/>
                <w:color w:val="auto"/>
                <w:sz w:val="21"/>
                <w:szCs w:val="21"/>
                <w:lang w:val="zh-CN"/>
              </w:rPr>
              <w:t>型号</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zh-CN"/>
              </w:rPr>
            </w:pPr>
            <w:bookmarkStart w:id="1" w:name="_GoBack"/>
            <w:bookmarkEnd w:id="1"/>
            <w:r>
              <w:rPr>
                <w:rFonts w:hint="eastAsia" w:ascii="宋体" w:hAnsi="宋体" w:eastAsia="宋体" w:cs="宋体"/>
                <w:b w:val="0"/>
                <w:bCs w:val="0"/>
                <w:color w:val="auto"/>
                <w:sz w:val="21"/>
                <w:szCs w:val="21"/>
                <w:lang w:val="zh-CN"/>
              </w:rPr>
              <w:t>技术参数</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zh-CN"/>
              </w:rPr>
            </w:pPr>
            <w:r>
              <w:rPr>
                <w:rFonts w:hint="eastAsia" w:ascii="宋体" w:hAnsi="宋体" w:eastAsia="宋体" w:cs="宋体"/>
                <w:b w:val="0"/>
                <w:bCs w:val="0"/>
                <w:color w:val="auto"/>
                <w:sz w:val="21"/>
                <w:szCs w:val="21"/>
                <w:lang w:val="zh-CN"/>
              </w:rPr>
              <w:t>单 位</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zh-CN"/>
              </w:rPr>
            </w:pPr>
            <w:r>
              <w:rPr>
                <w:rFonts w:hint="eastAsia" w:ascii="宋体" w:hAnsi="宋体" w:eastAsia="宋体" w:cs="宋体"/>
                <w:b w:val="0"/>
                <w:bCs w:val="0"/>
                <w:color w:val="auto"/>
                <w:sz w:val="21"/>
                <w:szCs w:val="21"/>
                <w:lang w:val="zh-CN"/>
              </w:rPr>
              <w:t>数 量</w:t>
            </w:r>
          </w:p>
        </w:tc>
        <w:tc>
          <w:tcPr>
            <w:tcW w:w="10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zh-CN"/>
              </w:rPr>
            </w:pPr>
            <w:r>
              <w:rPr>
                <w:rFonts w:hint="eastAsia" w:ascii="宋体" w:hAnsi="宋体" w:eastAsia="宋体" w:cs="宋体"/>
                <w:b w:val="0"/>
                <w:bCs w:val="0"/>
                <w:color w:val="auto"/>
                <w:sz w:val="21"/>
                <w:szCs w:val="21"/>
                <w:lang w:val="zh-CN"/>
              </w:rPr>
              <w:t>单 价</w:t>
            </w:r>
          </w:p>
        </w:tc>
        <w:tc>
          <w:tcPr>
            <w:tcW w:w="1423"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firstLine="120"/>
              <w:jc w:val="center"/>
              <w:outlineLvl w:val="9"/>
              <w:rPr>
                <w:rFonts w:hint="eastAsia" w:ascii="宋体" w:hAnsi="宋体" w:eastAsia="宋体" w:cs="宋体"/>
                <w:b w:val="0"/>
                <w:bCs w:val="0"/>
                <w:color w:val="auto"/>
                <w:sz w:val="21"/>
                <w:szCs w:val="21"/>
                <w:lang w:val="zh-CN"/>
              </w:rPr>
            </w:pPr>
            <w:r>
              <w:rPr>
                <w:rFonts w:hint="eastAsia" w:ascii="宋体" w:hAnsi="宋体" w:eastAsia="宋体" w:cs="宋体"/>
                <w:b w:val="0"/>
                <w:bCs w:val="0"/>
                <w:color w:val="auto"/>
                <w:sz w:val="21"/>
                <w:szCs w:val="21"/>
                <w:lang w:val="zh-CN"/>
              </w:rPr>
              <w:t>总价</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left="120" w:right="0" w:rightChars="0" w:hanging="120"/>
              <w:jc w:val="center"/>
              <w:outlineLvl w:val="9"/>
              <w:rPr>
                <w:rFonts w:hint="eastAsia" w:ascii="宋体" w:hAnsi="宋体" w:eastAsia="宋体" w:cs="宋体"/>
                <w:b w:val="0"/>
                <w:bCs w:val="0"/>
                <w:color w:val="auto"/>
                <w:sz w:val="21"/>
                <w:szCs w:val="21"/>
                <w:lang w:val="zh-CN"/>
              </w:rPr>
            </w:pPr>
            <w:r>
              <w:rPr>
                <w:rFonts w:hint="eastAsia" w:ascii="宋体" w:hAnsi="宋体" w:eastAsia="宋体" w:cs="宋体"/>
                <w:b w:val="0"/>
                <w:bCs w:val="0"/>
                <w:color w:val="auto"/>
                <w:sz w:val="21"/>
                <w:szCs w:val="21"/>
                <w:lang w:val="zh-CN"/>
              </w:rPr>
              <w:t>产地及</w:t>
            </w:r>
          </w:p>
          <w:p>
            <w:pPr>
              <w:keepNext w:val="0"/>
              <w:keepLines w:val="0"/>
              <w:pageBreakBefore w:val="0"/>
              <w:kinsoku/>
              <w:wordWrap/>
              <w:overflowPunct/>
              <w:topLinePunct w:val="0"/>
              <w:autoSpaceDE w:val="0"/>
              <w:autoSpaceDN w:val="0"/>
              <w:bidi w:val="0"/>
              <w:adjustRightInd w:val="0"/>
              <w:snapToGrid/>
              <w:spacing w:line="280" w:lineRule="exact"/>
              <w:ind w:left="120" w:right="0" w:rightChars="0" w:hanging="120"/>
              <w:jc w:val="center"/>
              <w:outlineLvl w:val="9"/>
              <w:rPr>
                <w:rFonts w:hint="eastAsia" w:ascii="宋体" w:hAnsi="宋体" w:eastAsia="宋体" w:cs="宋体"/>
                <w:b w:val="0"/>
                <w:bCs w:val="0"/>
                <w:color w:val="auto"/>
                <w:sz w:val="21"/>
                <w:szCs w:val="21"/>
                <w:lang w:val="zh-CN"/>
              </w:rPr>
            </w:pPr>
            <w:r>
              <w:rPr>
                <w:rFonts w:hint="eastAsia" w:ascii="宋体" w:hAnsi="宋体" w:eastAsia="宋体" w:cs="宋体"/>
                <w:b w:val="0"/>
                <w:bCs w:val="0"/>
                <w:color w:val="auto"/>
                <w:sz w:val="21"/>
                <w:szCs w:val="21"/>
                <w:lang w:val="zh-CN"/>
              </w:rPr>
              <w:t>厂家</w:t>
            </w:r>
          </w:p>
        </w:tc>
      </w:tr>
      <w:tr>
        <w:tblPrEx>
          <w:tblLayout w:type="fixed"/>
          <w:tblCellMar>
            <w:top w:w="0" w:type="dxa"/>
            <w:left w:w="108" w:type="dxa"/>
            <w:bottom w:w="0" w:type="dxa"/>
            <w:right w:w="108" w:type="dxa"/>
          </w:tblCellMar>
        </w:tblPrEx>
        <w:trPr>
          <w:trHeight w:val="262" w:hRule="atLeast"/>
        </w:trPr>
        <w:tc>
          <w:tcPr>
            <w:tcW w:w="15100" w:type="dxa"/>
            <w:gridSpan w:val="1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bCs/>
                <w:color w:val="auto"/>
                <w:sz w:val="21"/>
                <w:szCs w:val="21"/>
                <w:lang w:eastAsia="zh-CN"/>
              </w:rPr>
              <w:t>小学</w:t>
            </w:r>
          </w:p>
        </w:tc>
      </w:tr>
      <w:tr>
        <w:tblPrEx>
          <w:tblLayout w:type="fixed"/>
          <w:tblCellMar>
            <w:top w:w="0" w:type="dxa"/>
            <w:left w:w="108" w:type="dxa"/>
            <w:bottom w:w="0" w:type="dxa"/>
            <w:right w:w="108" w:type="dxa"/>
          </w:tblCellMar>
        </w:tblPrEx>
        <w:trPr>
          <w:trHeight w:val="423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创意编程基础套装（小学版）</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韩端</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科定博</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 xml:space="preserve">1、主板：Arduino主板，6个数字端口、4个模拟端口、2个专用(蓝牙、超声波)端口、预留多个Arduino扩展端口；采用一体式实验箱结构，输入输出装置可插接在实验箱上,各功能模块在实验箱上可进行插拨，各个传感器上都内藏电阻，简单的连接就可以进行ARUDUINO教育；尺寸230*230*40mm。 </w:t>
            </w:r>
            <w:r>
              <w:rPr>
                <w:rStyle w:val="6"/>
                <w:rFonts w:hint="eastAsia" w:ascii="宋体" w:hAnsi="宋体" w:eastAsia="宋体" w:cs="宋体"/>
                <w:b w:val="0"/>
                <w:bCs w:val="0"/>
                <w:color w:val="auto"/>
                <w:sz w:val="21"/>
                <w:szCs w:val="21"/>
                <w:lang w:val="en-US" w:eastAsia="zh-CN" w:bidi="ar"/>
              </w:rPr>
              <w:t xml:space="preserve">                                                                                                                                      </w:t>
            </w:r>
            <w:r>
              <w:rPr>
                <w:rStyle w:val="6"/>
                <w:rFonts w:hint="eastAsia" w:ascii="宋体" w:hAnsi="宋体" w:eastAsia="宋体" w:cs="宋体"/>
                <w:b w:val="0"/>
                <w:bCs w:val="0"/>
                <w:color w:val="auto"/>
                <w:sz w:val="21"/>
                <w:szCs w:val="21"/>
                <w:lang w:val="en-US" w:eastAsia="zh-CN" w:bidi="ar"/>
              </w:rPr>
              <w:br w:type="textWrapping"/>
            </w:r>
            <w:r>
              <w:rPr>
                <w:rStyle w:val="6"/>
                <w:rFonts w:hint="eastAsia" w:ascii="宋体" w:hAnsi="宋体" w:eastAsia="宋体" w:cs="宋体"/>
                <w:b w:val="0"/>
                <w:bCs w:val="0"/>
                <w:color w:val="auto"/>
                <w:sz w:val="21"/>
                <w:szCs w:val="21"/>
                <w:lang w:val="en-US" w:eastAsia="zh-CN" w:bidi="ar"/>
              </w:rPr>
              <w:t>2、软件：可兼容ENTRY,SKETCH以及SCRATC编程界面。                                                                                                                                                                            3、传感器包含以下种类：各色LED传感器*5、蜂鸣器*1、触碰传感器*1、磁铁传感器 *1、倾斜传感器*1、光线传感器*1、温度传感器*2、电位器*1、伺服马达*1、水位传感器*1、红外传感器*1、超声波传感器*1。                                                                                                                                                                                                                                                                                                                                     4、支持使用电源供电，实现离线演示功能。</w:t>
            </w:r>
            <w:r>
              <w:rPr>
                <w:rStyle w:val="6"/>
                <w:rFonts w:hint="eastAsia" w:ascii="宋体" w:hAnsi="宋体" w:eastAsia="宋体" w:cs="宋体"/>
                <w:b w:val="0"/>
                <w:bCs w:val="0"/>
                <w:color w:val="auto"/>
                <w:sz w:val="21"/>
                <w:szCs w:val="21"/>
                <w:lang w:val="en-US" w:eastAsia="zh-CN" w:bidi="ar"/>
              </w:rPr>
              <w:br w:type="textWrapping"/>
            </w:r>
            <w:r>
              <w:rPr>
                <w:rStyle w:val="6"/>
                <w:rFonts w:hint="eastAsia" w:ascii="宋体" w:hAnsi="宋体" w:eastAsia="宋体" w:cs="宋体"/>
                <w:b w:val="0"/>
                <w:bCs w:val="0"/>
                <w:color w:val="auto"/>
                <w:sz w:val="21"/>
                <w:szCs w:val="21"/>
                <w:lang w:val="en-US" w:eastAsia="zh-CN" w:bidi="ar"/>
              </w:rPr>
              <w:t xml:space="preserve">5、支持ARDUINO能做的所有作业的互换性，不仅可以进行ARDUINO Sketch等基本文本编程也可以进行 Entry , Scratch , APP Inventor 等模块编程。                                                                                                            </w:t>
            </w:r>
            <w:r>
              <w:rPr>
                <w:rStyle w:val="6"/>
                <w:rFonts w:hint="eastAsia" w:ascii="宋体" w:hAnsi="宋体" w:eastAsia="宋体" w:cs="宋体"/>
                <w:b w:val="0"/>
                <w:bCs w:val="0"/>
                <w:color w:val="auto"/>
                <w:sz w:val="21"/>
                <w:szCs w:val="21"/>
                <w:lang w:val="en-US" w:eastAsia="zh-CN" w:bidi="ar"/>
              </w:rPr>
              <w:br w:type="textWrapping"/>
            </w:r>
            <w:r>
              <w:rPr>
                <w:rStyle w:val="6"/>
                <w:rFonts w:hint="eastAsia" w:ascii="宋体" w:hAnsi="宋体" w:eastAsia="宋体" w:cs="宋体"/>
                <w:b w:val="0"/>
                <w:bCs w:val="0"/>
                <w:color w:val="auto"/>
                <w:sz w:val="21"/>
                <w:szCs w:val="21"/>
                <w:lang w:val="en-US" w:eastAsia="zh-CN" w:bidi="ar"/>
              </w:rPr>
              <w:t>6、课程：提供25节主题课程的课程教案、课程讲义、活动手册、教学知识点及重难点解析。</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31</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1050.00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32550.00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韩端科技（深圳）有限公司</w:t>
            </w:r>
          </w:p>
        </w:tc>
      </w:tr>
      <w:tr>
        <w:tblPrEx>
          <w:tblLayout w:type="fixed"/>
          <w:tblCellMar>
            <w:top w:w="0" w:type="dxa"/>
            <w:left w:w="108" w:type="dxa"/>
            <w:bottom w:w="0" w:type="dxa"/>
            <w:right w:w="108" w:type="dxa"/>
          </w:tblCellMar>
        </w:tblPrEx>
        <w:trPr>
          <w:trHeight w:val="1504"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创意编程进阶套装（小学版）</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ArduBits</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Hs2</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1、电路连接模式：四路端子、可信号反馈，兼容三路、四路信号传递。                                                                                                                                                                          2、模块链接模式：磁吸式链接,支持横向、纵向的连接方式，使用起来更加安全、简单、可靠、高效。                                                                                                                                                                                                                                                                                                                                                                                      3、电路保护：配备过流、短路、防静电保护。                                                                                                                                                                                                                                                4、套件内包含20种不同功能模块，其中包含：编程主板；传感器模块（输入模块）：声、光、红外反射、按钮、电位器；输出模块：LED灯、蜂鸣器、语音播报、马达；连接器：连接线。</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提供12节主题课程的课程教案、课程讲义、教学知识点及重难点解析。12节课程内容：会呼吸的灯、灵活的移动门、楼道声控感应灯、叮铃铃上课了、声控小车、倒车雷达、按钮控制眼保健操、用旋钮控制眼保健铃声的大小、用声控模块控制电风扇的转动、SOS逃生、快闪乐团、生日快乐。</w:t>
            </w:r>
            <w:r>
              <w:rPr>
                <w:rStyle w:val="6"/>
                <w:rFonts w:hint="eastAsia" w:ascii="宋体" w:hAnsi="宋体" w:eastAsia="宋体" w:cs="宋体"/>
                <w:b w:val="0"/>
                <w:bCs w:val="0"/>
                <w:color w:val="auto"/>
                <w:sz w:val="21"/>
                <w:szCs w:val="21"/>
                <w:lang w:val="en-US" w:eastAsia="zh-CN" w:bidi="ar"/>
              </w:rPr>
              <w:br w:type="textWrapping"/>
            </w:r>
            <w:r>
              <w:rPr>
                <w:rStyle w:val="6"/>
                <w:rFonts w:hint="eastAsia" w:ascii="宋体" w:hAnsi="宋体" w:eastAsia="宋体" w:cs="宋体"/>
                <w:b w:val="0"/>
                <w:bCs w:val="0"/>
                <w:color w:val="auto"/>
                <w:sz w:val="21"/>
                <w:szCs w:val="21"/>
                <w:lang w:val="en-US" w:eastAsia="zh-CN" w:bidi="ar"/>
              </w:rPr>
              <w:t>6、模块采用全开源设计，兼容乐高积木，支持常见的编程软件，支持scratch、米思齐等图形化编程软件进行教学，支持程序烧录。</w:t>
            </w:r>
            <w:r>
              <w:rPr>
                <w:rStyle w:val="6"/>
                <w:rFonts w:hint="eastAsia" w:ascii="宋体" w:hAnsi="宋体" w:eastAsia="宋体" w:cs="宋体"/>
                <w:b w:val="0"/>
                <w:bCs w:val="0"/>
                <w:color w:val="auto"/>
                <w:sz w:val="21"/>
                <w:szCs w:val="21"/>
                <w:lang w:val="en-US" w:eastAsia="zh-CN" w:bidi="ar"/>
              </w:rPr>
              <w:br w:type="textWrapping"/>
            </w:r>
            <w:r>
              <w:rPr>
                <w:rStyle w:val="6"/>
                <w:rFonts w:hint="eastAsia" w:ascii="宋体" w:hAnsi="宋体" w:eastAsia="宋体" w:cs="宋体"/>
                <w:b w:val="0"/>
                <w:bCs w:val="0"/>
                <w:color w:val="auto"/>
                <w:sz w:val="21"/>
                <w:szCs w:val="21"/>
                <w:lang w:val="en-US" w:eastAsia="zh-CN" w:bidi="ar"/>
              </w:rPr>
              <w:t>7、模块在包装箱中有固定的插接位或固定板，便于收纳管理。                                                  8、可参加赛项：全国中小学电脑制作活动。</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16</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1560.00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24960.00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常州</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常州思泰姆教育科技有限公司</w:t>
            </w:r>
          </w:p>
        </w:tc>
      </w:tr>
      <w:tr>
        <w:tblPrEx>
          <w:tblLayout w:type="fixed"/>
          <w:tblCellMar>
            <w:top w:w="0" w:type="dxa"/>
            <w:left w:w="108" w:type="dxa"/>
            <w:bottom w:w="0" w:type="dxa"/>
            <w:right w:w="108" w:type="dxa"/>
          </w:tblCellMar>
        </w:tblPrEx>
        <w:trPr>
          <w:trHeight w:val="3243"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lang w:bidi="ar"/>
              </w:rPr>
              <w:t>智能车</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FEG智能车</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1、结构件：高强度纯铝合金，采用多种接头与管材相互结合，可以随意拆装组合各种形状，接头变化多达6种，接头与管材结合后可以承受200kg的拉力。</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 xml:space="preserve">2、框架承重：410kg。                                                                                                                              </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3、电机：轮毂电机，额定电压：12V—36v，空载转速：1200—1500RPM；额定功率：150W—200W；最大扭矩：2.7N.m—3.5Nm；能够实现前进后退，左转右转，任意加速减速。                                                                          4、电池：专用锂电池、容量</w:t>
            </w:r>
            <w:r>
              <w:rPr>
                <w:rFonts w:hint="eastAsia" w:ascii="宋体" w:hAnsi="宋体" w:eastAsia="宋体" w:cs="宋体"/>
                <w:b w:val="0"/>
                <w:bCs w:val="0"/>
                <w:color w:val="auto"/>
                <w:kern w:val="0"/>
                <w:sz w:val="21"/>
                <w:szCs w:val="21"/>
                <w:lang w:bidi="ar"/>
              </w:rPr>
              <w:t>6600mAh—1</w:t>
            </w:r>
            <w:r>
              <w:rPr>
                <w:rFonts w:hint="eastAsia" w:ascii="宋体" w:hAnsi="宋体" w:eastAsia="宋体" w:cs="宋体"/>
                <w:b w:val="0"/>
                <w:bCs w:val="0"/>
                <w:color w:val="auto"/>
                <w:kern w:val="0"/>
                <w:sz w:val="21"/>
                <w:szCs w:val="21"/>
                <w:lang w:val="en-US" w:eastAsia="zh-CN" w:bidi="ar"/>
              </w:rPr>
              <w:t>2</w:t>
            </w:r>
            <w:r>
              <w:rPr>
                <w:rFonts w:hint="eastAsia" w:ascii="宋体" w:hAnsi="宋体" w:eastAsia="宋体" w:cs="宋体"/>
                <w:b w:val="0"/>
                <w:bCs w:val="0"/>
                <w:color w:val="auto"/>
                <w:kern w:val="0"/>
                <w:sz w:val="21"/>
                <w:szCs w:val="21"/>
                <w:lang w:bidi="ar"/>
              </w:rPr>
              <w:t>000mAh</w:t>
            </w:r>
            <w:r>
              <w:rPr>
                <w:rFonts w:hint="eastAsia" w:ascii="宋体" w:hAnsi="宋体" w:eastAsia="宋体" w:cs="宋体"/>
                <w:b w:val="0"/>
                <w:bCs w:val="0"/>
                <w:i w:val="0"/>
                <w:color w:val="auto"/>
                <w:kern w:val="0"/>
                <w:sz w:val="21"/>
                <w:szCs w:val="21"/>
                <w:u w:val="none"/>
                <w:lang w:val="en-US" w:eastAsia="zh-CN" w:bidi="ar"/>
              </w:rPr>
              <w:t>mAh、输入5V,2A、输出DC 12V,5V/2.1A,5V/1A、最大输出300A、符合国标。</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 xml:space="preserve">5、操控端：采用无方向盘虚拟控制模式，可以使用游戏手柄、手机、平板控制。                                                                    </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6、可参加赛项：全国中小学信息技术创新与实践活动</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4446.00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8892.00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深圳市亚太未来教育科技发展有限公司</w:t>
            </w:r>
          </w:p>
        </w:tc>
      </w:tr>
      <w:tr>
        <w:tblPrEx>
          <w:tblLayout w:type="fixed"/>
          <w:tblCellMar>
            <w:top w:w="0" w:type="dxa"/>
            <w:left w:w="108" w:type="dxa"/>
            <w:bottom w:w="0" w:type="dxa"/>
            <w:right w:w="108" w:type="dxa"/>
          </w:tblCellMar>
        </w:tblPrEx>
        <w:trPr>
          <w:trHeight w:val="291"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4</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lang w:bidi="ar"/>
              </w:rPr>
              <w:t>机器人创新套装（小学版）</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萝卜太辣</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erra kit</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有一体成型的铝合金底座。</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1、主控板配备所需数字和模拟信号插孔，整体主板接口20个，其中数字接口及串口总计14个，电机接口6个。</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2、包含巡线，按钮、红外发射器等各类传感器，并提供串口用于新硬件匹配与链接。</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3、包含360度直流电机。</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4、使用金属连接杆件进行搭建组装，连接杆件包含三种颜色。</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5、搭建过程中需使用螺丝螺母等金属固定件。</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6、提供完善的课程体系，包括整套课程大纲及分节课件，教师讲义、视频课程、易于培训教师。</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7、提供完善的综合学习报告，用于评判学生学习进度及各阶段知识点掌握程度。</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8、可参加赛项：全国中小学信息技术创新与实践活动。</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6</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3219.00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19314.00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萝卜太辣（北京）科技有限公司</w:t>
            </w:r>
          </w:p>
        </w:tc>
      </w:tr>
      <w:tr>
        <w:tblPrEx>
          <w:tblLayout w:type="fixed"/>
          <w:tblCellMar>
            <w:top w:w="0" w:type="dxa"/>
            <w:left w:w="108" w:type="dxa"/>
            <w:bottom w:w="0" w:type="dxa"/>
            <w:right w:w="108" w:type="dxa"/>
          </w:tblCellMar>
        </w:tblPrEx>
        <w:trPr>
          <w:trHeight w:val="2001"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5</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机器人创新套装比赛场地</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萝卜太辣</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erra-gop</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机器人创新套装比赛场地:1.场地尺寸：200*200cm，帆布材质；部分板块上有4cm宽黑线，划定比赛区域。部分板块有直径为30cm的圆形，用于设置起点终点。2. 能量球：半径5cm，材质为PE，LED充电圆球灯，可发出不同颜色。电池容量500mah，充电时间0.5小时，重量206g。3. 能量球遥控器：能量球遥控器，可调节能量球颜色及亮度。4. 充电器：用于给能量球充电。5. 充气墙：直径为10cm的黑色圆柱体，贴于场地上用于线路规划。</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kern w:val="0"/>
                <w:sz w:val="21"/>
                <w:szCs w:val="21"/>
                <w:lang w:bidi="ar"/>
              </w:rPr>
              <w:t>套</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2</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1710.00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3420.00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萝卜太辣（北京）科技有限公司</w:t>
            </w:r>
          </w:p>
        </w:tc>
      </w:tr>
      <w:tr>
        <w:tblPrEx>
          <w:tblLayout w:type="fixed"/>
          <w:tblCellMar>
            <w:top w:w="0" w:type="dxa"/>
            <w:left w:w="108" w:type="dxa"/>
            <w:bottom w:w="0" w:type="dxa"/>
            <w:right w:w="108" w:type="dxa"/>
          </w:tblCellMar>
        </w:tblPrEx>
        <w:trPr>
          <w:trHeight w:val="2001"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6</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云学习平台</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萝卜太辣</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castlerock</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1、编程平台提供中英双语模式。</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2、采用C++语言作为编写基础。</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3、提供30个机器人模型的实践项目。</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4、编程学习采用关卡式进行，一步一步解锁。</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5、有3D模型动态演示区域。</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6、教学过程中有知识点小测试。</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7、有实时检测程序并纠错的平台界面，实时反馈错误。</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8、支持所有用户项目学习进度全部云端存储。</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9、支持所有用户自己设计和创造的机器人项目代码全部云端存储。</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10、教学过程中需要纠错时，软件提供“定格”功能随时检查硬件状态。</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11、低龄学生的图形化编程中，简单函数调用编程后，可以直接在软件平台上显示编程结果，不需要连接硬件。</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646.00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646.00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萝卜太辣（北京）科技有限公司</w:t>
            </w:r>
          </w:p>
        </w:tc>
      </w:tr>
      <w:tr>
        <w:tblPrEx>
          <w:tblLayout w:type="fixed"/>
          <w:tblCellMar>
            <w:top w:w="0" w:type="dxa"/>
            <w:left w:w="108" w:type="dxa"/>
            <w:bottom w:w="0" w:type="dxa"/>
            <w:right w:w="108" w:type="dxa"/>
          </w:tblCellMar>
        </w:tblPrEx>
        <w:trPr>
          <w:trHeight w:val="572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7</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机器人课程高级器材套装</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top"/>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中鸣</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JMC-NY-1508+</w:t>
            </w:r>
          </w:p>
        </w:tc>
        <w:tc>
          <w:tcPr>
            <w:tcW w:w="5719"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suppressLineNumbers w:val="0"/>
              <w:kinsoku/>
              <w:wordWrap/>
              <w:overflowPunct/>
              <w:topLinePunct w:val="0"/>
              <w:bidi w:val="0"/>
              <w:snapToGrid/>
              <w:spacing w:afterAutospacing="0" w:line="280" w:lineRule="exact"/>
              <w:ind w:left="0" w:leftChars="0" w:right="0" w:rightChars="0"/>
              <w:jc w:val="left"/>
              <w:textAlignment w:val="top"/>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1、可参加赛项：中国青少年机器人竞赛、全国中小学电脑制作活动。</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设计比例是基于标准的10毫米积木，无螺丝的搭建设计，430个积木件，辅助结构部件包括有以下10类：梁类、齿轮、板类、轴类、实销类、虚销类、连接销、固件类、履带、大基板。积木件的颜色9种，含有红、黄、蓝、浅绿、深绿、灰、白、橙、黑等颜色。</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3、32位ARM处理器，主频72MHz，512K程序存储器，64K数据缓冲器，外置8MB存储器（可存放超100个独立程序），2MB可作字库使用，可显示中文。</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4、控制器满足8路及以上RJ11传感器接口（数字/模拟复用，其中一路额外附加串口复用），4路带驱动专用编码马达接口（具有自我保护功能）。</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5、内置可触控彩色液晶显示模块,液晶显示屏尺寸2.4英寸，分辨率320*240，色彩65K；外置DC5.5X2.0插座，内置6节AA电池盒的干电池供电方式。</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6、内置电源电压测量模块、音量测量模块（探测范围40-120分贝，精度不低于1%，频率范围20－16000Hz）和蜂鸣器。免驱动安装，支持U盘程序下载，HID程序下载，内置wifi模块，无线wifi程序下载；支持U盘模式的固件升级。内置MP3播放模块和16MB存储器。</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7、输入输出装置至少包含以下四种：光电传感器（峰值频段940nm，带宽400－1100nm，黑白间距0.375cmd，有效距离1cm）3个、碰触传感器（无锁，60gf）2个、彩灯（可显示七种颜色，在额定正向电流20mA条件下，主波长红色为625nm，绿色525nm，蓝色470nm，半波宽度红色20nm，绿色30nm，蓝色25nm，光强红色为650mcd，绿色12000mcd，蓝色450mcd，视角为120度）2个、超声测距模块（输出为模拟量或数字量，测量范围 3厘米 － 150厘米，频率40K）1个等传感器件配件；                                                      8、提供两个带角度反馈和控制的编码器马达（转速300+10%RPM，额定电压5－7.2V，工作电流135mA@6V）。</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9、配有两个宽轮胎（65*30mm），胎皮材料采用热塑性弹性体，环保无异味，耐摩性高，防震级别高；轮毂材料采用高强度工程料，防爆，高刚性，弹性模量高，弹性变形后恢复快，配合孔耐摩耐用；连接孔为十字结构。</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10、配有一个黑色塑料收纳盒（6格，一个大格，一个中格，4个小格）和一个蓝色塑料盒。</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11、机器人编程软件同时支持图形化编程和代码编程方式；可以支持SCRATCH编程方式，支持控制器通过内置WIFI直接连接SCRATCH在线编程与下载，具备多任务编程方式；控制器支持多任务程序，也支持APP的遥控编程方式。                                                                    11、产品能够支持WIFI通信。</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12、产品可搭建出9种结构的主题造型，包括恐龙、炮台、循迹车、摇头风扇、电动门闸、叉车、履带车、小狗和分球器等。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13、能和电子控制系统专业版搭配使用，完成功能拓展。</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14、提供产品配套电子教辅文档和教学视频资源一套。</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6</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2375.00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14250.00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广州</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广州中鸣数码科技有限公司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8</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机器人课程高级器材套装比赛场地</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中鸣</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JMC-NY-08+</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机器人课程高级器材套装比赛场地:符合2018年全国中小学生电脑制作活动超级轨迹赛项目规则要求，满足日常训练需要，场地材质为厚喷绘布。</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285.00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285.00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广州</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广州中鸣数码科技有限公司</w:t>
            </w:r>
          </w:p>
        </w:tc>
      </w:tr>
      <w:tr>
        <w:tblPrEx>
          <w:tblLayout w:type="fixed"/>
          <w:tblCellMar>
            <w:top w:w="0" w:type="dxa"/>
            <w:left w:w="108" w:type="dxa"/>
            <w:bottom w:w="0" w:type="dxa"/>
            <w:right w:w="108" w:type="dxa"/>
          </w:tblCellMar>
        </w:tblPrEx>
        <w:trPr>
          <w:trHeight w:val="691"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9</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lang w:bidi="ar"/>
              </w:rPr>
              <w:t>VR头显套装</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pico小鸟看看</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Goblin</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 显示屏：VR高清快速响应定制屏幕5.5inch×1</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 分辨率：2560*1440</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 刷新率：70HZ（最高可支持100HZ）</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 FOV：非球面透镜</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 近视调节：支持物理调节0-800度（支持防蓝光）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6、 WiFi：支持</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 xml:space="preserve">7、 蓝牙：支持，蓝牙4.0 </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8、 视角：92°视场角</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9、脸部识别：自动感应头盔穿戴动作</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10、 传感器：九轴传感器</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 xml:space="preserve">11、 瞳距可调：支持  </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12、 锂离子聚合物电池，容量3500mA</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13、 接口：Micro-USB充电接口</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14、 充电：支持快充</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 xml:space="preserve">15、内置音箱/耳机：支持  </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 xml:space="preserve">16、裸机重量：420 g（不含绑带），可更换亲肤泡棉；防起雾设计                                                                                                                                                                      17、内存：LPDDR4 3G                                                                                                                                                                                                                18、闪存：EMMC5.1 16G/支持最大128G MicroSD卡拓展                                                                                                                                                                              19、延迟：&lt;20ms                                                                                                                                                                                                                                  20、操作系统：基于Android 6.0的PUI2.0系统更流畅，视觉更舒适                                                                                                                                                                                 21、交互方式：3DOF手柄 or 头控语音输入、语音搜索、语音控制                                                                                                                                                                       22、视频输入：支持2D/3D/180°/360°视频播放                                                                                                                                                                                   23、CPU： 骁龙820 1.5GHz四核                                                                                                                                                                                                  24、GPU：Adreno 530   </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台</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18810.00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37620.00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青岛</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北京小鸟看看科技有限公司</w:t>
            </w:r>
          </w:p>
        </w:tc>
      </w:tr>
      <w:tr>
        <w:tblPrEx>
          <w:tblLayout w:type="fixed"/>
          <w:tblCellMar>
            <w:top w:w="0" w:type="dxa"/>
            <w:left w:w="108" w:type="dxa"/>
            <w:bottom w:w="0" w:type="dxa"/>
            <w:right w:w="108" w:type="dxa"/>
          </w:tblCellMar>
        </w:tblPrEx>
        <w:trPr>
          <w:trHeight w:val="511"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10</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VR课程</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超感课堂</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K12</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 、符合小学大纲版教材中的通用知识。</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 xml:space="preserve">2、课程包含语文、历史、科学、地理等等学科知识。                                                                                                                                                                                                                                                                                                                                                                                                         </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节</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30</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0.00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青岛</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北京威尔互动信息技术有限公司</w:t>
            </w:r>
          </w:p>
        </w:tc>
      </w:tr>
      <w:tr>
        <w:tblPrEx>
          <w:tblLayout w:type="fixed"/>
          <w:tblCellMar>
            <w:top w:w="0" w:type="dxa"/>
            <w:left w:w="108" w:type="dxa"/>
            <w:bottom w:w="0" w:type="dxa"/>
            <w:right w:w="108" w:type="dxa"/>
          </w:tblCellMar>
        </w:tblPrEx>
        <w:trPr>
          <w:trHeight w:val="1753"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11</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VR台式电脑主机</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Lenovo</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定制</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1、CPU:I5</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2、内存容量：8G</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3、显卡：独立显卡，GTX1050；显存容量：独立2GB</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4、固态硬盘：128GB</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5、端口：USB：2*USB3.0；1*USB2.0；</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6、显示端口：HDMI接口</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7、无线键鼠：1套</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台</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9500.00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lang w:val="en-US" w:eastAsia="zh-CN"/>
              </w:rPr>
            </w:pPr>
            <w:r>
              <w:rPr>
                <w:rFonts w:hint="eastAsia" w:ascii="宋体" w:hAnsi="宋体" w:eastAsia="宋体" w:cs="宋体"/>
                <w:i w:val="0"/>
                <w:color w:val="000000"/>
                <w:kern w:val="0"/>
                <w:sz w:val="21"/>
                <w:szCs w:val="21"/>
                <w:u w:val="none"/>
                <w:lang w:val="en-US" w:eastAsia="zh-CN" w:bidi="ar"/>
              </w:rPr>
              <w:t>9500.00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北京</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联想（北京）有限公司</w:t>
            </w:r>
          </w:p>
        </w:tc>
      </w:tr>
      <w:tr>
        <w:tblPrEx>
          <w:tblLayout w:type="fixed"/>
          <w:tblCellMar>
            <w:top w:w="0" w:type="dxa"/>
            <w:left w:w="108" w:type="dxa"/>
            <w:bottom w:w="0" w:type="dxa"/>
            <w:right w:w="108" w:type="dxa"/>
          </w:tblCellMar>
        </w:tblPrEx>
        <w:trPr>
          <w:trHeight w:val="1504"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12</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液晶显示器</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Lenovo</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F2014A</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1、分辨率: 1440*900；</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2、面板类型: IPS；</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3、屏幕尺寸: 19.5寸；屏幕比例: 16:10；</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4、接口类型: VGA；</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5、点距: 0.29*029mm；</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6、平均亮度: 250cd/m^2；对比度: 2000万:1；</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台</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1900.00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1900.00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北京</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联想（北京）有限公司</w:t>
            </w:r>
          </w:p>
        </w:tc>
      </w:tr>
      <w:tr>
        <w:tblPrEx>
          <w:tblLayout w:type="fixed"/>
          <w:tblCellMar>
            <w:top w:w="0" w:type="dxa"/>
            <w:left w:w="108" w:type="dxa"/>
            <w:bottom w:w="0" w:type="dxa"/>
            <w:right w:w="108" w:type="dxa"/>
          </w:tblCellMar>
        </w:tblPrEx>
        <w:trPr>
          <w:trHeight w:val="2001"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13</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VR控制器</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多彩</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M618</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1、电池型号：7号电池。                                                                                                                                                                                                                               2、按键数：5个。</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3、无线技术： 2.4GHz。                                                                                                                                                                                                           4、光学分辨率：2400dpi。</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5、接口类型：USB。                                                                                                                                                                                                                6、无线距离：10m。                                                                                                                                                                                                                   7、工作方式：激光。                                                                                                                                                                                                                      8、滚轮数：1个。</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台</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475.00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475.00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深圳市多彩实业有限公司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14</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VR上课系统</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超感课堂</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K12</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1、支持学生自主选课功能，学生可根据自己的兴趣进行课程选择。                                                                                                                                                                                                   2、支持教师统一管理功能，方便教师进课堂秩序管理。</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3、支持监控学生学习进度功能，方便教师把握课程进度。</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0.00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北京</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北京威尔互动信息技术有限公司</w:t>
            </w:r>
          </w:p>
        </w:tc>
      </w:tr>
      <w:tr>
        <w:tblPrEx>
          <w:tblLayout w:type="fixed"/>
          <w:tblCellMar>
            <w:top w:w="0" w:type="dxa"/>
            <w:left w:w="108" w:type="dxa"/>
            <w:bottom w:w="0" w:type="dxa"/>
            <w:right w:w="108" w:type="dxa"/>
          </w:tblCellMar>
        </w:tblPrEx>
        <w:trPr>
          <w:trHeight w:val="511"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15</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服务器</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华为</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WS</w:t>
            </w:r>
            <w:r>
              <w:rPr>
                <w:rFonts w:hint="eastAsia" w:ascii="宋体" w:hAnsi="宋体" w:eastAsia="宋体" w:cs="宋体"/>
                <w:b w:val="0"/>
                <w:bCs w:val="0"/>
                <w:color w:val="auto"/>
                <w:sz w:val="21"/>
                <w:szCs w:val="21"/>
                <w:lang w:val="en-US" w:eastAsia="zh-CN"/>
              </w:rPr>
              <w:t>852</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afterAutospacing="0"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 类型：无线路由器</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 传输频段；2.4GHz频段，5GHz频段</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 Wan口数量（千兆）1个；Lan口数量（千兆）2个</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4、WPS：支持</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台</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475.00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475.00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北京</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华为技术有限公司</w:t>
            </w:r>
          </w:p>
        </w:tc>
      </w:tr>
      <w:tr>
        <w:tblPrEx>
          <w:tblLayout w:type="fixed"/>
          <w:tblCellMar>
            <w:top w:w="0" w:type="dxa"/>
            <w:left w:w="108" w:type="dxa"/>
            <w:bottom w:w="0" w:type="dxa"/>
            <w:right w:w="108" w:type="dxa"/>
          </w:tblCellMar>
        </w:tblPrEx>
        <w:trPr>
          <w:trHeight w:val="622"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16</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3D打印机（教师专用）</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TL-3DJ</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1、机器结构：外壳使用6mm铝塑板和亚克力材料经CNC加工成型，装配精密。</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2、打印尺寸：223mm*223mm*305mm</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3、打印精度：0.1mm—0.5mm</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4、最小层厚：0.02mm</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5、平台加热：50℃-120℃                                                                                                                                                                                                                     6、挤出头温度：180-260℃</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7、打印速度：30mm/s—180mm/s                                                                                                                                                                                               8、工作台载重：2kg</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9、定位精度：X/Y:12.5micron;Z:5micron                                                                                                                                                                                       10、软件分辨率：G-code模式：0.01毫米/步（0.000394寸/步）</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11、机械分辨率：0.011毫米/步（0.000433寸/步）（微步控制）                                                                                                                                                                     12、喷头电机：42步进电机</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13、识别文件：STL，OBJ，G-CODE                                                                                                                                                                                           14、喷头数量：1</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15、打印平台：可更换式钢化玻璃平台，支持快拆                                                                                                                                                                                    16、显示界面：全中文液晶屏</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17、主控芯片：进口主板，采用原厂固件                                                                                                                                                                                     18、打印方式：SDcard（脱机打印）/USBcord（联机打印）</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19、打印耗材：PLA/ABS   直径1.75mm                                                                                                                                                                                     20、电源输入：100-240V，50-60HZ，221Watt max.</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台</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9500.00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9500.00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河南天力教育科技发展有限公司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17</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lang w:bidi="ar"/>
              </w:rPr>
              <w:t>3D打印机（学生专用）</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TL-3DX</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1、机器结构：外壳使用厚度6mm铝塑板和亚克力材料经CNC加工成型，装配精密。                                                                                                                                                                 2、打印尺寸：223mm*223mm*215mm</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3、打印精度：0.05mm—0.3mm                                                                                                                                                                                                        4、打印速度：150mm/s+</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5、工作台载重：2kg                                                                                                                                                                                                              6、定位精度：X/Y:12.5micron;Z:5micron</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7、喷头电机：42步进电机                                                                                                                                                                                                          8、识别文件：STL，OBJ，G-CODE</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9、喷头数量：2 ，双色打印。                                                                                                                                                                                                             10、喷嘴直径：0.4mm</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11、打印平台：可更换式钢化玻璃平台，支持快拆,自带辅助调平功能。                                                                                                                                                                          12、显示界面：全中文全彩触控屏，可实现中英文切换。</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13、打印方式：SDcard（脱机打印）/USBcord（联机打印）                                                                                                                                                                          14、自动关机：支持断电续打、断电保存、打印完成自动关机。</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15、功率：100-240V，50-60HZ，221Watt max.</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台</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4750.00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14250.00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河南天力教育科技发展有限公司</w:t>
            </w:r>
          </w:p>
        </w:tc>
      </w:tr>
      <w:tr>
        <w:tblPrEx>
          <w:tblLayout w:type="fixed"/>
          <w:tblCellMar>
            <w:top w:w="0" w:type="dxa"/>
            <w:left w:w="108" w:type="dxa"/>
            <w:bottom w:w="0" w:type="dxa"/>
            <w:right w:w="108" w:type="dxa"/>
          </w:tblCellMar>
        </w:tblPrEx>
        <w:trPr>
          <w:trHeight w:val="2995"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18</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创意建模软件</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知了</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DESIGN</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1、建模方式1：支持参数化积木建模，可数字化定义积木形状、尺寸、并进行组合建模。                                                                                                                                                      2、建模方式2：支持绘制简易草图、支持基于草图的拉伸、旋转等高级建模功能。</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3、建模方式3：支持导入图片进行建模，支持文字输入建模。                                                                                                                                                                         4、建模方式4：支持3D模型复制、镜像、阵列、布尔、对齐等功能。</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5、材质设置：内置八种常用材质球。                                                                                                                                                                                         6、数据输出格式：stl格式，可直接打印。</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7、支持打印机：所有品牌3D打印机。                                                                                                                                                                                                 8、操作系统：Windows 7及以上操作系统。</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个</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31</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300.00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9300.00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郑州</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郑州知了软件科技有限公司</w:t>
            </w:r>
          </w:p>
        </w:tc>
      </w:tr>
      <w:tr>
        <w:tblPrEx>
          <w:tblLayout w:type="fixed"/>
          <w:tblCellMar>
            <w:top w:w="0" w:type="dxa"/>
            <w:left w:w="108" w:type="dxa"/>
            <w:bottom w:w="0" w:type="dxa"/>
            <w:right w:w="108" w:type="dxa"/>
          </w:tblCellMar>
        </w:tblPrEx>
        <w:trPr>
          <w:trHeight w:val="759"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19</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创意建模教材</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知了</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JC-001</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提供25节课程的课程教案、课程讲义、活动手册、教学知识点及重难点解析。</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31</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143.00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4433.00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郑州</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郑州知了软件科技有限公司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20</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打印机耗材</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炫亮</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PLA+1.75白色</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pla环保无毒可降解材料，与3D打印机配套使用。</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8</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190.00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1520.00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珠海</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珠海市三绿实业有限公司</w:t>
            </w:r>
          </w:p>
        </w:tc>
      </w:tr>
      <w:tr>
        <w:tblPrEx>
          <w:tblLayout w:type="fixed"/>
          <w:tblCellMar>
            <w:top w:w="0" w:type="dxa"/>
            <w:left w:w="108" w:type="dxa"/>
            <w:bottom w:w="0" w:type="dxa"/>
            <w:right w:w="108" w:type="dxa"/>
          </w:tblCellMar>
        </w:tblPrEx>
        <w:trPr>
          <w:trHeight w:val="2001"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21</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3D创意笔</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未来制造</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光固化PS笔</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1、产品尺寸 187（L）* Φ30（mm）                                                                                                                                                                                                                                                                                                                                                                                                              2、电池容量：420mAh                                                                                                                                                                                                                         3、电池类型：聚合物锂电池                                                                                                                                                                                                                                      4、供电电源：（3.7±0.5）VDC                                                                                                                                                                                                                5、工作湿度：（35～80）％RH                                                                                                                                                                                                    6、工作最佳温度：15~40℃                                                                                                                                                                                                             7、满载续航时间：2 小时                                                                                                                                                                                                            8、打印成型技术：光固化立体成型技术</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16</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663.00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10608.00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南京</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南京百川行远激光科技股份有限公司</w:t>
            </w:r>
          </w:p>
        </w:tc>
      </w:tr>
      <w:tr>
        <w:tblPrEx>
          <w:tblLayout w:type="fixed"/>
          <w:tblCellMar>
            <w:top w:w="0" w:type="dxa"/>
            <w:left w:w="108" w:type="dxa"/>
            <w:bottom w:w="0" w:type="dxa"/>
            <w:right w:w="108" w:type="dxa"/>
          </w:tblCellMar>
        </w:tblPrEx>
        <w:trPr>
          <w:trHeight w:val="2001"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22</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3D创意笔配套耗材</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未来制造</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光固化PS笔墨</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1、临界曝光量：3.2mJ/cm²。                                                                                                                                                                                                              2、耗材拉伸强度：22Mpa。</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3、出墨速度：4mm/s~9mm/s。</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3、耗材盒：独立密封材料盒，耗材盒容量：10ml/支，单支耗材绘画长度：12米；杨氏模量（韧性）：198Mpa；伸长率：5%；工作最佳温度：15~40℃。</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 xml:space="preserve">4、可打印光敏树脂采用多色材料，颜色包含以下9种：红、绿、黄、黑、棕、白、橙、蓝、粉、 紫、透明等。 </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16</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95.00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1520.00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南京</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南京百川行远激光科技股份有限公司</w:t>
            </w:r>
          </w:p>
        </w:tc>
      </w:tr>
      <w:tr>
        <w:tblPrEx>
          <w:tblLayout w:type="fixed"/>
          <w:tblCellMar>
            <w:top w:w="0" w:type="dxa"/>
            <w:left w:w="108" w:type="dxa"/>
            <w:bottom w:w="0" w:type="dxa"/>
            <w:right w:w="108" w:type="dxa"/>
          </w:tblCellMar>
        </w:tblPrEx>
        <w:trPr>
          <w:trHeight w:val="2001"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23</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弓型臂锯床</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工之小行</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GZ101</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1、整机主要部件（弓型臂、机座、主轴箱、马达风叶、齿轮、中间块、线锯盒、底座等）采用金属材料结构，使用“工”字型金属连接块锁紧连接，工作台面上有中心线。                                                                                 2、马达转速：20000转/分钟动性。                                                                                                                                                                                                  3、输入电压/电流/功率/：12VDC/3A/48W。                                                       4、工作台面积：100mm x 100mm。                                                                                                                  5、线锯加工最大的切锯深度硬木为 4mm、三夹板为7mm、软木为18mm、薄铝片为0.5mm、有机玻璃为2mm。</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6、机身重量: 2.4kg。</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台</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1102.00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1102.00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深圳市乐之手创科技有限公司</w:t>
            </w:r>
          </w:p>
        </w:tc>
      </w:tr>
      <w:tr>
        <w:tblPrEx>
          <w:tblLayout w:type="fixed"/>
          <w:tblCellMar>
            <w:top w:w="0" w:type="dxa"/>
            <w:left w:w="108" w:type="dxa"/>
            <w:bottom w:w="0" w:type="dxa"/>
            <w:right w:w="108" w:type="dxa"/>
          </w:tblCellMar>
        </w:tblPrEx>
        <w:trPr>
          <w:trHeight w:val="2001"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24</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lang w:bidi="ar"/>
              </w:rPr>
              <w:t>磨床</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工之小行</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GZ102</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 xml:space="preserve">1、整机主要部件（机座、主轴箱、马达风叶、齿轮、工作台等）采用金属材料结构，使用“工”字型金属连接块锁紧连接。                                                                                                                  2、马达转速：20000转/分钟。                                                                                                                                                                                                        3、输入电压/电流/功率12VDC/3A/48W。                                                                                                                                                                                                      4.工作桌面积：120 x 100mm。                                                                                                                                                                                                         5、加工材料：木质塑料,软金属(铝,铜等)。                                                                                                                                                                                                            6、机身重量:1.5kg。                                                                                          </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台</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798.00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798.00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深圳市乐之手创科技有限公司</w:t>
            </w:r>
          </w:p>
        </w:tc>
      </w:tr>
      <w:tr>
        <w:tblPrEx>
          <w:tblLayout w:type="fixed"/>
          <w:tblCellMar>
            <w:top w:w="0" w:type="dxa"/>
            <w:left w:w="108" w:type="dxa"/>
            <w:bottom w:w="0" w:type="dxa"/>
            <w:right w:w="108" w:type="dxa"/>
          </w:tblCellMar>
        </w:tblPrEx>
        <w:trPr>
          <w:trHeight w:val="2249"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25</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lang w:bidi="ar"/>
              </w:rPr>
              <w:t>钻床</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工之小行</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GZ103</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1.整机主要部件（机座、主轴箱、马达风叶、齿轮、中间块、大小滑块、手轮等）采用金属材料结构，使用“工”字型金属连接块锁紧连接。                                                                                                             2、马达转速：20000转/分钟。</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3、输入电压/电流/功率/：12VDC/3A/48W。                                                                                                                                                                                          4、工作台面积：120 x 100mm。                                                                                                                                                                                                        5、滑块行程：小滑块30MM，大滑块50mm （可选配加长大滑块行程140MM）。                                                                                                                                                                      6、机身重量：2.8 kg。</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kern w:val="0"/>
                <w:sz w:val="21"/>
                <w:szCs w:val="21"/>
                <w:lang w:bidi="ar"/>
              </w:rPr>
              <w:t>台</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1</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1292.00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1292.00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深圳市乐之手创科技有限公司</w:t>
            </w:r>
          </w:p>
        </w:tc>
      </w:tr>
      <w:tr>
        <w:tblPrEx>
          <w:tblLayout w:type="fixed"/>
          <w:tblCellMar>
            <w:top w:w="0" w:type="dxa"/>
            <w:left w:w="108" w:type="dxa"/>
            <w:bottom w:w="0" w:type="dxa"/>
            <w:right w:w="108" w:type="dxa"/>
          </w:tblCellMar>
        </w:tblPrEx>
        <w:trPr>
          <w:trHeight w:val="2498"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26</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锣床（木工车床）</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工之小行</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GZ104</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1、整机主要部件（机座、主轴箱、马达风叶、齿轮、中间块、大小滑块、手轮等）采用金属材料结构，使用“工”字型金属连接块锁紧连接；                                                                                                            2、马达转速：20000转/分钟                                                                                                                                                                                                      3、输入电压/电流/功率/：12VDC/3A/48W    　　　　　　　　　　　　　　　　　　　　　4、尾架特殊设计，增加轴承，使用更舒适                                                                                                         5、加工材料最大直径：50mm （可扩充至100MM）                        　                                           6、加工材料长度：135mm。                                                                                                 7、加工材料：木质、工程塑料。                                                                                                                                                                   8、机身重量：2kg。</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台</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1045.00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1045.00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深圳市乐之手创科技有限公司</w:t>
            </w:r>
          </w:p>
        </w:tc>
      </w:tr>
      <w:tr>
        <w:tblPrEx>
          <w:tblLayout w:type="fixed"/>
          <w:tblCellMar>
            <w:top w:w="0" w:type="dxa"/>
            <w:left w:w="108" w:type="dxa"/>
            <w:bottom w:w="0" w:type="dxa"/>
            <w:right w:w="108" w:type="dxa"/>
          </w:tblCellMar>
        </w:tblPrEx>
        <w:trPr>
          <w:trHeight w:val="291"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27</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lang w:bidi="ar"/>
              </w:rPr>
              <w:t>五金车床</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工之小行</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GZ105</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1、整机主要部件（机座、主轴箱、马达风叶、齿轮、中间块、大小滑块、手轮等）采用金属材料结构，使用“工”字型金属连接块锁紧连接。                                                                                                      2、尾架特殊设计，增加轴承，使用更舒适。                                                                                                                                                                                                            3、加长大滑块，行程140MM。                                                                                                                                                                                                      4、马达转速：20000转/分钟。                                                                                                                                                                                                       5、输入电压/电流/功率/：12VDC/3A/48W。    　　　　　　　　　　　　　　　　　　　　　                                                                                                                                                  6、加工材料最大直径：正爪25mm，反爪50MM。                        　                                                                                                                                                                7、最大加工材料长度：135mm。                                                                                                                                                                                                        8、加工材料：木材、软金属(铝,铜等)。                                                                                                                                                                                                    9、机身重量：2.5kg。</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台</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1235.00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1235.00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深圳市乐之手创科技有限公司</w:t>
            </w:r>
          </w:p>
        </w:tc>
      </w:tr>
      <w:tr>
        <w:tblPrEx>
          <w:tblLayout w:type="fixed"/>
          <w:tblCellMar>
            <w:top w:w="0" w:type="dxa"/>
            <w:left w:w="108" w:type="dxa"/>
            <w:bottom w:w="0" w:type="dxa"/>
            <w:right w:w="108" w:type="dxa"/>
          </w:tblCellMar>
        </w:tblPrEx>
        <w:trPr>
          <w:trHeight w:val="2746"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28</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lang w:bidi="ar"/>
              </w:rPr>
              <w:t>卧式铣床</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工之小行</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GZ106</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1、整机主要部件（机座、主轴箱、马达风叶、齿轮、中间块、大小滑块、手轮等）采用金属材料结构，使用“工”字型金属连接块锁紧连接。                                                                                                             2、马达转速：20000转/分钟。                                                                                                                                                                                                  3、输入电压/电流/功率/：12VDC/3A/48W。                                                                                                                                                                                      4、滑块行程：小滑块30MM，大滑块50mm （可选配加长大滑块140MM）。                                                                                                                                                               5、夹头：1-6mm。                                                                                                                                                                                                             6、虎钳的夹持尺寸：1~38mm。                                                                                                                                                                                                      7、加工材料：木质塑料,软金属(铝,铜等)。                                                                                                                                                                                         8、机身重量：2.8kg。</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eastAsia="zh-CN"/>
              </w:rPr>
              <w:t>台</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1</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1292.00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1292.00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深圳市乐之手创科技有限公司</w:t>
            </w:r>
          </w:p>
        </w:tc>
      </w:tr>
      <w:tr>
        <w:tblPrEx>
          <w:tblLayout w:type="fixed"/>
          <w:tblCellMar>
            <w:top w:w="0" w:type="dxa"/>
            <w:left w:w="108" w:type="dxa"/>
            <w:bottom w:w="0" w:type="dxa"/>
            <w:right w:w="108" w:type="dxa"/>
          </w:tblCellMar>
        </w:tblPrEx>
        <w:trPr>
          <w:trHeight w:val="1504"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29</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底  座</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工之小行</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D100</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 xml:space="preserve">1、材质：塑料材质。                                                                                 </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 xml:space="preserve">2、尺寸：340*210mm。                                                                                                                                                            3、外形为香皂阶梯轮廓，轻便美观，4个橡胶脚垫与塑料脚中间留有间隙，起到减震消音作用。                                               </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4、底板上有2处安装孔，配有2颗单孔槽螺母与螺丝，可固定机床。底板下方有菱形加强筋。</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个</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6</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24.00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144.00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深圳市乐之手创科技有限公司</w:t>
            </w:r>
          </w:p>
        </w:tc>
      </w:tr>
      <w:tr>
        <w:tblPrEx>
          <w:tblLayout w:type="fixed"/>
          <w:tblCellMar>
            <w:top w:w="0" w:type="dxa"/>
            <w:left w:w="108" w:type="dxa"/>
            <w:bottom w:w="0" w:type="dxa"/>
            <w:right w:w="108" w:type="dxa"/>
          </w:tblCellMar>
        </w:tblPrEx>
        <w:trPr>
          <w:trHeight w:val="511"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30</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基础课程教材</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工之小行</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JC01</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教学用，1、大幅16开本精致印刷。                                                                                                                                                                                                2、包含20种立体模型制作内容。                                                                                                                                                                                           3、配套高清教学视频。</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16</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36.00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576.00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深圳市乐之手创科技有限公司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31</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主题课程教材</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工之小行</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JC02</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教学用，1、大幅16开本精致印刷。                                                                                                                                                                                                          2、包含24个作品制作课程。                                                                                                                                                                                                    3、配套高清教学视频。</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16</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55.00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880.00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深圳市乐之手创科技有限公司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32</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西游记四兵器</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工之小行</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HC-1508</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教学用，1、配备兵器丝印木板一块，D5*150mm木棒8根，D8*200mm木棒一根。                                                                                                                                                                      2、可制作出西游记唐僧4师徒的兵器模型2套。</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50</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11.00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550.00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深圳市乐之手创科技有限公司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33</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瓷器造型</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工之小行</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HC-0408</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教学用，1、使用4cm*8cm白松材料制作。                                                                                                                                                                                                          2、提供玉壶春，梅瓶，观音瓶，胆式，天球，蒜头，棒槌等7种造型的白松材料立体模型，用于授课展示讲解。</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114.00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228.00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深圳市乐之手创科技有限公司</w:t>
            </w:r>
          </w:p>
        </w:tc>
      </w:tr>
      <w:tr>
        <w:tblPrEx>
          <w:tblLayout w:type="fixed"/>
          <w:tblCellMar>
            <w:top w:w="0" w:type="dxa"/>
            <w:left w:w="108" w:type="dxa"/>
            <w:bottom w:w="0" w:type="dxa"/>
            <w:right w:w="108" w:type="dxa"/>
          </w:tblCellMar>
        </w:tblPrEx>
        <w:trPr>
          <w:trHeight w:val="1504"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34</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机床耗材包</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numPr>
                <w:ilvl w:val="0"/>
                <w:numId w:val="0"/>
              </w:numPr>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工之小行</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HC-1050</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教学用，1、φ15荷木棒100根 。                                                                                                                                                                                                     2、φ25桦木棒100根。                                                                                                                                                                                                     3、φ30松木棒100根。                                                                                                                                                                                                       4、φ40松木棒50根。                                                                                                                                                                                                               5、砂纸100张 。                                                                                    6、锯条100根。</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2375.00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4750.00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深圳市乐之手创科技有限公司</w:t>
            </w:r>
          </w:p>
        </w:tc>
      </w:tr>
      <w:tr>
        <w:tblPrEx>
          <w:tblLayout w:type="fixed"/>
          <w:tblCellMar>
            <w:top w:w="0" w:type="dxa"/>
            <w:left w:w="108" w:type="dxa"/>
            <w:bottom w:w="0" w:type="dxa"/>
            <w:right w:w="108" w:type="dxa"/>
          </w:tblCellMar>
        </w:tblPrEx>
        <w:trPr>
          <w:trHeight w:val="2249"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35</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lang w:bidi="ar"/>
              </w:rPr>
              <w:t>激光雕刻机</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科泰</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4060</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 xml:space="preserve">1、激光管：采用封离式激光管。                                                                                                                                                                                                      2、激光功率：50w。 </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 xml:space="preserve">3、切割厚度：0-12mm（视材质而定)。                                                                                                                                                                        4、定位精度：&lt;0.01mm 雕刻速度：0-27000 （mm/min）。  </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 xml:space="preserve">5、切割速度：0-3600（mm/min）。                                                                                                                                                                                                                   6、最小成型文字：汉字 ：1.8x1.8mm，字母：0.8x0.8mm  雕刻机分辨率1000dpi。 </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 xml:space="preserve">7、数据连接：USB接口连接。                                                                                                                                                                                                           8、支持图形格式：JPG、CDR。  </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9、冷却方式：水冷 ，带断水保护系统。                                                                                                                                                                                                               10、加工面积：400x600mm。                                                                                                                         11、整机重量：90KG，方便学生进行操作。</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台</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5396.00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5396.00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山东</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山东科泰激光科技有限公司</w:t>
            </w:r>
          </w:p>
        </w:tc>
      </w:tr>
      <w:tr>
        <w:tblPrEx>
          <w:tblLayout w:type="fixed"/>
          <w:tblCellMar>
            <w:top w:w="0" w:type="dxa"/>
            <w:left w:w="108" w:type="dxa"/>
            <w:bottom w:w="0" w:type="dxa"/>
            <w:right w:w="108" w:type="dxa"/>
          </w:tblCellMar>
        </w:tblPrEx>
        <w:trPr>
          <w:trHeight w:val="1256"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36</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劳技工具箱1</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TL-GJ-JG</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1、塑料中空定位包装，采用一级高密度HDPE制作，符合环保要求，无毒、无味。                                                                                                                 2、配置清单：圆头锤、卷尺、一字螺丝刀、十字螺丝刀、半圆锉、圆形锉、方锉、钢角尺、铁皮活动钢锯架、透明美工刀、活扳手、黄黑柄钢丝钳、台虎钳。</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eastAsia="zh-CN"/>
              </w:rPr>
              <w:t>套</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1</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361.00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361.00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河南天力教育科技发展有限公司</w:t>
            </w:r>
          </w:p>
        </w:tc>
      </w:tr>
      <w:tr>
        <w:tblPrEx>
          <w:tblLayout w:type="fixed"/>
          <w:tblCellMar>
            <w:top w:w="0" w:type="dxa"/>
            <w:left w:w="108" w:type="dxa"/>
            <w:bottom w:w="0" w:type="dxa"/>
            <w:right w:w="108" w:type="dxa"/>
          </w:tblCellMar>
        </w:tblPrEx>
        <w:trPr>
          <w:trHeight w:val="1256"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37</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劳技工具箱2</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TL-GJ-MG</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1、塑料中空定位包装，采用一级高密度HDPE制作，符合环保要求，无毒、无味。</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 xml:space="preserve">2、配置清单：卷尺、手工锯、钢管柄羊角锤、半圆木工锉、圆形木工锉、一字螺丝刀、木工凿、钢角尺、手推刨、油石、木柄斧头、手摇钻、八字头、墨斗等。 </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套</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1</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361.00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361.00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河南天力教育科技发展有限公司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38</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劳技工具箱3</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TL-GJ-ZG</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1、塑料中空吹塑定位包装，采用一级HDPE制作，无毒、无味，符合环保要求。</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2、配置清单：美工刀、纸工白乳胶、钢制直尺、剪刀、花边剪、刻纸刀、割圆刀、切割垫板、订书机、蛇形尺等。</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eastAsia="zh-CN"/>
              </w:rPr>
              <w:t>套</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6</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114.00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684.00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河南天力教育科技发展有限公司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39</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劳技工具箱4</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TL-</w:t>
            </w:r>
            <w:r>
              <w:rPr>
                <w:rFonts w:hint="eastAsia" w:ascii="宋体" w:hAnsi="宋体" w:eastAsia="宋体" w:cs="宋体"/>
                <w:b w:val="0"/>
                <w:bCs w:val="0"/>
                <w:color w:val="auto"/>
                <w:sz w:val="21"/>
                <w:szCs w:val="21"/>
              </w:rPr>
              <w:t>GJ-BH</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1、塑料中空吹塑定位包装，采用一级HDPE制作，无毒、无味，符合环保要求。                              2、配置清单：油石、木蘑托、胶辊、木刻刀、石刻刀、马莲、底纹笔、笔刀等。</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套</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6</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114.00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684.00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河南天力教育科技发展有限公司</w:t>
            </w:r>
          </w:p>
        </w:tc>
      </w:tr>
      <w:tr>
        <w:tblPrEx>
          <w:tblLayout w:type="fixed"/>
          <w:tblCellMar>
            <w:top w:w="0" w:type="dxa"/>
            <w:left w:w="108" w:type="dxa"/>
            <w:bottom w:w="0" w:type="dxa"/>
            <w:right w:w="108" w:type="dxa"/>
          </w:tblCellMar>
        </w:tblPrEx>
        <w:trPr>
          <w:trHeight w:val="1256"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40</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劳技工具箱5</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TL-GJ-NG</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1、塑料中空吹塑定位包装，采用一级HDPE制作，无毒、无味，符合环保要求。                                                                                                                                                                  2、配置清单：切割线、转台、木刮刀、环形刀、喷壶、拍板、不锈钢刮板、大头刀、板刷、刮泥铲、泥塑刀、平铲针等。</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套</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6</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114.00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684.00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河南天力教育科技发展有限公司</w:t>
            </w:r>
          </w:p>
        </w:tc>
      </w:tr>
      <w:tr>
        <w:tblPrEx>
          <w:tblLayout w:type="fixed"/>
          <w:tblCellMar>
            <w:top w:w="0" w:type="dxa"/>
            <w:left w:w="108" w:type="dxa"/>
            <w:bottom w:w="0" w:type="dxa"/>
            <w:right w:w="108" w:type="dxa"/>
          </w:tblCellMar>
        </w:tblPrEx>
        <w:trPr>
          <w:trHeight w:val="759"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41</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劳技工具箱6</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TL-GJ-HH</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1、塑料中空吹塑定位包装，采用一级HDPE制作，无毒、无味，符合环保要求。</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2、配置清单：水粉画笔、 油画笔、调色盒、调色板、提斗（大提斗、小提斗）、大白云、小白云、小依纹、花枝俏等。</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eastAsia="zh-CN"/>
              </w:rPr>
              <w:t>套</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6</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114.00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684.00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河南天力教育科技发展有限公司</w:t>
            </w:r>
          </w:p>
        </w:tc>
      </w:tr>
      <w:tr>
        <w:tblPrEx>
          <w:tblLayout w:type="fixed"/>
          <w:tblCellMar>
            <w:top w:w="0" w:type="dxa"/>
            <w:left w:w="108" w:type="dxa"/>
            <w:bottom w:w="0" w:type="dxa"/>
            <w:right w:w="108" w:type="dxa"/>
          </w:tblCellMar>
        </w:tblPrEx>
        <w:trPr>
          <w:trHeight w:val="376"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42</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创客教育功能平台</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知了</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V2.0</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一、创客项目管理</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1、创客课程</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1.课程管理：实现本单位统一规划创客课程体系，本校创客教师可上传优秀课程教案。</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2.线上学习：实名认证教师和学生可线上浏览学习线上创客课程，并通过系统与课程提供者线上交流。</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2、师资团队：实现本单位创客项目支持团队人员管理，市级管理部门可查询、统计、跟踪其创客项目支持团队情况。</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3、创客活动纪实：以创客活动为目录，为创客活动提供影、图、文等媒体形式的活动展示。</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二、统计分析</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1、课程统计：课程开设情况、课程学习情况统计。</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2、师资统计：创客教师人数、任职情况、培训情况统计。                                                                                                                                                                                 三、创客教育评价                                                                                                                                                                                                               1、创客教育评价评估体系管理：系统支持创客教育评价。平台可自定义评价指标，系统可设置评价指标评价方式，如分值、选项等。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2、活动评价设置：系统可设置评价部门与专家评委；设置专家进行评价的时间，评价结果查看的时间，实现评价流程有序可控。</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3、资料查看：管理员、发布人、超级用户可查看本校创客教育上传的资料情况，并可按科目进行查看。                                                                                                                                         四、创教云校级服务平台                                                                                                                                                                                                                    1、栏目设置</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1.创客教育资讯：包括国内外动向、课题研究、优秀成果、课程改课。</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2.创客教育资源：包括校本资源与校外资源。</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3.创客教育培训：提供线上课程学习、线上与线下培训项目。</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4.创客课程：包括动手动脑、创意创作、创造创智课程体系。</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5.活动大赛：信息发布、线上报名、报名信息汇总。</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6.作品展示 。                                                                                                                                                           7、信息格式要求：视屏、图片、文字、3D模型展示等。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8、信息报送方式：根据不同栏目，信息报送包括集中报送、个人投稿等。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9、信息浏览权限：根据不同栏目，信息浏览分为公开、受限、认证等。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10、资源管理：为创客教师提供创客教育网络资源上传管理功能，课程资料包括多媒体课件、教案、教学视频、课外资料、微课程、项目方案、套件等。教师可以自由设置资源属性，如开放时间、对象，是否允许浏览和下载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 xml:space="preserve">11、自主学习与交流互动：提供教师、学生互动的教学平台，学生可以通过平台提供的多种交流工具与教师和小组同学实现交流和互动；教师可以在线辅导学生；学生可在线自主学习。 </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12、教学过程评价与统计教师可以跟踪学生学习进度，对学习情况进行统计，对学习效果进行分析；提供学习单等模块，学生可对教师发布的教学笔记进行评价，也可通过学习单提供评价。</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13、管理统计统计教师、学生对平台的使用情况；跟踪统计学生的学习进度；可以为教师统计生成有关课程使用情况和活动情况的报告；提供系统管理员的管理统计功能，如按时间的使用情况统计、按用户的使用情况统计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14、移动学习：系统支持移动学习，可以通过支持IOS、Android等操作系统的移动终端直接访问教学课程并进行学习。</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15、赛事活动项目管理实现活动项目的创建、报名时间控制（开始和结束时间）、报名方式设置（集体报名、个人报名）等，可查看项目的报名、资格审验情况。</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16、网上报名集体或个人进入活动报名平台，批量或者个体报名，实现资格审查，提供参加活动图片上传功能。</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17、资格审验实现报名资格审验、退回、标疑、报名情况导出等功能。                                                                                                                                                                       五、作品征集平台                                                                                                                                                                                                                  1、作品提交通过平台完成教师创客及相关课程的教学案例、课堂教学视频及校本课程的征集，根据要求填写登记表，上传材料，确认无误后提交，平台可打印参评登记表、作品汇总表等。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2、论文上报教师个人通过平台上报论文，根据要求填写参评论文材料，包括论文名称、作者姓名、所在单位、论文正文等。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3、论文接收及管理论文审核接收、统计上报的论文数据。</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4、课题上报教师个人通过平台上报课题，根据要求填写课题材料，包括课题名称、作者1、作者2、作者3、课题类别、课题申报材料等。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5、课题管理课题审核接收、统计上报的课题，并通过完成课题评选。                                                                                                                                                                 六、“创客空间”展示                                                                                                                                                                                                             1、学校创客空间展示提供校园创客空间各功能区介绍和展示；提供学校创客空间课程建设情况展示；提供学校创客空间开展的创客教育活动展示等。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创客作品展示提供创客作品图片、作品介绍或制作视频、作品简介等展示。系统提供与当地教育管理云服务平台相关系统（统一身份认证、学籍管理系统学生服务接口）的规范标准和接口，能实现数据同步和共享。</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七、平台接口</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1、身份认证接口：与当地教育管理云服务平台提供的教师身份、学生身份认证接口对接。</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2、信息共享接口：与当地教育信息网内容管理系统信息对接，实现两平台数据共享。</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eastAsia="zh-CN"/>
              </w:rPr>
              <w:t>套</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1</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23750.00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23750.00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郑州</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郑州知了软件科技有限公司</w:t>
            </w:r>
          </w:p>
        </w:tc>
      </w:tr>
      <w:tr>
        <w:tblPrEx>
          <w:tblLayout w:type="fixed"/>
          <w:tblCellMar>
            <w:top w:w="0" w:type="dxa"/>
            <w:left w:w="108" w:type="dxa"/>
            <w:bottom w:w="0" w:type="dxa"/>
            <w:right w:w="108" w:type="dxa"/>
          </w:tblCellMar>
        </w:tblPrEx>
        <w:trPr>
          <w:trHeight w:val="1753"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43</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计算机</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Lenovo</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启天M410-B029</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1、CPU: 双核，主频3.0GHz。</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2、内存： 4GB(DDR3 1600),2条内存插槽，方便后期升级。</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3、硬盘：500G SATA3 7200rpm硬盘。</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4、光驱：DVD光驱。</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5、网卡：集成10/100/1000M以太网卡。</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6、windows7及以上系统。</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7、显示器：19.5英寸LED显示器。</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eastAsia="zh-CN"/>
              </w:rPr>
              <w:t>台</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6</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3800.00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22800.00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北京</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联想（北京）有限公司</w:t>
            </w:r>
          </w:p>
        </w:tc>
      </w:tr>
      <w:tr>
        <w:tblPrEx>
          <w:tblLayout w:type="fixed"/>
          <w:tblCellMar>
            <w:top w:w="0" w:type="dxa"/>
            <w:left w:w="108" w:type="dxa"/>
            <w:bottom w:w="0" w:type="dxa"/>
            <w:right w:w="108" w:type="dxa"/>
          </w:tblCellMar>
        </w:tblPrEx>
        <w:trPr>
          <w:trHeight w:val="2249"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44</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劳技工作台</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TL</w:t>
            </w:r>
            <w:r>
              <w:rPr>
                <w:rFonts w:hint="eastAsia" w:ascii="宋体" w:hAnsi="宋体" w:eastAsia="宋体" w:cs="宋体"/>
                <w:b w:val="0"/>
                <w:bCs w:val="0"/>
                <w:color w:val="auto"/>
                <w:sz w:val="21"/>
                <w:szCs w:val="21"/>
              </w:rPr>
              <w:t>-020</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规格：1800mm×800mm×760mm</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1、钢木结构，长方形；</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2、台面：采用40mm厚纯实木精制而成。                                                                      3、台架：采用60mm×30mm×1.5mm厚方钢；表面酸洗、磷化、喷塑防护；</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4、台脚：配置橡胶减震垫；</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5、油漆：采用环保油漆型聚脂漆，正面涂层平整光滑，光泽柔和，亮光工艺；</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6、根据现场尺寸与周围环境可优化设计。</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kern w:val="0"/>
                <w:sz w:val="21"/>
                <w:szCs w:val="21"/>
                <w:lang w:bidi="ar"/>
              </w:rPr>
              <w:t>张</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2</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2850.00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5700.00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河南天力教育科技发展有限公司</w:t>
            </w:r>
          </w:p>
        </w:tc>
      </w:tr>
      <w:tr>
        <w:tblPrEx>
          <w:tblLayout w:type="fixed"/>
          <w:tblCellMar>
            <w:top w:w="0" w:type="dxa"/>
            <w:left w:w="108" w:type="dxa"/>
            <w:bottom w:w="0" w:type="dxa"/>
            <w:right w:w="108" w:type="dxa"/>
          </w:tblCellMar>
        </w:tblPrEx>
        <w:trPr>
          <w:trHeight w:val="1753"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45</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创客加工桌</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TL</w:t>
            </w:r>
            <w:r>
              <w:rPr>
                <w:rFonts w:hint="eastAsia" w:ascii="宋体" w:hAnsi="宋体" w:eastAsia="宋体" w:cs="宋体"/>
                <w:b w:val="0"/>
                <w:bCs w:val="0"/>
                <w:color w:val="auto"/>
                <w:sz w:val="21"/>
                <w:szCs w:val="21"/>
              </w:rPr>
              <w:t>-031</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1、桌子为可拼接桌，可以自由组合拼接。                                                                                                                                                                                          2、桌面边长800mm,高度750mm。</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3、桌子支撑腿钢架厚度1.2mm。                                                                                                                                                                                                4、桌面材质为高密度复合板材，防腐、防刮花、不易变形。</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5、钢件严格经除油、酸洗、磷化等防腐、除锈处理，台面耐磨、防静电、防火、防潮指标符合国家相关标准。                                                                                                                                      6、采用环保油漆，无毒无害。</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eastAsia="zh-CN"/>
              </w:rPr>
              <w:t>套</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6</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1900.00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11400.00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河南天力教育科技发展有限公司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46</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创意凳</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TL</w:t>
            </w:r>
            <w:r>
              <w:rPr>
                <w:rFonts w:hint="eastAsia" w:ascii="宋体" w:hAnsi="宋体" w:eastAsia="宋体" w:cs="宋体"/>
                <w:b w:val="0"/>
                <w:bCs w:val="0"/>
                <w:color w:val="auto"/>
                <w:sz w:val="21"/>
                <w:szCs w:val="21"/>
              </w:rPr>
              <w:t>-065</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1、凳子为桌子配套学生凳，采用实木颗粒材料，具有耐高温、耐腐蚀、耐酸碱、防火防水特质。                                                                                                                                             2、表面经静电喷塑酸洗磷化制作而成，高温固化，无脱落。</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3、脚垫采用ABS注塑脚垫 ，美观耐用。</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kern w:val="0"/>
                <w:sz w:val="21"/>
                <w:szCs w:val="21"/>
                <w:lang w:bidi="ar"/>
              </w:rPr>
              <w:t>张</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30</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95.00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2850.00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河南天力教育科技发展有限公司</w:t>
            </w:r>
          </w:p>
        </w:tc>
      </w:tr>
      <w:tr>
        <w:tblPrEx>
          <w:tblLayout w:type="fixed"/>
          <w:tblCellMar>
            <w:top w:w="0" w:type="dxa"/>
            <w:left w:w="108" w:type="dxa"/>
            <w:bottom w:w="0" w:type="dxa"/>
            <w:right w:w="108" w:type="dxa"/>
          </w:tblCellMar>
        </w:tblPrEx>
        <w:trPr>
          <w:trHeight w:val="1256"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47</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紧急医药箱</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金隆兴</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B016</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1、16寸铝合金医药箱。                                                                                                                                                                                                                2、医药箱内包含：体温计、风油精、创可贴、纺布、标准口罩、酒精片、碘伏片、急救毯、剪刀、医用无纺布、烧伤软膏、镊子、止血带、PBT绷带、急救手册、医用手套、冰袋、棉签、人工呼吸膜、别针等。</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eastAsia="zh-CN"/>
              </w:rPr>
              <w:t>套</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1</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255.00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255.00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深圳市金隆兴医疗有限公司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48</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创客教育防护套装</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H020</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提供五级防割伤手套、护目镜、口罩、围裙等从事创客活动的专用护具。</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eastAsia="zh-CN"/>
              </w:rPr>
              <w:t>套</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31</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151.00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4681.00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河南天力教育科技发展有限公司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49</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课程服务</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kern w:val="0"/>
                <w:sz w:val="21"/>
                <w:szCs w:val="21"/>
                <w:lang w:eastAsia="zh-CN" w:bidi="ar"/>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授课服务</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1、提供不低于两年工作经验的专职创客教师进行一个学年的学生授课。                                                                                                                                                                                     2、对学校教师进行集中培训，结合学校教师，共同打造出学校的校本课程。</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项</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9120.00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9120.00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河南天力教育科技发展有限公司</w:t>
            </w:r>
          </w:p>
        </w:tc>
      </w:tr>
      <w:tr>
        <w:tblPrEx>
          <w:tblLayout w:type="fixed"/>
          <w:tblCellMar>
            <w:top w:w="0" w:type="dxa"/>
            <w:left w:w="108" w:type="dxa"/>
            <w:bottom w:w="0" w:type="dxa"/>
            <w:right w:w="108" w:type="dxa"/>
          </w:tblCellMar>
        </w:tblPrEx>
        <w:trPr>
          <w:trHeight w:val="2001"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50</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环境搭建</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eastAsia="zh-CN" w:bidi="ar"/>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定制</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1、提供创客教室平面布局方案。                                                                                                                                                                                                                2、提供背景墙解决方案。                                                                                                                                                                                                             3、提供吊顶处理方案。                                                                                                                                                                                                                      4、提供教室色彩搭配方案。                                                                                                                                                                                                          5、提供电源线路解决方案。                                                                                                                                                                                                                  6、提供创意窗帘设计方案。                                                                                                                                                                                                                   7、提供整体环境效果图设计制作方案。                                                                                                                                                                                                            8、按照提供的完善方案进行项目施工。</w:t>
            </w:r>
          </w:p>
        </w:tc>
        <w:tc>
          <w:tcPr>
            <w:tcW w:w="75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项</w:t>
            </w:r>
          </w:p>
        </w:tc>
        <w:tc>
          <w:tcPr>
            <w:tcW w:w="5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23750.00</w:t>
            </w:r>
          </w:p>
        </w:tc>
        <w:tc>
          <w:tcPr>
            <w:tcW w:w="13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23750.00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河南天力教育科技发展有限公司</w:t>
            </w:r>
          </w:p>
        </w:tc>
      </w:tr>
      <w:tr>
        <w:tblPrEx>
          <w:tblLayout w:type="fixed"/>
          <w:tblCellMar>
            <w:top w:w="0" w:type="dxa"/>
            <w:left w:w="108" w:type="dxa"/>
            <w:bottom w:w="0" w:type="dxa"/>
            <w:right w:w="108" w:type="dxa"/>
          </w:tblCellMar>
        </w:tblPrEx>
        <w:trPr>
          <w:trHeight w:val="262" w:hRule="atLeast"/>
        </w:trPr>
        <w:tc>
          <w:tcPr>
            <w:tcW w:w="15100" w:type="dxa"/>
            <w:gridSpan w:val="1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bCs/>
                <w:color w:val="auto"/>
                <w:sz w:val="21"/>
                <w:szCs w:val="21"/>
                <w:lang w:eastAsia="zh-CN"/>
              </w:rPr>
              <w:t>中学</w:t>
            </w:r>
          </w:p>
        </w:tc>
      </w:tr>
      <w:tr>
        <w:tblPrEx>
          <w:tblLayout w:type="fixed"/>
          <w:tblCellMar>
            <w:top w:w="0" w:type="dxa"/>
            <w:left w:w="108" w:type="dxa"/>
            <w:bottom w:w="0" w:type="dxa"/>
            <w:right w:w="108" w:type="dxa"/>
          </w:tblCellMar>
        </w:tblPrEx>
        <w:trPr>
          <w:trHeight w:val="759"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创意编程基础套装（中学版）</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韩端</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科定博</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 xml:space="preserve">1、主板：Arduino主板，6个数字端口、4个模拟端口、2个专用(蓝牙、超声波)端口、预留多个Arduino扩展端口；采用一体式实验箱结构，输入输出装置可插接在实验箱上,各功能模块在实验箱上可进行插拨，各个传感器上都内藏电阻，简单的连接就可以进行ARUDUINO教育；尺寸230*230*40mm。                                                                                                                                       </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2、软件：可兼容ENTRY,SKETCH以及SCRATC编程界面。                                                                                                                                                                            3、传感器包含以下种类：各色LED传感器*5、蜂鸣器*1、触碰传感器*1、磁铁传感器 *1、倾斜传感器*1、光线传感器*1、温度传感器*2、电位器*1、伺服马达*1、水位传感器*1、红外传感器*1、超声波传感器*1。                                                                                                                                                                                                                                                                                                                                     4、支持使用电源供电，实现离线演示功能。</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 xml:space="preserve">5、支持ARDUINO能做的所有作业的互换性，不仅可以进行ARDUINO Sketch等基本文本编程也可以进行 Entry , Scratch , APP Inventor 等模块编程。                                                                                                            </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6、课程：提供25节主题课程的课程教案、课程讲义、活动手册、教学知识点及重难点解析。</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1050.00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32550.00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韩端科技（深圳）有限公司</w:t>
            </w:r>
          </w:p>
        </w:tc>
      </w:tr>
      <w:tr>
        <w:tblPrEx>
          <w:tblLayout w:type="fixed"/>
          <w:tblCellMar>
            <w:top w:w="0" w:type="dxa"/>
            <w:left w:w="108" w:type="dxa"/>
            <w:bottom w:w="0" w:type="dxa"/>
            <w:right w:w="108" w:type="dxa"/>
          </w:tblCellMar>
        </w:tblPrEx>
        <w:trPr>
          <w:trHeight w:val="320"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lang w:bidi="ar"/>
              </w:rPr>
              <w:t>创意编程进阶套装（中学版）</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ArduBits</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Mixly1</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1、电路连接模式：四路端子、可信号反馈，兼容三路、四路信号传递。                                                                                                                                                                          2、模块链接模式：磁吸式链接。                                                                                                                                                                                                                                                                                                                                                                                       3、电路保护：配备过流、短路、防静电保护。                                                                                                        4、编程环境：兼容主流开源编程环境S4A、scratch、mixly。                                                                 5、配套包含16个项目的实训教材，教材具有正式的出版编号和课题编号，教材内容以情景方式进行探究性的学习编程，使用mixly作为编程软件，所有模块与教材内容保持同步。                                                                               6、套件包含20种不同功能模块，其中必备：编程主板、扩展模块；传感器模块（输入模块）：声、光、触摸感应、按钮、电位器、外接扩展(ADD-IN)含E18-D80NK光电开关、超声波测距、LCD1602液晶；输出模块：LED三色灯、蜂鸣器、语音播报、马达、舵机；连接器：连接线、锁存器。</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7、提供12节主题课程的课程教案、课程讲义、教学知识点及重难点解析。</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8、模块采用全开源设计，兼容乐高积木，支持常见的编程软件，尤其是scratch、米思齐等图形化编程软件进行教学，支持程序烧录。</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9、模块在包装箱中有固定的插接位或固定板，便于收纳管理。</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10、可参加赛项：</w:t>
            </w:r>
            <w:r>
              <w:rPr>
                <w:rFonts w:hint="eastAsia" w:ascii="宋体" w:hAnsi="宋体" w:eastAsia="宋体" w:cs="宋体"/>
                <w:b w:val="0"/>
                <w:bCs w:val="0"/>
                <w:color w:val="auto"/>
                <w:kern w:val="0"/>
                <w:sz w:val="21"/>
                <w:szCs w:val="21"/>
                <w:lang w:bidi="ar"/>
              </w:rPr>
              <w:t>全国中小学信息技术创新与实践活动、</w:t>
            </w:r>
            <w:r>
              <w:rPr>
                <w:rFonts w:hint="eastAsia" w:ascii="宋体" w:hAnsi="宋体" w:eastAsia="宋体" w:cs="宋体"/>
                <w:b w:val="0"/>
                <w:bCs w:val="0"/>
                <w:i w:val="0"/>
                <w:color w:val="auto"/>
                <w:kern w:val="0"/>
                <w:sz w:val="21"/>
                <w:szCs w:val="21"/>
                <w:u w:val="none"/>
                <w:lang w:val="en-US" w:eastAsia="zh-CN" w:bidi="ar"/>
              </w:rPr>
              <w:t>全国中小学电脑制作活动。</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16</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2226.00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35616.00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常州</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常州思泰姆教育科技有限公司</w:t>
            </w:r>
          </w:p>
        </w:tc>
      </w:tr>
      <w:tr>
        <w:tblPrEx>
          <w:tblLayout w:type="fixed"/>
          <w:tblCellMar>
            <w:top w:w="0" w:type="dxa"/>
            <w:left w:w="108" w:type="dxa"/>
            <w:bottom w:w="0" w:type="dxa"/>
            <w:right w:w="108" w:type="dxa"/>
          </w:tblCellMar>
        </w:tblPrEx>
        <w:trPr>
          <w:trHeight w:val="2995"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智能车</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FEG智能车</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1、结构件：高强度纯铝合金，采用多种接头与管材相互结合，可以随意拆装组合各种形状，接头变化多达6种，接头与管材结合后可以承受200kg的拉力。</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 xml:space="preserve">2、框架承重：410kg。                                                                                                                              </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3、电机：轮毂电机，额定电压：12V—36v，空载转速：1200—1500RPM；额定功率：150W—200W；最大扭矩：2.7N.m—3.5Nm；能够实现前进后退，左转右转，任意加速减速。                                                                          4、电池：专用锂电池、容量6600mAh—12000mAh、输入5V,2A、输出DC 12V,5V/2.1A,5V/1A、最大输出300A、符合国标。</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 xml:space="preserve">5、操控端：采用无方向盘虚拟控制模式，可以使用游戏手柄、手机、平板控制。                                                                    </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6、可参加赛项：全国中小学信息技术创新与实践活动</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4446.00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8892.00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深圳市亚太未来教育科技发展有限公司</w:t>
            </w:r>
          </w:p>
        </w:tc>
      </w:tr>
      <w:tr>
        <w:tblPrEx>
          <w:tblLayout w:type="fixed"/>
          <w:tblCellMar>
            <w:top w:w="0" w:type="dxa"/>
            <w:left w:w="108" w:type="dxa"/>
            <w:bottom w:w="0" w:type="dxa"/>
            <w:right w:w="108" w:type="dxa"/>
          </w:tblCellMar>
        </w:tblPrEx>
        <w:trPr>
          <w:trHeight w:val="2249"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4</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lang w:bidi="ar"/>
              </w:rPr>
              <w:t>机器人创新套装（中学版）</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萝卜太辣</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origin kit</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1、有一体成型的铝合金底座。</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2、主控板配备所需数字和模拟信号插孔，整体主板接口20个，其中数字接口及串口总计14个，电机接口6个。</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3、包含巡线，按钮、红外发射器等各类传感器，并提供串口用于新硬件匹配与链接。</w:t>
            </w:r>
            <w:r>
              <w:rPr>
                <w:rFonts w:hint="eastAsia" w:ascii="宋体" w:hAnsi="宋体" w:eastAsia="宋体" w:cs="宋体"/>
                <w:b w:val="0"/>
                <w:bCs w:val="0"/>
                <w:i w:val="0"/>
                <w:color w:val="auto"/>
                <w:kern w:val="0"/>
                <w:sz w:val="21"/>
                <w:szCs w:val="21"/>
                <w:u w:val="none"/>
                <w:lang w:val="en-US" w:eastAsia="zh-CN" w:bidi="ar"/>
              </w:rPr>
              <w:br w:type="textWrapping"/>
            </w:r>
            <w:r>
              <w:rPr>
                <w:rStyle w:val="7"/>
                <w:rFonts w:hint="eastAsia" w:ascii="宋体" w:hAnsi="宋体" w:eastAsia="宋体" w:cs="宋体"/>
                <w:b w:val="0"/>
                <w:bCs w:val="0"/>
                <w:color w:val="auto"/>
                <w:sz w:val="21"/>
                <w:szCs w:val="21"/>
                <w:lang w:val="en-US" w:eastAsia="zh-CN" w:bidi="ar"/>
              </w:rPr>
              <w:t>4、包含</w:t>
            </w:r>
            <w:r>
              <w:rPr>
                <w:rStyle w:val="7"/>
                <w:rFonts w:hint="eastAsia" w:ascii="宋体" w:hAnsi="宋体" w:eastAsia="宋体" w:cs="宋体"/>
                <w:b w:val="0"/>
                <w:bCs w:val="0"/>
                <w:color w:val="auto"/>
                <w:sz w:val="21"/>
                <w:szCs w:val="21"/>
                <w:lang w:bidi="ar"/>
              </w:rPr>
              <w:t>180度数字舵机</w:t>
            </w:r>
            <w:r>
              <w:rPr>
                <w:rStyle w:val="7"/>
                <w:rFonts w:hint="eastAsia" w:ascii="宋体" w:hAnsi="宋体" w:eastAsia="宋体" w:cs="宋体"/>
                <w:b w:val="0"/>
                <w:bCs w:val="0"/>
                <w:color w:val="auto"/>
                <w:sz w:val="21"/>
                <w:szCs w:val="21"/>
                <w:lang w:eastAsia="zh-CN" w:bidi="ar"/>
              </w:rPr>
              <w:t>和</w:t>
            </w:r>
            <w:r>
              <w:rPr>
                <w:rStyle w:val="7"/>
                <w:rFonts w:hint="eastAsia" w:ascii="宋体" w:hAnsi="宋体" w:eastAsia="宋体" w:cs="宋体"/>
                <w:b w:val="0"/>
                <w:bCs w:val="0"/>
                <w:color w:val="auto"/>
                <w:sz w:val="21"/>
                <w:szCs w:val="21"/>
                <w:lang w:val="en-US" w:eastAsia="zh-CN" w:bidi="ar"/>
              </w:rPr>
              <w:t>360度直流电机。</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5、使用金属连接杆件进行搭建组装，连接杆件包含三种颜色。</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6、搭建过程中需使用螺丝螺母等金属固定件。</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7、提供完善的课程体系，包括整套课程大纲及分节课件，易于培训教师。                                                                                                                                                             8、提供完善的综合学习报告，用于评判学生学习进度及各阶段知识点掌握程度。                                                                                                                                                      9、动力套件：直流电机2个：额定电压7.2V，空载转数200±10%RPM，空载电流0.1A（0.2MAX），负载转矩1.4kg.cm，负载电流0.708A，负载转速151.6±10%RPM；红外发射器1个：操作电压5V，数字输入，红外线波长950nm，最大发射距离4m，功耗90mW，操作温</w:t>
            </w:r>
            <w:r>
              <w:rPr>
                <w:rFonts w:hint="eastAsia" w:ascii="宋体" w:hAnsi="宋体" w:eastAsia="宋体" w:cs="宋体"/>
                <w:b w:val="0"/>
                <w:bCs w:val="0"/>
                <w:i w:val="0"/>
                <w:color w:val="auto"/>
                <w:kern w:val="0"/>
                <w:sz w:val="21"/>
                <w:szCs w:val="21"/>
                <w:u w:val="none"/>
                <w:shd w:val="clear" w:color="auto" w:fill="auto"/>
                <w:lang w:val="en-US" w:eastAsia="zh-CN" w:bidi="ar"/>
              </w:rPr>
              <w:t>度-40℃-90℃，尺寸30mm(L)×25mm(W)X11mm(H)；红外接收器1个：操作电压5V，数字输入，接收器频率38kHz，最大接收距离4m，操作温度-40℃-90℃，尺寸30mm(L)×25mm(W)×5mm(H)；摇杆1个：操作电压 5V，模拟输入，两轴模拟输出(x,y轴-5至5) ，操作温度-40℃-90℃</w:t>
            </w:r>
            <w:r>
              <w:rPr>
                <w:rFonts w:hint="eastAsia" w:ascii="宋体" w:hAnsi="宋体" w:eastAsia="宋体" w:cs="宋体"/>
                <w:b w:val="0"/>
                <w:bCs w:val="0"/>
                <w:i w:val="0"/>
                <w:color w:val="auto"/>
                <w:kern w:val="0"/>
                <w:sz w:val="21"/>
                <w:szCs w:val="21"/>
                <w:u w:val="none"/>
                <w:lang w:val="en-US" w:eastAsia="zh-CN" w:bidi="ar"/>
              </w:rPr>
              <w:t xml:space="preserve">，尺寸35mm(L)×35mm(W)X33mm(H)；3Pin 2510防呆线4根，2Pin 2510防呆线2根。                                                                                             </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10、可参加赛项：全国中小学信息技术创新与实践活动。</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6</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5698.00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34188.00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北京</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萝卜太辣（北京）科技有限公司</w:t>
            </w:r>
          </w:p>
        </w:tc>
      </w:tr>
      <w:tr>
        <w:tblPrEx>
          <w:tblLayout w:type="fixed"/>
          <w:tblCellMar>
            <w:top w:w="0" w:type="dxa"/>
            <w:left w:w="108" w:type="dxa"/>
            <w:bottom w:w="0" w:type="dxa"/>
            <w:right w:w="108" w:type="dxa"/>
          </w:tblCellMar>
        </w:tblPrEx>
        <w:trPr>
          <w:trHeight w:val="2746"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5</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机器人创新套装比赛场地</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萝卜太辣</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erra-gop</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1.场地尺寸不小于200*200cm，帆布材质；部分板块上有4cm宽黑线，划定比赛区域。部分板块有直径为30cm的圆形，用于设置起点终点。                                                                                                          2. 能量球：半径不小于4cm，材质为PE，LED充电圆球灯，可发出不同颜色。电池容量500mah，充电时间0.5小时，重206g。                                                                                                                  3. 能量球遥控器：能量球遥控器，可调节能量球颜色及亮度。                                                                                                                                                                      4. 充电器：用于给能量球充电。                                                                                                                                                                                                 5. 充气墙：直径10cm的黑色圆柱体，贴于场地上用于线路规划。</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1710.00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3420.00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北京</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萝卜太辣（北京）科技有限公司</w:t>
            </w:r>
          </w:p>
        </w:tc>
      </w:tr>
      <w:tr>
        <w:tblPrEx>
          <w:tblLayout w:type="fixed"/>
          <w:tblCellMar>
            <w:top w:w="0" w:type="dxa"/>
            <w:left w:w="108" w:type="dxa"/>
            <w:bottom w:w="0" w:type="dxa"/>
            <w:right w:w="108" w:type="dxa"/>
          </w:tblCellMar>
        </w:tblPrEx>
        <w:trPr>
          <w:trHeight w:val="511"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6</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云学习平台</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萝卜太辣</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castlerock</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1、编程平台提供中英双语模式。</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2、采用C++语言作为编写基础。</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3、提供30个机器人模型的实践项目。</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4、编程学习采用关卡式进行，一步一步解锁。</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5、有3D模型动态演示区域。</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6、教学过程中有知识点小测试。</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7、有实时检测程序并纠错的平台界面，实时反馈错误。</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8、支持所有用户项目学习进度全部云端存储。</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9、支持所有用户自己设计和创造的机器人项目代码全部云端存储。</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10、教学过程中需要纠错时，软件提供“定格”功能随时检查硬件状态。</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11、低龄学生的图形化编程中，简单函数调用编程后，可以直接在软件平台上显示编程结果，不需要连接硬件。</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646.00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646.00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北京</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萝卜太辣（北京）科技有限公司</w:t>
            </w:r>
          </w:p>
        </w:tc>
      </w:tr>
      <w:tr>
        <w:tblPrEx>
          <w:tblLayout w:type="fixed"/>
          <w:tblCellMar>
            <w:top w:w="0" w:type="dxa"/>
            <w:left w:w="108" w:type="dxa"/>
            <w:bottom w:w="0" w:type="dxa"/>
            <w:right w:w="108" w:type="dxa"/>
          </w:tblCellMar>
        </w:tblPrEx>
        <w:trPr>
          <w:trHeight w:val="423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7</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机器人课程高级器材套装</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中鸣</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JMC-NY-1508+</w:t>
            </w:r>
          </w:p>
        </w:tc>
        <w:tc>
          <w:tcPr>
            <w:tcW w:w="5719"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top"/>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1、可参加赛项：中国青少年机器人竞赛、全国中小学电脑制作活动。</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设计比例是基于标准的10毫米积木，无螺丝的搭建设计，430个积木件，辅助结构部件包括有以下10类：梁类、齿轮、板类、轴类、实销类、虚销类、连接销、固件类、履带、大基板。积木件的颜色大于8种，含有红、黄、蓝、浅绿、深绿、灰、白、橙、黑等颜色。</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3、32位ARM处理器，主频72MHz，512K程序存储器，64K数据缓冲器，外置8MB存储器（可存放超100个独立程序），2MB可作字库使用，可显示中文。</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4、控制器满足8路及以上RJ11传感器接口（数字/模拟复用，其中一路额外附加串口复用），4路带驱动专用编码马达接口（具有自我保护功能）。</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5、内置可触控彩色液晶显示模块,液晶显示屏尺寸不小于2.4英寸，分辨率不低于320*240，色彩不低于65K；外置DC5.5X2.0插座，内置6节AA电池盒的干电池供电方式。</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6、内置电源电压测量模块、音量测量模块（探测范围40-120分贝，精度不低于1%，频率范围20－16000Hz）和蜂鸣器。免驱动安装，支持U盘程序下载，HID程序下载，内置wifi模块，无线wifi程序下载；支持U盘模式的固件升级。内置MP3播放模块和16MB存储器。</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7、包含光电传感器（峰值频段940nm，带宽400－1100nm，黑白间距0.375cmd，有效距离1cm）3个、碰触传感器（无锁，60gf）2个、彩灯（可显示七种颜色，在额定正向电流20mA条件下，主波长红色为625nm，绿色525nm，蓝色470nm，半波宽度红色20nm，绿色30nm，蓝色25nm，光强红色为650mcd，绿色12000mcd，蓝色450mcd，视角为120度）2个、超声测距模块（输出为模拟量或数字量，测量范围 3厘米 － 150厘米，频率40K）1个等传感器件配件；                                                      8、两个带角度反馈和控制的编码器马达（转速300+10%RPM，额定电压5－7.2V，工作电流135mA@6V）。</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9、配有两个宽轮胎（65*30mm），胎皮材料采用热塑性弹性体，环保无异味，耐摩性高，防震级别高；轮毂材料采用高强度工程料，防爆，高刚性，弹性模量高，弹性变形后恢复快，配合孔耐摩耐用；连接孔为十字结构。</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10、配有一个黑色塑料收纳盒（6格，一个大格，一个中格，4个小格）和一个蓝色塑料盒。</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11、机器人编程软件同时支持图形化编程和代码编程方式；可以支持SCRATCH编程方式，支持控制器通过内置WIFI直接连接SCRATCH在线编程与下载，具备多任务编程方式；控制器支持多任务程序，也支持APP的遥控编程方式。                                           11、产品能够支持WIFI通信。</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12、产品可搭建出9种结构的主题造型，包括恐龙、炮台、循迹车、摇头风扇、电动门闸、叉车、履带车、小狗和分球器等。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13、能和电子控制系统专业版搭配使用，完成功能拓展。</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14、提供产品配套电子教辅文档和教学视频资源一套。</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15、机器人编辑软件具有国家版权局颁发的软件著作权登记证书。</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6</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2375.00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14250.00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广州</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广州中鸣数码科技有限公司</w:t>
            </w:r>
          </w:p>
        </w:tc>
      </w:tr>
      <w:tr>
        <w:tblPrEx>
          <w:tblLayout w:type="fixed"/>
          <w:tblCellMar>
            <w:top w:w="0" w:type="dxa"/>
            <w:left w:w="108" w:type="dxa"/>
            <w:bottom w:w="0" w:type="dxa"/>
            <w:right w:w="108" w:type="dxa"/>
          </w:tblCellMar>
        </w:tblPrEx>
        <w:trPr>
          <w:trHeight w:val="2746"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8</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机器人课程高级器材套装比赛场地</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中鸣</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JMC-NY-08+</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1.场地尺寸：200*200cm，帆布材质；部分板块上有4cm宽黑线，划定比赛区域。部分板块有直径为30cm的圆形，用于设置起点终点。                                                                                    2. 能量球：半径5cm，材质为PE，LED充电圆球灯，可发出不同颜色。电池容量500mah，充电时间0.5小时，重量206g。                                                                                                                       3. 能量球遥控器：能量球遥控器，可调节能量球颜色及亮度。                                                                                                                                                                         4. 充电器：用于给能量球充电。                                                                                                                                                                                                                    5. 充气墙：直径为10cm的黑色圆柱体，贴于场地上用于线路规划。</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285.00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285.00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广州</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广州中鸣数码科技有限公司</w:t>
            </w:r>
          </w:p>
        </w:tc>
      </w:tr>
      <w:tr>
        <w:tblPrEx>
          <w:tblLayout w:type="fixed"/>
          <w:tblCellMar>
            <w:top w:w="0" w:type="dxa"/>
            <w:left w:w="108" w:type="dxa"/>
            <w:bottom w:w="0" w:type="dxa"/>
            <w:right w:w="108" w:type="dxa"/>
          </w:tblCellMar>
        </w:tblPrEx>
        <w:trPr>
          <w:trHeight w:val="965"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9</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创客中学基础套件</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makeblock</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MakeX中学组比赛套装</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1、主板：拥有更加强大的驱动能力，输出功率可达72W—120W，能单独控制18个编码电机，4个步进电机，26个直流电机，6个智能舵机。</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2、2.4G手柄控制:用户可以通过编程实现手柄的每个按键的功能，实现自定义无线手柄控制，控制距离高达10米。</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3、电源管理模块：可以无线监控的电源管理模块，主要用于远程开关赛事机器人动力电源以及主控板辅助电源，并实时监测这两路电源的电流、电压以及板子温度。模块板载 433MHz 无线通信模块，自带无线通信协议，配合上位机软件即可实现对参加比赛的机器人进行监控。</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电机：配有2个12V大功率直流和编码一体化的电机驱动模块，使用大功率MOS管提供峰值20A驱动能力，自带8A自恢复保险丝提供短路保护，通过拨码开关设定器件IIC地址，一个模块可以同时单独控制2个编码电机或者2个直流电机，使用方便，驱动能力强；配有2个12V高速无刷电机，每分钟转速高达19000转，能够将球快速弹射出去；配有2个不同转速的大扭力的37直流电机，能够满足对于不同转速和扭矩有需求的用户。</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5、舵机：配有2个高扭矩高精度的智能舵机，可以实现360°旋转，能自定义初始角度，上电具有自锁功能，堵转断电保护的功能。</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6、多种编程语言：支持Arduino IDE编程，mBlock图形化编程。</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16149.00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16149.00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深圳市创客工场科技有限公司</w:t>
            </w:r>
          </w:p>
        </w:tc>
      </w:tr>
      <w:tr>
        <w:tblPrEx>
          <w:tblLayout w:type="fixed"/>
          <w:tblCellMar>
            <w:top w:w="0" w:type="dxa"/>
            <w:left w:w="108" w:type="dxa"/>
            <w:bottom w:w="0" w:type="dxa"/>
            <w:right w:w="108" w:type="dxa"/>
          </w:tblCellMar>
        </w:tblPrEx>
        <w:trPr>
          <w:trHeight w:val="3988"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10</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基础套件扩展包</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makeblock</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MakeX比赛扩展包</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1、主要结构件材料使用高强度2mm航空铝板冲压成型，结合CNC精密加工，结构坚固，配合紧密；耐高温度达到500摄氏度。</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2、抗拉强度大于250MPa；耐力大于172MPa；延伸率小余1.7%；硬度大于70HB。</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3、铝合金材质，质轻且固。</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4、阳极氧化上色，安全无毒。</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5、螺纹槽专利设计，加强搭建灵活性。</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6、工业标准孔宽，能兼容五金店零件。                                                                                                                                                                                            7、套装内包含以下5种不同种类拓展包：单孔梁扩展包，提供28种不同规格型号的单孔梁，数量共计115个；方形梁扩展包，提供至9种不同规格型号的方形梁，数量共计40个；双孔梁扩展包，提供14种不同规格型号的双孔梁，数量共计46个；轴类传动包，提供19种不同规格型号的轴类零件，数量共计100个；连接件扩展包，提供24种不同规格型号的连接件，数量共计90个。</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6360.00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6360.00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深圳市创客工场科技有限公司</w:t>
            </w:r>
          </w:p>
        </w:tc>
      </w:tr>
      <w:tr>
        <w:tblPrEx>
          <w:tblLayout w:type="fixed"/>
          <w:tblCellMar>
            <w:top w:w="0" w:type="dxa"/>
            <w:left w:w="108" w:type="dxa"/>
            <w:bottom w:w="0" w:type="dxa"/>
            <w:right w:w="108" w:type="dxa"/>
          </w:tblCellMar>
        </w:tblPrEx>
        <w:trPr>
          <w:trHeight w:val="1256"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11</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中学场地套件</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makeblock</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MakeX中学场地套件</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1、八棱柱：提供3种不同规格的八棱柱共计16个，分别为：L400八棱柱4个、L500八棱柱4个、L960八棱柱8个。</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2、四槽联板：提供5cm四槽联板43个。</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3、EVA台阶：提供20个。</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4、三卡锁：提供86个。</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5、八棱柱管塞：提供32个。</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6、星行扳手：提供3个。</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7、EVA地垫：提供42个。</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8、护栏板：提供14个。</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9、铁网：提供6个。</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10、保龄球瓶：提供42个。</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11、攻城球：提供80个。</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7307.00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7307.00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深圳市创客工场科技有限公司</w:t>
            </w:r>
          </w:p>
        </w:tc>
      </w:tr>
      <w:tr>
        <w:tblPrEx>
          <w:tblLayout w:type="fixed"/>
          <w:tblCellMar>
            <w:top w:w="0" w:type="dxa"/>
            <w:left w:w="108" w:type="dxa"/>
            <w:bottom w:w="0" w:type="dxa"/>
            <w:right w:w="108" w:type="dxa"/>
          </w:tblCellMar>
        </w:tblPrEx>
        <w:trPr>
          <w:trHeight w:val="5479"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12</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3D打印机（教师专用）</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TL-3DJ</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1、机器结构：外壳使用6mm铝塑板和亚克力材料经CNC加工成型，装配精密。</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2、打印尺寸：223mm*223mm*305mm</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3、打印精度：0.1mm—0.5mm</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4、最小层厚：0.02mm</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5、平台加热：50℃-120℃                                                                                                                                                                                                                     6、挤出头温度：180-260℃</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7、打印速度：30mm/s—180mm/s                                                                                                                                                                                               8、工作台载重：2kg</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9、定位精度：X/Y:12.5micron;Z:5micron                                                                                                                                                                                       10、软件分辨率：G-code模式：0.01毫米/步（0.000394寸/步）</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11、机械分辨率：0.011毫米/步（0.000433寸/步）（微步控制）                                                                                                                                                                     12、喷头电机：42步进电机</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13、识别文件：STL，OBJ，G-CODE                                                                                                                                                                                           14、喷头数量：1</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15、打印平台：可更换式钢化玻璃平台，支持快拆                                                                                                                                                                                    16、显示界面：全中文液晶屏</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17、主控芯片：进口主板，采用原厂固件                                                                                                                                                                                     18、打印方式：SDcard（脱机打印）/USBcord（联机打印）</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19、打印耗材：PLA/ABS   直径1.75mm                                                                                                                                                                                     20、电源输入：100-240V，50-60HZ，221Watt max.</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台</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9500.00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9500.00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河南天力教育科技发展有限公司</w:t>
            </w:r>
          </w:p>
        </w:tc>
      </w:tr>
      <w:tr>
        <w:tblPrEx>
          <w:tblLayout w:type="fixed"/>
          <w:tblCellMar>
            <w:top w:w="0" w:type="dxa"/>
            <w:left w:w="108" w:type="dxa"/>
            <w:bottom w:w="0" w:type="dxa"/>
            <w:right w:w="108" w:type="dxa"/>
          </w:tblCellMar>
        </w:tblPrEx>
        <w:trPr>
          <w:trHeight w:val="4485"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13</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lang w:bidi="ar"/>
              </w:rPr>
              <w:t>3D打印机（学生专用）</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TL-3DX</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1、机器结构：外壳使用6mm铝塑板和亚克力材料经CNC加工成型，装配精密。                                                                                                                                                                 2、打印尺寸：</w:t>
            </w:r>
            <w:r>
              <w:rPr>
                <w:rFonts w:hint="eastAsia" w:ascii="宋体" w:hAnsi="宋体" w:eastAsia="宋体" w:cs="宋体"/>
                <w:b w:val="0"/>
                <w:bCs w:val="0"/>
                <w:i w:val="0"/>
                <w:color w:val="auto"/>
                <w:kern w:val="0"/>
                <w:sz w:val="21"/>
                <w:szCs w:val="21"/>
                <w:u w:val="none"/>
                <w:shd w:val="clear" w:color="auto" w:fill="auto"/>
                <w:lang w:val="en-US" w:eastAsia="zh-CN" w:bidi="ar"/>
              </w:rPr>
              <w:t>223mm*223mm*215mm</w:t>
            </w:r>
            <w:r>
              <w:rPr>
                <w:rStyle w:val="8"/>
                <w:rFonts w:hint="eastAsia" w:ascii="宋体" w:hAnsi="宋体" w:eastAsia="宋体" w:cs="宋体"/>
                <w:b w:val="0"/>
                <w:bCs w:val="0"/>
                <w:color w:val="auto"/>
                <w:sz w:val="21"/>
                <w:szCs w:val="21"/>
                <w:shd w:val="clear" w:color="auto" w:fill="auto"/>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 xml:space="preserve">3、打印精度：0.05mm—0.3mm   </w:t>
            </w:r>
            <w:r>
              <w:rPr>
                <w:rStyle w:val="8"/>
                <w:rFonts w:hint="eastAsia" w:ascii="宋体" w:hAnsi="宋体" w:eastAsia="宋体" w:cs="宋体"/>
                <w:b w:val="0"/>
                <w:bCs w:val="0"/>
                <w:color w:val="auto"/>
                <w:sz w:val="21"/>
                <w:szCs w:val="21"/>
                <w:lang w:val="en-US" w:eastAsia="zh-CN" w:bidi="ar"/>
              </w:rPr>
              <w:t xml:space="preserve">                                                                                                                                                                                                      4、打印速度：150mm/s+</w:t>
            </w:r>
            <w:r>
              <w:rPr>
                <w:rStyle w:val="8"/>
                <w:rFonts w:hint="eastAsia" w:ascii="宋体" w:hAnsi="宋体" w:eastAsia="宋体" w:cs="宋体"/>
                <w:b w:val="0"/>
                <w:bCs w:val="0"/>
                <w:color w:val="auto"/>
                <w:sz w:val="21"/>
                <w:szCs w:val="21"/>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 xml:space="preserve">5、工作台载重：2kg </w:t>
            </w:r>
            <w:r>
              <w:rPr>
                <w:rStyle w:val="8"/>
                <w:rFonts w:hint="eastAsia" w:ascii="宋体" w:hAnsi="宋体" w:eastAsia="宋体" w:cs="宋体"/>
                <w:b w:val="0"/>
                <w:bCs w:val="0"/>
                <w:color w:val="auto"/>
                <w:sz w:val="21"/>
                <w:szCs w:val="21"/>
                <w:lang w:val="en-US" w:eastAsia="zh-CN" w:bidi="ar"/>
              </w:rPr>
              <w:t xml:space="preserve">                                                                                                                                                                                                             6、定位精度：X/Y:12.5micron;Z:5micron</w:t>
            </w:r>
            <w:r>
              <w:rPr>
                <w:rStyle w:val="8"/>
                <w:rFonts w:hint="eastAsia" w:ascii="宋体" w:hAnsi="宋体" w:eastAsia="宋体" w:cs="宋体"/>
                <w:b w:val="0"/>
                <w:bCs w:val="0"/>
                <w:color w:val="auto"/>
                <w:sz w:val="21"/>
                <w:szCs w:val="21"/>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7、喷头电机：42步进电机                                                                                                                                                                                                          8、识别文件：STL，OBJ，G-CODE</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9、喷头数量：2 ，双色打印。                                                                                                                                                                                                             10、喷嘴直径：0.4mm</w:t>
            </w:r>
            <w:r>
              <w:rPr>
                <w:rStyle w:val="8"/>
                <w:rFonts w:hint="eastAsia" w:ascii="宋体" w:hAnsi="宋体" w:eastAsia="宋体" w:cs="宋体"/>
                <w:b w:val="0"/>
                <w:bCs w:val="0"/>
                <w:color w:val="auto"/>
                <w:sz w:val="21"/>
                <w:szCs w:val="21"/>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11、打印平台：可更换式钢化玻璃平台，支持快拆,自带辅助调平功能。</w:t>
            </w:r>
            <w:r>
              <w:rPr>
                <w:rStyle w:val="8"/>
                <w:rFonts w:hint="eastAsia" w:ascii="宋体" w:hAnsi="宋体" w:eastAsia="宋体" w:cs="宋体"/>
                <w:b w:val="0"/>
                <w:bCs w:val="0"/>
                <w:color w:val="auto"/>
                <w:sz w:val="21"/>
                <w:szCs w:val="21"/>
                <w:lang w:val="en-US" w:eastAsia="zh-CN" w:bidi="ar"/>
              </w:rPr>
              <w:t xml:space="preserve">                                                                                                                                                                          12、显示界面：全中文全彩触控屏，可实现中英文切换。</w:t>
            </w:r>
            <w:r>
              <w:rPr>
                <w:rStyle w:val="8"/>
                <w:rFonts w:hint="eastAsia" w:ascii="宋体" w:hAnsi="宋体" w:eastAsia="宋体" w:cs="宋体"/>
                <w:b w:val="0"/>
                <w:bCs w:val="0"/>
                <w:color w:val="auto"/>
                <w:sz w:val="21"/>
                <w:szCs w:val="21"/>
                <w:lang w:val="en-US" w:eastAsia="zh-CN" w:bidi="ar"/>
              </w:rPr>
              <w:br w:type="textWrapping"/>
            </w:r>
            <w:r>
              <w:rPr>
                <w:rStyle w:val="8"/>
                <w:rFonts w:hint="eastAsia" w:ascii="宋体" w:hAnsi="宋体" w:eastAsia="宋体" w:cs="宋体"/>
                <w:b w:val="0"/>
                <w:bCs w:val="0"/>
                <w:color w:val="auto"/>
                <w:sz w:val="21"/>
                <w:szCs w:val="21"/>
                <w:lang w:val="en-US" w:eastAsia="zh-CN" w:bidi="ar"/>
              </w:rPr>
              <w:t>13、打印方式：SDcard（脱机打印）/USBcord（联机打印）                                                                                                                                                                          14、自动关机：支持断电续打、断电保存、打印完成自动关机。</w:t>
            </w:r>
            <w:r>
              <w:rPr>
                <w:rStyle w:val="8"/>
                <w:rFonts w:hint="eastAsia" w:ascii="宋体" w:hAnsi="宋体" w:eastAsia="宋体" w:cs="宋体"/>
                <w:b w:val="0"/>
                <w:bCs w:val="0"/>
                <w:color w:val="auto"/>
                <w:sz w:val="21"/>
                <w:szCs w:val="21"/>
                <w:lang w:val="en-US" w:eastAsia="zh-CN" w:bidi="ar"/>
              </w:rPr>
              <w:br w:type="textWrapping"/>
            </w:r>
            <w:r>
              <w:rPr>
                <w:rStyle w:val="8"/>
                <w:rFonts w:hint="eastAsia" w:ascii="宋体" w:hAnsi="宋体" w:eastAsia="宋体" w:cs="宋体"/>
                <w:b w:val="0"/>
                <w:bCs w:val="0"/>
                <w:color w:val="auto"/>
                <w:sz w:val="21"/>
                <w:szCs w:val="21"/>
                <w:lang w:val="en-US" w:eastAsia="zh-CN" w:bidi="ar"/>
              </w:rPr>
              <w:t>15、功率要求：100-240V，50-60HZ，221Watt max.</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台</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4750.00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14250.00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河南天力教育科技发展有限公司</w:t>
            </w:r>
          </w:p>
        </w:tc>
      </w:tr>
      <w:tr>
        <w:tblPrEx>
          <w:tblLayout w:type="fixed"/>
          <w:tblCellMar>
            <w:top w:w="0" w:type="dxa"/>
            <w:left w:w="108" w:type="dxa"/>
            <w:bottom w:w="0" w:type="dxa"/>
            <w:right w:w="108" w:type="dxa"/>
          </w:tblCellMar>
        </w:tblPrEx>
        <w:trPr>
          <w:trHeight w:val="2498"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14</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创意建模软件</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知了</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DESIGN</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1、建模方式1：支持参数化积木建模，可数字化定义积木形状、尺寸、并进行组合建模。                                                                                                                                                      2、建模方式2：支持绘制简易草图、支持基于草图的拉伸、旋转等高级建模功能。</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3、建模方式3：支持导入图片进行建模，支持文字输入建模。                                                                                                                                                                         4、建模方式4：支持3D模型复制、镜像、阵列、布尔、对齐等功能。</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5、材质设置：内置八种常用材质球。                                                                                                                                                                                         6、数据输出格式：stl格式，可直接打印。</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7、支持打印机：所有品牌3D打印机。                                                                                                                                                                                                 8、操作系统：Windows 7及以上操作系统。</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300.00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9300.00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郑州</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郑州知了软件科技有限公司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15</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创意建模教材</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知了</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JC-001</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提供15节课程的课程教案、课程讲义、活动手册、教学知识点及重难点解析。</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143.00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4433.00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郑州</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郑州知了软件科技有限公司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16</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打印机耗材</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炫亮</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PLA+1.75白色</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pla环保无毒可降解材料。</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8</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190.00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1520.00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珠海</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珠海市三绿实业有限公司</w:t>
            </w:r>
          </w:p>
        </w:tc>
      </w:tr>
      <w:tr>
        <w:tblPrEx>
          <w:tblLayout w:type="fixed"/>
          <w:tblCellMar>
            <w:top w:w="0" w:type="dxa"/>
            <w:left w:w="108" w:type="dxa"/>
            <w:bottom w:w="0" w:type="dxa"/>
            <w:right w:w="108" w:type="dxa"/>
          </w:tblCellMar>
        </w:tblPrEx>
        <w:trPr>
          <w:trHeight w:val="2249"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17</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弓型臂锯床</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工之小行</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GZ101</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1、整机主要部件（弓型臂、机座、主轴箱、马达风叶、齿轮、中间块、线锯盒、底座等）采用金属材料结构，使用“工”字型金属连接块锁紧连接，工作台面上有中心线。                                                                                 2、马达转速：20000转/分钟动性。                                                                                                                                                                                                  3、输入电压/电流/功率/：12VDC/3A/48W。                                                       4、工作台面积：100mm x 100mm。                                                                                                                  5、线锯加工最大的切锯深度硬木为 4mm、三夹板为7mm、软木为18mm、薄铝片为0.5mm、有机玻璃为2mm。</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6、机身重量: 2.4kg。</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台</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1102.00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2204.00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深圳市乐之手创科技有限公司</w:t>
            </w:r>
          </w:p>
        </w:tc>
      </w:tr>
      <w:tr>
        <w:tblPrEx>
          <w:tblLayout w:type="fixed"/>
          <w:tblCellMar>
            <w:top w:w="0" w:type="dxa"/>
            <w:left w:w="108" w:type="dxa"/>
            <w:bottom w:w="0" w:type="dxa"/>
            <w:right w:w="108" w:type="dxa"/>
          </w:tblCellMar>
        </w:tblPrEx>
        <w:trPr>
          <w:trHeight w:val="2001"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18</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磨床</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工之小行</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GZ102</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 xml:space="preserve">1、整机主要部件（机座、主轴箱、马达风叶、齿轮、工作台等）采用金属材料结构，使用“工”字型金属连接块锁紧连接。                                                                                                                  2、马达转速：20000转/分钟。                                                                                                                                                                                                        3、输入电压/电流/功率12VDC/3A/48W。                                                                                                                                                                                                      4.工作桌面积：120 x 100mm。                                                                                                                                                                                                         5、加工材料：木质塑料,软金属(铝,铜等)。                                                                                                                                                                                                            6、机身重量:1.5kg。                                                                                          </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台</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798.00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1596.00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深圳市乐之手创科技有限公司</w:t>
            </w:r>
          </w:p>
        </w:tc>
      </w:tr>
      <w:tr>
        <w:tblPrEx>
          <w:tblLayout w:type="fixed"/>
          <w:tblCellMar>
            <w:top w:w="0" w:type="dxa"/>
            <w:left w:w="108" w:type="dxa"/>
            <w:bottom w:w="0" w:type="dxa"/>
            <w:right w:w="108" w:type="dxa"/>
          </w:tblCellMar>
        </w:tblPrEx>
        <w:trPr>
          <w:trHeight w:val="511"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19</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钻床</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工之小行</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GZ103</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1.整机主要部件（机座、主轴箱、马达风叶、齿轮、中间块、大小滑块、手轮等）采用金属材料结构，使用“工”字型金属连接块锁紧连接。                                                                                                             2、马达转速：20000转/分钟。</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3、输入电压/电流/功率/：12VDC/3A/48W。                                                                                                                                                                                          4、工作台面积：120 x 100mm。                                                                                                                                                                                                        5、滑块行程：小滑块30MM，大滑块50mm （可选配加长大滑块行程140MM）。                                                                                                                                                                      6、机身重量：2.8 kg。</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台</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1292.00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2584.00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深圳市乐之手创科技有限公司</w:t>
            </w:r>
          </w:p>
        </w:tc>
      </w:tr>
      <w:tr>
        <w:tblPrEx>
          <w:tblLayout w:type="fixed"/>
          <w:tblCellMar>
            <w:top w:w="0" w:type="dxa"/>
            <w:left w:w="108" w:type="dxa"/>
            <w:bottom w:w="0" w:type="dxa"/>
            <w:right w:w="108" w:type="dxa"/>
          </w:tblCellMar>
        </w:tblPrEx>
        <w:trPr>
          <w:trHeight w:val="2498"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20</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锣床（木工车床）</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工之小行</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GZ104</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1、整机主要部件（机座、主轴箱、马达风叶、齿轮、中间块、大小滑块、手轮等）采用金属材料结构，使用“工”字型金属连接块锁紧连接；                                                                                                            2、马达转速：20000转/分钟                                                                                                                                                                                                      3、输入电压/电流/功率/：12VDC/3A/48W    　　　　　　　　　　　　　　　　　　　　　4、尾架特殊设计，增加轴承，使用更舒适                                                                                                         5、加工材料最大直径：50mm （可扩充至100MM）                        　                                           6、加工材料长度：135mm。                                                                                                 7、加工材料：木质、工程塑料。                                                                                                                                                                   8、机身重量：2kg。</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台</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1045.00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2090.00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深圳市乐之手创科技有限公司</w:t>
            </w:r>
          </w:p>
        </w:tc>
      </w:tr>
      <w:tr>
        <w:tblPrEx>
          <w:tblLayout w:type="fixed"/>
          <w:tblCellMar>
            <w:top w:w="0" w:type="dxa"/>
            <w:left w:w="108" w:type="dxa"/>
            <w:bottom w:w="0" w:type="dxa"/>
            <w:right w:w="108" w:type="dxa"/>
          </w:tblCellMar>
        </w:tblPrEx>
        <w:trPr>
          <w:trHeight w:val="2746"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21</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五金车床</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工之小行</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GZ10</w:t>
            </w:r>
            <w:r>
              <w:rPr>
                <w:rFonts w:hint="eastAsia" w:ascii="宋体" w:hAnsi="宋体" w:eastAsia="宋体" w:cs="宋体"/>
                <w:b w:val="0"/>
                <w:bCs w:val="0"/>
                <w:color w:val="auto"/>
                <w:sz w:val="21"/>
                <w:szCs w:val="21"/>
                <w:lang w:val="en-US" w:eastAsia="zh-CN"/>
              </w:rPr>
              <w:t>5</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1、整机主要部件（机座、主轴箱、马达风叶、齿轮、中间块、大小滑块、手轮等）采用金属材料结构，使用“工”字型金属连接块锁紧连接。                                                                                                      2、尾架特殊设计，增加轴承，使用更舒适。                                                                                                                                                                                                            3、加长大滑块，行程140MM。                                                                                                                                                                                                      4、马达转速：20000转/分钟。                                                                                                                                                                                                       5、输入电压/电流/功率/：12VDC/3A/48W。    　　　　　　　　　　　　　　　　　　　　　                                                                                                                                                  6、加工材料最大直径：正爪25mm，反爪50MM。                        　                                                                                                                                                                7、最大加工材料长度：135mm。                                                                                                                                                                                                        8、加工材料：木材、软金属(铝,铜等)。                                                                                                                                                                                                    9、机身重量：2.5kg。</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台</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1235.00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2470.00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深圳市乐之手创科技有限公司</w:t>
            </w:r>
          </w:p>
        </w:tc>
      </w:tr>
      <w:tr>
        <w:tblPrEx>
          <w:tblLayout w:type="fixed"/>
          <w:tblCellMar>
            <w:top w:w="0" w:type="dxa"/>
            <w:left w:w="108" w:type="dxa"/>
            <w:bottom w:w="0" w:type="dxa"/>
            <w:right w:w="108" w:type="dxa"/>
          </w:tblCellMar>
        </w:tblPrEx>
        <w:trPr>
          <w:trHeight w:val="291"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22</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卧式铣床</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工之小行</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GZ106</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1、整机主要部件（机座、主轴箱、马达风叶、齿轮、中间块、大小滑块、手轮等）采用金属材料结构，使用“工”字型金属连接块锁紧连接。                                                                                                             2、马达转速：20000转/分钟。                                                                                                                                                                                                  3、输入电压/电流/功率/：12VDC/3A/48W。                                                                                                                                                                                      4、滑块行程：小滑块30MM，大滑块50mm （可选配加长大滑块140MM）。                                                                                                                                                               5、夹头：1-6mm。                                                                                                                                                                                                             6、虎钳的夹持尺寸：1~38mm。                                                                                                                                                                                                      7、加工材料：木质塑料,软金属(铝,铜等)。                                                                                                                                                                                         8、机身重量：2.8kg。</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台</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1292.00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2584.00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深圳市乐之手创科技有限公司</w:t>
            </w:r>
          </w:p>
        </w:tc>
      </w:tr>
      <w:tr>
        <w:tblPrEx>
          <w:tblLayout w:type="fixed"/>
          <w:tblCellMar>
            <w:top w:w="0" w:type="dxa"/>
            <w:left w:w="108" w:type="dxa"/>
            <w:bottom w:w="0" w:type="dxa"/>
            <w:right w:w="108" w:type="dxa"/>
          </w:tblCellMar>
        </w:tblPrEx>
        <w:trPr>
          <w:trHeight w:val="1504"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23</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底  座</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工之小行</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D100</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 xml:space="preserve">1、材质：塑料材质。                                                                                 </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 xml:space="preserve">2、尺寸：340*210mm。                                                                                                                                                            3、外形为香皂阶梯轮廓，轻便美观，4个橡胶脚垫与塑料脚中间留有间隙，起到减震消音作用。                                               </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4、底板上有2处安装孔，配有2颗单孔槽螺母与螺丝，可固定机床。底板下方有菱形加强筋。</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个</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12</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24.00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288.00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深圳市乐之手创科技有限公司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24</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基础课程教材</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工之小行</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JC01</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1、大幅16开本精致印刷。                                                                                                                                                                                                2、包含20种立体模型制作内容。                                                                                                                                                                                           3、配套高清教学视频。</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16</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36.00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576.00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深圳市乐之手创科技有限公司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25</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主题课程教材</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工之小行</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JC02</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1、大幅16开本精致印刷。                                                                                                                                                                                                          2、包含24个作品制作课程。                                                                                                                                                                                                    3、配套高清教学视频。</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16</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55.00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880.00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深圳市乐之手创科技有限公司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26</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西游记四兵器</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工之小行</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HC-1508</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1、配备兵器丝印木板一块，D5*150mm木棒8根，D8*200mm木棒一根。                                                                                                                                                                      2、可制作出西游记唐僧4师徒的兵器模型2套。</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50</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11.00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550.00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深圳市乐之手创科技有限公司</w:t>
            </w:r>
          </w:p>
        </w:tc>
      </w:tr>
      <w:tr>
        <w:tblPrEx>
          <w:tblLayout w:type="fixed"/>
          <w:tblCellMar>
            <w:top w:w="0" w:type="dxa"/>
            <w:left w:w="108" w:type="dxa"/>
            <w:bottom w:w="0" w:type="dxa"/>
            <w:right w:w="108" w:type="dxa"/>
          </w:tblCellMar>
        </w:tblPrEx>
        <w:trPr>
          <w:trHeight w:val="291"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27</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瓷器造型</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工之小行</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HC-0408</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1、使用4cm*8cm白松材料制作。                                                                                                                                                                                                          2、提供玉壶春，梅瓶，观音瓶，胆式，天球，蒜头，棒槌等7种造型的白松材料立体模型，用于授课展示讲解。</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114.00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228.00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深圳市乐之手创科技有限公司</w:t>
            </w:r>
          </w:p>
        </w:tc>
      </w:tr>
      <w:tr>
        <w:tblPrEx>
          <w:tblLayout w:type="fixed"/>
          <w:tblCellMar>
            <w:top w:w="0" w:type="dxa"/>
            <w:left w:w="108" w:type="dxa"/>
            <w:bottom w:w="0" w:type="dxa"/>
            <w:right w:w="108" w:type="dxa"/>
          </w:tblCellMar>
        </w:tblPrEx>
        <w:trPr>
          <w:trHeight w:val="1504"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28</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机床耗材包</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工之小行</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HC-1050</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1、φ15荷木棒100根 。                                                                                                                                                                                                     2、φ25桦木棒100根。                                                                                                                                                                                                     3、φ30松木棒100根。                                                                                                                                                                                                       4、φ40松木棒50根。                                                                                                                                                                                                               5、砂纸100张 。                                                                                    6、锯条100根。</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2375.00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4750.00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深圳市乐之手创科技有限公司</w:t>
            </w:r>
          </w:p>
        </w:tc>
      </w:tr>
      <w:tr>
        <w:tblPrEx>
          <w:tblLayout w:type="fixed"/>
          <w:tblCellMar>
            <w:top w:w="0" w:type="dxa"/>
            <w:left w:w="108" w:type="dxa"/>
            <w:bottom w:w="0" w:type="dxa"/>
            <w:right w:w="108" w:type="dxa"/>
          </w:tblCellMar>
        </w:tblPrEx>
        <w:trPr>
          <w:trHeight w:val="2995"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29</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激光雕刻机</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科泰</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4060</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 xml:space="preserve">1、激光管：采用封离式激光管。                                                                                                                                                                                                      2、激光功率：50w。 </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 xml:space="preserve">3、切割厚度：0-12mm（视材质而定)。                                                                                                                                                                        4、定位精度：&lt;0.01mm 雕刻速度：0-27000 （mm/min）。  </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 xml:space="preserve">5、切割速度：0-3600（mm/min）。                                                                                                                                                                                                                   6、最小成型文字：汉字 ：1.8x1.8mm，字母：0.8x0.8mm  雕刻机分辨率1000dpi。 </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 xml:space="preserve">7、数据连接：USB接口连接。                                                                                                                                                                                                           8、支持图形格式：JPG、CDR。  </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9、冷却方式：水冷 ，带断水保护系统。                                                                                                                                                                                                               10、加工面积：400x600mm。                                                                                                                         11、整机重量：90KG，方便学生进行操作。</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台</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5396.00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5396.00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山东</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山东科泰激光科技有限公司</w:t>
            </w:r>
          </w:p>
        </w:tc>
      </w:tr>
      <w:tr>
        <w:tblPrEx>
          <w:tblLayout w:type="fixed"/>
          <w:tblCellMar>
            <w:top w:w="0" w:type="dxa"/>
            <w:left w:w="108" w:type="dxa"/>
            <w:bottom w:w="0" w:type="dxa"/>
            <w:right w:w="108" w:type="dxa"/>
          </w:tblCellMar>
        </w:tblPrEx>
        <w:trPr>
          <w:trHeight w:val="1256"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30</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劳技工具箱1</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TL-GJ-JG</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1、塑料中空定位包装，采用一级高密度HDPE制作，符合环保要求，无毒、无味。                                                                                                                 2、配置清单：圆头锤、卷尺、一字螺丝刀、十字螺丝刀、半圆锉、圆形锉、方锉、钢角尺、铁皮活动钢锯架、透明美工刀、活扳手、黄黑柄钢丝钳、台虎钳。</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361.00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361.00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河南天力教育科技发展有限公司</w:t>
            </w:r>
          </w:p>
        </w:tc>
      </w:tr>
      <w:tr>
        <w:tblPrEx>
          <w:tblLayout w:type="fixed"/>
          <w:tblCellMar>
            <w:top w:w="0" w:type="dxa"/>
            <w:left w:w="108" w:type="dxa"/>
            <w:bottom w:w="0" w:type="dxa"/>
            <w:right w:w="108" w:type="dxa"/>
          </w:tblCellMar>
        </w:tblPrEx>
        <w:trPr>
          <w:trHeight w:val="759"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31</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劳技工具箱2</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TL-GJ-MG</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1、塑料中空定位包装，采用一级高密度HDPE制作，符合环保要求，无毒、无味。</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 xml:space="preserve">2、配置清单：卷尺、手工锯、钢管柄羊角锤、半圆木工锉、圆形木工锉、一字螺丝刀、木工凿、钢角尺、手推刨、油石、木柄斧头、手摇钻、八字头、墨斗等。 </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361.00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361.00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河南天力教育科技发展有限公司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32</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劳技工具箱3</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TL-GJ-ZG</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1、塑料中空吹塑定位包装，采用一级HDPE制作，无毒、无味，符合环保要求。</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2、配置清单：美工刀、纸工白乳胶、钢制直尺、剪刀、花边剪、刻纸刀、割圆刀、切割垫板、订书机、蛇形尺等。</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6</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114.00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684.00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河南天力教育科技发展有限公司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33</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劳技工具箱4</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TL-</w:t>
            </w:r>
            <w:r>
              <w:rPr>
                <w:rFonts w:hint="eastAsia" w:ascii="宋体" w:hAnsi="宋体" w:eastAsia="宋体" w:cs="宋体"/>
                <w:b w:val="0"/>
                <w:bCs w:val="0"/>
                <w:color w:val="auto"/>
                <w:sz w:val="21"/>
                <w:szCs w:val="21"/>
              </w:rPr>
              <w:t>GJ-BH</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1、塑料中空吹塑定位包装，采用一级HDPE制作，无毒、无味，符合环保要求。                              2、配置清单：油石、木蘑托、胶辊、木刻刀、石刻刀、马莲、底纹笔、笔刀等。</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6</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114.00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684.00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河南天力教育科技发展有限公司</w:t>
            </w:r>
          </w:p>
        </w:tc>
      </w:tr>
      <w:tr>
        <w:tblPrEx>
          <w:tblLayout w:type="fixed"/>
          <w:tblCellMar>
            <w:top w:w="0" w:type="dxa"/>
            <w:left w:w="108" w:type="dxa"/>
            <w:bottom w:w="0" w:type="dxa"/>
            <w:right w:w="108" w:type="dxa"/>
          </w:tblCellMar>
        </w:tblPrEx>
        <w:trPr>
          <w:trHeight w:val="1256"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34</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劳技工具箱5</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TL-GJ-NG</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1、塑料中空吹塑定位包装，采用一级HDPE制作，无毒、无味，符合环保要求。                                                                                                                                                                  2、配置清单：切割线、转台、木刮刀、环形刀、喷壶、拍板、不锈钢刮板、大头刀、板刷、刮泥铲、泥塑刀、平铲针等。</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6</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114.00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684.00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河南天力教育科技发展有限公司</w:t>
            </w:r>
          </w:p>
        </w:tc>
      </w:tr>
      <w:tr>
        <w:tblPrEx>
          <w:tblLayout w:type="fixed"/>
          <w:tblCellMar>
            <w:top w:w="0" w:type="dxa"/>
            <w:left w:w="108" w:type="dxa"/>
            <w:bottom w:w="0" w:type="dxa"/>
            <w:right w:w="108" w:type="dxa"/>
          </w:tblCellMar>
        </w:tblPrEx>
        <w:trPr>
          <w:trHeight w:val="1256"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35</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劳技工具箱6</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TL-GJ-HH</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1、塑料中空吹塑定位包装，采用一级HDPE制作，无毒、无味，符合环保要求。</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2、配置清单：水粉画笔、 油画笔、调色盒、调色板、提斗（大提斗、小提斗）、大白云、小白云、小依纹、花枝俏等。</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6</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114.00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684.00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河南天力教育科技发展有限公司</w:t>
            </w:r>
          </w:p>
        </w:tc>
      </w:tr>
      <w:tr>
        <w:tblPrEx>
          <w:tblLayout w:type="fixed"/>
          <w:tblCellMar>
            <w:top w:w="0" w:type="dxa"/>
            <w:left w:w="108" w:type="dxa"/>
            <w:bottom w:w="0" w:type="dxa"/>
            <w:right w:w="108" w:type="dxa"/>
          </w:tblCellMar>
        </w:tblPrEx>
        <w:trPr>
          <w:trHeight w:val="2249"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36</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创客教育功能平台</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知了</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V2.0</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i w:val="0"/>
                <w:color w:val="auto"/>
                <w:kern w:val="0"/>
                <w:sz w:val="21"/>
                <w:szCs w:val="21"/>
                <w:u w:val="none"/>
                <w:lang w:val="en-US" w:eastAsia="zh-CN" w:bidi="ar"/>
              </w:rPr>
            </w:pPr>
            <w:r>
              <w:rPr>
                <w:rFonts w:hint="eastAsia" w:ascii="宋体" w:hAnsi="宋体" w:eastAsia="宋体" w:cs="宋体"/>
                <w:b w:val="0"/>
                <w:bCs w:val="0"/>
                <w:i w:val="0"/>
                <w:color w:val="auto"/>
                <w:kern w:val="0"/>
                <w:sz w:val="21"/>
                <w:szCs w:val="21"/>
                <w:u w:val="none"/>
                <w:lang w:val="en-US" w:eastAsia="zh-CN" w:bidi="ar"/>
              </w:rPr>
              <w:t>一、创客项目管理</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1、创客课程</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1.课程管理：实现本单位统一规划创客课程体系，本校创客教师可上传优秀课程教案；</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2.线上学习：实名认证教师和学生可线上浏览学习线上创客课程，并通过系统与课程提供者线上交流。</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3、师资团队：实现本单位创客项目支持团队人员管理，市级管理部门可查询、统计、跟踪其创客项目支持团队情况。</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4、创客活动纪实：以创客活动为目录，为创客活动提供影、图、文等媒体形式的活动展示。</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二、统计分析</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1、课程统计：课程开设情况、课程学习情况统计；</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2、师资统计：创客教师人数、任职情况、培训情况统计；</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三、创客教育评价</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1、创客教育评价评估体系管理：系统支持创客教育评价。平台可自定义评价指标，系统可设置评价指标评价方式，如分值、选项等；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2、活动评价设置：系统可设置评价部门与专家评委；设置专家进行评价的时间，评价结果查看的时间，实现评价流程有序可控。</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3、资料查看：管理员、发布人、超级用户可查看本校创客教育上传的资料情况，并可按科目进行查看。</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四、创教云校级服务平台</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1、栏目设置</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2、创客教育资讯：包括国内外动向、课题研究、优秀成果、课程改课；</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3、创客教育资源：包括校本资源与校外资源；</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4、创客教育培训：提供线上课程学习、线上与线下培训项目；</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5、创客课程：包括动手动脑、创意创作、创造创智课程体系；</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6、活动大赛：信息发布、线上报名、报名信息汇总；</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7.作品展示</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8、信息格式要求：视屏、图片、文字、3D模型展示等；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9、信息报送方式：根据不同栏目，信息报送包括集中报送、个人投稿等；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10、信息浏览权限：根据不同栏目，信息浏览分为公开、受限、认证等。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11、资源管理：为创客教师提供创客教育网络资源上传管理功能，课程资料包括多媒体课件、教案、教学视频、课外资料、微课程、项目方案、套件等。教师可以自由设置资源属性，如开放时间、对象，是否允许浏览和下载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12、自主学习与交流互动：提供教师、学生互动的教学平台，学生可以通过平台提供的多种交流工具与教师和小组同学实现交流和互动；教师可以在线辅导学生；学生可在线自主学习。</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13、教学过程评价与统计</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教师可以跟踪学生学习进度，对学习情况进行统计，对学习效果进行分析；提供学习单等模块，学生可对教师发布的教学笔记进行评价，也可通过学习单提供评价。</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14、管理统计统计教师、学生对平台的使用情况；跟踪统计学生的学习进度；</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可以为教师统计生成有关课程使用情况和活动情况的报告；</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提供系统管理员的管理统计功能，如按时间的使用情况统计、按用户的使用情况统计等；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 xml:space="preserve">15、移动学习：系统支持移动学习，可以通过支持IOS、Android等操作系统的移动终端直接访问教学课程并进行学习。 </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16、赛事活动项目管理</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实现活动项目的创建、报名时间控制（开始和结束时间）、报名方式设置（集体报名、个人报名）等，可查看项目的报名、资格审验情况。</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17、网上报名</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集体或个人进入活动报名平台，批量或者个体报名，实现资格审查，提供参加活动图片上传功能。</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18、资格审验</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实现报名资格审验、退回、标疑、报名情况导出等功能。</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五、作品征集平台</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1、作品提交</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通过平台完成教师创客及相关课程的教学案例、课堂教学视频及校本课程的征集，根据要求填写登记表，上传材料，确认无误后提交，平台可打印参评登记表、作品汇总表等。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2、论文上报</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教师个人通过平台上报论文，根据要求填写参评论文材料，包括论文名称、作者姓名、所在单位、论文正文等。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3、论文接收及管理</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论文审核接收、统计上报的论文数据。</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4、课题上报</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教师个人通过平台上报课题，根据要求填写课题材料，包括课题名称、作者1、作者2、作者3、课题类别、课题申报材料等。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5、课题管理</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课题审核接收、统计上报的课题，并通过完成课题评选。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六、“创客空间”展示</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1、学校创客空间展示</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提供校园创客空间各功能区介绍和展示；提供学校创客空间课程建设情况展示；提供学校创客空间开展的创客教育活动展示等。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2、创客作品展示</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提供创客作品图片、作品介绍或制作视频、作品简介等展示。</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系统提供与当地教育管理云服务平台相关系统（统一身份认证、学籍管理系统学生服务接口）的规范标准和接口，能实现数据同步和共享。</w:t>
            </w:r>
          </w:p>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七、平台接口</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1、身份认证接口：与当地教育管理云服务平台提供的教师身份、学生身份认证接口对接；</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2、信息共享接口：与当地教育信息网内容管理系统信息对接，实现两平台数据共享。</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23750.00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23750.00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郑州</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郑州知了软件科技有限公司</w:t>
            </w:r>
          </w:p>
        </w:tc>
      </w:tr>
      <w:tr>
        <w:tblPrEx>
          <w:tblLayout w:type="fixed"/>
          <w:tblCellMar>
            <w:top w:w="0" w:type="dxa"/>
            <w:left w:w="108" w:type="dxa"/>
            <w:bottom w:w="0" w:type="dxa"/>
            <w:right w:w="108" w:type="dxa"/>
          </w:tblCellMar>
        </w:tblPrEx>
        <w:trPr>
          <w:trHeight w:val="1753"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37</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lang w:bidi="ar"/>
              </w:rPr>
              <w:t>计算机</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Lenovo</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启天M410-B029</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1、CPU: 双核，主频3.0GHz。</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2、内存： 4GB(DDR3 1600),2条内存插槽，方便后期升级。</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3、硬盘：500G SATA3 7200rpm硬盘。</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4、光驱：DVD光驱。</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5、网卡：集成10/100/1000M以太网卡。</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6、windows7及以上系统。</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7、显示器：19.5英寸LED显示器。</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台</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6</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3800.00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22800.00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北京</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联想（北京）有限公司</w:t>
            </w:r>
          </w:p>
        </w:tc>
      </w:tr>
      <w:tr>
        <w:tblPrEx>
          <w:tblLayout w:type="fixed"/>
          <w:tblCellMar>
            <w:top w:w="0" w:type="dxa"/>
            <w:left w:w="108" w:type="dxa"/>
            <w:bottom w:w="0" w:type="dxa"/>
            <w:right w:w="108" w:type="dxa"/>
          </w:tblCellMar>
        </w:tblPrEx>
        <w:trPr>
          <w:trHeight w:val="2249"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38</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劳技工作台</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TL</w:t>
            </w:r>
            <w:r>
              <w:rPr>
                <w:rFonts w:hint="eastAsia" w:ascii="宋体" w:hAnsi="宋体" w:eastAsia="宋体" w:cs="宋体"/>
                <w:b w:val="0"/>
                <w:bCs w:val="0"/>
                <w:color w:val="auto"/>
                <w:sz w:val="21"/>
                <w:szCs w:val="21"/>
              </w:rPr>
              <w:t>-020</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规格：1800mm×800mm×760mm</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1、钢木结构，长方形；</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2、台面：采用40mm厚纯实木精制而成。                                                                      3、台架：采用60mm×30mm×1.5mm厚方钢；表面酸洗、磷化、喷塑防护；</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4、台脚：配置橡胶减震垫；</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5、油漆：采用环保油漆型聚脂漆，正面涂层平整光滑，光泽柔和，亮光工艺；</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6、根据现场尺寸与周围环境可优化设计。</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张</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2850.00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5700.00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河南天力教育科技发展有限公司</w:t>
            </w:r>
          </w:p>
        </w:tc>
      </w:tr>
      <w:tr>
        <w:tblPrEx>
          <w:tblLayout w:type="fixed"/>
          <w:tblCellMar>
            <w:top w:w="0" w:type="dxa"/>
            <w:left w:w="108" w:type="dxa"/>
            <w:bottom w:w="0" w:type="dxa"/>
            <w:right w:w="108" w:type="dxa"/>
          </w:tblCellMar>
        </w:tblPrEx>
        <w:trPr>
          <w:trHeight w:val="1753"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39</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创客加工桌</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TL</w:t>
            </w:r>
            <w:r>
              <w:rPr>
                <w:rFonts w:hint="eastAsia" w:ascii="宋体" w:hAnsi="宋体" w:eastAsia="宋体" w:cs="宋体"/>
                <w:b w:val="0"/>
                <w:bCs w:val="0"/>
                <w:color w:val="auto"/>
                <w:sz w:val="21"/>
                <w:szCs w:val="21"/>
              </w:rPr>
              <w:t>-031</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1、桌子为可拼接桌，可以自由组合拼接。                                                                                                                                                                                          2、桌面边长800mm,高度750mm。</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3、桌子支撑腿钢架厚度1.2mm。                                                                                                                                                                                                4、桌面材质为高密度复合板材，防腐、防刮花、不易变形。</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5、钢件严格经除油、酸洗、磷化等防腐、除锈处理，台面耐磨、防静电、防火、防潮指标符合国家相关标准。                                                                                                                                      6、采用环保油漆，无毒无害。</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6</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1900.00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11400.00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河南天力教育科技发展有限公司</w:t>
            </w:r>
          </w:p>
        </w:tc>
      </w:tr>
      <w:tr>
        <w:tblPrEx>
          <w:tblLayout w:type="fixed"/>
          <w:tblCellMar>
            <w:top w:w="0" w:type="dxa"/>
            <w:left w:w="108" w:type="dxa"/>
            <w:bottom w:w="0" w:type="dxa"/>
            <w:right w:w="108" w:type="dxa"/>
          </w:tblCellMar>
        </w:tblPrEx>
        <w:trPr>
          <w:trHeight w:val="511"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40</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创意凳</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TL</w:t>
            </w:r>
            <w:r>
              <w:rPr>
                <w:rFonts w:hint="eastAsia" w:ascii="宋体" w:hAnsi="宋体" w:eastAsia="宋体" w:cs="宋体"/>
                <w:b w:val="0"/>
                <w:bCs w:val="0"/>
                <w:color w:val="auto"/>
                <w:sz w:val="21"/>
                <w:szCs w:val="21"/>
              </w:rPr>
              <w:t>-065</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1、凳子为桌子配套学生凳，采用实木颗粒材料，具有耐高温、耐腐蚀、耐酸碱、防火防水特质。                                                                                                                                             2、表面经静电喷塑酸洗磷化制作而成，高温固化，无脱落。</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3、脚垫采用ABS注塑脚垫 ，美观耐用。</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张</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30</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95.00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2850.00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河南天力教育科技发展有限公司</w:t>
            </w:r>
          </w:p>
        </w:tc>
      </w:tr>
      <w:tr>
        <w:tblPrEx>
          <w:tblLayout w:type="fixed"/>
          <w:tblCellMar>
            <w:top w:w="0" w:type="dxa"/>
            <w:left w:w="108" w:type="dxa"/>
            <w:bottom w:w="0" w:type="dxa"/>
            <w:right w:w="108" w:type="dxa"/>
          </w:tblCellMar>
        </w:tblPrEx>
        <w:trPr>
          <w:trHeight w:val="1256"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41</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紧急医药箱</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金隆兴</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B016</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1、16寸铝合金医药箱。                                                                                                                                                                                                                2、医药箱内包含：体温计、风油精、创可贴、纺布、标准口罩、酒精片、碘伏片、急救毯、剪刀、医用无纺布、烧伤软膏、镊子、止血带、PBT绷带、急救手册、医用手套、冰袋、棉签、人工呼吸膜、别针等。</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255.00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255.00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深圳市金隆兴医疗有限公司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42</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创客教育防护套装</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H020</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提供五级防割伤手套、护目镜、口罩、围裙等从事创客活动的专用护具。</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151.00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4681.00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河南天力教育科技发展有限公司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43</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课程服务</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kern w:val="0"/>
                <w:sz w:val="21"/>
                <w:szCs w:val="21"/>
                <w:lang w:eastAsia="zh-CN" w:bidi="ar"/>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授课服务</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1、提供不低于两年工作经验的专职创客教师进行一个学年的学生授课。                                                                                                                                                                                     2、对学校教师进行集中培训，结合学校教师，共同打造出学校的校本课程。</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项</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9120.00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9120.00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河南天力教育科技发展有限公司</w:t>
            </w:r>
          </w:p>
        </w:tc>
      </w:tr>
      <w:tr>
        <w:tblPrEx>
          <w:tblLayout w:type="fixed"/>
          <w:tblCellMar>
            <w:top w:w="0" w:type="dxa"/>
            <w:left w:w="108" w:type="dxa"/>
            <w:bottom w:w="0" w:type="dxa"/>
            <w:right w:w="108" w:type="dxa"/>
          </w:tblCellMar>
        </w:tblPrEx>
        <w:trPr>
          <w:trHeight w:val="2001"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44</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环境搭建</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定制</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1、提供创客教室平面布局方案。                                                                                                                                                                                                                2、提供背景墙解决方案。                                                                                                                                                                                                             3、提供吊顶处理方案。                                                                                                                                                                                                                      4、提供教室色彩搭配方案。                                                                                                                                                                                                          5、提供电源线路解决方案。                                                                                                                                                                                                                  6、提供创意窗帘设计方案。                                                                                                                                                                                                                   7、提供整体环境效果图设计制作方案。                                                                                                                                                                                                            8、按照提供的完善方案进行项目施工。</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项</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23750.00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23750.00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河南天力教育科技发展有限公司</w:t>
            </w:r>
          </w:p>
        </w:tc>
      </w:tr>
      <w:tr>
        <w:tblPrEx>
          <w:tblLayout w:type="fixed"/>
          <w:tblCellMar>
            <w:top w:w="0" w:type="dxa"/>
            <w:left w:w="108" w:type="dxa"/>
            <w:bottom w:w="0" w:type="dxa"/>
            <w:right w:w="108" w:type="dxa"/>
          </w:tblCellMar>
        </w:tblPrEx>
        <w:trPr>
          <w:trHeight w:val="329" w:hRule="atLeast"/>
        </w:trPr>
        <w:tc>
          <w:tcPr>
            <w:tcW w:w="15100" w:type="dxa"/>
            <w:gridSpan w:val="1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bCs/>
                <w:color w:val="auto"/>
                <w:sz w:val="21"/>
                <w:szCs w:val="21"/>
                <w:lang w:eastAsia="zh-CN"/>
              </w:rPr>
              <w:t>高中</w:t>
            </w:r>
          </w:p>
        </w:tc>
      </w:tr>
      <w:tr>
        <w:tblPrEx>
          <w:tblLayout w:type="fixed"/>
          <w:tblCellMar>
            <w:top w:w="0" w:type="dxa"/>
            <w:left w:w="108" w:type="dxa"/>
            <w:bottom w:w="0" w:type="dxa"/>
            <w:right w:w="108" w:type="dxa"/>
          </w:tblCellMar>
        </w:tblPrEx>
        <w:trPr>
          <w:trHeight w:val="3175"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数学提升课程套装</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龙语数学</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高考突破130》+《高中数学基础实验36课》</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1、套装为专门针对数学学科成绩提升的专项课程套装，分为同步课程和主题课程；</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 xml:space="preserve">2、其中同步课程包含：高中36个数学项目课程，根据现行中学课程标准，以常规应用为目的，突出数形结合及抽象性思维要求较高的知识点，借助现代信息技术，达到事半功倍的效果，课程形式包括文本教材、软件应用APP；每个课程包含以下四个模块：实验内容、活动指南、预备知识、活动过程等；活动过程包括若干活动，每个活动由以下五个部分组成：活动步骤、设计意图、操作贴士、实验结论、实验感悟等。                                            </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 xml:space="preserve">3、主题课程包含《高考突破130》等课题。高考突破130套装分析了历年来文理科数学高考试卷知识点分值排行，整理出了高考数学试卷中分值比重最高，失分率也最高的的两大章节——《圆锥曲线》、《导数与函数》。提供至少10个主题的文本教材、PPT课件、视频网络课程、软件应用APP等内容，每个主题要求包括创作背景、创意导读、高考试题、实验探究、数学推演、训练拓展、探究发散、巩固练习等模块，系统性解决高考圆锥曲线、导数部分的综合题目解题策略。 </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 xml:space="preserve"> </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7600.00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7600.00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北京</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北京龙戴特信息技术有限公司</w:t>
            </w:r>
          </w:p>
        </w:tc>
      </w:tr>
      <w:tr>
        <w:tblPrEx>
          <w:tblLayout w:type="fixed"/>
          <w:tblCellMar>
            <w:top w:w="0" w:type="dxa"/>
            <w:left w:w="108" w:type="dxa"/>
            <w:bottom w:w="0" w:type="dxa"/>
            <w:right w:w="108" w:type="dxa"/>
          </w:tblCellMar>
        </w:tblPrEx>
        <w:trPr>
          <w:trHeight w:val="3243"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立体几何模型</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耀华</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M00003</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 立体几何模型套装全面覆盖中学几何教学的方方面面，满足新课程标准的需要，为学有余力的学生提供拓展空间，每套83件。</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立体几何模型包含：截面为正六边形的正方体（13×13cm）1个，截面为正三角形的正方体（13×13cm）1个，截面为长方形的正方体（13×13cm）1个，正方体的对角线（13×13cm）1个，小正方体组视图模型（6×6cm）8件，长方体的对角线（18×11×13cm）1个，正四棱柱的对角线（12×16cm）1个，正四棱柱的对角截面（12×16cm）1个，空心圆柱（13×13cm）1个，圆柱的轴截面与斜截面（10×16cm）1个，圆柱内接球（16×16cm）1个，立方体，可拆分为六个一样的四棱锥（12cm）1个，球的体积说明器（16×8cm）1个，正六棱柱（7×16cm）1个，截面为五边形的正五棱柱（8×16cm）1个，斜棱柱的性质（8×16cm）1个，棱柱的直截面（8×16cm）1个，正五棱柱（8×16cm）1个，正三棱柱内接正三棱锥（8×16cm）1个，截面为长方形的三棱柱（13×16cm）1个，截面为三角形的正三棱柱（13×16cm）1个，棱锥的体积公式模型（剖面磁性）（13×17cm）1个，正三棱台（18×8.5×12cm）1个，正四棱台（14×8×12cm）1个，正五棱台（11×5.5×12cm）1个，正六棱台（9×5×12cm）1个，正四面体带高度线（19×19cm）1个，正三棱锥（18×20cm）1个，规则四角形棱锥带截面（14×20cm）1个，正五棱锥（10×20cm）1个，正六棱锥（8×20cm）1个，圆锥内接圆柱（16×20cm）1个，圆锥、台（剖面磁性）（16×20cm）1个，截面为三角形的圆锥体（16×20cm）1个，棱锥、圆锥的体积1个，平面截圆锥所得圆锥曲线模型（剖面磁性）（16×25cm）1个，圆锥截面为所得的抛物线（13×16cm）1个，圆锥截面为所得椭圆（13×16cm）1个，圆锥截面为所得圆（13×16cm）1个，圆锥截面为所得双曲线（13×16cm）1个，正四棱锥（14×20cm）1个，圆内接三棱锥（18×14cm）1个，球内接正方体（16×16cm）1个，带截面的半球（25×12.5cm）1个，圆环（18×5cm）1个，球冠球带球缺（剖面磁性）（16×16cm）1个，正三棱锥（18×20cm）1个，正四棱锥（14×20cm）1个，正五棱锥（10×20cm）1个，圆锥（16×20cm）1个，圆柱（12×20cm）1个，正三棱柱（13×16cm）1个，正四棱柱（12×16cm）1个，正五棱柱（8×16cm）1个，正方体（13×13cm）1个，球（16×16cm）1个。</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展开面模型包含：正方体的体积及展开图（10×10cm）1个，长方体的体积及展开图（15×8×10cm）1个，圆柱的侧面展开图（10×15cm）1个，圆台的侧面展开图（16×15cm）1个，圆锥的侧面展开图（16×20cm）1个，正四棱锥的侧面展开图（14×20cm）1个，正四棱台的侧面展开图（14×8×12cm）1个。</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几何形体剖面模型包含：截面为正方形的正方体（13×13cm）1个，截面为长方形的正六棱柱（6×16cm）1个，截面为长方形的圆柱体（13×16cm）1个，截面为三角形的圆锥体（13×16cm）1个，截面为三角形的正四棱锥（12×16cm）1个。</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5、正多面体模型包含：正方体（10×10cm）1个，正四面体（10×10cm）1个，正八面体（10×10cm）1个，正十二面体（4.5×4.5cm）1个，正二十面体（6×6cm）1个。</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6、空间向量模型3个/套。</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7、体积模型包含：正方体（10×10cm）1个，长方体（5×10cm）1个，正四棱锥（10×10cm）1个，圆柱（10×10cm）1个，圆锥（10×10cm）1个，球（10×10cm）1个。</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13110.00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13110.00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温州</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永嘉县耀华教学仪器有限公司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三维重力博弈棋盘</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中教启星</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标准版</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1、规格尺寸：450*300*60mm。</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2、可通过多种方法训练学生的数理逻辑、博弈思维，独立思考，团队合作，沟通表达能力。让学生在游戏中体验数学、科学的奇妙之处，在游戏中将所学的知识融会贯通。</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6</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2375.00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14250.00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北京</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北京中教启星科技股份有限公司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4</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lang w:bidi="ar"/>
              </w:rPr>
              <w:t>数学拓展课程包</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TL-TZ</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教学用，1、提供30个数学模型和手工项目教材。                                                                                                                                                                                                 2、提供配套教程及视频资源。</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36</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285.00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10260.00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河南天力教育科技发展有限公司</w:t>
            </w:r>
          </w:p>
        </w:tc>
      </w:tr>
      <w:tr>
        <w:tblPrEx>
          <w:tblLayout w:type="fixed"/>
          <w:tblCellMar>
            <w:top w:w="0" w:type="dxa"/>
            <w:left w:w="108" w:type="dxa"/>
            <w:bottom w:w="0" w:type="dxa"/>
            <w:right w:w="108" w:type="dxa"/>
          </w:tblCellMar>
        </w:tblPrEx>
        <w:trPr>
          <w:trHeight w:val="1753"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5</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3D打印机（教师专用）</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TL-3DJ</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1、机器结构：外壳使用6mm铝塑板和亚克力材料经CNC加工成型，装配精密。</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2、打印尺寸：223mm*223mm*305mm</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3、打印精度：0.1mm—0.5mm</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4、最小层厚：0.02mm</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5、平台加热：50℃-120℃                                                                                                                                                                                                                     6、挤出头温度：180-260℃</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7、打印速度：30mm/s—180mm/s                                                                                                                                                                                               8、工作台载重：2kg</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9、定位精度：X/Y:12.5micron;Z:5micron                                                                                                                                                                                       10、软件分辨率：G-code模式：0.01毫米/步（0.000394寸/步）</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11、机械分辨率：0.011毫米/步（0.000433寸/步）（微步控制）                                                                                                                                                                     12、喷头电机：42步进电机</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13、识别文件：STL，OBJ，G-CODE                                                                                                                                                                                           14、喷头数量：1</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15、打印平台：可更换式钢化玻璃平台，支持快拆                                                                                                                                                                                    16、显示界面：全中文液晶屏</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17、主控芯片：进口主板，采用原厂固件                                                                                                                                                                                     18、打印方式：SDcard（脱机打印）/USBcord（联机打印）</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19、打印耗材：PLA/ABS   直径1.75mm                                                                                                                                                                                     20、电源输入：100-240V，50-60HZ，221Watt max.</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台</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9500.00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9500.00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河南天力教育科技发展有限公司</w:t>
            </w:r>
          </w:p>
        </w:tc>
      </w:tr>
      <w:tr>
        <w:tblPrEx>
          <w:tblLayout w:type="fixed"/>
          <w:tblCellMar>
            <w:top w:w="0" w:type="dxa"/>
            <w:left w:w="108" w:type="dxa"/>
            <w:bottom w:w="0" w:type="dxa"/>
            <w:right w:w="108" w:type="dxa"/>
          </w:tblCellMar>
        </w:tblPrEx>
        <w:trPr>
          <w:trHeight w:val="3243"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6</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lang w:bidi="ar"/>
              </w:rPr>
              <w:t>3D打印机（学生专用）</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TL-3DX</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1、机器结构：外壳使用6mm铝塑板和亚克力材料经CNC加工成型，装配精密。                                                                                                                                                                 2、打印尺寸：223mm*223mm*215mm</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3、打印精度：0.05mm—0.3mm                                                                                                                                                                                                        4、打印速度：150mm/s+</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5、工作台载重：2kg                                                                                                                                                                                                              6、定位精度：X/Y:12.5micron;Z:5micron</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7、喷头电机：42步进电机                                                                                                                                                                                                          8、识别文件：STL，OBJ，G-CODE</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9、喷头数量：2 ，双色打印。                                                                                                                                                                                                             10、喷嘴直径：0.4mm</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11、打印平台：可更换式钢化玻璃平台，支持快拆,自带辅助调平功能。                                                                                                                                                                          12、显示界面：全中文全彩触控屏，可实现中英文切换。</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13、打印方式：SDcard（脱机打印）/USBcord（联机打印）                                                                                                                                                                          14、自动关机：支持断电续打、断电保存、打印完成自动关机。</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15、功率要求：100-240V，50-60HZ，221Watt max.</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台</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5</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4750.00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23750.00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河南天力教育科技发展有限公司</w:t>
            </w:r>
          </w:p>
        </w:tc>
      </w:tr>
      <w:tr>
        <w:tblPrEx>
          <w:tblLayout w:type="fixed"/>
          <w:tblCellMar>
            <w:top w:w="0" w:type="dxa"/>
            <w:left w:w="108" w:type="dxa"/>
            <w:bottom w:w="0" w:type="dxa"/>
            <w:right w:w="108" w:type="dxa"/>
          </w:tblCellMar>
        </w:tblPrEx>
        <w:trPr>
          <w:trHeight w:val="3081"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7</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三维建模创意建模软件</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Neobox（优琢）</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LogoUp 3D</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软件类型：适合教学的程序式三维设计软件，软件通过书写程序控制三维游标在空间中的游走扫掠的方式进行三维建模；渐进式地结果显示，用户在书写代码过程中程序根据代码运行内容实时生成三维模型并显示，无需逐次手工运行程序。</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2、授权方式：单机安装，提供序列号并通过互联网授权。</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交互方式：支持键盘和鼠标输入，通过两种交互方式设计程序：（1）通过多行程序编辑器编辑源代码,编辑器支持语法高亮、语句补完、函数参数自动提示和代码自动排版；（2）通过拖拽彩色积木方式构造程序，每个积木对应指令，支持循环、判断、函数定义结构的嵌套组合；两种设计方式可以切换和同步。</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4、显示方式：支持三角面片显示、半透明显示、动态游标显示、具有网格的地面显示和物体阴影显示。</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5、开放定制：开放可编程接口，三维设计软件支持利用高级程序设计语言二次开发和定制造型和界面操作，可提供二次开发文档或程序设计手册或教材，内容详实、准确、内容说明清晰。</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6、建模要求：可支持（1）空壳结构（2）分形结构（3）体素结构（4）三维实体建模和（5）绘制平面草图，可输出成STL格式文件；平面草图可输出成PostScript、SVG格式文件。</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7、界面定制：可支持切换简体中文、繁体中文和英文作为界面语言；可切换至少两种界面颜色主题。</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8、快照导出：支持将当前显示三维界面作为屏幕快照导出成尺寸不等的PNG格式图片，支持半透明背景。</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9、样例提供：软件自带50个样例作品。</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10、提交作品：系统支持直接将三维建模的源文件分享或发送至提供的邮箱（向教师或助教提交作业）。</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11、彩色支持：支持同一实体可具有多种颜色，在构造实体的过程中变化颜色。</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12、参数化设计：可由用户指定模型的若干个参数，在对话框中填写参数的数值，然后由程序自动计算生成对应的三维模型。</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13、软件可支持插入三维实体，可支持插入图片并根据图片生成三维形状。</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14、操作系统：支持 Windows 7 （64 位）及以上版本、支持Mac OS X 10.9及以上版本、支持Ubuntu 14.04及以上版本。</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15、提供配套教材及PPT讲义。</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12</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1900.00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22800.00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北京</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北京清软海芯科技有限公司</w:t>
            </w:r>
          </w:p>
        </w:tc>
      </w:tr>
      <w:tr>
        <w:tblPrEx>
          <w:tblLayout w:type="fixed"/>
          <w:tblCellMar>
            <w:top w:w="0" w:type="dxa"/>
            <w:left w:w="108" w:type="dxa"/>
            <w:bottom w:w="0" w:type="dxa"/>
            <w:right w:w="108" w:type="dxa"/>
          </w:tblCellMar>
        </w:tblPrEx>
        <w:trPr>
          <w:trHeight w:val="1504"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8</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建模软件基础课程教材</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Neobox（优琢）</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程序式3D创新设计速成指南</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1、提供20课时的配套建材，能够满足学校上课需求。</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2、每节课程包含基础知识讲解、案例、知识点归纳、进阶设计、头脑风暴、知识拓展及动手实验，由简入难，学生能够快速掌握软件设计。</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3、附录程序设计命令，方便学生快速查找并使用命令进行编程建模。</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36</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55.00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1980.00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北京</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北京清软海芯科技有限公司</w:t>
            </w:r>
          </w:p>
        </w:tc>
      </w:tr>
      <w:tr>
        <w:tblPrEx>
          <w:tblLayout w:type="fixed"/>
          <w:tblCellMar>
            <w:top w:w="0" w:type="dxa"/>
            <w:left w:w="108" w:type="dxa"/>
            <w:bottom w:w="0" w:type="dxa"/>
            <w:right w:w="108" w:type="dxa"/>
          </w:tblCellMar>
        </w:tblPrEx>
        <w:trPr>
          <w:trHeight w:val="1753"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9</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lang w:bidi="ar"/>
              </w:rPr>
              <w:t>计算机</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Lenovo</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启天M410-B029</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w:t>
            </w:r>
            <w:r>
              <w:rPr>
                <w:rFonts w:hint="eastAsia" w:ascii="宋体" w:hAnsi="宋体" w:eastAsia="宋体" w:cs="宋体"/>
                <w:b w:val="0"/>
                <w:bCs w:val="0"/>
                <w:i w:val="0"/>
                <w:color w:val="auto"/>
                <w:kern w:val="0"/>
                <w:sz w:val="21"/>
                <w:szCs w:val="21"/>
                <w:u w:val="none"/>
                <w:shd w:val="clear" w:color="auto" w:fill="auto"/>
                <w:lang w:val="en-US" w:eastAsia="zh-CN" w:bidi="ar"/>
              </w:rPr>
              <w:t>、CPU: 双核，主频3.0GHz。</w:t>
            </w:r>
            <w:r>
              <w:rPr>
                <w:rFonts w:hint="eastAsia" w:ascii="宋体" w:hAnsi="宋体" w:eastAsia="宋体" w:cs="宋体"/>
                <w:b w:val="0"/>
                <w:bCs w:val="0"/>
                <w:i w:val="0"/>
                <w:color w:val="auto"/>
                <w:kern w:val="0"/>
                <w:sz w:val="21"/>
                <w:szCs w:val="21"/>
                <w:u w:val="none"/>
                <w:shd w:val="clear" w:color="auto" w:fill="auto"/>
                <w:lang w:val="en-US" w:eastAsia="zh-CN" w:bidi="ar"/>
              </w:rPr>
              <w:br w:type="textWrapping"/>
            </w:r>
            <w:r>
              <w:rPr>
                <w:rFonts w:hint="eastAsia" w:ascii="宋体" w:hAnsi="宋体" w:eastAsia="宋体" w:cs="宋体"/>
                <w:b w:val="0"/>
                <w:bCs w:val="0"/>
                <w:i w:val="0"/>
                <w:color w:val="auto"/>
                <w:kern w:val="0"/>
                <w:sz w:val="21"/>
                <w:szCs w:val="21"/>
                <w:u w:val="none"/>
                <w:shd w:val="clear" w:color="auto" w:fill="auto"/>
                <w:lang w:val="en-US" w:eastAsia="zh-CN" w:bidi="ar"/>
              </w:rPr>
              <w:t>2、内存： 4GB(DDR3 1600),2条内存插槽，方便后期升级。</w:t>
            </w:r>
            <w:r>
              <w:rPr>
                <w:rFonts w:hint="eastAsia" w:ascii="宋体" w:hAnsi="宋体" w:eastAsia="宋体" w:cs="宋体"/>
                <w:b w:val="0"/>
                <w:bCs w:val="0"/>
                <w:i w:val="0"/>
                <w:color w:val="auto"/>
                <w:kern w:val="0"/>
                <w:sz w:val="21"/>
                <w:szCs w:val="21"/>
                <w:u w:val="none"/>
                <w:shd w:val="clear" w:color="auto" w:fill="auto"/>
                <w:lang w:val="en-US" w:eastAsia="zh-CN" w:bidi="ar"/>
              </w:rPr>
              <w:br w:type="textWrapping"/>
            </w:r>
            <w:r>
              <w:rPr>
                <w:rFonts w:hint="eastAsia" w:ascii="宋体" w:hAnsi="宋体" w:eastAsia="宋体" w:cs="宋体"/>
                <w:b w:val="0"/>
                <w:bCs w:val="0"/>
                <w:i w:val="0"/>
                <w:color w:val="auto"/>
                <w:kern w:val="0"/>
                <w:sz w:val="21"/>
                <w:szCs w:val="21"/>
                <w:u w:val="none"/>
                <w:shd w:val="clear" w:color="auto" w:fill="auto"/>
                <w:lang w:val="en-US" w:eastAsia="zh-CN" w:bidi="ar"/>
              </w:rPr>
              <w:t>3、硬盘：500G SATA3 7200rpm硬盘。</w:t>
            </w:r>
            <w:r>
              <w:rPr>
                <w:rFonts w:hint="eastAsia" w:ascii="宋体" w:hAnsi="宋体" w:eastAsia="宋体" w:cs="宋体"/>
                <w:b w:val="0"/>
                <w:bCs w:val="0"/>
                <w:i w:val="0"/>
                <w:color w:val="auto"/>
                <w:kern w:val="0"/>
                <w:sz w:val="21"/>
                <w:szCs w:val="21"/>
                <w:u w:val="none"/>
                <w:shd w:val="clear" w:color="auto" w:fill="auto"/>
                <w:lang w:val="en-US" w:eastAsia="zh-CN" w:bidi="ar"/>
              </w:rPr>
              <w:br w:type="textWrapping"/>
            </w:r>
            <w:r>
              <w:rPr>
                <w:rFonts w:hint="eastAsia" w:ascii="宋体" w:hAnsi="宋体" w:eastAsia="宋体" w:cs="宋体"/>
                <w:b w:val="0"/>
                <w:bCs w:val="0"/>
                <w:i w:val="0"/>
                <w:color w:val="auto"/>
                <w:kern w:val="0"/>
                <w:sz w:val="21"/>
                <w:szCs w:val="21"/>
                <w:u w:val="none"/>
                <w:shd w:val="clear" w:color="auto" w:fill="auto"/>
                <w:lang w:val="en-US" w:eastAsia="zh-CN" w:bidi="ar"/>
              </w:rPr>
              <w:t>4、光驱：DVD光驱。</w:t>
            </w:r>
            <w:r>
              <w:rPr>
                <w:rFonts w:hint="eastAsia" w:ascii="宋体" w:hAnsi="宋体" w:eastAsia="宋体" w:cs="宋体"/>
                <w:b w:val="0"/>
                <w:bCs w:val="0"/>
                <w:i w:val="0"/>
                <w:color w:val="auto"/>
                <w:kern w:val="0"/>
                <w:sz w:val="21"/>
                <w:szCs w:val="21"/>
                <w:u w:val="none"/>
                <w:shd w:val="clear" w:color="auto" w:fill="auto"/>
                <w:lang w:val="en-US" w:eastAsia="zh-CN" w:bidi="ar"/>
              </w:rPr>
              <w:br w:type="textWrapping"/>
            </w:r>
            <w:r>
              <w:rPr>
                <w:rFonts w:hint="eastAsia" w:ascii="宋体" w:hAnsi="宋体" w:eastAsia="宋体" w:cs="宋体"/>
                <w:b w:val="0"/>
                <w:bCs w:val="0"/>
                <w:i w:val="0"/>
                <w:color w:val="auto"/>
                <w:kern w:val="0"/>
                <w:sz w:val="21"/>
                <w:szCs w:val="21"/>
                <w:u w:val="none"/>
                <w:shd w:val="clear" w:color="auto" w:fill="auto"/>
                <w:lang w:val="en-US" w:eastAsia="zh-CN" w:bidi="ar"/>
              </w:rPr>
              <w:t>5、网卡：集成10/100/1000M以太网卡。</w:t>
            </w:r>
            <w:r>
              <w:rPr>
                <w:rFonts w:hint="eastAsia" w:ascii="宋体" w:hAnsi="宋体" w:eastAsia="宋体" w:cs="宋体"/>
                <w:b w:val="0"/>
                <w:bCs w:val="0"/>
                <w:i w:val="0"/>
                <w:color w:val="auto"/>
                <w:kern w:val="0"/>
                <w:sz w:val="21"/>
                <w:szCs w:val="21"/>
                <w:u w:val="none"/>
                <w:shd w:val="clear" w:color="auto" w:fill="auto"/>
                <w:lang w:val="en-US" w:eastAsia="zh-CN" w:bidi="ar"/>
              </w:rPr>
              <w:br w:type="textWrapping"/>
            </w:r>
            <w:r>
              <w:rPr>
                <w:rFonts w:hint="eastAsia" w:ascii="宋体" w:hAnsi="宋体" w:eastAsia="宋体" w:cs="宋体"/>
                <w:b w:val="0"/>
                <w:bCs w:val="0"/>
                <w:i w:val="0"/>
                <w:color w:val="auto"/>
                <w:kern w:val="0"/>
                <w:sz w:val="21"/>
                <w:szCs w:val="21"/>
                <w:u w:val="none"/>
                <w:shd w:val="clear" w:color="auto" w:fill="auto"/>
                <w:lang w:val="en-US" w:eastAsia="zh-CN" w:bidi="ar"/>
              </w:rPr>
              <w:t>6、windows7及以上系统。</w:t>
            </w:r>
            <w:r>
              <w:rPr>
                <w:rFonts w:hint="eastAsia" w:ascii="宋体" w:hAnsi="宋体" w:eastAsia="宋体" w:cs="宋体"/>
                <w:b w:val="0"/>
                <w:bCs w:val="0"/>
                <w:i w:val="0"/>
                <w:color w:val="auto"/>
                <w:kern w:val="0"/>
                <w:sz w:val="21"/>
                <w:szCs w:val="21"/>
                <w:u w:val="none"/>
                <w:shd w:val="clear" w:color="auto" w:fill="auto"/>
                <w:lang w:val="en-US" w:eastAsia="zh-CN" w:bidi="ar"/>
              </w:rPr>
              <w:br w:type="textWrapping"/>
            </w:r>
            <w:r>
              <w:rPr>
                <w:rFonts w:hint="eastAsia" w:ascii="宋体" w:hAnsi="宋体" w:eastAsia="宋体" w:cs="宋体"/>
                <w:b w:val="0"/>
                <w:bCs w:val="0"/>
                <w:i w:val="0"/>
                <w:color w:val="auto"/>
                <w:kern w:val="0"/>
                <w:sz w:val="21"/>
                <w:szCs w:val="21"/>
                <w:u w:val="none"/>
                <w:shd w:val="clear" w:color="auto" w:fill="auto"/>
                <w:lang w:val="en-US" w:eastAsia="zh-CN" w:bidi="ar"/>
              </w:rPr>
              <w:t>7、显示器：19.5英寸LED显示器。</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台</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6</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3800.00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22800.00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北京</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联想（北京）有限公司</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p>
        </w:tc>
      </w:tr>
      <w:tr>
        <w:tblPrEx>
          <w:tblLayout w:type="fixed"/>
          <w:tblCellMar>
            <w:top w:w="0" w:type="dxa"/>
            <w:left w:w="108" w:type="dxa"/>
            <w:bottom w:w="0" w:type="dxa"/>
            <w:right w:w="108" w:type="dxa"/>
          </w:tblCellMar>
        </w:tblPrEx>
        <w:trPr>
          <w:trHeight w:val="3988"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10</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lang w:bidi="ar"/>
              </w:rPr>
              <w:t>图形计算器</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hp</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HP Prime Graphing Calculator（图形计算器）</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i w:val="0"/>
                <w:color w:val="auto"/>
                <w:kern w:val="0"/>
                <w:sz w:val="21"/>
                <w:szCs w:val="21"/>
                <w:u w:val="none"/>
                <w:lang w:val="en-US" w:eastAsia="zh-CN" w:bidi="ar"/>
              </w:rPr>
            </w:pPr>
            <w:r>
              <w:rPr>
                <w:rFonts w:hint="eastAsia" w:ascii="宋体" w:hAnsi="宋体" w:eastAsia="宋体" w:cs="宋体"/>
                <w:b w:val="0"/>
                <w:bCs w:val="0"/>
                <w:i w:val="0"/>
                <w:color w:val="auto"/>
                <w:kern w:val="0"/>
                <w:sz w:val="21"/>
                <w:szCs w:val="21"/>
                <w:u w:val="none"/>
                <w:lang w:val="en-US" w:eastAsia="zh-CN" w:bidi="ar"/>
              </w:rPr>
              <w:t>1、中文可触摸彩屏，显示屏尺寸为3.5寸，显示屏像素为320 x 240；</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2、电池：充电电池（内置）；</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3、内存：256 MB储存内存 / 32MB操作内存；</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4、包含以下应用：函数、数列、参数、几何、极坐标、求解器、探索器、电子表格、矩阵、列表、程序等功能，满足师生需求。</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5、可导入图片，并可在多个app中对导入的图片进行分析。                                                                                                                                                                                6、采用多点触摸屏幕，可直接用手指在屏幕上滑动操作，改变函数图像进行平移和拉伸。</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 xml:space="preserve">7、可实现只一个模块就可以绘出x/y坐标系内数学表达式的图形，如函数、方程、不等式。                                                                                                                                                                            8、内设帮助查找命令语句语法的功能按键，方便师生尽快自学掌握图形计算器使用功能。 </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9、支持不同内设模块间的关联和数据的使用。</w:t>
            </w:r>
          </w:p>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10、支持外接传感器。</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个</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36</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2052.00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73872.00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上海</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中国惠普有限公司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11</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无线接收器</w:t>
            </w:r>
            <w:r>
              <w:rPr>
                <w:rFonts w:hint="eastAsia" w:ascii="宋体" w:hAnsi="宋体" w:eastAsia="宋体" w:cs="宋体"/>
                <w:b w:val="0"/>
                <w:bCs w:val="0"/>
                <w:color w:val="auto"/>
                <w:kern w:val="0"/>
                <w:sz w:val="21"/>
                <w:szCs w:val="21"/>
                <w:lang w:bidi="ar"/>
              </w:rPr>
              <w:br w:type="textWrapping"/>
            </w:r>
            <w:r>
              <w:rPr>
                <w:rFonts w:hint="eastAsia" w:ascii="宋体" w:hAnsi="宋体" w:eastAsia="宋体" w:cs="宋体"/>
                <w:b w:val="0"/>
                <w:bCs w:val="0"/>
                <w:color w:val="auto"/>
                <w:kern w:val="0"/>
                <w:sz w:val="21"/>
                <w:szCs w:val="21"/>
                <w:lang w:bidi="ar"/>
              </w:rPr>
              <w:t>（学生用）</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hp</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HP GOS02-60001</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1、与图形计算器、课堂管理配套的无线接收平台，可实现自动寻找网络。</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2、即插即用，无需另外供电。</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个</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36</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931.00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33516.00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中国惠普有限公司</w:t>
            </w:r>
          </w:p>
        </w:tc>
      </w:tr>
      <w:tr>
        <w:tblPrEx>
          <w:tblLayout w:type="fixed"/>
          <w:tblCellMar>
            <w:top w:w="0" w:type="dxa"/>
            <w:left w:w="108" w:type="dxa"/>
            <w:bottom w:w="0" w:type="dxa"/>
            <w:right w:w="108" w:type="dxa"/>
          </w:tblCellMar>
        </w:tblPrEx>
        <w:trPr>
          <w:trHeight w:val="1256"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12</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无线发射器</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hp</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HP GOS03-60001</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1、与图形计算器、课堂管理配套的无线发射平台，无线信号覆盖范围可满足中学标准教室使用。</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2、通过课堂管理软件，实现课堂中师生之间的实时信息交流、反馈和评价，实现互动教学。</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3、即插即用，无需另外供电。</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个</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7600.00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7600.00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中国惠普有限公司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13</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课堂互动管理软件</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hp</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HP Connectivity Kit</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1、管理在无线收发平台指定教室内的所有图形计算器,教师可以实时监控每个学生的计算器屏幕，实现过程的互动和结果的互动。</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2、教师可以根据课堂需要禁用学生计算器上的一个或多个功能。                                                                                                                                                                             3、该软件在师生互动中，既能实现对结果页面的共享互动，更对所有师生的探究过程实现共享互动。</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4、可向学生发送问题、消息等，并可对学生反馈进行分析，准确掌握学情。</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36100.00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36100.00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上海</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中国惠普有限公司</w:t>
            </w:r>
          </w:p>
        </w:tc>
      </w:tr>
      <w:tr>
        <w:tblPrEx>
          <w:tblLayout w:type="fixed"/>
          <w:tblCellMar>
            <w:top w:w="0" w:type="dxa"/>
            <w:left w:w="108" w:type="dxa"/>
            <w:bottom w:w="0" w:type="dxa"/>
            <w:right w:w="108" w:type="dxa"/>
          </w:tblCellMar>
        </w:tblPrEx>
        <w:trPr>
          <w:trHeight w:val="2001"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14</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lang w:bidi="ar"/>
              </w:rPr>
              <w:t>智能管理实验车</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龙戴特</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MLS-MPC1</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1、规格：730*390*1100mm。                                                                                                                                                                                                         2、可实现集中充电，一次可对60台图形计算器进行集中充电，可由LED灯显示充电状态，便于识别。</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3、一次可对15台图形计算器进行升级。                                                                                                                                                                                                             4、具有温控散热自启动模式，且内置星期设置及时间显示。                                                                                                                                                                                       5、内置紫外线消毒灯，可实现推车内部及计算器消毒。                                                                                                                                                                                                           6、产品具有可移动的特征，可实现使每间教室迅速变为“数学实验室”。</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台</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17955.00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17955.00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北京龙戴特信息技术有限公司</w:t>
            </w:r>
          </w:p>
        </w:tc>
      </w:tr>
      <w:tr>
        <w:tblPrEx>
          <w:tblLayout w:type="fixed"/>
          <w:tblCellMar>
            <w:top w:w="0" w:type="dxa"/>
            <w:left w:w="108" w:type="dxa"/>
            <w:bottom w:w="0" w:type="dxa"/>
            <w:right w:w="108" w:type="dxa"/>
          </w:tblCellMar>
        </w:tblPrEx>
        <w:trPr>
          <w:trHeight w:val="1504"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15</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教师专用软件</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hp</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HP Prime Calculator</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1、教师备课和教学研究专用，和手持图形终端能够实现相同功能。</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2、每套教师版软件都含有用户许可升级功能。                                                                                                                                                                              3、借助教师专用软件，教师可以向全班演示，学生们则可以轻松地跟进老师的教学内容。</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6</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上海</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中国惠普有限公司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16</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数据采集器</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hp</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HP StreamSmart 410</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1、配套图形计算器进行使用，配备4个数据探头连接通道，一次同时可以连接4个传感器，实现多传感器数据采集。</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2、可以单独进行充电。可以连接个人电脑，在教师专用软件进行演示和教学。</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个</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6</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3220.00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19320.00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中国惠普有限公司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17</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温度传感器</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Fourier</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Fourier DT029</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1、用于测量液体，用于导电水和其他化学溶液的温度变化的测量，采集范围为-40 ℃ 到140 ℃，精确度为±2％；分辨率（12位）为0.03 ℃。                                                                                                                                                                        2、可以连接数据采集器，进行配套使用。</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个</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6</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446.00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2676.00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Fourier</w:t>
            </w:r>
          </w:p>
        </w:tc>
      </w:tr>
      <w:tr>
        <w:tblPrEx>
          <w:tblLayout w:type="fixed"/>
          <w:tblCellMar>
            <w:top w:w="0" w:type="dxa"/>
            <w:left w:w="108" w:type="dxa"/>
            <w:bottom w:w="0" w:type="dxa"/>
            <w:right w:w="108" w:type="dxa"/>
          </w:tblCellMar>
        </w:tblPrEx>
        <w:trPr>
          <w:trHeight w:val="511"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18</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光照传感器</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Fourier</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Fourier DT009</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1、可用于测量三个范围的光，非常适合室内和室外光测量。</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2、规格：精确度为±4％；范围：0到 600勒克斯(低)，分辨率为0.15勒克斯 (低)； 范围：0到 6,000勒克斯(中)，分辨率为1.5勒克斯(中)；0到15,000勒克斯(高)，分辨率为37勒克斯(高)。</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个</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6</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655.00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3930.00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Fourier</w:t>
            </w:r>
          </w:p>
        </w:tc>
      </w:tr>
      <w:tr>
        <w:tblPrEx>
          <w:tblLayout w:type="fixed"/>
          <w:tblCellMar>
            <w:top w:w="0" w:type="dxa"/>
            <w:left w:w="108" w:type="dxa"/>
            <w:bottom w:w="0" w:type="dxa"/>
            <w:right w:w="108" w:type="dxa"/>
          </w:tblCellMar>
        </w:tblPrEx>
        <w:trPr>
          <w:trHeight w:val="1256"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19</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气压传感器</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Fourier</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Fourier DT015-1</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1、可以测量施加的外部压力相对于传感器内部密封的零压力参考。</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2、规格：范围是0〜700千帕（0〜6.9个大气压或0〜7,000毫巴）；精确度为±3％；分辨率为0.18千帕；工作温度为0〜85℃。</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个</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6</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1026.00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6156.00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Fourier</w:t>
            </w:r>
          </w:p>
        </w:tc>
      </w:tr>
      <w:tr>
        <w:tblPrEx>
          <w:tblLayout w:type="fixed"/>
          <w:tblCellMar>
            <w:top w:w="0" w:type="dxa"/>
            <w:left w:w="108" w:type="dxa"/>
            <w:bottom w:w="0" w:type="dxa"/>
            <w:right w:w="108" w:type="dxa"/>
          </w:tblCellMar>
        </w:tblPrEx>
        <w:trPr>
          <w:trHeight w:val="1256"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20</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距离传感器</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Fourier</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Fourier DT020-1</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1、可测量在0.2至10米范围内的传感器和物体之间的距离。</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2、功能：该传感器提供了安装杆，可在每秒内采集50次的数据样本，采集范围0.2到10米，精确度为±2％，分辨率（12位）为2.44毫米。</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个</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6</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1320.00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7920.00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Fourier</w:t>
            </w:r>
          </w:p>
        </w:tc>
      </w:tr>
      <w:tr>
        <w:tblPrEx>
          <w:tblLayout w:type="fixed"/>
          <w:tblCellMar>
            <w:top w:w="0" w:type="dxa"/>
            <w:left w:w="108" w:type="dxa"/>
            <w:bottom w:w="0" w:type="dxa"/>
            <w:right w:w="108" w:type="dxa"/>
          </w:tblCellMar>
        </w:tblPrEx>
        <w:trPr>
          <w:trHeight w:val="759"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21</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声音传感器</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Fourier</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Fourier DT008</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1、可用于测量声音的速度输出。</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2、规格：频率：35到10,000 赫兹；范围：±2.5 V；分辨率（12位）：1.22毫伏。</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个</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6</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589.00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3534.00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Fourier</w:t>
            </w:r>
          </w:p>
        </w:tc>
      </w:tr>
      <w:tr>
        <w:tblPrEx>
          <w:tblLayout w:type="fixed"/>
          <w:tblCellMar>
            <w:top w:w="0" w:type="dxa"/>
            <w:left w:w="108" w:type="dxa"/>
            <w:bottom w:w="0" w:type="dxa"/>
            <w:right w:w="108" w:type="dxa"/>
          </w:tblCellMar>
        </w:tblPrEx>
        <w:trPr>
          <w:trHeight w:val="1256"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22</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lang w:bidi="ar"/>
              </w:rPr>
              <w:t>数学PAD</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龙语教育</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Math Pi 3</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1、屏幕尺寸：8.9英寸；10点P+G COF电容触摸屏。                                                                                                                                                                                                        2、支持Android操作系统；处理器：高通8核1.5GHz；系统内存：2GB；储存容量：16GB；存储扩展：支持TF（micro SD卡）卡，最大支持128G扩展；Wi-Fi：802.11 a/b/g/n/ac,工作频段:2.4/5GHz；支持蓝牙；USB：Micro USB接口。</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个</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1406.00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2812.00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深圳</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北京龙戴特信息技术有限公司</w:t>
            </w:r>
          </w:p>
        </w:tc>
      </w:tr>
      <w:tr>
        <w:tblPrEx>
          <w:tblLayout w:type="fixed"/>
          <w:tblCellMar>
            <w:top w:w="0" w:type="dxa"/>
            <w:left w:w="108" w:type="dxa"/>
            <w:bottom w:w="0" w:type="dxa"/>
            <w:right w:w="108" w:type="dxa"/>
          </w:tblCellMar>
        </w:tblPrEx>
        <w:trPr>
          <w:trHeight w:val="2001"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23</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数学实验室专用系统</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龙语教育</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数学实验教学系统V1.0.0.9</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1、集软件、课程、实验教学知识库于一体的的数学学科专用系统。</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2、内嵌中文图形计算器软件系统、动态几何等全球领先数学专用软件，可快速实现代数、函数与方程、动态几何、编程、统计等数学功能，数形结合，带给师生不一样的数学体验。</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3、搭载数学实验教学软件，从做、玩、赏等多个方面，一站式满足师生日常教学、课外兴趣、数学文化欣赏等多方面对实验教学的探索需求。</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4、提供丰富的数学文化资源，与中学知识点匹配的数学文化产品，带领师生欣赏数学之美。</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5、搭载数学实验课程软件，助力师生开展不同学习阶段的数学实验课堂。</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2831.00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5662.00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北京</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北京龙戴特信息技术有限公司</w:t>
            </w:r>
          </w:p>
        </w:tc>
      </w:tr>
      <w:tr>
        <w:tblPrEx>
          <w:tblLayout w:type="fixed"/>
          <w:tblCellMar>
            <w:top w:w="0" w:type="dxa"/>
            <w:left w:w="108" w:type="dxa"/>
            <w:bottom w:w="0" w:type="dxa"/>
            <w:right w:w="108" w:type="dxa"/>
          </w:tblCellMar>
        </w:tblPrEx>
        <w:trPr>
          <w:trHeight w:val="2498"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24</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综合传感器套装及分析系统</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Einstein</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einsteinLabMate+  +MiLab</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1、内置以下六种传感器：环境温度传感器、心率传感器、环境湿度传感器、压力传感器、紫外线传感器、光度传感器等，配套专有的强大数据采集分析系统和数学PAD，支撑师生小组合作，实现跨学科实验探究。</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2、能够轻松收集、视觉化，以及分析数据，向学生提供基础和高级工具进行探究式科学探索。</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3、多种数据显示模式：图形、表格、仪表，以及图形。</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4、通过内置和外置感应器进行实时数据测量。</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5、包含导出和分享选项。</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6、包含预测工具、功能用于高级分析，以及视频同步能力。</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7581.00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15162.00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北京</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Fourier</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25</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哥德巴赫猜想</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富学</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TJZ023</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 xml:space="preserve">1、规格：450×350mm。   </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2、功能：实例体验哥德巴赫猜想的内容，拓展学生的数学知识面。</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2090.00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2090.00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上海</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上海富学科学仪器有限公司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26</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随机成群</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富学</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TJZ024</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 xml:space="preserve">1、规格：450×350mm   </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2、功能：深刻理解随机现象的意义。</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2090.00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2090.00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上海</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上海富学科学仪器有限公司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27</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神奇的转桌</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富学</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TJZ025</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 xml:space="preserve">1、规格：450×350mm。  </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2、功能：了解概率的意义，运用快速完成游戏目标。</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2090.00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2090.00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上海</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上海富学科学仪器有限公司</w:t>
            </w:r>
          </w:p>
        </w:tc>
      </w:tr>
      <w:tr>
        <w:tblPrEx>
          <w:tblLayout w:type="fixed"/>
          <w:tblCellMar>
            <w:top w:w="0" w:type="dxa"/>
            <w:left w:w="108" w:type="dxa"/>
            <w:bottom w:w="0" w:type="dxa"/>
            <w:right w:w="108" w:type="dxa"/>
          </w:tblCellMar>
        </w:tblPrEx>
        <w:trPr>
          <w:trHeight w:val="511"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28</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数学音乐</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富学</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TJZ026</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1、规格：450×350mm 。</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2、功能：了解数学与音乐的关系，了解这一现象的发现过程。</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2090.00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2090.00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上海</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上海富学科学仪器有限公司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29</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猜中思想</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富学</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TJZ027</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1、规格：450×350mm。</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2、功能：按照规则进行操作，体验二分法的运用奥妙。</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2090.00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2090.00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上海</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上海富学科学仪器有限公司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30</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神奇塔轮</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富学</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TJZ028</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1、规格：450×350mm。</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2、功能：锻炼二维规律的探究，培养创新能力。</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2090.00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2090.00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上海</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上海富学科学仪器有限公司</w:t>
            </w:r>
          </w:p>
        </w:tc>
      </w:tr>
      <w:tr>
        <w:tblPrEx>
          <w:tblLayout w:type="fixed"/>
          <w:tblCellMar>
            <w:top w:w="0" w:type="dxa"/>
            <w:left w:w="108" w:type="dxa"/>
            <w:bottom w:w="0" w:type="dxa"/>
            <w:right w:w="108" w:type="dxa"/>
          </w:tblCellMar>
        </w:tblPrEx>
        <w:trPr>
          <w:trHeight w:val="1504"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31</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数学知识窗帘</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定制</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1、材质：高级写真布，含窗帘架，按照标准教室的窗户尺寸（2.5M*2.5M），可根据学校教室实际窗帘大小进行调整。</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 xml:space="preserve">2、功能配备：窗帘上印制中国古代数学成就系列、数学主题分类表、中国剩余定理、杨辉三角、古代趣题等知识主题，集教学、观赏为一体。                                                                                                              3、提供现场施工。                                                                                                                                                                                </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个</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4</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3505.00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14020.00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河南天力教育科技发展有限公司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32</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背景墙</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定制</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1、以《改变世界的十个数学公式》或《祖冲之证明球的体积公式》为背景墙主题。                                                                                                                                                                                2、提供完善的设计方案，包含立面图及效果图。                                                                                                                                                                                                                            3、提供现场施工。</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个</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9310.00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9310.00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河南天力教育科技发展有限公司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33</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展示架</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定制</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1、采用符合国家环保标准的密度板和PVC。                                                                                                                                                                                                2、尺寸可根据教室情况进行调整。</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个</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4</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1425.00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5700.00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河南天力教育科技发展有限公司</w:t>
            </w:r>
          </w:p>
        </w:tc>
      </w:tr>
      <w:tr>
        <w:tblPrEx>
          <w:tblLayout w:type="fixed"/>
          <w:tblCellMar>
            <w:top w:w="0" w:type="dxa"/>
            <w:left w:w="108" w:type="dxa"/>
            <w:bottom w:w="0" w:type="dxa"/>
            <w:right w:w="108" w:type="dxa"/>
          </w:tblCellMar>
        </w:tblPrEx>
        <w:trPr>
          <w:trHeight w:val="1256"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34</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kern w:val="0"/>
                <w:sz w:val="21"/>
                <w:szCs w:val="21"/>
                <w:lang w:bidi="ar"/>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lang w:bidi="ar"/>
              </w:rPr>
              <w:t>推拉式复合绿板</w:t>
            </w:r>
          </w:p>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触控一体机</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虹日</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希沃</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HR-HB117A、</w:t>
            </w:r>
            <w:r>
              <w:rPr>
                <w:rFonts w:hint="eastAsia" w:ascii="宋体" w:hAnsi="宋体" w:eastAsia="宋体" w:cs="宋体"/>
                <w:b w:val="0"/>
                <w:bCs w:val="0"/>
                <w:color w:val="auto"/>
                <w:sz w:val="21"/>
                <w:szCs w:val="21"/>
              </w:rPr>
              <w:t>S70EB</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推拉式复合绿板</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规格：1300mm×4000mm</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1、板面：采用优质绿板，无接缝、表面附着墨；</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2、书写面板采用名优品牌绿板，基板厚度≥0.40mm，可吸附磁片，易写易擦、坚固耐用；</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3、细腻平整、书写流畅，字迹清晰、擦后无留、耐磨损、耐腐蚀，色调柔和，学生任何角度都能正常观看；</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4、边框：内外框均采用高强度铝合金，耐磨、抗拉不变形，造型美观经久耐用；</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结构：采用特制隐藏式滑动槽，内部可安装电子白板。</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一体机</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1、屏幕：70英寸，书写屏采用防眩光全钢化玻璃屏,。</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2、无PC状态下可实现教学白板功能，支持十点书写，图形智能识别绘制等教学必要功能。</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3、一体机有3路前置双通道USB接口,一个USB接口可支持同时在Windows及Android系统下被读取，无需区分。可实现音视频信号、触摸信号传输，其中有1路为USB3.0。</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4、在嵌入式系统下使用U盘时，系统不仅可以快速打开图片、视频、文档、课件等多媒体资料，而且可以对以上资料进行自动归类，帮助使用者快速找到所需的资料，提高课堂效率。</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5、当使用者使用PPT课件时，在PPT播放状态下可以实现批注、擦除、局部内容放大提醒、板中板功能，并可即时生成二维码，通过手机扫码将PPT发送到手机，从而实现课件的快速分发。</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6、整机具备智能中控菜单，包含通道切换、显示调节、声音调节、频道调节、光感调节等功能，该菜单既可通过物理按键调出，又可通过屏幕下方的手势滑动调出，保证使用者在整机的任意方位都可随时对设备进行调节，信号源名称可自定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7、所投产品交互式一体机支持任意通道下通过手势识别，调出板擦工具，能够根据手与屏幕的接触面积自动调整板擦工具的大小，方便教学。</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8、当外接电脑设备时，如整机处于关机上电状态，则接上外接电脑后自动开机。</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9、教学互动白板软件思维导图：提供思维导图编辑功能，可轻松增删或拖拽编辑内容节点，并支持在节点上插入图片、音频、视频、网页链接、课件页面链接,支持思维导图逐级、逐个节点展开，并可任意缩放，满足不同演示需求。</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台</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17100.00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17100.00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陕西</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陕西虹日现代电教设备有限公司</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广州</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广州视睿电子科技有限公司</w:t>
            </w:r>
          </w:p>
        </w:tc>
      </w:tr>
      <w:tr>
        <w:tblPrEx>
          <w:tblLayout w:type="fixed"/>
          <w:tblCellMar>
            <w:top w:w="0" w:type="dxa"/>
            <w:left w:w="108" w:type="dxa"/>
            <w:bottom w:w="0" w:type="dxa"/>
            <w:right w:w="108" w:type="dxa"/>
          </w:tblCellMar>
        </w:tblPrEx>
        <w:trPr>
          <w:trHeight w:val="1753"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35</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学生创意台</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TL</w:t>
            </w:r>
            <w:r>
              <w:rPr>
                <w:rFonts w:hint="eastAsia" w:ascii="宋体" w:hAnsi="宋体" w:eastAsia="宋体" w:cs="宋体"/>
                <w:b w:val="0"/>
                <w:bCs w:val="0"/>
                <w:color w:val="auto"/>
                <w:sz w:val="21"/>
                <w:szCs w:val="21"/>
              </w:rPr>
              <w:t>-050</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1、桌子为可拼接桌，可以自由组合拼接。                                                                                                                                                                                          2、桌面边长800mm,高度750mm。</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3、桌子支撑腿钢架厚度为1.2mm。                                                                                                                                                                                                4、桌面材质为高密度复合板材，防腐、防刮花、不易变形。</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5、钢件严格经除油、酸洗、磷化等防腐、除锈处理，台面耐磨、防静电、防火、防潮指标符合国家相关标准。                                                                                                                                      6、采用环保油漆，无毒无害。</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6</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1900.00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11400.00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河南天力教育科技发展有限公司</w:t>
            </w:r>
          </w:p>
        </w:tc>
      </w:tr>
      <w:tr>
        <w:tblPrEx>
          <w:tblLayout w:type="fixed"/>
          <w:tblCellMar>
            <w:top w:w="0" w:type="dxa"/>
            <w:left w:w="108" w:type="dxa"/>
            <w:bottom w:w="0" w:type="dxa"/>
            <w:right w:w="108" w:type="dxa"/>
          </w:tblCellMar>
        </w:tblPrEx>
        <w:trPr>
          <w:trHeight w:val="1007"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36</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学生创意凳</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T</w:t>
            </w:r>
            <w:r>
              <w:rPr>
                <w:rFonts w:hint="eastAsia" w:ascii="宋体" w:hAnsi="宋体" w:eastAsia="宋体" w:cs="宋体"/>
                <w:b w:val="0"/>
                <w:bCs w:val="0"/>
                <w:color w:val="auto"/>
                <w:sz w:val="21"/>
                <w:szCs w:val="21"/>
                <w:lang w:val="en-US" w:eastAsia="zh-CN"/>
              </w:rPr>
              <w:t>L</w:t>
            </w:r>
            <w:r>
              <w:rPr>
                <w:rFonts w:hint="eastAsia" w:ascii="宋体" w:hAnsi="宋体" w:eastAsia="宋体" w:cs="宋体"/>
                <w:b w:val="0"/>
                <w:bCs w:val="0"/>
                <w:color w:val="auto"/>
                <w:sz w:val="21"/>
                <w:szCs w:val="21"/>
              </w:rPr>
              <w:t>-085</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1、凳子为桌子配套学生凳，采用实木颗粒材料，具有耐高温、耐腐蚀、耐酸碱、防火防水特质。                                                                                                                                             2、表面经静电喷塑酸洗磷化制作而成，高温固化，无脱落。</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3、脚垫采用ABS注塑脚垫 ，美观耐用。</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个</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36</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95.00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3420.00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河南天力教育科技发展有限公司</w:t>
            </w:r>
          </w:p>
        </w:tc>
      </w:tr>
      <w:tr>
        <w:tblPrEx>
          <w:tblLayout w:type="fixed"/>
          <w:tblCellMar>
            <w:top w:w="0" w:type="dxa"/>
            <w:left w:w="108" w:type="dxa"/>
            <w:bottom w:w="0" w:type="dxa"/>
            <w:right w:w="108" w:type="dxa"/>
          </w:tblCellMar>
        </w:tblPrEx>
        <w:trPr>
          <w:trHeight w:val="550"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37</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创客教育功能平台</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知了</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V2.0</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一、创客项目管理</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1、课程管理：实现本单位统一规划创客课程体系，本校创客教师可上传优秀课程教案。</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2、线上学习：实名认证教师和学生可线上浏览学习线上创客课程，并通过系统与课程提供者线上交流。</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3、师资团队：实现本单位创客项目支持团队人员管理，市级管理部门可查询、统计、跟踪其创客项目支持团队情况。</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4、创客活动纪实：以创客活动为目录，为创客活动提供影、图、文等媒体形式的活动展示。</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二、统计分析</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1、课程统计：课程开设情况、课程学习情况统计。</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2、师资统计：创客教师人数、任职情况、培训情况统计。                                                                                                                                      三、创客教育评价                                                                                                                                                                                                               1、创客教育评价评估体系管理：系统支持创客教育评价。平台可自定义评价指标，系统可设置评价指标评价方式，如分值、选项等。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2、活动评价设置：系统可设置评价部门与专家评委；设置专家进行评价的时间，评价结果查看的时间，实现评价流程有序可控。</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3、资料查看：管理员、发布人、超级用户可查看本校创客教育上传的资料情况，并可按科目进行查看。                                                                                                                                         四、创教云校级服务平台                                                                                                                                                                                                                    （一）栏目设置</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1、创客教育资讯：包括国内外动向、课题研究、优秀成果、课程改课。</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2、创客教育资源：包括校本资源与校外资源。</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3、创客教育培训：提供线上课程学习、线上与线下培训项目。</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4、创客课程：包括动手动脑、创意创作、创造创智课程体系。</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5、活动大赛：信息发布、线上报名、报名信息汇总。</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（二）作品展示 。                                                                                                                                                           1、信息格式要求：视屏、图片、文字、3D模型展示等。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2、信息报送方式：根据不同栏目，信息报送包括集中报送、个人投稿等。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3、信息浏览权限：根据不同栏目，信息浏览分为公开、受限、认证等。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（三）资源管理：</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为创客教师提供创客教育网络资源上传管理功能，课程资料包括多媒体课件、教案、教学视频、课外资料、微课程、项目方案、套件等。教师可以自由设置资源属性，如开放时间、对象，是否允许浏览和下载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 xml:space="preserve">2、自主学习与交流互动：提供教师、学生互动的教学平台，学生可以通过平台提供的多种交流工具与教师和小组同学实现交流和互动；教师可以在线辅导学生；学生可在线自主学习。 </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3、教学过程评价与统计教师可以跟踪学生学习进度，对学习情况进行统计，对学习效果进行分析；提供学习单等模块，学生可对教师发布的教学笔记进行评价，也可通过学习单提供评价。</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（四）管理统计</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统计教师、学生对平台的使用情况；跟踪统计学生的学习进度；可以为教师统计生成有关课程使用情况和活动情况的报告；提供系统管理员的管理统计功能，如按时间的使用情况统计、按用户的使用情况统计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2、移动学习：系统支持移动学习，可以通过支持IOS、Android等操作系统的移动终端直接访问教学课程并进行学习。</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3、赛事活动项目管理实现活动项目的创建、报名时间控制（开始和结束时间）、报名方式设置（集体报名、个人报名）等，可查看项目的报名、资格审验情况。</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4、网上报名集体或个人进入活动报名平台，批量或者个体报名，实现资格审查，提供参加活动图片上传功能。</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5、资格审验实现报名资格审验、退回、标疑、报名情况导出等功能。                                                                                                         五、作品征集平台                                                                                                                                                                                                                  1、作品提交通过平台完成教师创客及相关课程的教学案例、课堂教学视频及校本课程的征集，根据要求填写登记表，上传材料，确认无误后提交，平台可打印参评登记表、作品汇总表等。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2、论文上报教师个人通过平台上报论文，根据要求填写参评论文材料，包括论文名称、作者姓名、所在单位、论文正文等。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3、论文接收及管理论文审核接收、统计上报的论文数据。</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4、课题上报教师个人通过平台上报课题，根据要求填写课题材料，包括课题名称、作者1、作者2、作者3、课题类别、课题申报材料等。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5、课题管理课题审核接收、统计上报的课题，并通过完成课题评选。                                                                                                                                                                 六、“创客空间”展示                                                                                                                                                                                                             1、学校创客空间展示提供校园创客空间各功能区介绍和展示；提供学校创客空间课程建设情况展示；提供学校创客空间开展的创客教育活动展示等。</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创客作品展示提供创客作品图片、作品介绍或制作视频、作品简介等展示。系统提供与当地教育管理云服务平台相关系统（统一身份认证、学籍管理系统学生服务接口）的规范标准和接口，能实现数据同步和共享。</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七、平台接口</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1、身份认证接口：与当地教育管理云服务平台提供的教师身份、学生身份认证接口对接。</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2、信息共享接口：与当地教育信息网内容管理系统信息对接，实现两平台数据共享。</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套</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23750.00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23750.00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郑州</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郑州知了软件科技有限公司</w:t>
            </w:r>
          </w:p>
        </w:tc>
      </w:tr>
      <w:tr>
        <w:tblPrEx>
          <w:tblLayout w:type="fixed"/>
          <w:tblCellMar>
            <w:top w:w="0" w:type="dxa"/>
            <w:left w:w="108" w:type="dxa"/>
            <w:bottom w:w="0" w:type="dxa"/>
            <w:right w:w="108" w:type="dxa"/>
          </w:tblCellMar>
        </w:tblPrEx>
        <w:trPr>
          <w:trHeight w:val="535" w:hRule="atLeast"/>
        </w:trPr>
        <w:tc>
          <w:tcPr>
            <w:tcW w:w="6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38</w:t>
            </w:r>
          </w:p>
        </w:tc>
        <w:tc>
          <w:tcPr>
            <w:tcW w:w="1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lang w:bidi="ar"/>
              </w:rPr>
              <w:t>课程服务</w:t>
            </w:r>
          </w:p>
        </w:tc>
        <w:tc>
          <w:tcPr>
            <w:tcW w:w="93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天力</w:t>
            </w:r>
          </w:p>
        </w:tc>
        <w:tc>
          <w:tcPr>
            <w:tcW w:w="154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授课服务</w:t>
            </w:r>
          </w:p>
        </w:tc>
        <w:tc>
          <w:tcPr>
            <w:tcW w:w="5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80" w:lineRule="exact"/>
              <w:ind w:left="0" w:leftChars="0" w:right="0" w:rightChars="0"/>
              <w:jc w:val="left"/>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i w:val="0"/>
                <w:color w:val="auto"/>
                <w:kern w:val="0"/>
                <w:sz w:val="21"/>
                <w:szCs w:val="21"/>
                <w:u w:val="none"/>
                <w:lang w:val="en-US" w:eastAsia="zh-CN" w:bidi="ar"/>
              </w:rPr>
              <w:t>1、提供不低于两年工作经验的专职创客教师进行一个学年的学生授课。                                                                                                                                                                                     2、对学校教师进行集中培训，结合学校教师，共同打造出学校的校本课程。</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项</w:t>
            </w:r>
          </w:p>
        </w:tc>
        <w:tc>
          <w:tcPr>
            <w:tcW w:w="6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line="280" w:lineRule="exact"/>
              <w:ind w:right="0" w:rightChars="0"/>
              <w:jc w:val="center"/>
              <w:textAlignment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bidi="ar"/>
              </w:rPr>
              <w:t>1</w:t>
            </w:r>
          </w:p>
        </w:tc>
        <w:tc>
          <w:tcPr>
            <w:tcW w:w="1222"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9120.00</w:t>
            </w:r>
          </w:p>
        </w:tc>
        <w:tc>
          <w:tcPr>
            <w:tcW w:w="128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color w:val="000000"/>
                <w:kern w:val="0"/>
                <w:sz w:val="21"/>
                <w:szCs w:val="21"/>
                <w:u w:val="none"/>
                <w:lang w:val="en-US" w:eastAsia="zh-CN" w:bidi="ar"/>
              </w:rPr>
              <w:t>9120.00</w:t>
            </w:r>
          </w:p>
        </w:tc>
        <w:tc>
          <w:tcPr>
            <w:tcW w:w="13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w:t>
            </w:r>
          </w:p>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河南天力教育科技发展有限公司</w:t>
            </w:r>
          </w:p>
        </w:tc>
      </w:tr>
      <w:tr>
        <w:tblPrEx>
          <w:tblLayout w:type="fixed"/>
          <w:tblCellMar>
            <w:top w:w="0" w:type="dxa"/>
            <w:left w:w="108" w:type="dxa"/>
            <w:bottom w:w="0" w:type="dxa"/>
            <w:right w:w="108" w:type="dxa"/>
          </w:tblCellMar>
        </w:tblPrEx>
        <w:trPr>
          <w:trHeight w:val="276" w:hRule="atLeast"/>
        </w:trPr>
        <w:tc>
          <w:tcPr>
            <w:tcW w:w="174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zh-CN"/>
              </w:rPr>
              <w:t>合</w:t>
            </w:r>
            <w:r>
              <w:rPr>
                <w:rFonts w:hint="eastAsia" w:ascii="宋体" w:hAnsi="宋体" w:eastAsia="宋体" w:cs="宋体"/>
                <w:b w:val="0"/>
                <w:bCs w:val="0"/>
                <w:color w:val="auto"/>
                <w:sz w:val="21"/>
                <w:szCs w:val="21"/>
              </w:rPr>
              <w:t xml:space="preserve">  </w:t>
            </w:r>
            <w:r>
              <w:rPr>
                <w:rFonts w:hint="eastAsia" w:ascii="宋体" w:hAnsi="宋体" w:eastAsia="宋体" w:cs="宋体"/>
                <w:b w:val="0"/>
                <w:bCs w:val="0"/>
                <w:color w:val="auto"/>
                <w:sz w:val="21"/>
                <w:szCs w:val="21"/>
                <w:lang w:val="zh-CN"/>
              </w:rPr>
              <w:t>计</w:t>
            </w:r>
          </w:p>
        </w:tc>
        <w:tc>
          <w:tcPr>
            <w:tcW w:w="13358" w:type="dxa"/>
            <w:gridSpan w:val="11"/>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80" w:lineRule="exact"/>
              <w:ind w:right="0" w:rightChars="0"/>
              <w:jc w:val="center"/>
              <w:outlineLvl w:val="9"/>
              <w:rPr>
                <w:rFonts w:hint="eastAsia" w:ascii="宋体" w:hAnsi="宋体" w:eastAsia="宋体" w:cs="宋体"/>
                <w:b w:val="0"/>
                <w:bCs w:val="0"/>
                <w:color w:val="auto"/>
                <w:sz w:val="21"/>
                <w:szCs w:val="21"/>
                <w:lang w:val="zh-CN"/>
              </w:rPr>
            </w:pPr>
            <w:r>
              <w:rPr>
                <w:rFonts w:hint="eastAsia" w:ascii="宋体" w:hAnsi="宋体" w:eastAsia="宋体" w:cs="宋体"/>
                <w:b w:val="0"/>
                <w:bCs w:val="0"/>
                <w:color w:val="auto"/>
                <w:sz w:val="21"/>
                <w:szCs w:val="21"/>
                <w:lang w:val="zh-CN"/>
              </w:rPr>
              <w:t>大写：</w:t>
            </w:r>
            <w:r>
              <w:rPr>
                <w:rFonts w:hint="eastAsia" w:ascii="宋体" w:hAnsi="宋体" w:cs="宋体"/>
                <w:b w:val="0"/>
                <w:bCs w:val="0"/>
                <w:color w:val="auto"/>
                <w:sz w:val="21"/>
                <w:szCs w:val="21"/>
                <w:lang w:val="en-US" w:eastAsia="zh-CN"/>
              </w:rPr>
              <w:fldChar w:fldCharType="begin"/>
            </w:r>
            <w:r>
              <w:rPr>
                <w:rFonts w:hint="eastAsia" w:ascii="宋体" w:hAnsi="宋体" w:cs="宋体"/>
                <w:b w:val="0"/>
                <w:bCs w:val="0"/>
                <w:color w:val="auto"/>
                <w:sz w:val="21"/>
                <w:szCs w:val="21"/>
                <w:lang w:val="en-US" w:eastAsia="zh-CN"/>
              </w:rPr>
              <w:instrText xml:space="preserve"> = 1133721 \* CHINESENUM2 \* MERGEFORMAT </w:instrText>
            </w:r>
            <w:r>
              <w:rPr>
                <w:rFonts w:hint="eastAsia" w:ascii="宋体" w:hAnsi="宋体" w:cs="宋体"/>
                <w:b w:val="0"/>
                <w:bCs w:val="0"/>
                <w:color w:val="auto"/>
                <w:sz w:val="21"/>
                <w:szCs w:val="21"/>
                <w:lang w:val="en-US" w:eastAsia="zh-CN"/>
              </w:rPr>
              <w:fldChar w:fldCharType="separate"/>
            </w:r>
            <w:r>
              <w:t>壹佰壹拾叁万叁仟柒佰贰拾壹</w:t>
            </w:r>
            <w:r>
              <w:rPr>
                <w:rFonts w:hint="eastAsia" w:ascii="宋体" w:hAnsi="宋体" w:cs="宋体"/>
                <w:b w:val="0"/>
                <w:bCs w:val="0"/>
                <w:color w:val="auto"/>
                <w:sz w:val="21"/>
                <w:szCs w:val="21"/>
                <w:lang w:val="en-US" w:eastAsia="zh-CN"/>
              </w:rPr>
              <w:fldChar w:fldCharType="end"/>
            </w:r>
            <w:r>
              <w:rPr>
                <w:rFonts w:hint="eastAsia" w:ascii="宋体" w:hAnsi="宋体" w:eastAsia="宋体" w:cs="宋体"/>
                <w:b w:val="0"/>
                <w:bCs w:val="0"/>
                <w:color w:val="auto"/>
                <w:sz w:val="21"/>
                <w:szCs w:val="21"/>
                <w:lang w:val="en-US" w:eastAsia="zh-CN"/>
              </w:rPr>
              <w:t>元整</w:t>
            </w:r>
            <w:r>
              <w:rPr>
                <w:rFonts w:hint="eastAsia" w:ascii="宋体" w:hAnsi="宋体" w:eastAsia="宋体" w:cs="宋体"/>
                <w:b w:val="0"/>
                <w:bCs w:val="0"/>
                <w:color w:val="auto"/>
                <w:sz w:val="21"/>
                <w:szCs w:val="21"/>
                <w:lang w:val="zh-CN"/>
              </w:rPr>
              <w:t>　　　　　</w:t>
            </w:r>
            <w:r>
              <w:rPr>
                <w:rFonts w:hint="eastAsia" w:ascii="宋体" w:hAnsi="宋体" w:eastAsia="宋体" w:cs="宋体"/>
                <w:b w:val="0"/>
                <w:bCs w:val="0"/>
                <w:color w:val="auto"/>
                <w:sz w:val="21"/>
                <w:szCs w:val="21"/>
              </w:rPr>
              <w:t xml:space="preserve">                 </w:t>
            </w:r>
            <w:r>
              <w:rPr>
                <w:rFonts w:hint="eastAsia" w:ascii="宋体" w:hAnsi="宋体" w:eastAsia="宋体" w:cs="宋体"/>
                <w:b w:val="0"/>
                <w:bCs w:val="0"/>
                <w:color w:val="auto"/>
                <w:sz w:val="21"/>
                <w:szCs w:val="21"/>
                <w:lang w:val="zh-CN"/>
              </w:rPr>
              <w:t>小写：</w:t>
            </w:r>
            <w:r>
              <w:rPr>
                <w:rFonts w:hint="eastAsia" w:ascii="宋体" w:hAnsi="宋体" w:cs="宋体"/>
                <w:b w:val="0"/>
                <w:bCs w:val="0"/>
                <w:color w:val="auto"/>
                <w:sz w:val="21"/>
                <w:szCs w:val="21"/>
                <w:lang w:val="en-US" w:eastAsia="zh-CN"/>
              </w:rPr>
              <w:t>1133721</w:t>
            </w:r>
            <w:r>
              <w:rPr>
                <w:rFonts w:hint="eastAsia" w:ascii="宋体" w:hAnsi="宋体" w:eastAsia="宋体" w:cs="宋体"/>
                <w:b w:val="0"/>
                <w:bCs w:val="0"/>
                <w:color w:val="auto"/>
                <w:sz w:val="21"/>
                <w:szCs w:val="21"/>
                <w:lang w:val="en-US" w:eastAsia="zh-CN"/>
              </w:rPr>
              <w:t>.00元</w:t>
            </w:r>
          </w:p>
        </w:tc>
      </w:tr>
    </w:tbl>
    <w:p>
      <w:pPr>
        <w:spacing w:line="360"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投标人（公章）：</w:t>
      </w:r>
      <w:r>
        <w:rPr>
          <w:rFonts w:hint="eastAsia" w:ascii="宋体" w:hAnsi="宋体" w:eastAsia="宋体"/>
          <w:color w:val="auto"/>
          <w:sz w:val="24"/>
          <w:szCs w:val="24"/>
          <w:lang w:eastAsia="zh-CN"/>
        </w:rPr>
        <w:t>河南天力教育科技发展有限公司</w:t>
      </w:r>
    </w:p>
    <w:p>
      <w:pPr>
        <w:autoSpaceDE w:val="0"/>
        <w:autoSpaceDN w:val="0"/>
        <w:adjustRightInd w:val="0"/>
        <w:spacing w:line="360"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投标人法定代表人 （或代理人）签字：</w:t>
      </w:r>
    </w:p>
    <w:p>
      <w:pPr>
        <w:autoSpaceDE w:val="0"/>
        <w:autoSpaceDN w:val="0"/>
        <w:adjustRightInd w:val="0"/>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zh-CN"/>
        </w:rPr>
        <w:t xml:space="preserve">日期： </w:t>
      </w:r>
      <w:r>
        <w:rPr>
          <w:rFonts w:hint="eastAsia" w:ascii="宋体" w:hAnsi="宋体" w:eastAsia="宋体" w:cs="宋体"/>
          <w:color w:val="auto"/>
          <w:sz w:val="24"/>
          <w:szCs w:val="24"/>
          <w:lang w:val="en-US" w:eastAsia="zh-CN"/>
        </w:rPr>
        <w:t>201</w:t>
      </w:r>
      <w:r>
        <w:rPr>
          <w:rFonts w:hint="eastAsia" w:ascii="宋体" w:hAnsi="宋体" w:cs="宋体"/>
          <w:color w:val="auto"/>
          <w:sz w:val="24"/>
          <w:szCs w:val="24"/>
          <w:lang w:val="en-US" w:eastAsia="zh-CN"/>
        </w:rPr>
        <w:t>8</w:t>
      </w:r>
      <w:r>
        <w:rPr>
          <w:rFonts w:hint="eastAsia" w:ascii="宋体" w:hAnsi="宋体" w:eastAsia="宋体" w:cs="宋体"/>
          <w:color w:val="auto"/>
          <w:sz w:val="24"/>
          <w:szCs w:val="24"/>
          <w:lang w:val="zh-CN"/>
        </w:rPr>
        <w:t>年</w:t>
      </w:r>
      <w:r>
        <w:rPr>
          <w:rFonts w:hint="eastAsia" w:ascii="宋体" w:hAnsi="宋体" w:cs="宋体"/>
          <w:color w:val="auto"/>
          <w:sz w:val="24"/>
          <w:szCs w:val="24"/>
          <w:lang w:val="en-US" w:eastAsia="zh-CN"/>
        </w:rPr>
        <w:t>0</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val="zh-CN"/>
        </w:rPr>
        <w:t>月</w:t>
      </w:r>
      <w:r>
        <w:rPr>
          <w:rFonts w:hint="eastAsia" w:ascii="宋体" w:hAnsi="宋体" w:cs="宋体"/>
          <w:color w:val="auto"/>
          <w:sz w:val="24"/>
          <w:szCs w:val="24"/>
          <w:lang w:val="en-US" w:eastAsia="zh-CN"/>
        </w:rPr>
        <w:t>11</w:t>
      </w:r>
      <w:r>
        <w:rPr>
          <w:rFonts w:hint="eastAsia" w:ascii="宋体" w:hAnsi="宋体" w:eastAsia="宋体" w:cs="宋体"/>
          <w:color w:val="auto"/>
          <w:sz w:val="24"/>
          <w:szCs w:val="24"/>
          <w:lang w:val="zh-CN"/>
        </w:rPr>
        <w:t>日</w:t>
      </w:r>
    </w:p>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font-weight : 400">
    <w:altName w:val="微软雅黑"/>
    <w:panose1 w:val="00000000000000000000"/>
    <w:charset w:val="00"/>
    <w:family w:val="auto"/>
    <w:pitch w:val="default"/>
    <w:sig w:usb0="00000000" w:usb1="00000000" w:usb2="00000000" w:usb3="00000000" w:csb0="00040001" w:csb1="00000000"/>
  </w:font>
  <w:font w:name="幼圆">
    <w:altName w:val="微软雅黑"/>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E10D7"/>
    <w:rsid w:val="23EB5EC7"/>
    <w:rsid w:val="35EE382B"/>
    <w:rsid w:val="360A6617"/>
    <w:rsid w:val="39AE10D7"/>
    <w:rsid w:val="492A7018"/>
    <w:rsid w:val="5F4806B5"/>
    <w:rsid w:val="790147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01"/>
    <w:basedOn w:val="4"/>
    <w:qFormat/>
    <w:uiPriority w:val="0"/>
    <w:rPr>
      <w:rFonts w:hint="eastAsia" w:ascii="宋体" w:hAnsi="宋体" w:eastAsia="宋体" w:cs="宋体"/>
      <w:color w:val="000000"/>
      <w:sz w:val="24"/>
      <w:szCs w:val="24"/>
      <w:u w:val="none"/>
    </w:rPr>
  </w:style>
  <w:style w:type="character" w:customStyle="1" w:styleId="7">
    <w:name w:val="font11"/>
    <w:basedOn w:val="4"/>
    <w:qFormat/>
    <w:uiPriority w:val="0"/>
    <w:rPr>
      <w:rFonts w:hint="eastAsia" w:ascii="宋体" w:hAnsi="宋体" w:eastAsia="宋体" w:cs="宋体"/>
      <w:color w:val="FF0000"/>
      <w:sz w:val="20"/>
      <w:szCs w:val="20"/>
      <w:u w:val="none"/>
    </w:rPr>
  </w:style>
  <w:style w:type="character" w:customStyle="1" w:styleId="8">
    <w:name w:val="font21"/>
    <w:basedOn w:val="4"/>
    <w:qFormat/>
    <w:uiPriority w:val="0"/>
    <w:rPr>
      <w:rFonts w:hint="default" w:ascii="font-weight : 400" w:hAnsi="font-weight : 400" w:eastAsia="font-weight : 400" w:cs="font-weight : 400"/>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2018-01-15T01:44:00Z</dcterms:created>
  <dc:creator>Administrator</dc:creator>
  <cp:lastModifiedBy>Administrator</cp:lastModifiedBy>
  <dcterms:modified xsi:type="dcterms:W3CDTF">2018-01-15T02:03:37Z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