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BC" w:rsidRDefault="00EF32BC">
      <w:pPr>
        <w:ind w:firstLineChars="300" w:firstLine="1325"/>
        <w:rPr>
          <w:rFonts w:asciiTheme="majorEastAsia" w:eastAsiaTheme="majorEastAsia" w:hAnsiTheme="majorEastAsia" w:cstheme="majorEastAsia"/>
          <w:b/>
          <w:bCs/>
          <w:color w:val="000000"/>
          <w:sz w:val="44"/>
          <w:szCs w:val="44"/>
        </w:rPr>
      </w:pPr>
    </w:p>
    <w:p w:rsidR="00EF32BC" w:rsidRDefault="00C664A4">
      <w:pPr>
        <w:jc w:val="center"/>
        <w:rPr>
          <w:rFonts w:ascii="宋体" w:hAnsi="宋体"/>
          <w:bCs/>
          <w:sz w:val="48"/>
          <w:szCs w:val="48"/>
        </w:rPr>
      </w:pPr>
      <w:r>
        <w:rPr>
          <w:rFonts w:ascii="宋体" w:hAnsi="宋体" w:hint="eastAsia"/>
          <w:bCs/>
          <w:sz w:val="48"/>
          <w:szCs w:val="48"/>
        </w:rPr>
        <w:t>许昌市第十六中学中央空调采购安装项目</w:t>
      </w:r>
    </w:p>
    <w:p w:rsidR="00EF32BC" w:rsidRDefault="00EF32BC">
      <w:pPr>
        <w:rPr>
          <w:rFonts w:ascii="微软简隶书" w:eastAsia="微软简隶书"/>
          <w:color w:val="000000"/>
          <w:u w:val="single"/>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C664A4">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EF32BC">
      <w:pPr>
        <w:rPr>
          <w:rFonts w:ascii="微软简隶书" w:eastAsia="微软简隶书"/>
          <w:color w:val="000000"/>
        </w:rPr>
      </w:pPr>
    </w:p>
    <w:p w:rsidR="00EF32BC" w:rsidRDefault="00C664A4">
      <w:pPr>
        <w:ind w:firstLineChars="200" w:firstLine="723"/>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项目编号：魏采公开</w:t>
      </w:r>
      <w:r>
        <w:rPr>
          <w:rFonts w:asciiTheme="majorEastAsia" w:eastAsiaTheme="majorEastAsia" w:hAnsiTheme="majorEastAsia" w:cstheme="majorEastAsia" w:hint="eastAsia"/>
          <w:b/>
          <w:bCs/>
          <w:color w:val="000000"/>
          <w:sz w:val="36"/>
          <w:szCs w:val="36"/>
        </w:rPr>
        <w:t>-2017-9-1</w:t>
      </w:r>
      <w:r>
        <w:rPr>
          <w:rFonts w:asciiTheme="majorEastAsia" w:eastAsiaTheme="majorEastAsia" w:hAnsiTheme="majorEastAsia" w:cstheme="majorEastAsia" w:hint="eastAsia"/>
          <w:b/>
          <w:bCs/>
          <w:color w:val="000000"/>
          <w:sz w:val="36"/>
          <w:szCs w:val="36"/>
        </w:rPr>
        <w:t>号</w:t>
      </w:r>
    </w:p>
    <w:p w:rsidR="00EF32BC" w:rsidRDefault="00C664A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JZFCG-G2017054-1</w:t>
      </w:r>
      <w:r>
        <w:rPr>
          <w:rFonts w:asciiTheme="majorEastAsia" w:eastAsiaTheme="majorEastAsia" w:hAnsiTheme="majorEastAsia" w:cstheme="majorEastAsia" w:hint="eastAsia"/>
          <w:b/>
          <w:bCs/>
          <w:color w:val="000000"/>
          <w:sz w:val="36"/>
          <w:szCs w:val="36"/>
        </w:rPr>
        <w:t>号</w:t>
      </w:r>
    </w:p>
    <w:p w:rsidR="00EF32BC" w:rsidRDefault="00C664A4">
      <w:pPr>
        <w:ind w:firstLineChars="200" w:firstLine="723"/>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采购单位：许昌市第十六中学</w:t>
      </w:r>
    </w:p>
    <w:p w:rsidR="00EF32BC" w:rsidRDefault="00C664A4">
      <w:pPr>
        <w:ind w:firstLineChars="200" w:firstLine="723"/>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代理机构：河南众益工程技术咨询有限公司</w:t>
      </w:r>
    </w:p>
    <w:p w:rsidR="00EF32BC" w:rsidRDefault="00EF32BC">
      <w:pPr>
        <w:rPr>
          <w:rFonts w:asciiTheme="majorEastAsia" w:eastAsiaTheme="majorEastAsia" w:hAnsiTheme="majorEastAsia" w:cstheme="majorEastAsia"/>
          <w:b/>
          <w:bCs/>
          <w:color w:val="000000"/>
          <w:sz w:val="36"/>
          <w:szCs w:val="36"/>
        </w:rPr>
      </w:pPr>
    </w:p>
    <w:p w:rsidR="00EF32BC" w:rsidRDefault="00C664A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二〇一八年一月</w:t>
      </w:r>
    </w:p>
    <w:p w:rsidR="00EF32BC" w:rsidRDefault="00EF32BC">
      <w:pPr>
        <w:rPr>
          <w:rFonts w:asciiTheme="majorEastAsia" w:eastAsiaTheme="majorEastAsia" w:hAnsiTheme="majorEastAsia" w:cstheme="majorEastAsia"/>
          <w:b/>
          <w:bCs/>
          <w:color w:val="000000"/>
          <w:sz w:val="36"/>
          <w:szCs w:val="36"/>
        </w:rPr>
      </w:pPr>
    </w:p>
    <w:p w:rsidR="00EF32BC" w:rsidRDefault="00C664A4">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EF32BC" w:rsidRDefault="00EF32B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F32BC" w:rsidRDefault="00C664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EF32BC" w:rsidRDefault="00C664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EF32BC" w:rsidRDefault="00C664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EF32BC" w:rsidRDefault="00C664A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一、投标人须知前附表</w:t>
      </w:r>
    </w:p>
    <w:p w:rsidR="00EF32BC" w:rsidRDefault="00C664A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二、概念释义</w:t>
      </w:r>
    </w:p>
    <w:p w:rsidR="00EF32BC" w:rsidRDefault="00C664A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三、招标文件说明</w:t>
      </w:r>
    </w:p>
    <w:p w:rsidR="00EF32BC" w:rsidRDefault="00C664A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四、投标文件的编制</w:t>
      </w:r>
    </w:p>
    <w:p w:rsidR="00EF32BC" w:rsidRDefault="00C664A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五、投标文件的递交</w:t>
      </w:r>
    </w:p>
    <w:p w:rsidR="00EF32BC" w:rsidRDefault="00C664A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六、开标和评标</w:t>
      </w:r>
    </w:p>
    <w:p w:rsidR="00EF32BC" w:rsidRDefault="00C664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七、定标和授予合同</w:t>
      </w:r>
    </w:p>
    <w:p w:rsidR="00EF32BC" w:rsidRDefault="00C664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EF32BC" w:rsidRDefault="00C664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资格审查与评标办法、评标标准</w:t>
      </w:r>
    </w:p>
    <w:p w:rsidR="00EF32BC" w:rsidRDefault="00C664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EF32BC" w:rsidRDefault="00C664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EF32BC" w:rsidRDefault="00EF32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F32BC" w:rsidRDefault="00C664A4">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EF32BC" w:rsidRDefault="00EF32BC">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EF32BC" w:rsidRDefault="00C664A4">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（一）项目名称：许昌市第十六中学中央空调采购安装项目</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（二）项目编号：魏采公开</w:t>
      </w:r>
      <w:r>
        <w:rPr>
          <w:rFonts w:asciiTheme="minorEastAsia" w:eastAsiaTheme="minorEastAsia" w:hAnsiTheme="minorEastAsia" w:cs="仿宋_GB2312" w:hint="eastAsia"/>
          <w:color w:val="000000"/>
          <w:shd w:val="clear" w:color="auto" w:fill="FFFFFF"/>
        </w:rPr>
        <w:t>-2017-9-1</w:t>
      </w:r>
      <w:r>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JZFCG-G2017054-1</w:t>
      </w:r>
      <w:r>
        <w:rPr>
          <w:rFonts w:asciiTheme="minorEastAsia" w:eastAsiaTheme="minorEastAsia" w:hAnsiTheme="minorEastAsia" w:cs="仿宋_GB2312" w:hint="eastAsia"/>
          <w:color w:val="000000"/>
          <w:shd w:val="clear" w:color="auto" w:fill="FFFFFF"/>
        </w:rPr>
        <w:t>号</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w:t>
      </w:r>
      <w:r>
        <w:rPr>
          <w:rFonts w:ascii="宋体" w:cs="宋体" w:hint="eastAsia"/>
          <w:lang w:val="zh-CN"/>
        </w:rPr>
        <w:t>公开招标</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Pr>
          <w:rFonts w:ascii="宋体" w:cs="宋体" w:hint="eastAsia"/>
          <w:lang w:val="zh-CN"/>
        </w:rPr>
        <w:t>采购中央空调设备一批及安装</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Pr>
          <w:rFonts w:asciiTheme="minorEastAsia" w:eastAsiaTheme="minorEastAsia" w:hAnsiTheme="minorEastAsia" w:cs="仿宋_GB2312" w:hint="eastAsia"/>
          <w:color w:val="000000"/>
          <w:shd w:val="clear" w:color="auto" w:fill="FFFFFF"/>
        </w:rPr>
        <w:t>160</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仿宋_GB2312" w:hint="eastAsia"/>
          <w:color w:val="000000"/>
          <w:shd w:val="clear" w:color="auto" w:fill="FFFFFF"/>
          <w:lang w:val="zh-CN"/>
        </w:rPr>
        <w:t xml:space="preserve"> </w:t>
      </w:r>
      <w:r>
        <w:rPr>
          <w:rFonts w:asciiTheme="minorEastAsia" w:eastAsiaTheme="minorEastAsia" w:hAnsiTheme="minorEastAsia" w:cs="仿宋_GB2312" w:hint="eastAsia"/>
          <w:color w:val="000000"/>
          <w:shd w:val="clear" w:color="auto" w:fill="FFFFFF"/>
          <w:lang w:val="zh-CN"/>
        </w:rPr>
        <w:t>；最高限价：</w:t>
      </w:r>
      <w:r>
        <w:rPr>
          <w:rFonts w:asciiTheme="minorEastAsia" w:eastAsiaTheme="minorEastAsia" w:hAnsiTheme="minorEastAsia" w:cs="仿宋_GB2312" w:hint="eastAsia"/>
          <w:color w:val="000000"/>
          <w:shd w:val="clear" w:color="auto" w:fill="FFFFFF"/>
        </w:rPr>
        <w:t>160</w:t>
      </w:r>
      <w:r>
        <w:rPr>
          <w:rFonts w:asciiTheme="minorEastAsia" w:eastAsiaTheme="minorEastAsia" w:hAnsiTheme="minorEastAsia" w:cs="仿宋_GB2312" w:hint="eastAsia"/>
          <w:color w:val="000000"/>
          <w:shd w:val="clear" w:color="auto" w:fill="FFFFFF"/>
        </w:rPr>
        <w:t>万元</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lang w:val="zh-CN"/>
        </w:rPr>
        <w:t>工期</w:t>
      </w:r>
      <w:r>
        <w:rPr>
          <w:rFonts w:asciiTheme="minorEastAsia" w:eastAsiaTheme="minorEastAsia" w:hAnsiTheme="minorEastAsia" w:cs="仿宋_GB2312" w:hint="eastAsia"/>
          <w:color w:val="000000"/>
          <w:shd w:val="clear" w:color="auto" w:fill="FFFFFF"/>
          <w:lang w:val="zh-CN"/>
        </w:rPr>
        <w:t>30</w:t>
      </w:r>
      <w:r>
        <w:rPr>
          <w:rFonts w:asciiTheme="minorEastAsia" w:eastAsiaTheme="minorEastAsia" w:hAnsiTheme="minorEastAsia" w:cs="仿宋_GB2312" w:hint="eastAsia"/>
          <w:color w:val="000000"/>
          <w:shd w:val="clear" w:color="auto" w:fill="FFFFFF"/>
          <w:lang w:val="zh-CN"/>
        </w:rPr>
        <w:t>日历天</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（七）交付（服务、完工）地点：许昌市第十六中学</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三、合格投标人必须符合下列条件</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w:t>
      </w:r>
      <w:r>
        <w:rPr>
          <w:rFonts w:asciiTheme="minorEastAsia" w:eastAsiaTheme="minorEastAsia" w:hAnsiTheme="minorEastAsia" w:cs="仿宋_GB2312" w:hint="eastAsia"/>
          <w:color w:val="000000"/>
          <w:shd w:val="clear" w:color="auto" w:fill="FFFFFF"/>
          <w:lang w:val="zh-CN"/>
        </w:rPr>
        <w:t>具备《政府采购法》第二十二条之规定</w:t>
      </w:r>
      <w:r>
        <w:rPr>
          <w:rFonts w:asciiTheme="minorEastAsia" w:eastAsiaTheme="minorEastAsia" w:hAnsiTheme="minorEastAsia" w:cs="仿宋_GB2312" w:hint="eastAsia"/>
          <w:color w:val="000000"/>
          <w:shd w:val="clear" w:color="auto" w:fill="FFFFFF"/>
        </w:rPr>
        <w:t>；</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（二）具有独立承担民事责任能力的法人；</w:t>
      </w:r>
    </w:p>
    <w:p w:rsidR="00EF32BC" w:rsidRDefault="00C664A4">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宋体" w:hAnsi="宋体" w:cs="宋体" w:hint="eastAsia"/>
        </w:rPr>
        <w:t>（三）</w:t>
      </w:r>
      <w:r>
        <w:rPr>
          <w:rFonts w:ascii="宋体" w:hAnsi="宋体" w:hint="eastAsia"/>
        </w:rPr>
        <w:t>具有中国制冷空调工业协会颁发的</w:t>
      </w:r>
      <w:r>
        <w:rPr>
          <w:rFonts w:ascii="宋体" w:hAnsi="宋体" w:hint="eastAsia"/>
        </w:rPr>
        <w:t>中国制冷空调设备</w:t>
      </w:r>
      <w:r>
        <w:rPr>
          <w:rFonts w:ascii="宋体" w:hAnsi="宋体" w:hint="eastAsia"/>
        </w:rPr>
        <w:t>维修</w:t>
      </w:r>
      <w:r>
        <w:rPr>
          <w:rFonts w:ascii="宋体" w:hAnsi="宋体" w:hint="eastAsia"/>
        </w:rPr>
        <w:t>安装</w:t>
      </w:r>
      <w:r>
        <w:rPr>
          <w:rFonts w:ascii="宋体" w:hAnsi="宋体" w:hint="eastAsia"/>
        </w:rPr>
        <w:t>A</w:t>
      </w:r>
      <w:r>
        <w:rPr>
          <w:rFonts w:ascii="宋体" w:hAnsi="宋体" w:hint="eastAsia"/>
        </w:rPr>
        <w:t>类</w:t>
      </w:r>
      <w:r>
        <w:rPr>
          <w:rFonts w:ascii="宋体" w:hAnsi="宋体" w:hint="eastAsia"/>
        </w:rPr>
        <w:t>专项资质。</w:t>
      </w:r>
    </w:p>
    <w:p w:rsidR="00EF32BC" w:rsidRDefault="00C664A4">
      <w:pPr>
        <w:pStyle w:val="ab"/>
        <w:widowControl/>
        <w:shd w:val="clear" w:color="auto" w:fill="FFFFFF"/>
        <w:spacing w:line="360" w:lineRule="auto"/>
        <w:ind w:firstLineChars="150" w:firstLine="360"/>
        <w:contextualSpacing/>
        <w:jc w:val="left"/>
        <w:rPr>
          <w:rFonts w:ascii="宋体" w:hAnsi="宋体"/>
        </w:rPr>
      </w:pPr>
      <w:r>
        <w:rPr>
          <w:rFonts w:asciiTheme="minorEastAsia" w:hAnsiTheme="minorEastAsia" w:cs="仿宋_GB2312" w:hint="eastAsia"/>
          <w:color w:val="000000"/>
          <w:shd w:val="clear" w:color="auto" w:fill="FFFFFF"/>
        </w:rPr>
        <w:t xml:space="preserve">( </w:t>
      </w:r>
      <w:r>
        <w:rPr>
          <w:rFonts w:asciiTheme="minorEastAsia" w:hAnsiTheme="minorEastAsia" w:cs="仿宋_GB2312" w:hint="eastAsia"/>
          <w:color w:val="000000"/>
          <w:shd w:val="clear" w:color="auto" w:fill="FFFFFF"/>
        </w:rPr>
        <w:t>四</w:t>
      </w:r>
      <w:r>
        <w:rPr>
          <w:rFonts w:asciiTheme="minorEastAsia" w:hAnsiTheme="minorEastAsia" w:cs="仿宋_GB2312" w:hint="eastAsia"/>
          <w:color w:val="000000"/>
          <w:shd w:val="clear" w:color="auto" w:fill="FFFFFF"/>
        </w:rPr>
        <w:t xml:space="preserve"> )</w:t>
      </w:r>
      <w:r>
        <w:rPr>
          <w:rFonts w:asciiTheme="minorEastAsia" w:eastAsiaTheme="minorEastAsia" w:hAnsiTheme="minorEastAsia" w:cs="仿宋_GB2312"/>
          <w:color w:val="000000"/>
          <w:shd w:val="clear" w:color="auto" w:fill="FFFFFF"/>
        </w:rPr>
        <w:t>未被列入</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信用中国</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网站</w:t>
      </w:r>
      <w:r>
        <w:rPr>
          <w:rFonts w:asciiTheme="minorEastAsia" w:eastAsiaTheme="minorEastAsia" w:hAnsiTheme="minorEastAsia" w:cs="仿宋_GB2312"/>
          <w:color w:val="000000"/>
          <w:shd w:val="clear" w:color="auto" w:fill="FFFFFF"/>
        </w:rPr>
        <w:t>(www.creditchina.gov.cn)</w:t>
      </w:r>
      <w:r>
        <w:rPr>
          <w:rFonts w:asciiTheme="minorEastAsia" w:eastAsiaTheme="minorEastAsia" w:hAnsiTheme="minorEastAsia" w:cs="仿宋_GB2312"/>
          <w:color w:val="000000"/>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w:t>
      </w:r>
      <w:r>
        <w:rPr>
          <w:rFonts w:asciiTheme="minorEastAsia" w:eastAsiaTheme="minorEastAsia" w:hAnsiTheme="minorEastAsia" w:cs="仿宋_GB2312"/>
          <w:color w:val="000000"/>
          <w:shd w:val="clear" w:color="auto" w:fill="FFFFFF"/>
        </w:rPr>
        <w:t>政府采购严重违法失信行为记录名单的投标人</w:t>
      </w:r>
      <w:r>
        <w:rPr>
          <w:rFonts w:asciiTheme="minorEastAsia" w:eastAsiaTheme="minorEastAsia" w:hAnsiTheme="minorEastAsia" w:cs="仿宋_GB2312" w:hint="eastAsia"/>
          <w:color w:val="000000"/>
          <w:shd w:val="clear" w:color="auto" w:fill="FFFFFF"/>
        </w:rPr>
        <w:t>；</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（五）本次招标不接受联合体投标。</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w:t>
      </w:r>
      <w:r>
        <w:rPr>
          <w:rFonts w:asciiTheme="minorEastAsia" w:eastAsiaTheme="minorEastAsia" w:hAnsiTheme="minorEastAsia" w:cs="仿宋_GB2312" w:hint="eastAsia"/>
          <w:color w:val="000000"/>
          <w:shd w:val="clear" w:color="auto" w:fill="FFFFFF"/>
        </w:rPr>
        <w:t>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（二）未通过《全国公共资源交易平台（河南省·许昌市）》下载招标文件的投标人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拒收其递交的投标文件。</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套，投标人在递交投标文件时向采购代理机构交纳采购文件费用，售后不退。</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（一）投标截止及开标时间：</w:t>
      </w:r>
      <w:r>
        <w:rPr>
          <w:rFonts w:asciiTheme="minorEastAsia" w:eastAsiaTheme="minorEastAsia" w:hAnsiTheme="minorEastAsia" w:cs="仿宋_GB2312" w:hint="eastAsia"/>
          <w:color w:val="000000"/>
          <w:shd w:val="clear" w:color="auto" w:fill="FFFFFF"/>
        </w:rPr>
        <w:t>2018</w:t>
      </w:r>
      <w:r>
        <w:rPr>
          <w:rFonts w:asciiTheme="minorEastAsia" w:eastAsiaTheme="minorEastAsia" w:hAnsiTheme="minorEastAsia" w:cs="仿宋_GB2312" w:hint="eastAsia"/>
          <w:color w:val="000000"/>
          <w:shd w:val="clear" w:color="auto" w:fill="FFFFFF"/>
        </w:rPr>
        <w:t>年</w:t>
      </w: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月</w:t>
      </w: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日</w:t>
      </w:r>
      <w:r>
        <w:rPr>
          <w:rFonts w:asciiTheme="minorEastAsia" w:eastAsiaTheme="minorEastAsia" w:hAnsiTheme="minorEastAsia" w:cs="仿宋_GB2312" w:hint="eastAsia"/>
          <w:color w:val="000000"/>
          <w:shd w:val="clear" w:color="auto" w:fill="FFFFFF"/>
        </w:rPr>
        <w:t>9</w:t>
      </w:r>
      <w:r>
        <w:rPr>
          <w:rFonts w:asciiTheme="minorEastAsia" w:eastAsiaTheme="minorEastAsia" w:hAnsiTheme="minorEastAsia" w:cs="仿宋_GB2312" w:hint="eastAsia"/>
          <w:color w:val="000000"/>
          <w:shd w:val="clear" w:color="auto" w:fill="FFFFFF"/>
        </w:rPr>
        <w:t>时</w:t>
      </w:r>
      <w:r>
        <w:rPr>
          <w:rFonts w:asciiTheme="minorEastAsia" w:eastAsiaTheme="minorEastAsia" w:hAnsiTheme="minorEastAsia" w:cs="仿宋_GB2312" w:hint="eastAsia"/>
          <w:color w:val="000000"/>
          <w:shd w:val="clear" w:color="auto" w:fill="FFFFFF"/>
        </w:rPr>
        <w:t>30</w:t>
      </w:r>
      <w:r>
        <w:rPr>
          <w:rFonts w:asciiTheme="minorEastAsia" w:eastAsiaTheme="minorEastAsia" w:hAnsiTheme="minorEastAsia" w:cs="仿宋_GB2312" w:hint="eastAsia"/>
          <w:color w:val="000000"/>
          <w:shd w:val="clear" w:color="auto" w:fill="FFFFFF"/>
        </w:rPr>
        <w:t>分（北京时间），逾期送达或不符合规定的投标文件不予接受。</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rPr>
        <w:t>二</w:t>
      </w:r>
      <w:r>
        <w:rPr>
          <w:rFonts w:asciiTheme="minorEastAsia" w:eastAsiaTheme="minorEastAsia" w:hAnsiTheme="minorEastAsia" w:cs="仿宋_GB2312" w:hint="eastAsia"/>
          <w:color w:val="000000"/>
        </w:rPr>
        <w:t>室。</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EF32BC" w:rsidRDefault="00C664A4">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EF32BC" w:rsidRDefault="00C664A4">
      <w:pPr>
        <w:snapToGrid w:val="0"/>
        <w:spacing w:line="400" w:lineRule="exact"/>
        <w:ind w:rightChars="-50" w:right="-105" w:firstLine="480"/>
        <w:rPr>
          <w:rFonts w:hAnsi="宋体" w:cs="宋体"/>
          <w:sz w:val="24"/>
          <w:szCs w:val="24"/>
        </w:rPr>
      </w:pPr>
      <w:r>
        <w:rPr>
          <w:rFonts w:hAnsi="宋体" w:cs="宋体" w:hint="eastAsia"/>
          <w:sz w:val="24"/>
          <w:szCs w:val="24"/>
        </w:rPr>
        <w:t>发</w:t>
      </w:r>
      <w:r>
        <w:rPr>
          <w:rFonts w:hAnsi="宋体" w:cs="宋体" w:hint="eastAsia"/>
          <w:sz w:val="24"/>
          <w:szCs w:val="24"/>
        </w:rPr>
        <w:t xml:space="preserve"> </w:t>
      </w:r>
      <w:r>
        <w:rPr>
          <w:rFonts w:hAnsi="宋体" w:cs="宋体" w:hint="eastAsia"/>
          <w:sz w:val="24"/>
          <w:szCs w:val="24"/>
        </w:rPr>
        <w:t>包</w:t>
      </w:r>
      <w:r>
        <w:rPr>
          <w:rFonts w:hAnsi="宋体" w:cs="宋体" w:hint="eastAsia"/>
          <w:sz w:val="24"/>
          <w:szCs w:val="24"/>
        </w:rPr>
        <w:t xml:space="preserve"> </w:t>
      </w:r>
      <w:r>
        <w:rPr>
          <w:rFonts w:hAnsi="宋体" w:cs="宋体" w:hint="eastAsia"/>
          <w:sz w:val="24"/>
          <w:szCs w:val="24"/>
        </w:rPr>
        <w:t>人：许昌市第十六中学</w:t>
      </w:r>
    </w:p>
    <w:p w:rsidR="00EF32BC" w:rsidRDefault="00C664A4">
      <w:pPr>
        <w:snapToGrid w:val="0"/>
        <w:spacing w:line="400" w:lineRule="exact"/>
        <w:ind w:rightChars="-50" w:right="-105" w:firstLine="480"/>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址：许昌市</w:t>
      </w:r>
    </w:p>
    <w:p w:rsidR="00EF32BC" w:rsidRDefault="00C664A4">
      <w:pPr>
        <w:snapToGrid w:val="0"/>
        <w:spacing w:line="400" w:lineRule="exact"/>
        <w:ind w:rightChars="-50" w:right="-105" w:firstLine="480"/>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人：胡战</w:t>
      </w:r>
    </w:p>
    <w:p w:rsidR="00EF32BC" w:rsidRDefault="00C664A4">
      <w:pPr>
        <w:snapToGrid w:val="0"/>
        <w:spacing w:line="400" w:lineRule="exact"/>
        <w:ind w:rightChars="-50" w:right="-105" w:firstLine="480"/>
        <w:rPr>
          <w:rFonts w:hAnsi="宋体" w:cs="宋体"/>
          <w:sz w:val="24"/>
          <w:szCs w:val="24"/>
        </w:rPr>
      </w:pPr>
      <w:r>
        <w:rPr>
          <w:rFonts w:hAnsi="宋体" w:cs="宋体" w:hint="eastAsia"/>
          <w:sz w:val="24"/>
          <w:szCs w:val="24"/>
        </w:rPr>
        <w:t>联系电话：</w:t>
      </w:r>
      <w:r>
        <w:rPr>
          <w:rFonts w:hAnsi="宋体" w:cs="宋体" w:hint="eastAsia"/>
          <w:sz w:val="24"/>
          <w:szCs w:val="24"/>
        </w:rPr>
        <w:t>13782388010</w:t>
      </w:r>
    </w:p>
    <w:p w:rsidR="00EF32BC" w:rsidRDefault="00C664A4">
      <w:pPr>
        <w:snapToGrid w:val="0"/>
        <w:spacing w:line="400" w:lineRule="exact"/>
        <w:ind w:rightChars="-50" w:right="-105" w:firstLine="480"/>
        <w:rPr>
          <w:rFonts w:hAnsi="宋体" w:cs="宋体"/>
          <w:sz w:val="24"/>
          <w:szCs w:val="24"/>
        </w:rPr>
      </w:pPr>
      <w:r>
        <w:rPr>
          <w:rFonts w:hAnsi="宋体" w:cs="宋体" w:hint="eastAsia"/>
          <w:sz w:val="24"/>
          <w:szCs w:val="24"/>
        </w:rPr>
        <w:t>代理机构：河南众益工程技术咨询有限公司</w:t>
      </w:r>
    </w:p>
    <w:p w:rsidR="00EF32BC" w:rsidRDefault="00C664A4">
      <w:pPr>
        <w:snapToGrid w:val="0"/>
        <w:spacing w:line="400" w:lineRule="exact"/>
        <w:ind w:rightChars="-50" w:right="-105" w:firstLine="480"/>
        <w:rPr>
          <w:rFonts w:hAnsi="宋体" w:cs="宋体"/>
          <w:sz w:val="24"/>
          <w:szCs w:val="24"/>
        </w:rPr>
      </w:pPr>
      <w:r>
        <w:rPr>
          <w:rFonts w:hAnsi="宋体" w:cs="宋体" w:hint="eastAsia"/>
          <w:sz w:val="24"/>
          <w:szCs w:val="24"/>
        </w:rPr>
        <w:t>地址：许昌市时代温泉公寓</w:t>
      </w:r>
      <w:r>
        <w:rPr>
          <w:rFonts w:hAnsi="宋体" w:cs="宋体" w:hint="eastAsia"/>
          <w:sz w:val="24"/>
          <w:szCs w:val="24"/>
        </w:rPr>
        <w:t>1305A</w:t>
      </w:r>
    </w:p>
    <w:p w:rsidR="00EF32BC" w:rsidRDefault="00C664A4">
      <w:pPr>
        <w:snapToGrid w:val="0"/>
        <w:spacing w:line="400" w:lineRule="exact"/>
        <w:ind w:rightChars="-50" w:right="-105" w:firstLine="480"/>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人：齐洪雨</w:t>
      </w:r>
    </w:p>
    <w:p w:rsidR="00EF32BC" w:rsidRDefault="00C664A4">
      <w:pPr>
        <w:snapToGrid w:val="0"/>
        <w:spacing w:line="400" w:lineRule="exact"/>
        <w:ind w:rightChars="-50" w:right="-105"/>
        <w:rPr>
          <w:rFonts w:hAnsi="宋体" w:cs="宋体"/>
          <w:sz w:val="24"/>
          <w:szCs w:val="24"/>
        </w:rPr>
      </w:pPr>
      <w:r>
        <w:rPr>
          <w:rFonts w:hAnsi="宋体" w:cs="宋体" w:hint="eastAsia"/>
          <w:sz w:val="24"/>
          <w:szCs w:val="24"/>
        </w:rPr>
        <w:t xml:space="preserve">    </w:t>
      </w:r>
      <w:r>
        <w:rPr>
          <w:rFonts w:hAnsi="宋体" w:cs="宋体" w:hint="eastAsia"/>
          <w:sz w:val="24"/>
          <w:szCs w:val="24"/>
        </w:rPr>
        <w:t>联系电话：</w:t>
      </w:r>
      <w:r>
        <w:rPr>
          <w:rFonts w:hAnsi="宋体" w:cs="宋体" w:hint="eastAsia"/>
          <w:sz w:val="24"/>
          <w:szCs w:val="24"/>
        </w:rPr>
        <w:t>18503742566</w:t>
      </w:r>
    </w:p>
    <w:p w:rsidR="00EF32BC" w:rsidRDefault="00EF32BC">
      <w:pPr>
        <w:rPr>
          <w:rFonts w:asciiTheme="minorEastAsia" w:hAnsiTheme="minorEastAsia"/>
          <w:sz w:val="24"/>
          <w:szCs w:val="24"/>
        </w:rPr>
      </w:pPr>
    </w:p>
    <w:p w:rsidR="00EF32BC" w:rsidRDefault="00C664A4">
      <w:pPr>
        <w:wordWrap w:val="0"/>
        <w:topLinePunct/>
        <w:autoSpaceDE w:val="0"/>
        <w:autoSpaceDN w:val="0"/>
        <w:adjustRightInd w:val="0"/>
        <w:snapToGrid w:val="0"/>
        <w:spacing w:line="360" w:lineRule="auto"/>
        <w:ind w:firstLine="482"/>
        <w:rPr>
          <w:rFonts w:ascii="宋体" w:hAnsi="宋体" w:cs="宋体"/>
          <w:b/>
          <w:bCs/>
          <w:sz w:val="24"/>
          <w:lang w:val="zh-CN"/>
        </w:rPr>
      </w:pPr>
      <w:r>
        <w:rPr>
          <w:rFonts w:ascii="宋体" w:hAnsi="宋体" w:cs="宋体" w:hint="eastAsia"/>
          <w:b/>
          <w:bCs/>
          <w:sz w:val="24"/>
          <w:lang w:val="zh-CN"/>
        </w:rPr>
        <w:t>九、勘查方式：</w:t>
      </w:r>
    </w:p>
    <w:p w:rsidR="00EF32BC" w:rsidRDefault="00C664A4">
      <w:pPr>
        <w:spacing w:line="360" w:lineRule="auto"/>
        <w:ind w:firstLineChars="400" w:firstLine="960"/>
        <w:rPr>
          <w:rFonts w:ascii="宋体" w:hAnsi="宋体"/>
          <w:sz w:val="24"/>
        </w:rPr>
      </w:pPr>
      <w:r>
        <w:rPr>
          <w:rFonts w:ascii="宋体" w:cs="宋体" w:hint="eastAsia"/>
          <w:sz w:val="24"/>
        </w:rPr>
        <w:t>自行勘察联系人：</w:t>
      </w:r>
      <w:r>
        <w:rPr>
          <w:rFonts w:ascii="宋体" w:hAnsi="宋体" w:hint="eastAsia"/>
          <w:sz w:val="24"/>
        </w:rPr>
        <w:t>胡会计</w:t>
      </w:r>
      <w:r>
        <w:rPr>
          <w:rFonts w:ascii="宋体" w:hAnsi="宋体"/>
          <w:sz w:val="24"/>
        </w:rPr>
        <w:t> </w:t>
      </w:r>
      <w:r>
        <w:rPr>
          <w:rFonts w:ascii="宋体" w:hAnsi="宋体"/>
          <w:sz w:val="24"/>
        </w:rPr>
        <w:t>联系电话：</w:t>
      </w:r>
      <w:r>
        <w:rPr>
          <w:rFonts w:ascii="宋体" w:hAnsi="宋体" w:hint="eastAsia"/>
          <w:sz w:val="24"/>
        </w:rPr>
        <w:t>13782388010</w:t>
      </w:r>
    </w:p>
    <w:p w:rsidR="00EF32BC" w:rsidRDefault="00EF32BC">
      <w:pPr>
        <w:rPr>
          <w:rFonts w:asciiTheme="minorEastAsia" w:hAnsiTheme="minorEastAsia" w:cs="仿宋_GB2312"/>
          <w:color w:val="000000"/>
          <w:sz w:val="24"/>
          <w:szCs w:val="24"/>
          <w:shd w:val="clear" w:color="auto" w:fill="FFFFFF"/>
        </w:rPr>
      </w:pPr>
    </w:p>
    <w:p w:rsidR="00EF32BC" w:rsidRDefault="00C664A4">
      <w:pPr>
        <w:autoSpaceDE w:val="0"/>
        <w:autoSpaceDN w:val="0"/>
        <w:adjustRightInd w:val="0"/>
        <w:spacing w:line="700" w:lineRule="exact"/>
        <w:ind w:firstLine="560"/>
        <w:jc w:val="righ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许昌市第十六中学</w:t>
      </w:r>
    </w:p>
    <w:p w:rsidR="00EF32BC" w:rsidRDefault="00C664A4">
      <w:pPr>
        <w:autoSpaceDE w:val="0"/>
        <w:autoSpaceDN w:val="0"/>
        <w:adjustRightInd w:val="0"/>
        <w:spacing w:line="700" w:lineRule="exact"/>
        <w:ind w:firstLine="56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二〇一八年一月</w:t>
      </w:r>
      <w:r w:rsidR="00B47AFD">
        <w:rPr>
          <w:rFonts w:asciiTheme="minorEastAsia" w:hAnsiTheme="minorEastAsia" w:cs="仿宋_GB2312" w:hint="eastAsia"/>
          <w:color w:val="000000"/>
          <w:sz w:val="24"/>
          <w:szCs w:val="24"/>
        </w:rPr>
        <w:t>十二</w:t>
      </w:r>
      <w:r>
        <w:rPr>
          <w:rFonts w:asciiTheme="minorEastAsia" w:hAnsiTheme="minorEastAsia" w:cs="仿宋_GB2312" w:hint="eastAsia"/>
          <w:color w:val="000000"/>
          <w:sz w:val="24"/>
          <w:szCs w:val="24"/>
        </w:rPr>
        <w:t>日</w:t>
      </w: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EF32BC">
      <w:pPr>
        <w:rPr>
          <w:rFonts w:asciiTheme="majorEastAsia" w:eastAsiaTheme="majorEastAsia" w:hAnsiTheme="majorEastAsia" w:cs="宋体"/>
          <w:b/>
          <w:kern w:val="0"/>
          <w:sz w:val="36"/>
          <w:szCs w:val="36"/>
        </w:rPr>
      </w:pPr>
    </w:p>
    <w:p w:rsidR="00EF32BC" w:rsidRDefault="00C664A4">
      <w:pPr>
        <w:numPr>
          <w:ilvl w:val="0"/>
          <w:numId w:val="2"/>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EF32BC" w:rsidRDefault="00C664A4">
      <w:pPr>
        <w:widowControl/>
        <w:numPr>
          <w:ilvl w:val="0"/>
          <w:numId w:val="3"/>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EF32BC" w:rsidRDefault="00C664A4">
      <w:pPr>
        <w:widowControl/>
        <w:shd w:val="clear" w:color="auto" w:fill="FFFFFF"/>
        <w:spacing w:line="360" w:lineRule="auto"/>
        <w:ind w:firstLineChars="200" w:firstLine="480"/>
        <w:contextualSpacing/>
        <w:jc w:val="left"/>
        <w:rPr>
          <w:rFonts w:ascii="楷体" w:eastAsia="楷体" w:hAnsi="楷体" w:cs="宋体"/>
          <w:color w:val="000000"/>
          <w:kern w:val="0"/>
          <w:sz w:val="28"/>
          <w:szCs w:val="28"/>
          <w:lang w:val="zh-CN"/>
        </w:rPr>
      </w:pPr>
      <w:r>
        <w:rPr>
          <w:rFonts w:ascii="宋体" w:hAnsi="宋体" w:cs="宋体" w:hint="eastAsia"/>
          <w:color w:val="000000"/>
          <w:kern w:val="0"/>
          <w:sz w:val="24"/>
        </w:rPr>
        <w:t>按设计图纸安装，包含中央空调设备的供货、运输（各项运输费用）、保存保管、安装、调试、验收、后期服务及技术支持等全过程服务。</w:t>
      </w:r>
    </w:p>
    <w:p w:rsidR="00EF32BC" w:rsidRDefault="00C664A4">
      <w:pPr>
        <w:widowControl/>
        <w:numPr>
          <w:ilvl w:val="0"/>
          <w:numId w:val="3"/>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p w:rsidR="00EF32BC" w:rsidRDefault="00C664A4">
      <w:pPr>
        <w:spacing w:line="360" w:lineRule="auto"/>
        <w:jc w:val="left"/>
        <w:rPr>
          <w:rFonts w:ascii="宋体" w:hAnsi="宋体" w:cs="宋体"/>
          <w:color w:val="000000"/>
          <w:kern w:val="0"/>
          <w:sz w:val="24"/>
        </w:rPr>
      </w:pPr>
      <w:r>
        <w:rPr>
          <w:rFonts w:ascii="宋体" w:hAnsi="宋体" w:cs="宋体" w:hint="eastAsia"/>
          <w:b/>
          <w:bCs/>
          <w:color w:val="000000"/>
          <w:kern w:val="0"/>
          <w:sz w:val="24"/>
        </w:rPr>
        <w:t>1</w:t>
      </w:r>
      <w:r>
        <w:rPr>
          <w:rFonts w:ascii="宋体" w:hAnsi="宋体" w:cs="宋体" w:hint="eastAsia"/>
          <w:b/>
          <w:bCs/>
          <w:color w:val="000000"/>
          <w:kern w:val="0"/>
          <w:sz w:val="24"/>
        </w:rPr>
        <w:t>、采购内容：</w:t>
      </w:r>
      <w:r>
        <w:rPr>
          <w:rFonts w:ascii="宋体" w:hAnsi="宋体" w:cs="宋体" w:hint="eastAsia"/>
          <w:color w:val="000000"/>
          <w:kern w:val="0"/>
          <w:sz w:val="24"/>
        </w:rPr>
        <w:t>（详见需求表及图纸）</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）主要设备：</w:t>
      </w:r>
      <w:r>
        <w:rPr>
          <w:rFonts w:ascii="宋体" w:hAnsi="宋体" w:cs="宋体" w:hint="eastAsia"/>
          <w:color w:val="000000"/>
          <w:kern w:val="0"/>
          <w:sz w:val="24"/>
        </w:rPr>
        <w:t>6</w:t>
      </w:r>
      <w:r>
        <w:rPr>
          <w:rFonts w:ascii="宋体" w:hAnsi="宋体" w:cs="宋体" w:hint="eastAsia"/>
          <w:color w:val="000000"/>
          <w:kern w:val="0"/>
          <w:sz w:val="24"/>
        </w:rPr>
        <w:t>台风冷模块机组，循环水泵按设计配置，定压补水装置</w:t>
      </w:r>
      <w:r>
        <w:rPr>
          <w:rFonts w:ascii="宋体" w:hAnsi="宋体" w:cs="宋体" w:hint="eastAsia"/>
          <w:color w:val="000000"/>
          <w:kern w:val="0"/>
          <w:sz w:val="24"/>
        </w:rPr>
        <w:t>2</w:t>
      </w:r>
      <w:r>
        <w:rPr>
          <w:rFonts w:ascii="宋体" w:hAnsi="宋体" w:cs="宋体" w:hint="eastAsia"/>
          <w:color w:val="000000"/>
          <w:kern w:val="0"/>
          <w:sz w:val="24"/>
        </w:rPr>
        <w:t>组，水处理设备；附属设备。</w:t>
      </w:r>
    </w:p>
    <w:p w:rsidR="00EF32BC" w:rsidRDefault="00C664A4">
      <w:pPr>
        <w:spacing w:line="360" w:lineRule="auto"/>
        <w:ind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）其它要求：该项目采购包含设备的采购、运输、安装调试、报检、验收、售后等全部相关服务，勘查现场自行组织。</w:t>
      </w:r>
    </w:p>
    <w:p w:rsidR="00EF32BC" w:rsidRDefault="00C664A4">
      <w:pPr>
        <w:spacing w:line="360" w:lineRule="auto"/>
        <w:ind w:firstLine="480"/>
        <w:jc w:val="left"/>
        <w:rPr>
          <w:rFonts w:ascii="宋体" w:hAnsi="宋体" w:cs="宋体"/>
          <w:color w:val="000000"/>
          <w:kern w:val="0"/>
          <w:sz w:val="24"/>
        </w:rPr>
      </w:pPr>
      <w:r>
        <w:rPr>
          <w:rFonts w:ascii="宋体" w:hAnsi="宋体" w:cs="宋体" w:hint="eastAsia"/>
          <w:color w:val="000000"/>
          <w:kern w:val="0"/>
          <w:sz w:val="24"/>
        </w:rPr>
        <w:t>施工图纸下载链接：</w:t>
      </w:r>
      <w:r>
        <w:rPr>
          <w:rFonts w:ascii="宋体" w:hAnsi="宋体" w:cs="宋体" w:hint="eastAsia"/>
          <w:color w:val="000000"/>
          <w:kern w:val="0"/>
          <w:sz w:val="24"/>
        </w:rPr>
        <w:t>https://pan.baidu.com/s/1cZ0LoM</w:t>
      </w:r>
    </w:p>
    <w:p w:rsidR="00EF32BC" w:rsidRDefault="00C664A4">
      <w:pPr>
        <w:spacing w:line="360" w:lineRule="auto"/>
        <w:jc w:val="left"/>
        <w:rPr>
          <w:rFonts w:ascii="宋体" w:hAnsi="宋体" w:cs="宋体"/>
          <w:color w:val="000000"/>
          <w:kern w:val="0"/>
          <w:sz w:val="24"/>
        </w:rPr>
      </w:pPr>
      <w:r>
        <w:rPr>
          <w:rFonts w:ascii="宋体" w:hAnsi="宋体" w:cs="宋体" w:hint="eastAsia"/>
          <w:b/>
          <w:bCs/>
          <w:color w:val="000000"/>
          <w:kern w:val="0"/>
          <w:sz w:val="24"/>
        </w:rPr>
        <w:t xml:space="preserve">  3</w:t>
      </w:r>
      <w:r>
        <w:rPr>
          <w:rFonts w:ascii="宋体" w:hAnsi="宋体" w:cs="宋体" w:hint="eastAsia"/>
          <w:b/>
          <w:bCs/>
          <w:color w:val="000000"/>
          <w:kern w:val="0"/>
          <w:sz w:val="24"/>
        </w:rPr>
        <w:t>、性能及技术指标</w:t>
      </w:r>
      <w:r>
        <w:rPr>
          <w:rFonts w:ascii="宋体" w:hAnsi="宋体" w:cs="宋体" w:hint="eastAsia"/>
          <w:b/>
          <w:bCs/>
          <w:color w:val="000000"/>
          <w:kern w:val="0"/>
          <w:sz w:val="24"/>
        </w:rPr>
        <w:t xml:space="preserve"> </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设备主要部件要求：</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）选用配件为知名品牌，且专业技术性能先进。</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）选用循环泵、供水泵品牌专业技术性能先进。</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）采用高效全密封涡旋压缩机，</w:t>
      </w:r>
      <w:r>
        <w:rPr>
          <w:rFonts w:ascii="宋体" w:hAnsi="宋体" w:cs="宋体" w:hint="eastAsia"/>
          <w:color w:val="000000"/>
          <w:kern w:val="0"/>
          <w:sz w:val="24"/>
        </w:rPr>
        <w:t>效能更高。</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）模块式风冷热泵机组环境温度</w:t>
      </w:r>
      <w:r>
        <w:rPr>
          <w:rFonts w:ascii="宋体" w:hAnsi="宋体" w:cs="宋体" w:hint="eastAsia"/>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 xml:space="preserve"> 48</w:t>
      </w:r>
      <w:r>
        <w:rPr>
          <w:rFonts w:ascii="宋体" w:hAnsi="宋体" w:cs="宋体" w:hint="eastAsia"/>
          <w:color w:val="000000"/>
          <w:kern w:val="0"/>
          <w:sz w:val="24"/>
        </w:rPr>
        <w:t>°可正常工作。</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）采用高效壳管换热器降低系统功耗。</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）采用低噪音高效轴流风机减少机组噪音。</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主要技术指标</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）机组</w:t>
      </w:r>
      <w:r>
        <w:rPr>
          <w:rFonts w:ascii="宋体" w:hAnsi="宋体" w:cs="宋体" w:hint="eastAsia"/>
          <w:color w:val="000000"/>
          <w:kern w:val="0"/>
          <w:sz w:val="24"/>
        </w:rPr>
        <w:t>IPLV</w:t>
      </w:r>
      <w:r>
        <w:rPr>
          <w:rFonts w:ascii="宋体" w:hAnsi="宋体" w:cs="宋体" w:hint="eastAsia"/>
          <w:color w:val="000000"/>
          <w:kern w:val="0"/>
          <w:sz w:val="24"/>
        </w:rPr>
        <w:t>≥</w:t>
      </w:r>
      <w:r>
        <w:rPr>
          <w:rFonts w:ascii="宋体" w:hAnsi="宋体" w:cs="宋体" w:hint="eastAsia"/>
          <w:color w:val="000000"/>
          <w:kern w:val="0"/>
          <w:sz w:val="24"/>
        </w:rPr>
        <w:t>3.37</w:t>
      </w:r>
      <w:r>
        <w:rPr>
          <w:rFonts w:ascii="宋体" w:hAnsi="宋体" w:cs="宋体" w:hint="eastAsia"/>
          <w:color w:val="000000"/>
          <w:kern w:val="0"/>
          <w:sz w:val="24"/>
        </w:rPr>
        <w:t>，</w:t>
      </w:r>
      <w:r>
        <w:rPr>
          <w:rFonts w:ascii="宋体" w:hAnsi="宋体" w:cs="宋体" w:hint="eastAsia"/>
          <w:color w:val="000000"/>
          <w:kern w:val="0"/>
          <w:sz w:val="24"/>
        </w:rPr>
        <w:t>COP</w:t>
      </w:r>
      <w:r>
        <w:rPr>
          <w:rFonts w:ascii="宋体" w:hAnsi="宋体" w:cs="宋体" w:hint="eastAsia"/>
          <w:color w:val="000000"/>
          <w:kern w:val="0"/>
          <w:sz w:val="24"/>
        </w:rPr>
        <w:t>≥</w:t>
      </w:r>
      <w:r>
        <w:rPr>
          <w:rFonts w:ascii="宋体" w:hAnsi="宋体" w:cs="宋体" w:hint="eastAsia"/>
          <w:color w:val="000000"/>
          <w:kern w:val="0"/>
          <w:sz w:val="24"/>
        </w:rPr>
        <w:t>2.8</w:t>
      </w:r>
      <w:r>
        <w:rPr>
          <w:rFonts w:ascii="宋体" w:hAnsi="宋体" w:cs="宋体" w:hint="eastAsia"/>
          <w:color w:val="000000"/>
          <w:kern w:val="0"/>
          <w:sz w:val="24"/>
        </w:rPr>
        <w:t>，且达到国家二级能效标识。</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）室外机组运行环境温度范围必须满足：夏季制冷运行环境温度范围</w:t>
      </w:r>
      <w:r>
        <w:rPr>
          <w:rFonts w:ascii="宋体" w:hAnsi="宋体" w:cs="宋体" w:hint="eastAsia"/>
          <w:color w:val="000000"/>
          <w:kern w:val="0"/>
          <w:sz w:val="24"/>
        </w:rPr>
        <w:t>16</w:t>
      </w:r>
      <w:r>
        <w:rPr>
          <w:rFonts w:ascii="宋体" w:hAnsi="宋体" w:cs="宋体" w:hint="eastAsia"/>
          <w:color w:val="000000"/>
          <w:kern w:val="0"/>
          <w:sz w:val="24"/>
        </w:rPr>
        <w:t>℃</w:t>
      </w:r>
      <w:r>
        <w:rPr>
          <w:rFonts w:ascii="宋体" w:hAnsi="宋体" w:cs="宋体" w:hint="eastAsia"/>
          <w:color w:val="000000"/>
          <w:kern w:val="0"/>
          <w:sz w:val="24"/>
        </w:rPr>
        <w:t>~48</w:t>
      </w:r>
      <w:r>
        <w:rPr>
          <w:rFonts w:ascii="宋体" w:hAnsi="宋体" w:cs="宋体" w:hint="eastAsia"/>
          <w:color w:val="000000"/>
          <w:kern w:val="0"/>
          <w:sz w:val="24"/>
        </w:rPr>
        <w:t>℃；冬季制热工作环境温度范围</w:t>
      </w:r>
      <w:r>
        <w:rPr>
          <w:rFonts w:ascii="宋体" w:hAnsi="宋体" w:cs="宋体" w:hint="eastAsia"/>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~24</w:t>
      </w:r>
      <w:r>
        <w:rPr>
          <w:rFonts w:ascii="宋体" w:hAnsi="宋体" w:cs="宋体" w:hint="eastAsia"/>
          <w:color w:val="000000"/>
          <w:kern w:val="0"/>
          <w:sz w:val="24"/>
        </w:rPr>
        <w:t>℃。</w:t>
      </w:r>
    </w:p>
    <w:p w:rsidR="00EF32BC" w:rsidRDefault="00C664A4">
      <w:pPr>
        <w:spacing w:line="360" w:lineRule="auto"/>
        <w:jc w:val="left"/>
        <w:rPr>
          <w:rFonts w:ascii="宋体" w:hAnsi="宋体" w:cs="宋体"/>
          <w:b/>
          <w:bCs/>
          <w:color w:val="000000"/>
          <w:kern w:val="0"/>
          <w:sz w:val="24"/>
        </w:rPr>
      </w:pPr>
      <w:r>
        <w:rPr>
          <w:rFonts w:ascii="宋体" w:hAnsi="宋体" w:cs="宋体" w:hint="eastAsia"/>
          <w:b/>
          <w:bCs/>
          <w:color w:val="000000"/>
          <w:kern w:val="0"/>
          <w:sz w:val="24"/>
        </w:rPr>
        <w:t xml:space="preserve"> 4</w:t>
      </w:r>
      <w:r>
        <w:rPr>
          <w:rFonts w:ascii="宋体" w:hAnsi="宋体" w:cs="宋体" w:hint="eastAsia"/>
          <w:b/>
          <w:bCs/>
          <w:color w:val="000000"/>
          <w:kern w:val="0"/>
          <w:sz w:val="24"/>
        </w:rPr>
        <w:t>、功能要求</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空调实现的功能：</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）机组自带水泵控制输出点；</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）机组出厂自带预制水管及接口；</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 xml:space="preserve">    </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）机组换热器采用高效壳管换热设计，模块之间可无缝拼接；</w:t>
      </w:r>
    </w:p>
    <w:p w:rsidR="00EF32BC" w:rsidRDefault="00C664A4">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涡旋式压缩机；</w:t>
      </w:r>
    </w:p>
    <w:p w:rsidR="00EF32BC" w:rsidRDefault="00C664A4">
      <w:pPr>
        <w:spacing w:line="360" w:lineRule="auto"/>
        <w:jc w:val="left"/>
        <w:rPr>
          <w:rFonts w:ascii="宋体" w:hAnsi="宋体" w:cs="宋体"/>
          <w:b/>
          <w:bCs/>
          <w:color w:val="000000"/>
          <w:kern w:val="0"/>
          <w:sz w:val="24"/>
          <w:lang w:val="zh-CN"/>
        </w:rPr>
      </w:pPr>
      <w:r>
        <w:rPr>
          <w:rFonts w:ascii="宋体" w:hAnsi="宋体" w:cs="宋体" w:hint="eastAsia"/>
          <w:b/>
          <w:bCs/>
          <w:color w:val="000000"/>
          <w:kern w:val="0"/>
          <w:sz w:val="24"/>
          <w:lang w:val="zh-CN"/>
        </w:rPr>
        <w:t>主要设备需求</w:t>
      </w:r>
      <w:r>
        <w:rPr>
          <w:rFonts w:ascii="宋体" w:hAnsi="宋体" w:cs="宋体" w:hint="eastAsia"/>
          <w:b/>
          <w:bCs/>
          <w:color w:val="000000"/>
          <w:kern w:val="0"/>
          <w:sz w:val="24"/>
        </w:rPr>
        <w:t>表</w:t>
      </w:r>
    </w:p>
    <w:tbl>
      <w:tblPr>
        <w:tblW w:w="9680" w:type="dxa"/>
        <w:jc w:val="center"/>
        <w:tblLayout w:type="fixed"/>
        <w:tblLook w:val="04A0"/>
      </w:tblPr>
      <w:tblGrid>
        <w:gridCol w:w="726"/>
        <w:gridCol w:w="2241"/>
        <w:gridCol w:w="32"/>
        <w:gridCol w:w="4573"/>
        <w:gridCol w:w="810"/>
        <w:gridCol w:w="1298"/>
      </w:tblGrid>
      <w:tr w:rsidR="00EF32BC">
        <w:trPr>
          <w:trHeight w:val="658"/>
          <w:jc w:val="center"/>
        </w:trPr>
        <w:tc>
          <w:tcPr>
            <w:tcW w:w="726" w:type="dxa"/>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b/>
                <w:bCs/>
                <w:color w:val="000000"/>
                <w:kern w:val="0"/>
                <w:sz w:val="24"/>
              </w:rPr>
            </w:pPr>
            <w:r>
              <w:rPr>
                <w:rFonts w:ascii="宋体" w:hAnsi="宋体" w:cs="宋体" w:hint="eastAsia"/>
                <w:b/>
                <w:bCs/>
                <w:color w:val="000000"/>
                <w:kern w:val="0"/>
                <w:sz w:val="24"/>
              </w:rPr>
              <w:t>序号</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b/>
                <w:bCs/>
                <w:color w:val="000000"/>
                <w:kern w:val="0"/>
                <w:sz w:val="24"/>
              </w:rPr>
            </w:pPr>
            <w:r>
              <w:rPr>
                <w:rFonts w:ascii="宋体" w:hAnsi="宋体" w:cs="宋体" w:hint="eastAsia"/>
                <w:b/>
                <w:bCs/>
                <w:color w:val="000000"/>
                <w:kern w:val="0"/>
                <w:sz w:val="24"/>
              </w:rPr>
              <w:t>设备名称</w:t>
            </w:r>
          </w:p>
        </w:tc>
        <w:tc>
          <w:tcPr>
            <w:tcW w:w="4573"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b/>
                <w:bCs/>
                <w:color w:val="000000"/>
                <w:kern w:val="0"/>
                <w:sz w:val="24"/>
              </w:rPr>
            </w:pPr>
            <w:r>
              <w:rPr>
                <w:rFonts w:ascii="宋体" w:hAnsi="宋体" w:cs="宋体" w:hint="eastAsia"/>
                <w:b/>
                <w:bCs/>
                <w:color w:val="000000"/>
                <w:kern w:val="0"/>
                <w:sz w:val="24"/>
              </w:rPr>
              <w:t>规格及技术参数</w:t>
            </w:r>
          </w:p>
        </w:tc>
        <w:tc>
          <w:tcPr>
            <w:tcW w:w="810" w:type="dxa"/>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b/>
                <w:bCs/>
                <w:color w:val="000000"/>
                <w:kern w:val="0"/>
                <w:sz w:val="24"/>
              </w:rPr>
            </w:pPr>
            <w:r>
              <w:rPr>
                <w:rFonts w:ascii="宋体" w:hAnsi="宋体" w:cs="宋体" w:hint="eastAsia"/>
                <w:b/>
                <w:bCs/>
                <w:color w:val="000000"/>
                <w:kern w:val="0"/>
                <w:sz w:val="24"/>
              </w:rPr>
              <w:t>单位</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color w:val="000000"/>
                <w:kern w:val="0"/>
                <w:sz w:val="24"/>
              </w:rPr>
            </w:pPr>
            <w:r>
              <w:rPr>
                <w:rFonts w:ascii="宋体" w:hAnsi="宋体" w:cs="宋体" w:hint="eastAsia"/>
                <w:b/>
                <w:bCs/>
                <w:color w:val="000000"/>
                <w:kern w:val="0"/>
                <w:sz w:val="24"/>
              </w:rPr>
              <w:t>数量</w:t>
            </w:r>
          </w:p>
        </w:tc>
      </w:tr>
      <w:tr w:rsidR="00EF32BC">
        <w:trPr>
          <w:trHeight w:val="512"/>
          <w:jc w:val="center"/>
        </w:trPr>
        <w:tc>
          <w:tcPr>
            <w:tcW w:w="726" w:type="dxa"/>
            <w:tcBorders>
              <w:top w:val="single" w:sz="4" w:space="0" w:color="auto"/>
              <w:left w:val="single" w:sz="4" w:space="0" w:color="auto"/>
              <w:bottom w:val="single" w:sz="4" w:space="0" w:color="auto"/>
              <w:right w:val="single" w:sz="4" w:space="0" w:color="auto"/>
            </w:tcBorders>
            <w:vAlign w:val="center"/>
          </w:tcPr>
          <w:p w:rsidR="00EF32BC" w:rsidRDefault="00EF32BC">
            <w:pPr>
              <w:jc w:val="center"/>
              <w:rPr>
                <w:rFonts w:ascii="宋体" w:hAnsi="宋体" w:cs="宋体"/>
                <w:color w:val="000000"/>
                <w:kern w:val="0"/>
                <w:sz w:val="24"/>
              </w:rPr>
            </w:pP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color w:val="000000"/>
                <w:kern w:val="0"/>
                <w:sz w:val="24"/>
              </w:rPr>
            </w:pPr>
            <w:r>
              <w:rPr>
                <w:rFonts w:ascii="宋体" w:hAnsi="宋体" w:cs="宋体" w:hint="eastAsia"/>
                <w:b/>
                <w:bCs/>
                <w:color w:val="000000"/>
                <w:kern w:val="0"/>
                <w:sz w:val="24"/>
              </w:rPr>
              <w:t>主要设备</w:t>
            </w:r>
          </w:p>
        </w:tc>
        <w:tc>
          <w:tcPr>
            <w:tcW w:w="4573" w:type="dxa"/>
            <w:tcBorders>
              <w:top w:val="single" w:sz="4" w:space="0" w:color="auto"/>
              <w:left w:val="single" w:sz="4" w:space="0" w:color="auto"/>
              <w:bottom w:val="single" w:sz="4" w:space="0" w:color="auto"/>
              <w:right w:val="single" w:sz="4" w:space="0" w:color="auto"/>
            </w:tcBorders>
            <w:vAlign w:val="center"/>
          </w:tcPr>
          <w:p w:rsidR="00EF32BC" w:rsidRDefault="00EF32BC">
            <w:pPr>
              <w:jc w:val="left"/>
              <w:rPr>
                <w:rFonts w:ascii="宋体" w:hAnsi="宋体" w:cs="宋体"/>
                <w:color w:val="000000"/>
                <w:kern w:val="0"/>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F32BC" w:rsidRDefault="00EF32BC">
            <w:pPr>
              <w:jc w:val="center"/>
              <w:rPr>
                <w:rFonts w:ascii="宋体" w:hAnsi="宋体" w:cs="宋体"/>
                <w:color w:val="000000"/>
                <w:kern w:val="0"/>
                <w:sz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EF32BC">
            <w:pPr>
              <w:jc w:val="center"/>
              <w:rPr>
                <w:rFonts w:ascii="宋体" w:hAnsi="宋体" w:cs="宋体"/>
                <w:color w:val="000000"/>
                <w:kern w:val="0"/>
                <w:sz w:val="24"/>
              </w:rPr>
            </w:pPr>
          </w:p>
        </w:tc>
      </w:tr>
      <w:tr w:rsidR="00EF32BC">
        <w:trPr>
          <w:trHeight w:val="98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w:t>
            </w:r>
          </w:p>
        </w:tc>
        <w:tc>
          <w:tcPr>
            <w:tcW w:w="2273" w:type="dxa"/>
            <w:gridSpan w:val="2"/>
            <w:tcBorders>
              <w:top w:val="nil"/>
              <w:left w:val="nil"/>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风冷模块机组</w:t>
            </w:r>
          </w:p>
        </w:tc>
        <w:tc>
          <w:tcPr>
            <w:tcW w:w="4573" w:type="dxa"/>
            <w:tcBorders>
              <w:top w:val="nil"/>
              <w:left w:val="nil"/>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规格</w:t>
            </w:r>
            <w:r>
              <w:rPr>
                <w:rFonts w:ascii="宋体" w:hAnsi="宋体" w:cs="宋体" w:hint="eastAsia"/>
                <w:color w:val="000000"/>
                <w:kern w:val="0"/>
                <w:sz w:val="24"/>
              </w:rPr>
              <w:t>:Q</w:t>
            </w:r>
            <w:r>
              <w:rPr>
                <w:rFonts w:ascii="宋体" w:hAnsi="宋体" w:cs="宋体" w:hint="eastAsia"/>
                <w:color w:val="000000"/>
                <w:kern w:val="0"/>
                <w:sz w:val="24"/>
              </w:rPr>
              <w:t>冷</w:t>
            </w:r>
            <w:r>
              <w:rPr>
                <w:rFonts w:ascii="宋体" w:hAnsi="宋体" w:cs="宋体" w:hint="eastAsia"/>
                <w:color w:val="000000"/>
                <w:kern w:val="0"/>
                <w:sz w:val="24"/>
              </w:rPr>
              <w:t>=130KW</w:t>
            </w:r>
            <w:r>
              <w:rPr>
                <w:rFonts w:ascii="宋体" w:hAnsi="宋体" w:cs="宋体" w:hint="eastAsia"/>
                <w:color w:val="000000"/>
                <w:kern w:val="0"/>
                <w:sz w:val="24"/>
              </w:rPr>
              <w:t>，</w:t>
            </w:r>
            <w:r>
              <w:rPr>
                <w:rFonts w:ascii="宋体" w:hAnsi="宋体" w:cs="宋体" w:hint="eastAsia"/>
                <w:color w:val="000000"/>
                <w:kern w:val="0"/>
                <w:sz w:val="24"/>
              </w:rPr>
              <w:t>Q</w:t>
            </w:r>
            <w:r>
              <w:rPr>
                <w:rFonts w:ascii="宋体" w:hAnsi="宋体" w:cs="宋体" w:hint="eastAsia"/>
                <w:color w:val="000000"/>
                <w:kern w:val="0"/>
                <w:sz w:val="24"/>
              </w:rPr>
              <w:t>热</w:t>
            </w:r>
            <w:r>
              <w:rPr>
                <w:rFonts w:ascii="宋体" w:hAnsi="宋体" w:cs="宋体" w:hint="eastAsia"/>
                <w:color w:val="000000"/>
                <w:kern w:val="0"/>
                <w:sz w:val="24"/>
              </w:rPr>
              <w:t>=142KW</w:t>
            </w:r>
            <w:r>
              <w:rPr>
                <w:rFonts w:ascii="宋体" w:hAnsi="宋体" w:cs="宋体" w:hint="eastAsia"/>
                <w:color w:val="000000"/>
                <w:kern w:val="0"/>
                <w:sz w:val="24"/>
              </w:rPr>
              <w:t>，</w:t>
            </w:r>
            <w:r>
              <w:rPr>
                <w:rFonts w:ascii="宋体" w:hAnsi="宋体" w:cs="宋体" w:hint="eastAsia"/>
                <w:color w:val="000000"/>
                <w:kern w:val="0"/>
                <w:sz w:val="24"/>
              </w:rPr>
              <w:t>N</w:t>
            </w:r>
            <w:r>
              <w:rPr>
                <w:rFonts w:ascii="宋体" w:hAnsi="宋体" w:cs="宋体" w:hint="eastAsia"/>
                <w:color w:val="000000"/>
                <w:kern w:val="0"/>
                <w:sz w:val="24"/>
              </w:rPr>
              <w:t>冷电</w:t>
            </w:r>
            <w:r>
              <w:rPr>
                <w:rFonts w:ascii="宋体" w:hAnsi="宋体" w:cs="宋体" w:hint="eastAsia"/>
                <w:color w:val="000000"/>
                <w:kern w:val="0"/>
                <w:sz w:val="24"/>
              </w:rPr>
              <w:t>=42KW</w:t>
            </w:r>
            <w:r>
              <w:rPr>
                <w:rFonts w:ascii="宋体" w:hAnsi="宋体" w:cs="宋体" w:hint="eastAsia"/>
                <w:color w:val="000000"/>
                <w:kern w:val="0"/>
                <w:sz w:val="24"/>
              </w:rPr>
              <w:t>，</w:t>
            </w:r>
          </w:p>
          <w:p w:rsidR="00EF32BC" w:rsidRDefault="00C664A4">
            <w:pPr>
              <w:jc w:val="left"/>
              <w:rPr>
                <w:rFonts w:ascii="宋体" w:hAnsi="宋体" w:cs="宋体"/>
                <w:color w:val="000000"/>
                <w:kern w:val="0"/>
                <w:sz w:val="24"/>
              </w:rPr>
            </w:pPr>
            <w:r>
              <w:rPr>
                <w:rFonts w:ascii="宋体" w:hAnsi="宋体" w:cs="宋体" w:hint="eastAsia"/>
                <w:color w:val="000000"/>
                <w:kern w:val="0"/>
                <w:sz w:val="24"/>
              </w:rPr>
              <w:t>机组运行重量不低于</w:t>
            </w:r>
            <w:r>
              <w:rPr>
                <w:rFonts w:ascii="宋体" w:hAnsi="宋体" w:cs="宋体" w:hint="eastAsia"/>
                <w:color w:val="000000"/>
                <w:kern w:val="0"/>
                <w:sz w:val="24"/>
              </w:rPr>
              <w:t>1500kg</w:t>
            </w:r>
          </w:p>
          <w:p w:rsidR="00EF32BC" w:rsidRDefault="00C664A4">
            <w:pPr>
              <w:jc w:val="left"/>
              <w:rPr>
                <w:rFonts w:ascii="宋体" w:hAnsi="宋体" w:cs="宋体"/>
                <w:color w:val="000000"/>
                <w:kern w:val="0"/>
                <w:sz w:val="24"/>
              </w:rPr>
            </w:pPr>
            <w:r>
              <w:rPr>
                <w:rFonts w:ascii="宋体" w:hAnsi="宋体" w:cs="宋体" w:hint="eastAsia"/>
                <w:color w:val="000000"/>
                <w:kern w:val="0"/>
                <w:sz w:val="24"/>
              </w:rPr>
              <w:t>采用高效壳管换热器，涡旋式压缩机，</w:t>
            </w:r>
          </w:p>
        </w:tc>
        <w:tc>
          <w:tcPr>
            <w:tcW w:w="810"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98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c>
          <w:tcPr>
            <w:tcW w:w="2273" w:type="dxa"/>
            <w:gridSpan w:val="2"/>
            <w:tcBorders>
              <w:top w:val="nil"/>
              <w:left w:val="nil"/>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风冷模块机组</w:t>
            </w:r>
          </w:p>
        </w:tc>
        <w:tc>
          <w:tcPr>
            <w:tcW w:w="4573" w:type="dxa"/>
            <w:tcBorders>
              <w:top w:val="nil"/>
              <w:left w:val="nil"/>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规格</w:t>
            </w:r>
            <w:r>
              <w:rPr>
                <w:rFonts w:ascii="宋体" w:hAnsi="宋体" w:cs="宋体" w:hint="eastAsia"/>
                <w:color w:val="000000"/>
                <w:kern w:val="0"/>
                <w:sz w:val="24"/>
              </w:rPr>
              <w:t>:Q</w:t>
            </w:r>
            <w:r>
              <w:rPr>
                <w:rFonts w:ascii="宋体" w:hAnsi="宋体" w:cs="宋体" w:hint="eastAsia"/>
                <w:color w:val="000000"/>
                <w:kern w:val="0"/>
                <w:sz w:val="24"/>
              </w:rPr>
              <w:t>冷</w:t>
            </w:r>
            <w:r>
              <w:rPr>
                <w:rFonts w:ascii="宋体" w:hAnsi="宋体" w:cs="宋体" w:hint="eastAsia"/>
                <w:color w:val="000000"/>
                <w:kern w:val="0"/>
                <w:sz w:val="24"/>
              </w:rPr>
              <w:t>=65KW</w:t>
            </w:r>
            <w:r>
              <w:rPr>
                <w:rFonts w:ascii="宋体" w:hAnsi="宋体" w:cs="宋体" w:hint="eastAsia"/>
                <w:color w:val="000000"/>
                <w:kern w:val="0"/>
                <w:sz w:val="24"/>
              </w:rPr>
              <w:t>，</w:t>
            </w:r>
            <w:r>
              <w:rPr>
                <w:rFonts w:ascii="宋体" w:hAnsi="宋体" w:cs="宋体" w:hint="eastAsia"/>
                <w:color w:val="000000"/>
                <w:kern w:val="0"/>
                <w:sz w:val="24"/>
              </w:rPr>
              <w:t>Q</w:t>
            </w:r>
            <w:r>
              <w:rPr>
                <w:rFonts w:ascii="宋体" w:hAnsi="宋体" w:cs="宋体" w:hint="eastAsia"/>
                <w:color w:val="000000"/>
                <w:kern w:val="0"/>
                <w:sz w:val="24"/>
              </w:rPr>
              <w:t>热</w:t>
            </w:r>
            <w:r>
              <w:rPr>
                <w:rFonts w:ascii="宋体" w:hAnsi="宋体" w:cs="宋体" w:hint="eastAsia"/>
                <w:color w:val="000000"/>
                <w:kern w:val="0"/>
                <w:sz w:val="24"/>
              </w:rPr>
              <w:t>=70KW</w:t>
            </w:r>
            <w:r>
              <w:rPr>
                <w:rFonts w:ascii="宋体" w:hAnsi="宋体" w:cs="宋体" w:hint="eastAsia"/>
                <w:color w:val="000000"/>
                <w:kern w:val="0"/>
                <w:sz w:val="24"/>
              </w:rPr>
              <w:t>，</w:t>
            </w:r>
            <w:r>
              <w:rPr>
                <w:rFonts w:ascii="宋体" w:hAnsi="宋体" w:cs="宋体" w:hint="eastAsia"/>
                <w:color w:val="000000"/>
                <w:kern w:val="0"/>
                <w:sz w:val="24"/>
              </w:rPr>
              <w:t>N</w:t>
            </w:r>
            <w:r>
              <w:rPr>
                <w:rFonts w:ascii="宋体" w:hAnsi="宋体" w:cs="宋体" w:hint="eastAsia"/>
                <w:color w:val="000000"/>
                <w:kern w:val="0"/>
                <w:sz w:val="24"/>
              </w:rPr>
              <w:t>冷电</w:t>
            </w:r>
            <w:r>
              <w:rPr>
                <w:rFonts w:ascii="宋体" w:hAnsi="宋体" w:cs="宋体" w:hint="eastAsia"/>
                <w:color w:val="000000"/>
                <w:kern w:val="0"/>
                <w:sz w:val="24"/>
              </w:rPr>
              <w:t>=21KW</w:t>
            </w:r>
            <w:r>
              <w:rPr>
                <w:rFonts w:ascii="宋体" w:hAnsi="宋体" w:cs="宋体" w:hint="eastAsia"/>
                <w:color w:val="000000"/>
                <w:kern w:val="0"/>
                <w:sz w:val="24"/>
              </w:rPr>
              <w:t>，</w:t>
            </w:r>
          </w:p>
          <w:p w:rsidR="00EF32BC" w:rsidRDefault="00C664A4">
            <w:pPr>
              <w:jc w:val="left"/>
              <w:rPr>
                <w:rFonts w:ascii="宋体" w:hAnsi="宋体" w:cs="宋体"/>
                <w:color w:val="000000"/>
                <w:kern w:val="0"/>
                <w:sz w:val="24"/>
              </w:rPr>
            </w:pPr>
            <w:r>
              <w:rPr>
                <w:rFonts w:ascii="宋体" w:hAnsi="宋体" w:cs="宋体" w:hint="eastAsia"/>
                <w:color w:val="000000"/>
                <w:kern w:val="0"/>
                <w:sz w:val="24"/>
              </w:rPr>
              <w:t>机组运行重量不低于</w:t>
            </w:r>
            <w:r>
              <w:rPr>
                <w:rFonts w:ascii="宋体" w:hAnsi="宋体" w:cs="宋体" w:hint="eastAsia"/>
                <w:color w:val="000000"/>
                <w:kern w:val="0"/>
                <w:sz w:val="24"/>
              </w:rPr>
              <w:t>750kg</w:t>
            </w:r>
          </w:p>
          <w:p w:rsidR="00EF32BC" w:rsidRDefault="00C664A4">
            <w:pPr>
              <w:jc w:val="left"/>
              <w:rPr>
                <w:rFonts w:ascii="宋体" w:hAnsi="宋体" w:cs="宋体"/>
                <w:color w:val="000000"/>
                <w:kern w:val="0"/>
                <w:sz w:val="24"/>
              </w:rPr>
            </w:pPr>
            <w:r>
              <w:rPr>
                <w:rFonts w:ascii="宋体" w:hAnsi="宋体" w:cs="宋体" w:hint="eastAsia"/>
                <w:color w:val="000000"/>
                <w:kern w:val="0"/>
                <w:sz w:val="24"/>
              </w:rPr>
              <w:t>采用高效壳管换热器，涡旋式压缩机，</w:t>
            </w:r>
          </w:p>
        </w:tc>
        <w:tc>
          <w:tcPr>
            <w:tcW w:w="810"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57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3</w:t>
            </w:r>
          </w:p>
        </w:tc>
        <w:tc>
          <w:tcPr>
            <w:tcW w:w="2273" w:type="dxa"/>
            <w:gridSpan w:val="2"/>
            <w:tcBorders>
              <w:top w:val="nil"/>
              <w:left w:val="nil"/>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循环泵</w:t>
            </w:r>
          </w:p>
        </w:tc>
        <w:tc>
          <w:tcPr>
            <w:tcW w:w="4573" w:type="dxa"/>
            <w:tcBorders>
              <w:top w:val="nil"/>
              <w:left w:val="nil"/>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功率</w:t>
            </w:r>
            <w:r>
              <w:rPr>
                <w:rFonts w:ascii="宋体" w:hAnsi="宋体" w:cs="宋体" w:hint="eastAsia"/>
                <w:color w:val="000000"/>
                <w:kern w:val="0"/>
                <w:sz w:val="24"/>
              </w:rPr>
              <w:t>:Q=60m3/h  H=28m  N=7.5KW</w:t>
            </w:r>
          </w:p>
        </w:tc>
        <w:tc>
          <w:tcPr>
            <w:tcW w:w="810"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57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c>
          <w:tcPr>
            <w:tcW w:w="2273" w:type="dxa"/>
            <w:gridSpan w:val="2"/>
            <w:tcBorders>
              <w:top w:val="nil"/>
              <w:left w:val="nil"/>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循环泵</w:t>
            </w:r>
          </w:p>
        </w:tc>
        <w:tc>
          <w:tcPr>
            <w:tcW w:w="4573" w:type="dxa"/>
            <w:tcBorders>
              <w:top w:val="nil"/>
              <w:left w:val="nil"/>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功率</w:t>
            </w:r>
            <w:r>
              <w:rPr>
                <w:rFonts w:ascii="宋体" w:hAnsi="宋体" w:cs="宋体" w:hint="eastAsia"/>
                <w:color w:val="000000"/>
                <w:kern w:val="0"/>
                <w:sz w:val="24"/>
              </w:rPr>
              <w:t>:Q=56m3/h  H=24m  N=7.5KW</w:t>
            </w:r>
          </w:p>
        </w:tc>
        <w:tc>
          <w:tcPr>
            <w:tcW w:w="810"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335"/>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5</w:t>
            </w:r>
          </w:p>
        </w:tc>
        <w:tc>
          <w:tcPr>
            <w:tcW w:w="2273" w:type="dxa"/>
            <w:gridSpan w:val="2"/>
            <w:tcBorders>
              <w:top w:val="nil"/>
              <w:left w:val="nil"/>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全自动软水器</w:t>
            </w:r>
          </w:p>
        </w:tc>
        <w:tc>
          <w:tcPr>
            <w:tcW w:w="4573" w:type="dxa"/>
            <w:tcBorders>
              <w:top w:val="nil"/>
              <w:left w:val="nil"/>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出力（</w:t>
            </w:r>
            <w:r>
              <w:rPr>
                <w:rFonts w:ascii="宋体" w:hAnsi="宋体" w:cs="宋体" w:hint="eastAsia"/>
                <w:color w:val="000000"/>
                <w:kern w:val="0"/>
                <w:sz w:val="24"/>
              </w:rPr>
              <w:t>t/h):Q=2~3t/h</w:t>
            </w:r>
          </w:p>
        </w:tc>
        <w:tc>
          <w:tcPr>
            <w:tcW w:w="810"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335"/>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6</w:t>
            </w:r>
          </w:p>
        </w:tc>
        <w:tc>
          <w:tcPr>
            <w:tcW w:w="2273" w:type="dxa"/>
            <w:gridSpan w:val="2"/>
            <w:tcBorders>
              <w:top w:val="nil"/>
              <w:left w:val="nil"/>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气压罐</w:t>
            </w:r>
          </w:p>
        </w:tc>
        <w:tc>
          <w:tcPr>
            <w:tcW w:w="4573" w:type="dxa"/>
            <w:tcBorders>
              <w:top w:val="nil"/>
              <w:left w:val="nil"/>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L800-0.6</w:t>
            </w:r>
          </w:p>
        </w:tc>
        <w:tc>
          <w:tcPr>
            <w:tcW w:w="810"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335"/>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7</w:t>
            </w:r>
          </w:p>
        </w:tc>
        <w:tc>
          <w:tcPr>
            <w:tcW w:w="2273" w:type="dxa"/>
            <w:gridSpan w:val="2"/>
            <w:tcBorders>
              <w:top w:val="nil"/>
              <w:left w:val="nil"/>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电子水处理仪</w:t>
            </w:r>
          </w:p>
        </w:tc>
        <w:tc>
          <w:tcPr>
            <w:tcW w:w="4573" w:type="dxa"/>
            <w:tcBorders>
              <w:top w:val="nil"/>
              <w:left w:val="nil"/>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出力（</w:t>
            </w:r>
            <w:r>
              <w:rPr>
                <w:rFonts w:ascii="宋体" w:hAnsi="宋体" w:cs="宋体" w:hint="eastAsia"/>
                <w:color w:val="000000"/>
                <w:kern w:val="0"/>
                <w:sz w:val="24"/>
              </w:rPr>
              <w:t>t/h):Q=45~78t/h</w:t>
            </w:r>
          </w:p>
        </w:tc>
        <w:tc>
          <w:tcPr>
            <w:tcW w:w="810"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57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8</w:t>
            </w:r>
          </w:p>
        </w:tc>
        <w:tc>
          <w:tcPr>
            <w:tcW w:w="2273" w:type="dxa"/>
            <w:gridSpan w:val="2"/>
            <w:tcBorders>
              <w:top w:val="nil"/>
              <w:left w:val="nil"/>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管道补水泵</w:t>
            </w:r>
          </w:p>
        </w:tc>
        <w:tc>
          <w:tcPr>
            <w:tcW w:w="4573" w:type="dxa"/>
            <w:tcBorders>
              <w:top w:val="nil"/>
              <w:left w:val="nil"/>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规格</w:t>
            </w:r>
            <w:r>
              <w:rPr>
                <w:rFonts w:ascii="宋体" w:hAnsi="宋体" w:cs="宋体" w:hint="eastAsia"/>
                <w:color w:val="000000"/>
                <w:kern w:val="0"/>
                <w:sz w:val="24"/>
              </w:rPr>
              <w:t>:Q=2.8m3/h  H=33m  N=1.5KW</w:t>
            </w:r>
          </w:p>
        </w:tc>
        <w:tc>
          <w:tcPr>
            <w:tcW w:w="810"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nil"/>
              <w:left w:val="nil"/>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35"/>
          <w:jc w:val="center"/>
        </w:trPr>
        <w:tc>
          <w:tcPr>
            <w:tcW w:w="726"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9</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卧式安装风机盘管</w:t>
            </w:r>
          </w:p>
        </w:tc>
        <w:tc>
          <w:tcPr>
            <w:tcW w:w="4573" w:type="dxa"/>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型号</w:t>
            </w:r>
            <w:r>
              <w:rPr>
                <w:rFonts w:ascii="宋体" w:hAnsi="宋体" w:cs="宋体" w:hint="eastAsia"/>
                <w:color w:val="000000"/>
                <w:kern w:val="0"/>
                <w:sz w:val="24"/>
              </w:rPr>
              <w:t xml:space="preserve">:FP-51WA </w:t>
            </w:r>
            <w:r>
              <w:rPr>
                <w:rFonts w:ascii="宋体" w:hAnsi="宋体" w:cs="宋体" w:hint="eastAsia"/>
                <w:color w:val="000000"/>
                <w:kern w:val="0"/>
                <w:sz w:val="24"/>
              </w:rPr>
              <w:t>安装形式</w:t>
            </w:r>
            <w:r>
              <w:rPr>
                <w:rFonts w:ascii="宋体" w:hAnsi="宋体" w:cs="宋体" w:hint="eastAsia"/>
                <w:color w:val="000000"/>
                <w:kern w:val="0"/>
                <w:sz w:val="24"/>
              </w:rPr>
              <w:t>:</w:t>
            </w:r>
            <w:r>
              <w:rPr>
                <w:rFonts w:ascii="宋体" w:hAnsi="宋体" w:cs="宋体" w:hint="eastAsia"/>
                <w:color w:val="000000"/>
                <w:kern w:val="0"/>
                <w:sz w:val="24"/>
              </w:rPr>
              <w:t>吊顶式（</w:t>
            </w:r>
            <w:r>
              <w:rPr>
                <w:rFonts w:ascii="宋体" w:hAnsi="宋体" w:cs="宋体" w:hint="eastAsia"/>
                <w:color w:val="000000"/>
                <w:kern w:val="0"/>
                <w:sz w:val="24"/>
              </w:rPr>
              <w:t>3</w:t>
            </w:r>
            <w:r>
              <w:rPr>
                <w:rFonts w:ascii="宋体" w:hAnsi="宋体" w:cs="宋体" w:hint="eastAsia"/>
                <w:color w:val="000000"/>
                <w:kern w:val="0"/>
                <w:sz w:val="24"/>
              </w:rPr>
              <w:t>排管）</w:t>
            </w:r>
          </w:p>
        </w:tc>
        <w:tc>
          <w:tcPr>
            <w:tcW w:w="810"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8</w:t>
            </w:r>
          </w:p>
        </w:tc>
      </w:tr>
      <w:tr w:rsidR="00EF32BC">
        <w:trPr>
          <w:trHeight w:val="335"/>
          <w:jc w:val="center"/>
        </w:trPr>
        <w:tc>
          <w:tcPr>
            <w:tcW w:w="726"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10</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卧式安装风机盘管</w:t>
            </w:r>
          </w:p>
        </w:tc>
        <w:tc>
          <w:tcPr>
            <w:tcW w:w="4573" w:type="dxa"/>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型号</w:t>
            </w:r>
            <w:r>
              <w:rPr>
                <w:rFonts w:ascii="宋体" w:hAnsi="宋体" w:cs="宋体" w:hint="eastAsia"/>
                <w:color w:val="000000"/>
                <w:kern w:val="0"/>
                <w:sz w:val="24"/>
              </w:rPr>
              <w:t xml:space="preserve">:FP-68WA </w:t>
            </w:r>
            <w:r>
              <w:rPr>
                <w:rFonts w:ascii="宋体" w:hAnsi="宋体" w:cs="宋体" w:hint="eastAsia"/>
                <w:color w:val="000000"/>
                <w:kern w:val="0"/>
                <w:sz w:val="24"/>
              </w:rPr>
              <w:t>安装形式</w:t>
            </w:r>
            <w:r>
              <w:rPr>
                <w:rFonts w:ascii="宋体" w:hAnsi="宋体" w:cs="宋体" w:hint="eastAsia"/>
                <w:color w:val="000000"/>
                <w:kern w:val="0"/>
                <w:sz w:val="24"/>
              </w:rPr>
              <w:t>:</w:t>
            </w:r>
            <w:r>
              <w:rPr>
                <w:rFonts w:ascii="宋体" w:hAnsi="宋体" w:cs="宋体" w:hint="eastAsia"/>
                <w:color w:val="000000"/>
                <w:kern w:val="0"/>
                <w:sz w:val="24"/>
              </w:rPr>
              <w:t>吊顶式（</w:t>
            </w:r>
            <w:r>
              <w:rPr>
                <w:rFonts w:ascii="宋体" w:hAnsi="宋体" w:cs="宋体" w:hint="eastAsia"/>
                <w:color w:val="000000"/>
                <w:kern w:val="0"/>
                <w:sz w:val="24"/>
              </w:rPr>
              <w:t>3</w:t>
            </w:r>
            <w:r>
              <w:rPr>
                <w:rFonts w:ascii="宋体" w:hAnsi="宋体" w:cs="宋体" w:hint="eastAsia"/>
                <w:color w:val="000000"/>
                <w:kern w:val="0"/>
                <w:sz w:val="24"/>
              </w:rPr>
              <w:t>排管）</w:t>
            </w:r>
          </w:p>
        </w:tc>
        <w:tc>
          <w:tcPr>
            <w:tcW w:w="810"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69</w:t>
            </w:r>
          </w:p>
        </w:tc>
      </w:tr>
      <w:tr w:rsidR="00EF32BC">
        <w:trPr>
          <w:trHeight w:val="335"/>
          <w:jc w:val="center"/>
        </w:trPr>
        <w:tc>
          <w:tcPr>
            <w:tcW w:w="726"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11</w:t>
            </w:r>
          </w:p>
        </w:tc>
        <w:tc>
          <w:tcPr>
            <w:tcW w:w="2273" w:type="dxa"/>
            <w:gridSpan w:val="2"/>
            <w:tcBorders>
              <w:top w:val="single" w:sz="4" w:space="0" w:color="auto"/>
              <w:left w:val="single" w:sz="4" w:space="0" w:color="auto"/>
              <w:bottom w:val="single" w:sz="4" w:space="0" w:color="auto"/>
              <w:right w:val="single" w:sz="4" w:space="0" w:color="auto"/>
            </w:tcBorders>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卧式安装风机盘管</w:t>
            </w:r>
          </w:p>
        </w:tc>
        <w:tc>
          <w:tcPr>
            <w:tcW w:w="4573" w:type="dxa"/>
            <w:tcBorders>
              <w:top w:val="single" w:sz="4" w:space="0" w:color="auto"/>
              <w:left w:val="single" w:sz="4" w:space="0" w:color="auto"/>
              <w:bottom w:val="single" w:sz="4" w:space="0" w:color="auto"/>
              <w:right w:val="single" w:sz="4" w:space="0" w:color="auto"/>
            </w:tcBorders>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型号</w:t>
            </w:r>
            <w:r>
              <w:rPr>
                <w:rFonts w:ascii="宋体" w:hAnsi="宋体" w:cs="宋体" w:hint="eastAsia"/>
                <w:color w:val="000000"/>
                <w:kern w:val="0"/>
                <w:sz w:val="24"/>
              </w:rPr>
              <w:t xml:space="preserve">:FP-85WA </w:t>
            </w:r>
            <w:r>
              <w:rPr>
                <w:rFonts w:ascii="宋体" w:hAnsi="宋体" w:cs="宋体" w:hint="eastAsia"/>
                <w:color w:val="000000"/>
                <w:kern w:val="0"/>
                <w:sz w:val="24"/>
              </w:rPr>
              <w:t>安装形式</w:t>
            </w:r>
            <w:r>
              <w:rPr>
                <w:rFonts w:ascii="宋体" w:hAnsi="宋体" w:cs="宋体" w:hint="eastAsia"/>
                <w:color w:val="000000"/>
                <w:kern w:val="0"/>
                <w:sz w:val="24"/>
              </w:rPr>
              <w:t>:</w:t>
            </w:r>
            <w:r>
              <w:rPr>
                <w:rFonts w:ascii="宋体" w:hAnsi="宋体" w:cs="宋体" w:hint="eastAsia"/>
                <w:color w:val="000000"/>
                <w:kern w:val="0"/>
                <w:sz w:val="24"/>
              </w:rPr>
              <w:t>吊顶式（</w:t>
            </w:r>
            <w:r>
              <w:rPr>
                <w:rFonts w:ascii="宋体" w:hAnsi="宋体" w:cs="宋体" w:hint="eastAsia"/>
                <w:color w:val="000000"/>
                <w:kern w:val="0"/>
                <w:sz w:val="24"/>
              </w:rPr>
              <w:t>3</w:t>
            </w:r>
            <w:r>
              <w:rPr>
                <w:rFonts w:ascii="宋体" w:hAnsi="宋体" w:cs="宋体" w:hint="eastAsia"/>
                <w:color w:val="000000"/>
                <w:kern w:val="0"/>
                <w:sz w:val="24"/>
              </w:rPr>
              <w:t>排管）</w:t>
            </w:r>
          </w:p>
        </w:tc>
        <w:tc>
          <w:tcPr>
            <w:tcW w:w="810"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14</w:t>
            </w:r>
          </w:p>
        </w:tc>
      </w:tr>
      <w:tr w:rsidR="00EF32BC">
        <w:trPr>
          <w:trHeight w:val="33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12</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卧式安装风机盘管</w:t>
            </w:r>
          </w:p>
        </w:tc>
        <w:tc>
          <w:tcPr>
            <w:tcW w:w="4573"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型号</w:t>
            </w:r>
            <w:r>
              <w:rPr>
                <w:rFonts w:ascii="宋体" w:hAnsi="宋体" w:cs="宋体" w:hint="eastAsia"/>
                <w:color w:val="000000"/>
                <w:kern w:val="0"/>
                <w:sz w:val="24"/>
              </w:rPr>
              <w:t xml:space="preserve">:FP-102WA </w:t>
            </w:r>
            <w:r>
              <w:rPr>
                <w:rFonts w:ascii="宋体" w:hAnsi="宋体" w:cs="宋体" w:hint="eastAsia"/>
                <w:color w:val="000000"/>
                <w:kern w:val="0"/>
                <w:sz w:val="24"/>
              </w:rPr>
              <w:t>安装形式</w:t>
            </w:r>
            <w:r>
              <w:rPr>
                <w:rFonts w:ascii="宋体" w:hAnsi="宋体" w:cs="宋体" w:hint="eastAsia"/>
                <w:color w:val="000000"/>
                <w:kern w:val="0"/>
                <w:sz w:val="24"/>
              </w:rPr>
              <w:t>:</w:t>
            </w:r>
            <w:r>
              <w:rPr>
                <w:rFonts w:ascii="宋体" w:hAnsi="宋体" w:cs="宋体" w:hint="eastAsia"/>
                <w:color w:val="000000"/>
                <w:kern w:val="0"/>
                <w:sz w:val="24"/>
              </w:rPr>
              <w:t>吊顶式（</w:t>
            </w:r>
            <w:r>
              <w:rPr>
                <w:rFonts w:ascii="宋体" w:hAnsi="宋体" w:cs="宋体" w:hint="eastAsia"/>
                <w:color w:val="000000"/>
                <w:kern w:val="0"/>
                <w:sz w:val="24"/>
              </w:rPr>
              <w:t>3</w:t>
            </w:r>
            <w:r>
              <w:rPr>
                <w:rFonts w:ascii="宋体" w:hAnsi="宋体" w:cs="宋体" w:hint="eastAsia"/>
                <w:color w:val="000000"/>
                <w:kern w:val="0"/>
                <w:sz w:val="24"/>
              </w:rPr>
              <w:t>排管）</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104</w:t>
            </w:r>
          </w:p>
        </w:tc>
      </w:tr>
      <w:tr w:rsidR="00EF32BC">
        <w:trPr>
          <w:trHeight w:val="33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13</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卧式安装风机盘管</w:t>
            </w:r>
          </w:p>
        </w:tc>
        <w:tc>
          <w:tcPr>
            <w:tcW w:w="4573"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型号</w:t>
            </w:r>
            <w:r>
              <w:rPr>
                <w:rFonts w:ascii="宋体" w:hAnsi="宋体" w:cs="宋体" w:hint="eastAsia"/>
                <w:color w:val="000000"/>
                <w:kern w:val="0"/>
                <w:sz w:val="24"/>
              </w:rPr>
              <w:t xml:space="preserve">:FP-136WA </w:t>
            </w:r>
            <w:r>
              <w:rPr>
                <w:rFonts w:ascii="宋体" w:hAnsi="宋体" w:cs="宋体" w:hint="eastAsia"/>
                <w:color w:val="000000"/>
                <w:kern w:val="0"/>
                <w:sz w:val="24"/>
              </w:rPr>
              <w:t>安装形式</w:t>
            </w:r>
            <w:r>
              <w:rPr>
                <w:rFonts w:ascii="宋体" w:hAnsi="宋体" w:cs="宋体" w:hint="eastAsia"/>
                <w:color w:val="000000"/>
                <w:kern w:val="0"/>
                <w:sz w:val="24"/>
              </w:rPr>
              <w:t>:</w:t>
            </w:r>
            <w:r>
              <w:rPr>
                <w:rFonts w:ascii="宋体" w:hAnsi="宋体" w:cs="宋体" w:hint="eastAsia"/>
                <w:color w:val="000000"/>
                <w:kern w:val="0"/>
                <w:sz w:val="24"/>
              </w:rPr>
              <w:t>吊顶式（</w:t>
            </w:r>
            <w:r>
              <w:rPr>
                <w:rFonts w:ascii="宋体" w:hAnsi="宋体" w:cs="宋体" w:hint="eastAsia"/>
                <w:color w:val="000000"/>
                <w:kern w:val="0"/>
                <w:sz w:val="24"/>
              </w:rPr>
              <w:t>3</w:t>
            </w:r>
            <w:r>
              <w:rPr>
                <w:rFonts w:ascii="宋体" w:hAnsi="宋体" w:cs="宋体" w:hint="eastAsia"/>
                <w:color w:val="000000"/>
                <w:kern w:val="0"/>
                <w:sz w:val="24"/>
              </w:rPr>
              <w:t>排管）</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14</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卧式安装风机盘管</w:t>
            </w:r>
          </w:p>
        </w:tc>
        <w:tc>
          <w:tcPr>
            <w:tcW w:w="4573"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型号</w:t>
            </w:r>
            <w:r>
              <w:rPr>
                <w:rFonts w:ascii="宋体" w:hAnsi="宋体" w:cs="宋体" w:hint="eastAsia"/>
                <w:color w:val="000000"/>
                <w:kern w:val="0"/>
                <w:sz w:val="24"/>
              </w:rPr>
              <w:t xml:space="preserve">:FP-204WA </w:t>
            </w:r>
            <w:r>
              <w:rPr>
                <w:rFonts w:ascii="宋体" w:hAnsi="宋体" w:cs="宋体" w:hint="eastAsia"/>
                <w:color w:val="000000"/>
                <w:kern w:val="0"/>
                <w:sz w:val="24"/>
              </w:rPr>
              <w:t>安装形式</w:t>
            </w:r>
            <w:r>
              <w:rPr>
                <w:rFonts w:ascii="宋体" w:hAnsi="宋体" w:cs="宋体" w:hint="eastAsia"/>
                <w:color w:val="000000"/>
                <w:kern w:val="0"/>
                <w:sz w:val="24"/>
              </w:rPr>
              <w:t>:</w:t>
            </w:r>
            <w:r>
              <w:rPr>
                <w:rFonts w:ascii="宋体" w:hAnsi="宋体" w:cs="宋体" w:hint="eastAsia"/>
                <w:color w:val="000000"/>
                <w:kern w:val="0"/>
                <w:sz w:val="24"/>
              </w:rPr>
              <w:t>吊顶式（</w:t>
            </w:r>
            <w:r>
              <w:rPr>
                <w:rFonts w:ascii="宋体" w:hAnsi="宋体" w:cs="宋体" w:hint="eastAsia"/>
                <w:color w:val="000000"/>
                <w:kern w:val="0"/>
                <w:sz w:val="24"/>
              </w:rPr>
              <w:t>3</w:t>
            </w:r>
            <w:r>
              <w:rPr>
                <w:rFonts w:ascii="宋体" w:hAnsi="宋体" w:cs="宋体" w:hint="eastAsia"/>
                <w:color w:val="000000"/>
                <w:kern w:val="0"/>
                <w:sz w:val="24"/>
              </w:rPr>
              <w:t>排管）</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台</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5</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68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b/>
                <w:bCs/>
                <w:color w:val="000000"/>
                <w:kern w:val="0"/>
                <w:sz w:val="24"/>
              </w:rPr>
              <w:t>主要材料</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EF32BC">
            <w:pPr>
              <w:jc w:val="center"/>
              <w:rPr>
                <w:rFonts w:ascii="宋体" w:hAnsi="宋体" w:cs="宋体"/>
                <w:color w:val="000000"/>
                <w:kern w:val="0"/>
                <w:sz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EF32BC">
            <w:pPr>
              <w:jc w:val="center"/>
              <w:rPr>
                <w:rFonts w:ascii="宋体" w:hAnsi="宋体" w:cs="宋体"/>
                <w:color w:val="000000"/>
                <w:kern w:val="0"/>
                <w:sz w:val="24"/>
              </w:rPr>
            </w:pP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塑料管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材质、规格</w:t>
            </w:r>
            <w:r>
              <w:rPr>
                <w:rFonts w:ascii="宋体" w:hAnsi="宋体" w:cs="宋体" w:hint="eastAsia"/>
                <w:color w:val="000000"/>
                <w:kern w:val="0"/>
                <w:sz w:val="24"/>
              </w:rPr>
              <w:t>:De25  PVC</w:t>
            </w:r>
            <w:r>
              <w:rPr>
                <w:rFonts w:ascii="宋体" w:hAnsi="宋体" w:cs="宋体" w:hint="eastAsia"/>
                <w:color w:val="000000"/>
                <w:kern w:val="0"/>
                <w:sz w:val="24"/>
              </w:rPr>
              <w:t>管</w:t>
            </w:r>
            <w:r>
              <w:rPr>
                <w:rFonts w:ascii="宋体" w:hAnsi="宋体" w:cs="宋体" w:hint="eastAsia"/>
                <w:color w:val="000000"/>
                <w:kern w:val="0"/>
                <w:sz w:val="24"/>
              </w:rPr>
              <w:t>.</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粘接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602</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塑料管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材质、规格</w:t>
            </w:r>
            <w:r>
              <w:rPr>
                <w:rFonts w:ascii="宋体" w:hAnsi="宋体" w:cs="宋体" w:hint="eastAsia"/>
                <w:color w:val="000000"/>
                <w:kern w:val="0"/>
                <w:sz w:val="24"/>
              </w:rPr>
              <w:t>:De32 PVC</w:t>
            </w:r>
            <w:r>
              <w:rPr>
                <w:rFonts w:ascii="宋体" w:hAnsi="宋体" w:cs="宋体" w:hint="eastAsia"/>
                <w:color w:val="000000"/>
                <w:kern w:val="0"/>
                <w:sz w:val="24"/>
              </w:rPr>
              <w:t>管</w:t>
            </w:r>
            <w:r>
              <w:rPr>
                <w:rFonts w:ascii="宋体" w:hAnsi="宋体" w:cs="宋体" w:hint="eastAsia"/>
                <w:color w:val="000000"/>
                <w:kern w:val="0"/>
                <w:sz w:val="24"/>
              </w:rPr>
              <w:t>.</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粘接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233</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塑料管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材质、规格</w:t>
            </w:r>
            <w:r>
              <w:rPr>
                <w:rFonts w:ascii="宋体" w:hAnsi="宋体" w:cs="宋体" w:hint="eastAsia"/>
                <w:color w:val="000000"/>
                <w:kern w:val="0"/>
                <w:sz w:val="24"/>
              </w:rPr>
              <w:t>:De40  PVC</w:t>
            </w:r>
            <w:r>
              <w:rPr>
                <w:rFonts w:ascii="宋体" w:hAnsi="宋体" w:cs="宋体" w:hint="eastAsia"/>
                <w:color w:val="000000"/>
                <w:kern w:val="0"/>
                <w:sz w:val="24"/>
              </w:rPr>
              <w:t>管</w:t>
            </w:r>
            <w:r>
              <w:rPr>
                <w:rFonts w:ascii="宋体" w:hAnsi="宋体" w:cs="宋体" w:hint="eastAsia"/>
                <w:color w:val="000000"/>
                <w:kern w:val="0"/>
                <w:sz w:val="24"/>
              </w:rPr>
              <w:t>.</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粘接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254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DN25</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螺纹连接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1404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DN32</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螺纹连接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278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DN40</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螺纹连接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401</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DN50</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螺纹连接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792</w:t>
            </w:r>
          </w:p>
        </w:tc>
      </w:tr>
      <w:tr w:rsidR="00EF32BC">
        <w:trPr>
          <w:trHeight w:val="9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DN65</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焊接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1108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DN80</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焊接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124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无缝钢管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DN100</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焊接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61</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无缝钢管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DN125</w:t>
            </w:r>
            <w:r>
              <w:rPr>
                <w:rFonts w:ascii="宋体" w:hAnsi="宋体" w:cs="宋体" w:hint="eastAsia"/>
                <w:color w:val="000000"/>
                <w:kern w:val="0"/>
                <w:sz w:val="24"/>
              </w:rPr>
              <w:t>连接形式</w:t>
            </w:r>
            <w:r>
              <w:rPr>
                <w:rFonts w:ascii="宋体" w:hAnsi="宋体" w:cs="宋体" w:hint="eastAsia"/>
                <w:color w:val="000000"/>
                <w:kern w:val="0"/>
                <w:sz w:val="24"/>
              </w:rPr>
              <w:t>:</w:t>
            </w:r>
            <w:r>
              <w:rPr>
                <w:rFonts w:ascii="宋体" w:hAnsi="宋体" w:cs="宋体" w:hint="eastAsia"/>
                <w:color w:val="000000"/>
                <w:kern w:val="0"/>
                <w:sz w:val="24"/>
              </w:rPr>
              <w:t>焊接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米</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326</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Y</w:t>
            </w:r>
            <w:r>
              <w:rPr>
                <w:rFonts w:ascii="宋体" w:hAnsi="宋体" w:cs="宋体" w:hint="eastAsia"/>
                <w:color w:val="000000"/>
                <w:kern w:val="0"/>
                <w:sz w:val="24"/>
              </w:rPr>
              <w:t>型过滤器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橡胶软接头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蝶阀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止回阀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电磁阀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蝶阀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11</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泄水阀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6</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水流开关</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橡胶软接头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自力式压差平衡阀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泄水阀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蝶阀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30</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水流开关</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橡胶软接头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自力式压差平衡阀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13</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13</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橡胶软接头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Y</w:t>
            </w:r>
            <w:r>
              <w:rPr>
                <w:rFonts w:ascii="宋体" w:hAnsi="宋体" w:cs="宋体" w:hint="eastAsia"/>
                <w:color w:val="000000"/>
                <w:kern w:val="0"/>
                <w:sz w:val="24"/>
              </w:rPr>
              <w:t>型过滤器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蝶阀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12</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自力式压差平衡阀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闸阀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DN40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DN32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10</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截止阀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DN32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10</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电动二通阀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DN32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5</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Y</w:t>
            </w:r>
            <w:r>
              <w:rPr>
                <w:rFonts w:ascii="宋体" w:hAnsi="宋体" w:cs="宋体" w:hint="eastAsia"/>
                <w:color w:val="000000"/>
                <w:kern w:val="0"/>
                <w:sz w:val="24"/>
              </w:rPr>
              <w:t>型过滤器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DN32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5</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自动排气阀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42</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截止阀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408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408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电动二通阀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204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Y</w:t>
            </w:r>
            <w:r>
              <w:rPr>
                <w:rFonts w:ascii="宋体" w:hAnsi="宋体" w:cs="宋体" w:hint="eastAsia"/>
                <w:color w:val="000000"/>
                <w:kern w:val="0"/>
                <w:sz w:val="24"/>
              </w:rPr>
              <w:t>型过滤器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204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压力仪表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压力表</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38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温度仪表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温度计</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温度仪表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温度传感器</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支</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挖沟槽土方</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挖土深度</w:t>
            </w:r>
            <w:r>
              <w:rPr>
                <w:rFonts w:ascii="宋体" w:hAnsi="宋体" w:cs="宋体" w:hint="eastAsia"/>
                <w:color w:val="000000"/>
                <w:kern w:val="0"/>
                <w:sz w:val="24"/>
              </w:rPr>
              <w:t>:0.7m</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m3</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135</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回填方</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回填土</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m3</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132</w:t>
            </w:r>
          </w:p>
        </w:tc>
      </w:tr>
      <w:tr w:rsidR="00EF32BC">
        <w:trPr>
          <w:trHeight w:val="32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管道刷油</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油漆品种</w:t>
            </w:r>
            <w:r>
              <w:rPr>
                <w:rFonts w:ascii="宋体" w:hAnsi="宋体" w:cs="宋体" w:hint="eastAsia"/>
                <w:color w:val="000000"/>
                <w:kern w:val="0"/>
                <w:sz w:val="24"/>
              </w:rPr>
              <w:t>:</w:t>
            </w:r>
            <w:r>
              <w:rPr>
                <w:rFonts w:ascii="宋体" w:hAnsi="宋体" w:cs="宋体" w:hint="eastAsia"/>
                <w:color w:val="000000"/>
                <w:kern w:val="0"/>
                <w:sz w:val="24"/>
              </w:rPr>
              <w:t>防锈漆</w:t>
            </w:r>
            <w:r>
              <w:rPr>
                <w:rFonts w:ascii="宋体" w:hAnsi="宋体" w:cs="宋体" w:hint="eastAsia"/>
                <w:color w:val="000000"/>
                <w:kern w:val="0"/>
                <w:sz w:val="24"/>
              </w:rPr>
              <w:t>.</w:t>
            </w:r>
            <w:r>
              <w:rPr>
                <w:rFonts w:ascii="宋体" w:hAnsi="宋体" w:cs="宋体" w:hint="eastAsia"/>
                <w:color w:val="000000"/>
                <w:kern w:val="0"/>
                <w:sz w:val="24"/>
              </w:rPr>
              <w:t>涂刷遍数</w:t>
            </w:r>
            <w:r>
              <w:rPr>
                <w:rFonts w:ascii="宋体" w:hAnsi="宋体" w:cs="宋体" w:hint="eastAsia"/>
                <w:color w:val="000000"/>
                <w:kern w:val="0"/>
                <w:sz w:val="24"/>
              </w:rPr>
              <w:t>:</w:t>
            </w:r>
            <w:r>
              <w:rPr>
                <w:rFonts w:ascii="宋体" w:hAnsi="宋体" w:cs="宋体" w:hint="eastAsia"/>
                <w:color w:val="000000"/>
                <w:kern w:val="0"/>
                <w:sz w:val="24"/>
              </w:rPr>
              <w:t>二遍</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m2</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832</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管道支架</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管道支架</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kg</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1798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管道绝热</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绝热厚度</w:t>
            </w:r>
            <w:r>
              <w:rPr>
                <w:rFonts w:ascii="宋体" w:hAnsi="宋体" w:cs="宋体" w:hint="eastAsia"/>
                <w:color w:val="000000"/>
                <w:kern w:val="0"/>
                <w:sz w:val="24"/>
              </w:rPr>
              <w:t>:10mm.</w:t>
            </w:r>
            <w:r>
              <w:rPr>
                <w:rFonts w:ascii="宋体" w:hAnsi="宋体" w:cs="宋体" w:hint="eastAsia"/>
                <w:color w:val="000000"/>
                <w:kern w:val="0"/>
                <w:sz w:val="24"/>
              </w:rPr>
              <w:t>保护层</w:t>
            </w:r>
            <w:r>
              <w:rPr>
                <w:rFonts w:ascii="宋体" w:hAnsi="宋体" w:cs="宋体" w:hint="eastAsia"/>
                <w:color w:val="000000"/>
                <w:kern w:val="0"/>
                <w:sz w:val="24"/>
              </w:rPr>
              <w:t>:0.5mm</w:t>
            </w:r>
            <w:r>
              <w:rPr>
                <w:rFonts w:ascii="宋体" w:hAnsi="宋体" w:cs="宋体" w:hint="eastAsia"/>
                <w:color w:val="000000"/>
                <w:kern w:val="0"/>
                <w:sz w:val="24"/>
              </w:rPr>
              <w:t>镀锌钢板</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m3</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1.43</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管道绝热</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绝热厚度</w:t>
            </w:r>
            <w:r>
              <w:rPr>
                <w:rFonts w:ascii="宋体" w:hAnsi="宋体" w:cs="宋体" w:hint="eastAsia"/>
                <w:color w:val="000000"/>
                <w:kern w:val="0"/>
                <w:sz w:val="24"/>
              </w:rPr>
              <w:t>:35mm.</w:t>
            </w:r>
            <w:r>
              <w:rPr>
                <w:rFonts w:ascii="宋体" w:hAnsi="宋体" w:cs="宋体" w:hint="eastAsia"/>
                <w:color w:val="000000"/>
                <w:kern w:val="0"/>
                <w:sz w:val="24"/>
              </w:rPr>
              <w:t>管道外径</w:t>
            </w:r>
            <w:r>
              <w:rPr>
                <w:rFonts w:ascii="宋体" w:hAnsi="宋体" w:cs="宋体" w:hint="eastAsia"/>
                <w:color w:val="000000"/>
                <w:kern w:val="0"/>
                <w:sz w:val="24"/>
              </w:rPr>
              <w:t>:</w:t>
            </w:r>
            <w:r>
              <w:rPr>
                <w:rFonts w:ascii="宋体" w:hAnsi="宋体" w:cs="宋体" w:hint="eastAsia"/>
                <w:color w:val="000000"/>
                <w:kern w:val="0"/>
                <w:sz w:val="24"/>
              </w:rPr>
              <w:t>φ</w:t>
            </w:r>
            <w:r>
              <w:rPr>
                <w:rFonts w:ascii="宋体" w:hAnsi="宋体" w:cs="宋体" w:hint="eastAsia"/>
                <w:color w:val="000000"/>
                <w:kern w:val="0"/>
                <w:sz w:val="24"/>
              </w:rPr>
              <w:t>133</w:t>
            </w:r>
            <w:r>
              <w:rPr>
                <w:rFonts w:ascii="宋体" w:hAnsi="宋体" w:cs="宋体" w:hint="eastAsia"/>
                <w:color w:val="000000"/>
                <w:kern w:val="0"/>
                <w:sz w:val="24"/>
              </w:rPr>
              <w:t>以下</w:t>
            </w:r>
          </w:p>
          <w:p w:rsidR="00EF32BC" w:rsidRDefault="00C664A4">
            <w:pPr>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保护层</w:t>
            </w:r>
            <w:r>
              <w:rPr>
                <w:rFonts w:ascii="宋体" w:hAnsi="宋体" w:cs="宋体" w:hint="eastAsia"/>
                <w:color w:val="000000"/>
                <w:kern w:val="0"/>
                <w:sz w:val="24"/>
              </w:rPr>
              <w:t>:0.5mm</w:t>
            </w:r>
            <w:r>
              <w:rPr>
                <w:rFonts w:ascii="宋体" w:hAnsi="宋体" w:cs="宋体" w:hint="eastAsia"/>
                <w:color w:val="000000"/>
                <w:kern w:val="0"/>
                <w:sz w:val="24"/>
              </w:rPr>
              <w:t>镀锌钢板</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m3</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6.27</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管道绝热</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绝热厚度</w:t>
            </w:r>
            <w:r>
              <w:rPr>
                <w:rFonts w:ascii="宋体" w:hAnsi="宋体" w:cs="宋体" w:hint="eastAsia"/>
                <w:color w:val="000000"/>
                <w:kern w:val="0"/>
                <w:sz w:val="24"/>
              </w:rPr>
              <w:t>:25mm.</w:t>
            </w:r>
            <w:r>
              <w:rPr>
                <w:rFonts w:ascii="宋体" w:hAnsi="宋体" w:cs="宋体" w:hint="eastAsia"/>
                <w:color w:val="000000"/>
                <w:kern w:val="0"/>
                <w:sz w:val="24"/>
              </w:rPr>
              <w:t>管道外径</w:t>
            </w:r>
            <w:r>
              <w:rPr>
                <w:rFonts w:ascii="宋体" w:hAnsi="宋体" w:cs="宋体" w:hint="eastAsia"/>
                <w:color w:val="000000"/>
                <w:kern w:val="0"/>
                <w:sz w:val="24"/>
              </w:rPr>
              <w:t>:</w:t>
            </w:r>
            <w:r>
              <w:rPr>
                <w:rFonts w:ascii="宋体" w:hAnsi="宋体" w:cs="宋体" w:hint="eastAsia"/>
                <w:color w:val="000000"/>
                <w:kern w:val="0"/>
                <w:sz w:val="24"/>
              </w:rPr>
              <w:t>小于等于</w:t>
            </w:r>
            <w:r>
              <w:rPr>
                <w:rFonts w:ascii="宋体" w:hAnsi="宋体" w:cs="宋体" w:hint="eastAsia"/>
                <w:color w:val="000000"/>
                <w:kern w:val="0"/>
                <w:sz w:val="24"/>
              </w:rPr>
              <w:t>DN100</w:t>
            </w:r>
          </w:p>
          <w:p w:rsidR="00EF32BC" w:rsidRDefault="00C664A4">
            <w:pPr>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保护层</w:t>
            </w:r>
            <w:r>
              <w:rPr>
                <w:rFonts w:ascii="宋体" w:hAnsi="宋体" w:cs="宋体" w:hint="eastAsia"/>
                <w:color w:val="000000"/>
                <w:kern w:val="0"/>
                <w:sz w:val="24"/>
              </w:rPr>
              <w:t>:0.5mm</w:t>
            </w:r>
            <w:r>
              <w:rPr>
                <w:rFonts w:ascii="宋体" w:hAnsi="宋体" w:cs="宋体" w:hint="eastAsia"/>
                <w:color w:val="000000"/>
                <w:kern w:val="0"/>
                <w:sz w:val="24"/>
              </w:rPr>
              <w:t>镀锌钢板</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m3</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26.68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铺砂、盖保护板</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铺沙盖转</w:t>
            </w:r>
            <w:r>
              <w:rPr>
                <w:rFonts w:ascii="宋体" w:hAnsi="宋体" w:cs="宋体" w:hint="eastAsia"/>
                <w:color w:val="000000"/>
                <w:kern w:val="0"/>
                <w:sz w:val="24"/>
              </w:rPr>
              <w:t>.</w:t>
            </w:r>
            <w:r>
              <w:rPr>
                <w:rFonts w:ascii="宋体" w:hAnsi="宋体" w:cs="宋体" w:hint="eastAsia"/>
                <w:color w:val="000000"/>
                <w:kern w:val="0"/>
                <w:sz w:val="24"/>
              </w:rPr>
              <w:t>规格</w:t>
            </w:r>
            <w:r>
              <w:rPr>
                <w:rFonts w:ascii="宋体" w:hAnsi="宋体" w:cs="宋体" w:hint="eastAsia"/>
                <w:color w:val="000000"/>
                <w:kern w:val="0"/>
                <w:sz w:val="24"/>
              </w:rPr>
              <w:t>:1-2</w:t>
            </w:r>
            <w:r>
              <w:rPr>
                <w:rFonts w:ascii="宋体" w:hAnsi="宋体" w:cs="宋体" w:hint="eastAsia"/>
                <w:color w:val="000000"/>
                <w:kern w:val="0"/>
                <w:sz w:val="24"/>
              </w:rPr>
              <w:t>根</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40</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铺砂、盖保护板</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铺沙盖转</w:t>
            </w:r>
            <w:r>
              <w:rPr>
                <w:rFonts w:ascii="宋体" w:hAnsi="宋体" w:cs="宋体" w:hint="eastAsia"/>
                <w:color w:val="000000"/>
                <w:kern w:val="0"/>
                <w:sz w:val="24"/>
              </w:rPr>
              <w:t>.</w:t>
            </w:r>
            <w:r>
              <w:rPr>
                <w:rFonts w:ascii="宋体" w:hAnsi="宋体" w:cs="宋体" w:hint="eastAsia"/>
                <w:color w:val="000000"/>
                <w:kern w:val="0"/>
                <w:sz w:val="24"/>
              </w:rPr>
              <w:t>规格</w:t>
            </w:r>
            <w:r>
              <w:rPr>
                <w:rFonts w:ascii="宋体" w:hAnsi="宋体" w:cs="宋体" w:hint="eastAsia"/>
                <w:color w:val="000000"/>
                <w:kern w:val="0"/>
                <w:sz w:val="24"/>
              </w:rPr>
              <w:t>:4</w:t>
            </w:r>
            <w:r>
              <w:rPr>
                <w:rFonts w:ascii="宋体" w:hAnsi="宋体" w:cs="宋体" w:hint="eastAsia"/>
                <w:color w:val="000000"/>
                <w:kern w:val="0"/>
                <w:sz w:val="24"/>
              </w:rPr>
              <w:t>根</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15</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w:t>
            </w:r>
            <w:r>
              <w:rPr>
                <w:rFonts w:ascii="宋体" w:hAnsi="宋体" w:cs="宋体" w:hint="eastAsia"/>
                <w:color w:val="000000"/>
                <w:kern w:val="0"/>
                <w:sz w:val="24"/>
              </w:rPr>
              <w:t>.</w:t>
            </w:r>
            <w:r>
              <w:rPr>
                <w:rFonts w:ascii="宋体" w:hAnsi="宋体" w:cs="宋体" w:hint="eastAsia"/>
                <w:color w:val="000000"/>
                <w:kern w:val="0"/>
                <w:sz w:val="24"/>
              </w:rPr>
              <w:t>规格</w:t>
            </w:r>
            <w:r>
              <w:rPr>
                <w:rFonts w:ascii="宋体" w:hAnsi="宋体" w:cs="宋体" w:hint="eastAsia"/>
                <w:color w:val="000000"/>
                <w:kern w:val="0"/>
                <w:sz w:val="24"/>
              </w:rPr>
              <w:t>:YJV-3*50+2*25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45</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w:t>
            </w:r>
            <w:r>
              <w:rPr>
                <w:rFonts w:ascii="宋体" w:hAnsi="宋体" w:cs="宋体" w:hint="eastAsia"/>
                <w:color w:val="000000"/>
                <w:kern w:val="0"/>
                <w:sz w:val="24"/>
              </w:rPr>
              <w:t>.</w:t>
            </w:r>
            <w:r>
              <w:rPr>
                <w:rFonts w:ascii="宋体" w:hAnsi="宋体" w:cs="宋体" w:hint="eastAsia"/>
                <w:color w:val="000000"/>
                <w:kern w:val="0"/>
                <w:sz w:val="24"/>
              </w:rPr>
              <w:t>规格</w:t>
            </w:r>
            <w:r>
              <w:rPr>
                <w:rFonts w:ascii="宋体" w:hAnsi="宋体" w:cs="宋体" w:hint="eastAsia"/>
                <w:color w:val="000000"/>
                <w:kern w:val="0"/>
                <w:sz w:val="24"/>
              </w:rPr>
              <w:t>:YJV-3*25+2*16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w:t>
            </w:r>
            <w:r>
              <w:rPr>
                <w:rFonts w:ascii="宋体" w:hAnsi="宋体" w:cs="宋体" w:hint="eastAsia"/>
                <w:color w:val="000000"/>
                <w:kern w:val="0"/>
                <w:sz w:val="24"/>
              </w:rPr>
              <w:t>.</w:t>
            </w:r>
            <w:r>
              <w:rPr>
                <w:rFonts w:ascii="宋体" w:hAnsi="宋体" w:cs="宋体" w:hint="eastAsia"/>
                <w:color w:val="000000"/>
                <w:kern w:val="0"/>
                <w:sz w:val="24"/>
              </w:rPr>
              <w:t>规格</w:t>
            </w:r>
            <w:r>
              <w:rPr>
                <w:rFonts w:ascii="宋体" w:hAnsi="宋体" w:cs="宋体" w:hint="eastAsia"/>
                <w:color w:val="000000"/>
                <w:kern w:val="0"/>
                <w:sz w:val="24"/>
              </w:rPr>
              <w:t>:YJV-5*4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45</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w:t>
            </w:r>
            <w:r>
              <w:rPr>
                <w:rFonts w:ascii="宋体" w:hAnsi="宋体" w:cs="宋体" w:hint="eastAsia"/>
                <w:color w:val="000000"/>
                <w:kern w:val="0"/>
                <w:sz w:val="24"/>
              </w:rPr>
              <w:t>.</w:t>
            </w:r>
            <w:r>
              <w:rPr>
                <w:rFonts w:ascii="宋体" w:hAnsi="宋体" w:cs="宋体" w:hint="eastAsia"/>
                <w:color w:val="000000"/>
                <w:kern w:val="0"/>
                <w:sz w:val="24"/>
              </w:rPr>
              <w:t>规格</w:t>
            </w:r>
            <w:r>
              <w:rPr>
                <w:rFonts w:ascii="宋体" w:hAnsi="宋体" w:cs="宋体" w:hint="eastAsia"/>
                <w:color w:val="000000"/>
                <w:kern w:val="0"/>
                <w:sz w:val="24"/>
              </w:rPr>
              <w:t>:YJV-5*2.5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37.7</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电力电缆头</w:t>
            </w:r>
            <w:r>
              <w:rPr>
                <w:rFonts w:ascii="宋体" w:hAnsi="宋体" w:cs="宋体" w:hint="eastAsia"/>
                <w:color w:val="000000"/>
                <w:kern w:val="0"/>
                <w:sz w:val="24"/>
              </w:rPr>
              <w:t>.</w:t>
            </w:r>
            <w:r>
              <w:rPr>
                <w:rFonts w:ascii="宋体" w:hAnsi="宋体" w:cs="宋体" w:hint="eastAsia"/>
                <w:color w:val="000000"/>
                <w:kern w:val="0"/>
                <w:sz w:val="24"/>
              </w:rPr>
              <w:t>规格</w:t>
            </w:r>
            <w:r>
              <w:rPr>
                <w:rFonts w:ascii="宋体" w:hAnsi="宋体" w:cs="宋体" w:hint="eastAsia"/>
                <w:color w:val="000000"/>
                <w:kern w:val="0"/>
                <w:sz w:val="24"/>
              </w:rPr>
              <w:t>:50mm2</w:t>
            </w:r>
            <w:r>
              <w:rPr>
                <w:rFonts w:ascii="宋体" w:hAnsi="宋体" w:cs="宋体" w:hint="eastAsia"/>
                <w:color w:val="000000"/>
                <w:kern w:val="0"/>
                <w:sz w:val="24"/>
              </w:rPr>
              <w:t>以下</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电力电缆头</w:t>
            </w:r>
            <w:r>
              <w:rPr>
                <w:rFonts w:ascii="宋体" w:hAnsi="宋体" w:cs="宋体" w:hint="eastAsia"/>
                <w:color w:val="000000"/>
                <w:kern w:val="0"/>
                <w:sz w:val="24"/>
              </w:rPr>
              <w:t>.</w:t>
            </w:r>
            <w:r>
              <w:rPr>
                <w:rFonts w:ascii="宋体" w:hAnsi="宋体" w:cs="宋体" w:hint="eastAsia"/>
                <w:color w:val="000000"/>
                <w:kern w:val="0"/>
                <w:sz w:val="24"/>
              </w:rPr>
              <w:t>规格</w:t>
            </w:r>
            <w:r>
              <w:rPr>
                <w:rFonts w:ascii="宋体" w:hAnsi="宋体" w:cs="宋体" w:hint="eastAsia"/>
                <w:color w:val="000000"/>
                <w:kern w:val="0"/>
                <w:sz w:val="24"/>
              </w:rPr>
              <w:t>:35mm2</w:t>
            </w:r>
            <w:r>
              <w:rPr>
                <w:rFonts w:ascii="宋体" w:hAnsi="宋体" w:cs="宋体" w:hint="eastAsia"/>
                <w:color w:val="000000"/>
                <w:kern w:val="0"/>
                <w:sz w:val="24"/>
              </w:rPr>
              <w:t>以下</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6</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电力电缆头</w:t>
            </w:r>
            <w:r>
              <w:rPr>
                <w:rFonts w:ascii="宋体" w:hAnsi="宋体" w:cs="宋体" w:hint="eastAsia"/>
                <w:color w:val="000000"/>
                <w:kern w:val="0"/>
                <w:sz w:val="24"/>
              </w:rPr>
              <w:t>.</w:t>
            </w:r>
            <w:r>
              <w:rPr>
                <w:rFonts w:ascii="宋体" w:hAnsi="宋体" w:cs="宋体" w:hint="eastAsia"/>
                <w:color w:val="000000"/>
                <w:kern w:val="0"/>
                <w:sz w:val="24"/>
              </w:rPr>
              <w:t>规格</w:t>
            </w:r>
            <w:r>
              <w:rPr>
                <w:rFonts w:ascii="宋体" w:hAnsi="宋体" w:cs="宋体" w:hint="eastAsia"/>
                <w:color w:val="000000"/>
                <w:kern w:val="0"/>
                <w:sz w:val="24"/>
              </w:rPr>
              <w:t>:10mm2</w:t>
            </w:r>
            <w:r>
              <w:rPr>
                <w:rFonts w:ascii="宋体" w:hAnsi="宋体" w:cs="宋体" w:hint="eastAsia"/>
                <w:color w:val="000000"/>
                <w:kern w:val="0"/>
                <w:sz w:val="24"/>
              </w:rPr>
              <w:t>以下</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16</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配管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名称</w:t>
            </w:r>
            <w:r>
              <w:rPr>
                <w:rFonts w:ascii="宋体" w:hAnsi="宋体" w:cs="宋体" w:hint="eastAsia"/>
                <w:color w:val="000000"/>
                <w:kern w:val="0"/>
                <w:sz w:val="24"/>
              </w:rPr>
              <w:t>:</w:t>
            </w:r>
            <w:r>
              <w:rPr>
                <w:rFonts w:ascii="宋体" w:hAnsi="宋体" w:cs="宋体" w:hint="eastAsia"/>
                <w:color w:val="000000"/>
                <w:kern w:val="0"/>
                <w:sz w:val="24"/>
              </w:rPr>
              <w:t>穿线管</w:t>
            </w:r>
            <w:r>
              <w:rPr>
                <w:rFonts w:ascii="宋体" w:hAnsi="宋体" w:cs="宋体" w:hint="eastAsia"/>
                <w:color w:val="000000"/>
                <w:kern w:val="0"/>
                <w:sz w:val="24"/>
              </w:rPr>
              <w:t>2.</w:t>
            </w:r>
            <w:r>
              <w:rPr>
                <w:rFonts w:ascii="宋体" w:hAnsi="宋体" w:cs="宋体" w:hint="eastAsia"/>
                <w:color w:val="000000"/>
                <w:kern w:val="0"/>
                <w:sz w:val="24"/>
              </w:rPr>
              <w:t>材质</w:t>
            </w:r>
            <w:r>
              <w:rPr>
                <w:rFonts w:ascii="宋体" w:hAnsi="宋体" w:cs="宋体" w:hint="eastAsia"/>
                <w:color w:val="000000"/>
                <w:kern w:val="0"/>
                <w:sz w:val="24"/>
              </w:rPr>
              <w:t>:PC</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规格</w:t>
            </w:r>
            <w:r>
              <w:rPr>
                <w:rFonts w:ascii="宋体" w:hAnsi="宋体" w:cs="宋体" w:hint="eastAsia"/>
                <w:color w:val="000000"/>
                <w:kern w:val="0"/>
                <w:sz w:val="24"/>
              </w:rPr>
              <w:t>:DN20mm</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960</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配管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名称</w:t>
            </w:r>
            <w:r>
              <w:rPr>
                <w:rFonts w:ascii="宋体" w:hAnsi="宋体" w:cs="宋体" w:hint="eastAsia"/>
                <w:color w:val="000000"/>
                <w:kern w:val="0"/>
                <w:sz w:val="24"/>
              </w:rPr>
              <w:t>:</w:t>
            </w:r>
            <w:r>
              <w:rPr>
                <w:rFonts w:ascii="宋体" w:hAnsi="宋体" w:cs="宋体" w:hint="eastAsia"/>
                <w:color w:val="000000"/>
                <w:kern w:val="0"/>
                <w:sz w:val="24"/>
              </w:rPr>
              <w:t>穿线管</w:t>
            </w:r>
            <w:r>
              <w:rPr>
                <w:rFonts w:ascii="宋体" w:hAnsi="宋体" w:cs="宋体" w:hint="eastAsia"/>
                <w:color w:val="000000"/>
                <w:kern w:val="0"/>
                <w:sz w:val="24"/>
              </w:rPr>
              <w:t>2.</w:t>
            </w:r>
            <w:r>
              <w:rPr>
                <w:rFonts w:ascii="宋体" w:hAnsi="宋体" w:cs="宋体" w:hint="eastAsia"/>
                <w:color w:val="000000"/>
                <w:kern w:val="0"/>
                <w:sz w:val="24"/>
              </w:rPr>
              <w:t>材质</w:t>
            </w:r>
            <w:r>
              <w:rPr>
                <w:rFonts w:ascii="宋体" w:hAnsi="宋体" w:cs="宋体" w:hint="eastAsia"/>
                <w:color w:val="000000"/>
                <w:kern w:val="0"/>
                <w:sz w:val="24"/>
              </w:rPr>
              <w:t>:PC</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规格</w:t>
            </w:r>
            <w:r>
              <w:rPr>
                <w:rFonts w:ascii="宋体" w:hAnsi="宋体" w:cs="宋体" w:hint="eastAsia"/>
                <w:color w:val="000000"/>
                <w:kern w:val="0"/>
                <w:sz w:val="24"/>
              </w:rPr>
              <w:t>:DN25mm</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169</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配线</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型号</w:t>
            </w:r>
            <w:r>
              <w:rPr>
                <w:rFonts w:ascii="宋体" w:hAnsi="宋体" w:cs="宋体" w:hint="eastAsia"/>
                <w:color w:val="000000"/>
                <w:kern w:val="0"/>
                <w:sz w:val="24"/>
              </w:rPr>
              <w:t>:BV.</w:t>
            </w:r>
            <w:r>
              <w:rPr>
                <w:rFonts w:ascii="宋体" w:hAnsi="宋体" w:cs="宋体" w:hint="eastAsia"/>
                <w:color w:val="000000"/>
                <w:kern w:val="0"/>
                <w:sz w:val="24"/>
              </w:rPr>
              <w:t>规格</w:t>
            </w:r>
            <w:r>
              <w:rPr>
                <w:rFonts w:ascii="宋体" w:hAnsi="宋体" w:cs="宋体" w:hint="eastAsia"/>
                <w:color w:val="000000"/>
                <w:kern w:val="0"/>
                <w:sz w:val="24"/>
              </w:rPr>
              <w:t>:1.5.</w:t>
            </w:r>
            <w:r>
              <w:rPr>
                <w:rFonts w:ascii="宋体" w:hAnsi="宋体" w:cs="宋体" w:hint="eastAsia"/>
                <w:color w:val="000000"/>
                <w:kern w:val="0"/>
                <w:sz w:val="24"/>
              </w:rPr>
              <w:t>材质</w:t>
            </w:r>
            <w:r>
              <w:rPr>
                <w:rFonts w:ascii="宋体" w:hAnsi="宋体" w:cs="宋体" w:hint="eastAsia"/>
                <w:color w:val="000000"/>
                <w:kern w:val="0"/>
                <w:sz w:val="24"/>
              </w:rPr>
              <w:t>:</w:t>
            </w:r>
            <w:r>
              <w:rPr>
                <w:rFonts w:ascii="宋体" w:hAnsi="宋体" w:cs="宋体" w:hint="eastAsia"/>
                <w:color w:val="000000"/>
                <w:kern w:val="0"/>
                <w:sz w:val="24"/>
              </w:rPr>
              <w:t>铜芯</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5105</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配线</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型号</w:t>
            </w:r>
            <w:r>
              <w:rPr>
                <w:rFonts w:ascii="宋体" w:hAnsi="宋体" w:cs="宋体" w:hint="eastAsia"/>
                <w:color w:val="000000"/>
                <w:kern w:val="0"/>
                <w:sz w:val="24"/>
              </w:rPr>
              <w:t>:BV.</w:t>
            </w:r>
            <w:r>
              <w:rPr>
                <w:rFonts w:ascii="宋体" w:hAnsi="宋体" w:cs="宋体" w:hint="eastAsia"/>
                <w:color w:val="000000"/>
                <w:kern w:val="0"/>
                <w:sz w:val="24"/>
              </w:rPr>
              <w:t>规格</w:t>
            </w:r>
            <w:r>
              <w:rPr>
                <w:rFonts w:ascii="宋体" w:hAnsi="宋体" w:cs="宋体" w:hint="eastAsia"/>
                <w:color w:val="000000"/>
                <w:kern w:val="0"/>
                <w:sz w:val="24"/>
              </w:rPr>
              <w:t>:2.5.</w:t>
            </w:r>
            <w:r>
              <w:rPr>
                <w:rFonts w:ascii="宋体" w:hAnsi="宋体" w:cs="宋体" w:hint="eastAsia"/>
                <w:color w:val="000000"/>
                <w:kern w:val="0"/>
                <w:sz w:val="24"/>
              </w:rPr>
              <w:t>材质</w:t>
            </w:r>
            <w:r>
              <w:rPr>
                <w:rFonts w:ascii="宋体" w:hAnsi="宋体" w:cs="宋体" w:hint="eastAsia"/>
                <w:color w:val="000000"/>
                <w:kern w:val="0"/>
                <w:sz w:val="24"/>
              </w:rPr>
              <w:t>:</w:t>
            </w:r>
            <w:r>
              <w:rPr>
                <w:rFonts w:ascii="宋体" w:hAnsi="宋体" w:cs="宋体" w:hint="eastAsia"/>
                <w:color w:val="000000"/>
                <w:kern w:val="0"/>
                <w:sz w:val="24"/>
              </w:rPr>
              <w:t>铜芯</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m</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668</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接线盒</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接线盒</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204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控制开关</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风机盘管三速开关</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204</w:t>
            </w:r>
          </w:p>
        </w:tc>
      </w:tr>
      <w:tr w:rsidR="00EF32BC">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F32BC" w:rsidRDefault="00EF32BC">
            <w:pPr>
              <w:jc w:val="center"/>
              <w:rPr>
                <w:rFonts w:ascii="宋体" w:hAnsi="宋体" w:cs="宋体"/>
                <w:color w:val="000000"/>
                <w:kern w:val="0"/>
                <w:sz w:val="24"/>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配电箱</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left"/>
              <w:rPr>
                <w:rFonts w:ascii="宋体" w:hAnsi="宋体" w:cs="宋体"/>
                <w:color w:val="000000"/>
                <w:kern w:val="0"/>
                <w:sz w:val="24"/>
              </w:rPr>
            </w:pPr>
            <w:r>
              <w:rPr>
                <w:rFonts w:ascii="宋体" w:hAnsi="宋体" w:cs="宋体" w:hint="eastAsia"/>
                <w:color w:val="000000"/>
                <w:kern w:val="0"/>
                <w:sz w:val="24"/>
              </w:rPr>
              <w:t>半周长</w:t>
            </w:r>
            <w:r>
              <w:rPr>
                <w:rFonts w:ascii="宋体" w:hAnsi="宋体" w:cs="宋体" w:hint="eastAsia"/>
                <w:color w:val="000000"/>
                <w:kern w:val="0"/>
                <w:sz w:val="24"/>
              </w:rPr>
              <w:t>2.5m.</w:t>
            </w:r>
            <w:r>
              <w:rPr>
                <w:rFonts w:ascii="宋体" w:hAnsi="宋体" w:cs="宋体" w:hint="eastAsia"/>
                <w:color w:val="000000"/>
                <w:kern w:val="0"/>
                <w:sz w:val="24"/>
              </w:rPr>
              <w:t>规格</w:t>
            </w:r>
            <w:r>
              <w:rPr>
                <w:rFonts w:ascii="宋体" w:hAnsi="宋体" w:cs="宋体" w:hint="eastAsia"/>
                <w:color w:val="000000"/>
                <w:kern w:val="0"/>
                <w:sz w:val="24"/>
              </w:rPr>
              <w:t>:</w:t>
            </w:r>
            <w:r>
              <w:rPr>
                <w:rFonts w:ascii="宋体" w:hAnsi="宋体" w:cs="宋体" w:hint="eastAsia"/>
                <w:color w:val="000000"/>
                <w:kern w:val="0"/>
                <w:sz w:val="24"/>
              </w:rPr>
              <w:t>详见图纸（附件）</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个</w:t>
            </w:r>
          </w:p>
        </w:tc>
        <w:tc>
          <w:tcPr>
            <w:tcW w:w="1298" w:type="dxa"/>
            <w:tcBorders>
              <w:top w:val="single" w:sz="4" w:space="0" w:color="auto"/>
              <w:left w:val="single" w:sz="4" w:space="0" w:color="auto"/>
              <w:bottom w:val="single" w:sz="4" w:space="0" w:color="auto"/>
              <w:right w:val="single" w:sz="4" w:space="0" w:color="auto"/>
            </w:tcBorders>
            <w:vAlign w:val="center"/>
          </w:tcPr>
          <w:p w:rsidR="00EF32BC" w:rsidRDefault="00C664A4">
            <w:pPr>
              <w:jc w:val="center"/>
              <w:rPr>
                <w:rFonts w:ascii="宋体" w:hAnsi="宋体" w:cs="宋体"/>
                <w:color w:val="000000"/>
                <w:kern w:val="0"/>
                <w:sz w:val="24"/>
              </w:rPr>
            </w:pPr>
            <w:r>
              <w:rPr>
                <w:rFonts w:ascii="宋体" w:hAnsi="宋体" w:cs="宋体" w:hint="eastAsia"/>
                <w:color w:val="000000"/>
                <w:kern w:val="0"/>
                <w:sz w:val="24"/>
              </w:rPr>
              <w:t>2</w:t>
            </w:r>
          </w:p>
        </w:tc>
      </w:tr>
    </w:tbl>
    <w:p w:rsidR="00EF32BC" w:rsidRDefault="00C664A4">
      <w:pPr>
        <w:autoSpaceDE w:val="0"/>
        <w:autoSpaceDN w:val="0"/>
        <w:adjustRightInd w:val="0"/>
        <w:spacing w:line="360" w:lineRule="auto"/>
        <w:rPr>
          <w:rFonts w:ascii="宋体" w:hAnsi="宋体" w:cs="宋体"/>
          <w:b/>
          <w:bCs/>
          <w:szCs w:val="21"/>
          <w:lang w:val="zh-CN"/>
        </w:rPr>
      </w:pPr>
      <w:r>
        <w:rPr>
          <w:rFonts w:ascii="宋体" w:hAnsi="宋体" w:cs="宋体" w:hint="eastAsia"/>
          <w:b/>
          <w:bCs/>
          <w:szCs w:val="21"/>
          <w:lang w:val="zh-CN"/>
        </w:rPr>
        <w:t>备注：以上所需主要材料，实际用量如与上表中数量存在细微偏差，则以施工图纸（附件）为准。</w:t>
      </w:r>
    </w:p>
    <w:p w:rsidR="00EF32BC" w:rsidRDefault="00C664A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三、采购标的的其他技术、服务等要求</w:t>
      </w:r>
    </w:p>
    <w:p w:rsidR="00EF32BC" w:rsidRDefault="00C664A4">
      <w:pPr>
        <w:spacing w:line="360" w:lineRule="auto"/>
        <w:ind w:firstLineChars="200" w:firstLine="480"/>
        <w:rPr>
          <w:rFonts w:ascii="宋体" w:hAnsi="宋体"/>
          <w:b/>
          <w:sz w:val="24"/>
        </w:rPr>
      </w:pPr>
      <w:r>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hAnsi="宋体" w:hint="eastAsia"/>
          <w:b/>
          <w:sz w:val="24"/>
        </w:rPr>
        <w:t>否则为无效投标。</w:t>
      </w:r>
    </w:p>
    <w:p w:rsidR="00EF32BC" w:rsidRDefault="00C664A4">
      <w:pPr>
        <w:spacing w:line="360" w:lineRule="auto"/>
        <w:ind w:firstLineChars="200" w:firstLine="480"/>
        <w:rPr>
          <w:rFonts w:ascii="宋体" w:cs="宋体"/>
          <w:sz w:val="24"/>
          <w:lang w:val="zh-CN"/>
        </w:rPr>
      </w:pPr>
      <w:r>
        <w:rPr>
          <w:rFonts w:ascii="宋体" w:cs="宋体" w:hint="eastAsia"/>
          <w:sz w:val="24"/>
          <w:lang w:val="zh-CN"/>
        </w:rPr>
        <w:t>2</w:t>
      </w:r>
      <w:r>
        <w:rPr>
          <w:rFonts w:ascii="宋体" w:cs="宋体" w:hint="eastAsia"/>
          <w:sz w:val="24"/>
          <w:lang w:val="zh-CN"/>
        </w:rPr>
        <w:t>、本招标文件所列需求为最低要求，投标产品不得低于最低要求，</w:t>
      </w:r>
      <w:r>
        <w:rPr>
          <w:rFonts w:ascii="宋体" w:cs="宋体" w:hint="eastAsia"/>
          <w:b/>
          <w:bCs/>
          <w:sz w:val="24"/>
          <w:lang w:val="zh-CN"/>
        </w:rPr>
        <w:t>否则为无效投标。</w:t>
      </w:r>
    </w:p>
    <w:p w:rsidR="00EF32BC" w:rsidRDefault="00C664A4">
      <w:pPr>
        <w:autoSpaceDE w:val="0"/>
        <w:autoSpaceDN w:val="0"/>
        <w:adjustRightInd w:val="0"/>
        <w:spacing w:line="360" w:lineRule="auto"/>
        <w:ind w:firstLineChars="200" w:firstLine="480"/>
        <w:rPr>
          <w:rFonts w:ascii="宋体" w:cs="宋体"/>
          <w:sz w:val="24"/>
          <w:lang w:val="zh-CN"/>
        </w:rPr>
      </w:pPr>
      <w:r>
        <w:rPr>
          <w:rFonts w:ascii="宋体" w:hAnsi="宋体" w:cs="宋体" w:hint="eastAsia"/>
          <w:sz w:val="24"/>
        </w:rPr>
        <w:lastRenderedPageBreak/>
        <w:t>3</w:t>
      </w:r>
      <w:r>
        <w:rPr>
          <w:rFonts w:ascii="宋体" w:hAnsi="宋体" w:cs="宋体" w:hint="eastAsia"/>
          <w:sz w:val="24"/>
        </w:rPr>
        <w:t>、</w:t>
      </w:r>
      <w:r>
        <w:rPr>
          <w:rFonts w:ascii="宋体" w:hAnsi="宋体" w:cs="宋体" w:hint="eastAsia"/>
          <w:sz w:val="24"/>
          <w:lang w:val="zh-CN"/>
        </w:rPr>
        <w:t>投标人所投风冷模块机组及末端风机盘管等主要空调设备须为同一品牌产品，</w:t>
      </w:r>
      <w:r>
        <w:rPr>
          <w:rFonts w:ascii="宋体" w:cs="宋体" w:hint="eastAsia"/>
          <w:b/>
          <w:bCs/>
          <w:sz w:val="24"/>
          <w:lang w:val="zh-CN"/>
        </w:rPr>
        <w:t>否则为无效投标。</w:t>
      </w:r>
    </w:p>
    <w:p w:rsidR="00EF32BC" w:rsidRDefault="00C664A4">
      <w:pPr>
        <w:autoSpaceDE w:val="0"/>
        <w:autoSpaceDN w:val="0"/>
        <w:adjustRightInd w:val="0"/>
        <w:spacing w:line="360" w:lineRule="auto"/>
        <w:ind w:firstLine="480"/>
        <w:rPr>
          <w:rFonts w:ascii="宋体" w:cs="宋体"/>
          <w:b/>
          <w:bCs/>
          <w:sz w:val="24"/>
          <w:lang w:val="zh-CN"/>
        </w:rPr>
      </w:pPr>
      <w:r>
        <w:rPr>
          <w:rFonts w:ascii="宋体" w:cs="宋体" w:hint="eastAsia"/>
          <w:sz w:val="24"/>
        </w:rPr>
        <w:t>4</w:t>
      </w:r>
      <w:r>
        <w:rPr>
          <w:rFonts w:ascii="宋体" w:cs="宋体" w:hint="eastAsia"/>
          <w:sz w:val="24"/>
          <w:lang w:val="zh-CN"/>
        </w:rPr>
        <w:t>、投标人应就该项目完整投标，</w:t>
      </w:r>
      <w:r>
        <w:rPr>
          <w:rFonts w:ascii="宋体" w:cs="宋体" w:hint="eastAsia"/>
          <w:b/>
          <w:bCs/>
          <w:sz w:val="24"/>
          <w:lang w:val="zh-CN"/>
        </w:rPr>
        <w:t>否则为无效投标。</w:t>
      </w:r>
    </w:p>
    <w:p w:rsidR="00EF32BC" w:rsidRDefault="00C664A4">
      <w:pPr>
        <w:autoSpaceDE w:val="0"/>
        <w:autoSpaceDN w:val="0"/>
        <w:adjustRightInd w:val="0"/>
        <w:spacing w:line="360" w:lineRule="auto"/>
        <w:ind w:firstLine="480"/>
        <w:rPr>
          <w:rFonts w:ascii="宋体" w:cs="宋体"/>
          <w:b/>
          <w:bCs/>
          <w:sz w:val="24"/>
          <w:lang w:val="zh-CN"/>
        </w:rPr>
      </w:pPr>
      <w:r>
        <w:rPr>
          <w:rFonts w:ascii="宋体" w:cs="宋体" w:hint="eastAsia"/>
          <w:b/>
          <w:bCs/>
          <w:sz w:val="24"/>
          <w:lang w:val="zh-CN"/>
        </w:rPr>
        <w:t>5</w:t>
      </w:r>
      <w:r>
        <w:rPr>
          <w:rFonts w:ascii="宋体" w:cs="宋体" w:hint="eastAsia"/>
          <w:b/>
          <w:bCs/>
          <w:sz w:val="24"/>
          <w:lang w:val="zh-CN"/>
        </w:rPr>
        <w:t>、核心产品：</w:t>
      </w:r>
      <w:r>
        <w:rPr>
          <w:rFonts w:ascii="宋体" w:hAnsi="宋体" w:cs="宋体" w:hint="eastAsia"/>
          <w:color w:val="000000"/>
          <w:kern w:val="0"/>
          <w:sz w:val="24"/>
        </w:rPr>
        <w:t>6</w:t>
      </w:r>
      <w:r>
        <w:rPr>
          <w:rFonts w:ascii="宋体" w:hAnsi="宋体" w:cs="宋体" w:hint="eastAsia"/>
          <w:color w:val="000000"/>
          <w:kern w:val="0"/>
          <w:sz w:val="24"/>
        </w:rPr>
        <w:t>台风冷模块机组，循环水泵按设计配置，定压补水装置</w:t>
      </w:r>
      <w:r>
        <w:rPr>
          <w:rFonts w:ascii="宋体" w:hAnsi="宋体" w:cs="宋体" w:hint="eastAsia"/>
          <w:color w:val="000000"/>
          <w:kern w:val="0"/>
          <w:sz w:val="24"/>
        </w:rPr>
        <w:t>2</w:t>
      </w:r>
      <w:r>
        <w:rPr>
          <w:rFonts w:ascii="宋体" w:hAnsi="宋体" w:cs="宋体" w:hint="eastAsia"/>
          <w:color w:val="000000"/>
          <w:kern w:val="0"/>
          <w:sz w:val="24"/>
        </w:rPr>
        <w:t>组，水处理设备</w:t>
      </w:r>
    </w:p>
    <w:p w:rsidR="00EF32BC" w:rsidRDefault="00C664A4">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六、验收标准</w:t>
      </w:r>
    </w:p>
    <w:p w:rsidR="00EF32BC" w:rsidRDefault="00C664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按照采购合同的约定对每一项技术、服务、安全标准的履约情况进行确认。验收结束后</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出具验收书</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列明各项标准的验收情况及项目总体评价</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由验收双方共同签署。</w:t>
      </w:r>
    </w:p>
    <w:p w:rsidR="00EF32BC" w:rsidRDefault="00C664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、按照国家相关标准、</w:t>
      </w:r>
    </w:p>
    <w:p w:rsidR="00EF32BC" w:rsidRDefault="00C664A4">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、按照招标文件要求、投标文件响应和承诺验收</w:t>
      </w:r>
      <w:r>
        <w:rPr>
          <w:rFonts w:ascii="仿宋" w:eastAsia="仿宋" w:hAnsi="仿宋" w:cs="宋体" w:hint="eastAsia"/>
          <w:color w:val="000000"/>
          <w:kern w:val="0"/>
          <w:sz w:val="28"/>
          <w:szCs w:val="28"/>
          <w:lang w:val="zh-CN"/>
        </w:rPr>
        <w:t>；</w:t>
      </w:r>
    </w:p>
    <w:p w:rsidR="00EF32BC" w:rsidRDefault="00C664A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EF32BC" w:rsidRDefault="00C664A4">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w:t>
      </w:r>
      <w:r>
        <w:rPr>
          <w:rFonts w:ascii="宋体" w:hAnsi="宋体" w:cs="宋体" w:hint="eastAsia"/>
          <w:color w:val="000000"/>
          <w:sz w:val="24"/>
          <w:lang w:val="zh-CN"/>
        </w:rPr>
        <w:t>合同签订后预付款</w:t>
      </w:r>
      <w:r>
        <w:rPr>
          <w:rFonts w:ascii="宋体" w:hAnsi="宋体" w:cs="宋体" w:hint="eastAsia"/>
          <w:color w:val="000000"/>
          <w:sz w:val="24"/>
        </w:rPr>
        <w:t>30%</w:t>
      </w:r>
      <w:r>
        <w:rPr>
          <w:rFonts w:ascii="宋体" w:hAnsi="宋体" w:cs="宋体" w:hint="eastAsia"/>
          <w:color w:val="000000"/>
          <w:sz w:val="24"/>
        </w:rPr>
        <w:t>，设备人工材料到场后付</w:t>
      </w:r>
      <w:r>
        <w:rPr>
          <w:rFonts w:ascii="宋体" w:hAnsi="宋体" w:cs="宋体" w:hint="eastAsia"/>
          <w:color w:val="000000"/>
          <w:sz w:val="24"/>
        </w:rPr>
        <w:t>40%</w:t>
      </w:r>
      <w:r>
        <w:rPr>
          <w:rFonts w:ascii="宋体" w:hAnsi="宋体" w:cs="宋体" w:hint="eastAsia"/>
          <w:color w:val="000000"/>
          <w:sz w:val="24"/>
        </w:rPr>
        <w:t>，</w:t>
      </w:r>
      <w:r>
        <w:rPr>
          <w:rFonts w:ascii="宋体" w:hAnsi="宋体" w:cs="宋体" w:hint="eastAsia"/>
          <w:color w:val="000000"/>
          <w:sz w:val="24"/>
          <w:lang w:val="zh-CN"/>
        </w:rPr>
        <w:t>安装完毕验收合格后支付至合同总价的</w:t>
      </w:r>
      <w:r>
        <w:rPr>
          <w:rFonts w:ascii="宋体" w:hAnsi="宋体" w:cs="宋体" w:hint="eastAsia"/>
          <w:color w:val="000000"/>
          <w:sz w:val="24"/>
        </w:rPr>
        <w:t>99</w:t>
      </w:r>
      <w:r>
        <w:rPr>
          <w:rFonts w:ascii="宋体" w:hAnsi="宋体" w:cs="宋体" w:hint="eastAsia"/>
          <w:color w:val="000000"/>
          <w:sz w:val="24"/>
          <w:lang w:val="zh-CN"/>
        </w:rPr>
        <w:t>%</w:t>
      </w:r>
      <w:r>
        <w:rPr>
          <w:rFonts w:ascii="宋体" w:hAnsi="宋体" w:cs="宋体" w:hint="eastAsia"/>
          <w:color w:val="000000"/>
          <w:sz w:val="24"/>
          <w:lang w:val="zh-CN"/>
        </w:rPr>
        <w:t>，剩余</w:t>
      </w:r>
      <w:r>
        <w:rPr>
          <w:rFonts w:ascii="宋体" w:hAnsi="宋体" w:cs="宋体" w:hint="eastAsia"/>
          <w:color w:val="000000"/>
          <w:sz w:val="24"/>
        </w:rPr>
        <w:t>1</w:t>
      </w:r>
      <w:r>
        <w:rPr>
          <w:rFonts w:ascii="宋体" w:hAnsi="宋体" w:cs="宋体" w:hint="eastAsia"/>
          <w:color w:val="000000"/>
          <w:sz w:val="24"/>
          <w:lang w:val="zh-CN"/>
        </w:rPr>
        <w:t>%</w:t>
      </w:r>
      <w:r>
        <w:rPr>
          <w:rFonts w:ascii="宋体" w:hAnsi="宋体" w:cs="宋体" w:hint="eastAsia"/>
          <w:color w:val="000000"/>
          <w:sz w:val="24"/>
          <w:lang w:val="zh-CN"/>
        </w:rPr>
        <w:t>正常运行</w:t>
      </w:r>
      <w:r>
        <w:rPr>
          <w:rFonts w:ascii="宋体" w:hAnsi="宋体" w:cs="宋体" w:hint="eastAsia"/>
          <w:color w:val="000000"/>
          <w:sz w:val="24"/>
          <w:lang w:val="zh-CN"/>
        </w:rPr>
        <w:t>5</w:t>
      </w:r>
      <w:r>
        <w:rPr>
          <w:rFonts w:ascii="宋体" w:hAnsi="宋体" w:cs="宋体" w:hint="eastAsia"/>
          <w:color w:val="000000"/>
          <w:sz w:val="24"/>
          <w:lang w:val="zh-CN"/>
        </w:rPr>
        <w:t>年无质量问题后一次性付清。</w:t>
      </w:r>
    </w:p>
    <w:p w:rsidR="00EF32BC" w:rsidRDefault="00C664A4">
      <w:pPr>
        <w:adjustRightInd w:val="0"/>
        <w:snapToGrid w:val="0"/>
        <w:spacing w:line="360" w:lineRule="auto"/>
        <w:ind w:firstLineChars="200" w:firstLine="480"/>
        <w:jc w:val="left"/>
        <w:rPr>
          <w:rFonts w:ascii="宋体" w:hAnsi="宋体"/>
          <w:b/>
          <w:sz w:val="24"/>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、支付条件：</w:t>
      </w:r>
      <w:r>
        <w:rPr>
          <w:rFonts w:ascii="宋体" w:hAnsi="宋体" w:cs="宋体" w:hint="eastAsia"/>
          <w:sz w:val="24"/>
        </w:rPr>
        <w:t>160</w:t>
      </w:r>
      <w:r>
        <w:rPr>
          <w:rFonts w:ascii="宋体" w:hAnsi="宋体" w:cs="宋体" w:hint="eastAsia"/>
          <w:sz w:val="24"/>
        </w:rPr>
        <w:t>万元</w:t>
      </w:r>
      <w:r>
        <w:rPr>
          <w:rFonts w:ascii="宋体" w:hAnsi="宋体" w:hint="eastAsia"/>
          <w:sz w:val="24"/>
        </w:rPr>
        <w:t>，</w:t>
      </w:r>
      <w:r>
        <w:rPr>
          <w:rFonts w:ascii="宋体" w:hAnsi="宋体" w:hint="eastAsia"/>
          <w:b/>
          <w:sz w:val="24"/>
        </w:rPr>
        <w:t>超出者为无效投标。</w:t>
      </w:r>
    </w:p>
    <w:p w:rsidR="00EF32BC" w:rsidRDefault="00EF32BC">
      <w:pPr>
        <w:rPr>
          <w:rFonts w:asciiTheme="majorEastAsia" w:eastAsiaTheme="majorEastAsia" w:hAnsiTheme="majorEastAsia" w:cs="宋体"/>
          <w:b/>
          <w:kern w:val="0"/>
          <w:sz w:val="32"/>
          <w:szCs w:val="32"/>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rPr>
          <w:rFonts w:asciiTheme="majorEastAsia" w:eastAsiaTheme="majorEastAsia" w:hAnsiTheme="majorEastAsia" w:cs="宋体"/>
          <w:b/>
          <w:kern w:val="0"/>
          <w:sz w:val="24"/>
          <w:szCs w:val="24"/>
        </w:rPr>
      </w:pPr>
    </w:p>
    <w:p w:rsidR="00EF32BC" w:rsidRDefault="00EF32BC">
      <w:pPr>
        <w:autoSpaceDE w:val="0"/>
        <w:autoSpaceDN w:val="0"/>
        <w:adjustRightInd w:val="0"/>
        <w:jc w:val="center"/>
        <w:rPr>
          <w:rFonts w:asciiTheme="majorEastAsia" w:eastAsiaTheme="majorEastAsia" w:hAnsiTheme="majorEastAsia" w:cs="宋体"/>
          <w:b/>
          <w:kern w:val="0"/>
          <w:sz w:val="36"/>
          <w:szCs w:val="36"/>
        </w:rPr>
      </w:pPr>
    </w:p>
    <w:p w:rsidR="00EF32BC" w:rsidRDefault="00C664A4">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EF32BC" w:rsidRDefault="00C664A4">
      <w:pPr>
        <w:autoSpaceDE w:val="0"/>
        <w:autoSpaceDN w:val="0"/>
        <w:adjustRightInd w:val="0"/>
        <w:spacing w:line="360" w:lineRule="auto"/>
        <w:ind w:right="-11"/>
        <w:jc w:val="center"/>
        <w:rPr>
          <w:rFonts w:asciiTheme="minorEastAsia" w:hAnsiTheme="minorEastAsia" w:cs="宋体"/>
          <w:b/>
          <w:kern w:val="0"/>
          <w:sz w:val="28"/>
          <w:szCs w:val="28"/>
        </w:rPr>
      </w:pPr>
      <w:r>
        <w:rPr>
          <w:rFonts w:asciiTheme="minorEastAsia" w:hAnsiTheme="minorEastAsia" w:cs="宋体" w:hint="eastAsia"/>
          <w:b/>
          <w:kern w:val="0"/>
          <w:sz w:val="28"/>
          <w:szCs w:val="28"/>
        </w:rPr>
        <w:t>一、投标人须知前附表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F32BC">
        <w:trPr>
          <w:trHeight w:val="636"/>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EF32BC" w:rsidRDefault="00C664A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F32BC">
        <w:trPr>
          <w:trHeight w:val="1278"/>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F32BC" w:rsidRDefault="00C664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项目名称：许昌市第十六中学中央空调采购安装项目</w:t>
            </w:r>
          </w:p>
          <w:p w:rsidR="00EF32BC" w:rsidRDefault="00C664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项目编号：魏采公开</w:t>
            </w:r>
            <w:r>
              <w:rPr>
                <w:rFonts w:asciiTheme="minorEastAsia" w:hAnsiTheme="minorEastAsia" w:cs="仿宋_GB2312" w:hint="eastAsia"/>
                <w:sz w:val="24"/>
                <w:szCs w:val="24"/>
              </w:rPr>
              <w:t>-2017-9-1</w:t>
            </w:r>
            <w:r>
              <w:rPr>
                <w:rFonts w:asciiTheme="minorEastAsia" w:hAnsiTheme="minorEastAsia" w:cs="仿宋_GB2312" w:hint="eastAsia"/>
                <w:sz w:val="24"/>
                <w:szCs w:val="24"/>
              </w:rPr>
              <w:t>号</w:t>
            </w:r>
            <w:r>
              <w:rPr>
                <w:rFonts w:asciiTheme="minorEastAsia" w:hAnsiTheme="minorEastAsia" w:cs="仿宋_GB2312" w:hint="eastAsia"/>
                <w:sz w:val="24"/>
                <w:szCs w:val="24"/>
              </w:rPr>
              <w:t xml:space="preserve"> JZFCG-G2017054-1</w:t>
            </w:r>
            <w:r>
              <w:rPr>
                <w:rFonts w:asciiTheme="minorEastAsia" w:hAnsiTheme="minorEastAsia" w:cs="仿宋_GB2312" w:hint="eastAsia"/>
                <w:sz w:val="24"/>
                <w:szCs w:val="24"/>
              </w:rPr>
              <w:t>号</w:t>
            </w:r>
          </w:p>
          <w:p w:rsidR="00EF32BC" w:rsidRDefault="00C664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宋体" w:cs="宋体" w:hint="eastAsia"/>
                <w:sz w:val="24"/>
                <w:lang w:val="zh-CN"/>
              </w:rPr>
              <w:t>采购中央空调设备一批及安装</w:t>
            </w:r>
          </w:p>
          <w:p w:rsidR="00EF32BC" w:rsidRDefault="00C664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项目地址：许昌市第十六中学校内</w:t>
            </w:r>
          </w:p>
        </w:tc>
      </w:tr>
      <w:tr w:rsidR="00EF32BC">
        <w:trPr>
          <w:trHeight w:val="1421"/>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EF32BC" w:rsidRDefault="00C664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名称：许昌市第十六中学</w:t>
            </w:r>
          </w:p>
          <w:p w:rsidR="00EF32BC" w:rsidRDefault="00C664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地址：许昌市华佗路</w:t>
            </w:r>
          </w:p>
          <w:p w:rsidR="00EF32BC" w:rsidRDefault="00C664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联系人：胡战</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宋体" w:hAnsi="宋体" w:hint="eastAsia"/>
                <w:sz w:val="24"/>
              </w:rPr>
              <w:t>13782388010</w:t>
            </w:r>
          </w:p>
        </w:tc>
      </w:tr>
      <w:tr w:rsidR="00EF32BC">
        <w:trPr>
          <w:trHeight w:val="323"/>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EF32BC" w:rsidRDefault="00C664A4">
            <w:pPr>
              <w:tabs>
                <w:tab w:val="left" w:pos="525"/>
              </w:tabs>
              <w:spacing w:line="360" w:lineRule="auto"/>
              <w:rPr>
                <w:rFonts w:ascii="宋体" w:hAnsi="宋体"/>
                <w:sz w:val="24"/>
              </w:rPr>
            </w:pPr>
            <w:r>
              <w:rPr>
                <w:rFonts w:asciiTheme="minorEastAsia" w:hAnsiTheme="minorEastAsia" w:cs="仿宋_GB2312" w:hint="eastAsia"/>
                <w:sz w:val="24"/>
                <w:szCs w:val="24"/>
              </w:rPr>
              <w:t>名称：</w:t>
            </w:r>
            <w:r>
              <w:rPr>
                <w:rFonts w:ascii="宋体" w:hAnsi="宋体" w:hint="eastAsia"/>
                <w:sz w:val="24"/>
              </w:rPr>
              <w:t>代理机构：</w:t>
            </w:r>
            <w:r>
              <w:rPr>
                <w:rFonts w:ascii="宋体" w:cs="宋体" w:hint="eastAsia"/>
                <w:sz w:val="24"/>
                <w:lang w:val="zh-CN"/>
              </w:rPr>
              <w:t>河南众益工程技术咨询有限公司</w:t>
            </w:r>
          </w:p>
          <w:p w:rsidR="00EF32BC" w:rsidRDefault="00C664A4">
            <w:pPr>
              <w:spacing w:line="360" w:lineRule="auto"/>
              <w:rPr>
                <w:rFonts w:ascii="宋体" w:hAnsi="宋体"/>
                <w:sz w:val="24"/>
              </w:rPr>
            </w:pPr>
            <w:r>
              <w:rPr>
                <w:rFonts w:ascii="宋体" w:hAnsi="宋体" w:hint="eastAsia"/>
                <w:sz w:val="24"/>
              </w:rPr>
              <w:t>地址：</w:t>
            </w:r>
            <w:r>
              <w:rPr>
                <w:rFonts w:ascii="宋体" w:cs="宋体" w:hint="eastAsia"/>
                <w:sz w:val="24"/>
              </w:rPr>
              <w:t>莲城大道时代温泉公寓</w:t>
            </w:r>
            <w:r>
              <w:rPr>
                <w:rFonts w:ascii="宋体" w:cs="宋体" w:hint="eastAsia"/>
                <w:sz w:val="24"/>
              </w:rPr>
              <w:t>1305A</w:t>
            </w:r>
            <w:r>
              <w:rPr>
                <w:rFonts w:ascii="宋体" w:cs="宋体" w:hint="eastAsia"/>
                <w:sz w:val="24"/>
              </w:rPr>
              <w:t>室</w:t>
            </w:r>
          </w:p>
          <w:p w:rsidR="00EF32BC" w:rsidRDefault="00C664A4">
            <w:pPr>
              <w:spacing w:line="360" w:lineRule="auto"/>
              <w:rPr>
                <w:rFonts w:ascii="宋体" w:hAnsi="宋体"/>
                <w:color w:val="000000"/>
                <w:sz w:val="24"/>
              </w:rPr>
            </w:pPr>
            <w:r>
              <w:rPr>
                <w:rFonts w:ascii="宋体" w:hAnsi="宋体" w:hint="eastAsia"/>
                <w:color w:val="000000"/>
                <w:sz w:val="24"/>
              </w:rPr>
              <w:t>联系人：齐洪雨</w:t>
            </w:r>
            <w:r>
              <w:rPr>
                <w:rFonts w:ascii="宋体" w:hAnsi="宋体" w:hint="eastAsia"/>
                <w:color w:val="000000"/>
                <w:sz w:val="24"/>
              </w:rPr>
              <w:t xml:space="preserve">  </w:t>
            </w:r>
            <w:r>
              <w:rPr>
                <w:rFonts w:ascii="宋体" w:hAnsi="宋体"/>
                <w:color w:val="000000"/>
                <w:sz w:val="24"/>
              </w:rPr>
              <w:t>电话</w:t>
            </w:r>
            <w:r>
              <w:rPr>
                <w:rFonts w:ascii="宋体" w:hAnsi="宋体" w:hint="eastAsia"/>
                <w:color w:val="000000"/>
                <w:sz w:val="24"/>
              </w:rPr>
              <w:t>：</w:t>
            </w:r>
            <w:r>
              <w:rPr>
                <w:rFonts w:ascii="宋体" w:hAnsi="宋体" w:hint="eastAsia"/>
                <w:color w:val="000000"/>
                <w:sz w:val="24"/>
              </w:rPr>
              <w:t>18503742566</w:t>
            </w:r>
          </w:p>
        </w:tc>
      </w:tr>
      <w:tr w:rsidR="00EF32BC">
        <w:trPr>
          <w:trHeight w:val="9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EF32BC" w:rsidRDefault="00C664A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EF32BC" w:rsidRDefault="00C664A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EF32BC" w:rsidRDefault="00C664A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EF32BC" w:rsidRDefault="00C664A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EF32BC" w:rsidRDefault="00C664A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EF32BC" w:rsidRDefault="00C664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EF32BC" w:rsidRDefault="00C664A4">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EF32BC" w:rsidRDefault="00C664A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宋体" w:hint="eastAsia"/>
                <w:bCs/>
                <w:sz w:val="24"/>
                <w:szCs w:val="24"/>
                <w:u w:val="single"/>
                <w:lang w:val="zh-CN"/>
              </w:rPr>
              <w:t>2016</w:t>
            </w:r>
            <w:r>
              <w:rPr>
                <w:rFonts w:asciiTheme="minorEastAsia" w:hAnsiTheme="minorEastAsia" w:cs="宋体" w:hint="eastAsia"/>
                <w:bCs/>
                <w:sz w:val="24"/>
                <w:szCs w:val="24"/>
                <w:u w:val="single"/>
                <w:lang w:val="zh-CN"/>
              </w:rPr>
              <w:t>年度</w:t>
            </w:r>
            <w:r>
              <w:rPr>
                <w:rFonts w:asciiTheme="minorEastAsia" w:hAnsiTheme="minorEastAsia" w:cs="宋体" w:hint="eastAsia"/>
                <w:bCs/>
                <w:sz w:val="24"/>
                <w:szCs w:val="24"/>
                <w:lang w:val="zh-CN"/>
              </w:rPr>
              <w:t>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EF32BC" w:rsidRDefault="00C664A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EF32BC" w:rsidRDefault="00C664A4">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EF32BC" w:rsidRDefault="00C664A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税务登记证和投标截止时间前三个月内任意一个月缴纳税收凭据复印件。（依法免税的投标人，应提供相应文件证明依法免税）</w:t>
            </w:r>
          </w:p>
          <w:p w:rsidR="00EF32BC" w:rsidRDefault="00C664A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EF32BC" w:rsidRDefault="00C664A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EF32BC" w:rsidRDefault="00C664A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EF32BC" w:rsidRDefault="00C664A4">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EF32BC" w:rsidRDefault="00C664A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EF32BC" w:rsidRDefault="00C664A4">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函”。</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EF32BC" w:rsidRDefault="00C664A4">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七、具有颁发的资质</w:t>
            </w:r>
          </w:p>
          <w:p w:rsidR="00EF32BC" w:rsidRDefault="00C664A4">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宋体" w:hAnsi="宋体" w:hint="eastAsia"/>
              </w:rPr>
              <w:t>具有</w:t>
            </w:r>
            <w:r>
              <w:rPr>
                <w:rFonts w:ascii="宋体" w:hAnsi="宋体" w:hint="eastAsia"/>
              </w:rPr>
              <w:t>中国制冷空调工业协会颁发的</w:t>
            </w:r>
            <w:r>
              <w:rPr>
                <w:rFonts w:ascii="宋体" w:hAnsi="宋体" w:hint="eastAsia"/>
              </w:rPr>
              <w:t>中国制冷空调设备</w:t>
            </w:r>
            <w:r>
              <w:rPr>
                <w:rFonts w:ascii="宋体" w:hAnsi="宋体" w:hint="eastAsia"/>
              </w:rPr>
              <w:t>维修</w:t>
            </w:r>
            <w:r>
              <w:rPr>
                <w:rFonts w:ascii="宋体" w:hAnsi="宋体" w:hint="eastAsia"/>
              </w:rPr>
              <w:t>安装</w:t>
            </w:r>
            <w:r>
              <w:rPr>
                <w:rFonts w:ascii="宋体" w:hAnsi="宋体" w:hint="eastAsia"/>
              </w:rPr>
              <w:t>A</w:t>
            </w:r>
            <w:r>
              <w:rPr>
                <w:rFonts w:ascii="宋体" w:hAnsi="宋体" w:hint="eastAsia"/>
              </w:rPr>
              <w:t>类</w:t>
            </w:r>
            <w:r>
              <w:rPr>
                <w:rFonts w:ascii="宋体" w:hAnsi="宋体" w:hint="eastAsia"/>
              </w:rPr>
              <w:t>专项资质。</w:t>
            </w:r>
          </w:p>
          <w:p w:rsidR="00EF32BC" w:rsidRDefault="00C664A4">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EF32BC" w:rsidRDefault="00C664A4">
            <w:pPr>
              <w:wordWrap w:val="0"/>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F32BC" w:rsidRDefault="00C664A4">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是否接受联合体</w:t>
            </w:r>
          </w:p>
        </w:tc>
        <w:tc>
          <w:tcPr>
            <w:tcW w:w="6813" w:type="dxa"/>
            <w:vAlign w:val="center"/>
          </w:tcPr>
          <w:p w:rsidR="00EF32BC" w:rsidRDefault="00C664A4">
            <w:pPr>
              <w:autoSpaceDE w:val="0"/>
              <w:autoSpaceDN w:val="0"/>
              <w:adjustRightInd w:val="0"/>
              <w:spacing w:line="276" w:lineRule="auto"/>
              <w:ind w:firstLineChars="100" w:firstLine="241"/>
              <w:rPr>
                <w:rFonts w:asciiTheme="minorEastAsia" w:hAnsiTheme="minorEastAsia" w:cs="宋体"/>
                <w:bCs/>
                <w:sz w:val="24"/>
                <w:szCs w:val="24"/>
                <w:lang w:val="zh-CN"/>
              </w:rPr>
            </w:pPr>
            <w:r>
              <w:rPr>
                <w:rFonts w:asciiTheme="minorEastAsia" w:hAnsiTheme="minorEastAsia" w:cs="宋体" w:hint="eastAsia"/>
                <w:b/>
                <w:kern w:val="0"/>
                <w:sz w:val="24"/>
                <w:szCs w:val="24"/>
              </w:rPr>
              <w:t>本项目</w:t>
            </w:r>
            <w:r w:rsidR="00EF32B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F32BC">
              <w:rPr>
                <w:rFonts w:asciiTheme="minorEastAsia" w:hAnsiTheme="minorEastAsia" w:cs="宋体"/>
                <w:b/>
                <w:color w:val="000000"/>
                <w:kern w:val="0"/>
                <w:sz w:val="24"/>
                <w:szCs w:val="24"/>
                <w:lang w:val="zh-CN"/>
              </w:rPr>
              <w:fldChar w:fldCharType="end"/>
            </w:r>
            <w:r>
              <w:rPr>
                <w:rFonts w:asciiTheme="minorEastAsia" w:hAnsiTheme="minorEastAsia" w:cs="宋体" w:hint="eastAsia"/>
                <w:b/>
                <w:kern w:val="0"/>
                <w:sz w:val="24"/>
                <w:szCs w:val="24"/>
              </w:rPr>
              <w:t>不接受</w:t>
            </w:r>
            <w:r>
              <w:rPr>
                <w:rFonts w:asciiTheme="minorEastAsia" w:hAnsiTheme="minorEastAsia" w:cs="宋体" w:hint="eastAsia"/>
                <w:b/>
                <w:bCs/>
                <w:sz w:val="24"/>
                <w:szCs w:val="24"/>
                <w:lang w:val="zh-CN"/>
              </w:rPr>
              <w:t>□接受</w:t>
            </w:r>
            <w:r>
              <w:rPr>
                <w:rFonts w:asciiTheme="minorEastAsia" w:hAnsiTheme="minorEastAsia" w:cs="宋体" w:hint="eastAsia"/>
                <w:b/>
                <w:kern w:val="0"/>
                <w:sz w:val="24"/>
                <w:szCs w:val="24"/>
              </w:rPr>
              <w:t>联合体投标。</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EF32BC" w:rsidRDefault="00C664A4">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160</w:t>
            </w:r>
            <w:r>
              <w:rPr>
                <w:rFonts w:asciiTheme="minorEastAsia" w:hAnsiTheme="minorEastAsia" w:cs="宋体" w:hint="eastAsia"/>
                <w:bCs/>
                <w:sz w:val="24"/>
                <w:szCs w:val="24"/>
                <w:lang w:val="zh-CN"/>
              </w:rPr>
              <w:t>万元，超出最高限价的投标无效</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EF32BC" w:rsidRDefault="00EF32BC">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C664A4">
              <w:rPr>
                <w:rFonts w:asciiTheme="minorEastAsia" w:hAnsiTheme="minorEastAsia" w:cs="宋体" w:hint="eastAsia"/>
                <w:color w:val="000000"/>
                <w:kern w:val="0"/>
                <w:sz w:val="24"/>
                <w:szCs w:val="24"/>
                <w:lang w:val="zh-CN"/>
              </w:rPr>
              <w:instrText>eq \o\ac(</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position w:val="2"/>
                <w:sz w:val="24"/>
                <w:szCs w:val="24"/>
                <w:lang w:val="zh-CN"/>
              </w:rPr>
              <w:instrText>√</w:instrText>
            </w:r>
            <w:r w:rsidR="00C664A4">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C664A4">
              <w:rPr>
                <w:rFonts w:asciiTheme="minorEastAsia" w:hAnsiTheme="minorEastAsia" w:cs="宋体" w:hint="eastAsia"/>
                <w:bCs/>
                <w:sz w:val="24"/>
                <w:szCs w:val="24"/>
                <w:lang w:val="zh-CN"/>
              </w:rPr>
              <w:t>不组织</w:t>
            </w:r>
          </w:p>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EF32BC" w:rsidRDefault="00EF32BC">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C664A4">
              <w:rPr>
                <w:rFonts w:asciiTheme="minorEastAsia" w:hAnsiTheme="minorEastAsia" w:cs="宋体" w:hint="eastAsia"/>
                <w:color w:val="000000"/>
                <w:kern w:val="0"/>
                <w:sz w:val="24"/>
                <w:szCs w:val="24"/>
                <w:lang w:val="zh-CN"/>
              </w:rPr>
              <w:instrText>eq \o\ac(</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position w:val="2"/>
                <w:sz w:val="24"/>
                <w:szCs w:val="24"/>
                <w:lang w:val="zh-CN"/>
              </w:rPr>
              <w:instrText>√</w:instrText>
            </w:r>
            <w:r w:rsidR="00C664A4">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C664A4">
              <w:rPr>
                <w:rFonts w:asciiTheme="minorEastAsia" w:hAnsiTheme="minorEastAsia" w:cs="宋体" w:hint="eastAsia"/>
                <w:bCs/>
                <w:sz w:val="24"/>
                <w:szCs w:val="24"/>
                <w:lang w:val="zh-CN"/>
              </w:rPr>
              <w:t>不召开</w:t>
            </w:r>
          </w:p>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EF32BC" w:rsidRDefault="00EF32BC">
            <w:pPr>
              <w:autoSpaceDE w:val="0"/>
              <w:autoSpaceDN w:val="0"/>
              <w:adjustRightInd w:val="0"/>
              <w:spacing w:line="276" w:lineRule="auto"/>
              <w:rPr>
                <w:rFonts w:asciiTheme="minorEastAsia" w:hAnsiTheme="minorEastAsia"/>
                <w:sz w:val="24"/>
                <w:szCs w:val="24"/>
              </w:rPr>
            </w:pPr>
            <w:r>
              <w:rPr>
                <w:rFonts w:asciiTheme="minorEastAsia" w:hAnsiTheme="minorEastAsia" w:cs="宋体"/>
                <w:color w:val="000000"/>
                <w:kern w:val="0"/>
                <w:sz w:val="24"/>
                <w:szCs w:val="24"/>
                <w:lang w:val="zh-CN"/>
              </w:rPr>
              <w:fldChar w:fldCharType="begin"/>
            </w:r>
            <w:r w:rsidR="00C664A4">
              <w:rPr>
                <w:rFonts w:asciiTheme="minorEastAsia" w:hAnsiTheme="minorEastAsia" w:cs="宋体" w:hint="eastAsia"/>
                <w:color w:val="000000"/>
                <w:kern w:val="0"/>
                <w:sz w:val="24"/>
                <w:szCs w:val="24"/>
                <w:lang w:val="zh-CN"/>
              </w:rPr>
              <w:instrText>eq \o\ac(</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position w:val="2"/>
                <w:sz w:val="24"/>
                <w:szCs w:val="24"/>
                <w:lang w:val="zh-CN"/>
              </w:rPr>
              <w:instrText>√</w:instrText>
            </w:r>
            <w:r w:rsidR="00C664A4">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C664A4">
              <w:rPr>
                <w:rFonts w:asciiTheme="minorEastAsia" w:hAnsiTheme="minorEastAsia" w:cs="宋体" w:hint="eastAsia"/>
                <w:bCs/>
                <w:sz w:val="24"/>
                <w:szCs w:val="24"/>
                <w:lang w:val="zh-CN"/>
              </w:rPr>
              <w:t>不允许</w:t>
            </w:r>
            <w:r w:rsidR="00C664A4">
              <w:rPr>
                <w:rFonts w:asciiTheme="minorEastAsia" w:hAnsiTheme="minorEastAsia" w:cs="宋体" w:hint="eastAsia"/>
                <w:bCs/>
                <w:sz w:val="24"/>
                <w:szCs w:val="24"/>
                <w:lang w:val="zh-CN"/>
              </w:rPr>
              <w:t xml:space="preserve">    </w:t>
            </w:r>
            <w:r w:rsidR="00C664A4">
              <w:rPr>
                <w:rFonts w:asciiTheme="minorEastAsia" w:hAnsiTheme="minorEastAsia" w:cs="宋体" w:hint="eastAsia"/>
                <w:bCs/>
                <w:sz w:val="24"/>
                <w:szCs w:val="24"/>
                <w:lang w:val="zh-CN"/>
              </w:rPr>
              <w:t>□</w:t>
            </w:r>
            <w:r w:rsidR="00C664A4">
              <w:rPr>
                <w:rFonts w:asciiTheme="minorEastAsia" w:hAnsiTheme="minorEastAsia" w:hint="eastAsia"/>
                <w:sz w:val="24"/>
                <w:szCs w:val="24"/>
              </w:rPr>
              <w:t>允许</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EF32BC" w:rsidRDefault="00C664A4">
            <w:pPr>
              <w:autoSpaceDE w:val="0"/>
              <w:autoSpaceDN w:val="0"/>
              <w:adjustRightInd w:val="0"/>
              <w:spacing w:line="276"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EF32BC" w:rsidRDefault="00C664A4">
            <w:pPr>
              <w:autoSpaceDE w:val="0"/>
              <w:autoSpaceDN w:val="0"/>
              <w:adjustRightInd w:val="0"/>
              <w:spacing w:line="276" w:lineRule="auto"/>
              <w:ind w:firstLineChars="50" w:firstLine="120"/>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EF32BC" w:rsidRDefault="00C664A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EF32BC" w:rsidRDefault="00EF32B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color w:val="000000"/>
                <w:kern w:val="0"/>
                <w:sz w:val="24"/>
                <w:szCs w:val="24"/>
                <w:lang w:val="zh-CN"/>
              </w:rPr>
              <w:fldChar w:fldCharType="begin"/>
            </w:r>
            <w:r w:rsidR="00C664A4">
              <w:rPr>
                <w:rFonts w:asciiTheme="minorEastAsia" w:hAnsiTheme="minorEastAsia" w:cs="宋体" w:hint="eastAsia"/>
                <w:color w:val="000000"/>
                <w:kern w:val="0"/>
                <w:sz w:val="24"/>
                <w:szCs w:val="24"/>
                <w:lang w:val="zh-CN"/>
              </w:rPr>
              <w:instrText>eq \o\ac(</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position w:val="2"/>
                <w:sz w:val="24"/>
                <w:szCs w:val="24"/>
                <w:lang w:val="zh-CN"/>
              </w:rPr>
              <w:instrText>√</w:instrText>
            </w:r>
            <w:r w:rsidR="00C664A4">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C664A4">
              <w:rPr>
                <w:rFonts w:asciiTheme="minorEastAsia" w:hAnsiTheme="minorEastAsia" w:cs="宋体" w:hint="eastAsia"/>
                <w:bCs/>
                <w:sz w:val="24"/>
                <w:szCs w:val="24"/>
                <w:lang w:val="zh-CN"/>
              </w:rPr>
              <w:t>不允许</w:t>
            </w:r>
            <w:r w:rsidR="00C664A4">
              <w:rPr>
                <w:rFonts w:asciiTheme="minorEastAsia" w:hAnsiTheme="minorEastAsia" w:cs="宋体" w:hint="eastAsia"/>
                <w:bCs/>
                <w:sz w:val="24"/>
                <w:szCs w:val="24"/>
                <w:lang w:val="zh-CN"/>
              </w:rPr>
              <w:t xml:space="preserve">   </w:t>
            </w:r>
            <w:r w:rsidR="00C664A4">
              <w:rPr>
                <w:rFonts w:asciiTheme="minorEastAsia" w:hAnsiTheme="minorEastAsia" w:cs="宋体" w:hint="eastAsia"/>
                <w:bCs/>
                <w:sz w:val="24"/>
                <w:szCs w:val="24"/>
                <w:lang w:val="zh-CN"/>
              </w:rPr>
              <w:t>□</w:t>
            </w:r>
            <w:r w:rsidR="00C664A4">
              <w:rPr>
                <w:rFonts w:asciiTheme="minorEastAsia" w:hAnsiTheme="minorEastAsia" w:cs="仿宋_GB2312" w:hint="eastAsia"/>
                <w:sz w:val="24"/>
                <w:szCs w:val="24"/>
              </w:rPr>
              <w:t>允许</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EF32BC" w:rsidRDefault="00C664A4">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2</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许昌市公共资源交易中心三楼开标二室（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EF32BC">
        <w:trPr>
          <w:trHeight w:val="504"/>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EF32BC" w:rsidRDefault="00C664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EF32BC" w:rsidRDefault="00C664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金额：叁万元整（</w:t>
            </w:r>
            <w:r>
              <w:rPr>
                <w:rFonts w:asciiTheme="minorEastAsia" w:hAnsiTheme="minorEastAsia" w:cs="仿宋_GB2312" w:hint="eastAsia"/>
                <w:sz w:val="24"/>
                <w:szCs w:val="24"/>
                <w:lang w:val="zh-CN"/>
              </w:rPr>
              <w:t>¥ 30000</w:t>
            </w:r>
            <w:r>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8"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w:t>
            </w:r>
            <w:r>
              <w:rPr>
                <w:rFonts w:asciiTheme="minorEastAsia" w:hAnsiTheme="minorEastAsia" w:cs="仿宋_GB2312" w:hint="eastAsia"/>
                <w:sz w:val="24"/>
                <w:szCs w:val="24"/>
                <w:lang w:val="zh-CN"/>
              </w:rPr>
              <w:t>每个标段的缴纳说明单在缴纳截止时间前缴纳；</w:t>
            </w:r>
          </w:p>
          <w:p w:rsidR="00EF32BC" w:rsidRDefault="00C664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EF32BC" w:rsidRDefault="00C664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EF32BC" w:rsidRDefault="00C664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F32BC" w:rsidRDefault="00C664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Pr>
                <w:rFonts w:asciiTheme="minorEastAsia" w:hAnsiTheme="minorEastAsia" w:cs="仿宋_GB2312" w:hint="eastAsia"/>
                <w:sz w:val="24"/>
                <w:szCs w:val="24"/>
                <w:lang w:val="zh-CN"/>
              </w:rPr>
              <w:t>、汇款凭证无须备注项目编号和项目名称。</w:t>
            </w:r>
          </w:p>
          <w:p w:rsidR="00EF32BC" w:rsidRDefault="00C664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、每个投标人每个项目每个标段只有唯一缴纳账号，切勿重复缴纳或错误缴纳。</w:t>
            </w:r>
          </w:p>
          <w:p w:rsidR="00EF32BC" w:rsidRDefault="00C664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EF32BC" w:rsidRDefault="00C664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四、自</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年</w:t>
            </w:r>
            <w:r>
              <w:rPr>
                <w:rFonts w:asciiTheme="minorEastAsia" w:hAnsiTheme="minorEastAsia" w:cs="仿宋_GB2312" w:hint="eastAsia"/>
                <w:sz w:val="24"/>
                <w:szCs w:val="24"/>
                <w:lang w:val="zh-CN"/>
              </w:rPr>
              <w:t>10</w:t>
            </w:r>
            <w:r>
              <w:rPr>
                <w:rFonts w:asciiTheme="minorEastAsia" w:hAnsiTheme="minorEastAsia" w:cs="仿宋_GB2312" w:hint="eastAsia"/>
                <w:sz w:val="24"/>
                <w:szCs w:val="24"/>
                <w:lang w:val="zh-CN"/>
              </w:rPr>
              <w:t>月</w:t>
            </w:r>
            <w:r>
              <w:rPr>
                <w:rFonts w:asciiTheme="minorEastAsia" w:hAnsiTheme="minorEastAsia" w:cs="仿宋_GB2312" w:hint="eastAsia"/>
                <w:sz w:val="24"/>
                <w:szCs w:val="24"/>
                <w:lang w:val="zh-CN"/>
              </w:rPr>
              <w:t>16</w:t>
            </w:r>
            <w:r>
              <w:rPr>
                <w:rFonts w:asciiTheme="minorEastAsia" w:hAnsiTheme="minorEastAsia" w:cs="仿宋_GB2312" w:hint="eastAsia"/>
                <w:sz w:val="24"/>
                <w:szCs w:val="24"/>
                <w:lang w:val="zh-CN"/>
              </w:rPr>
              <w:t>日起，凡投标人投标保证金交纳至同一标段相同子账号的，保证金暂不予退还，并依照《许昌市公共资源交易当事人不良行为管理暂行办法》（许公管委〔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EF32BC">
        <w:trPr>
          <w:trHeight w:val="156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EF32BC">
        <w:trPr>
          <w:trHeight w:val="51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EF32BC">
        <w:trPr>
          <w:trHeight w:val="51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EF32BC">
        <w:trPr>
          <w:trHeight w:val="51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TimesNewRomanPSMT" w:hint="eastAsia"/>
                <w:sz w:val="24"/>
                <w:szCs w:val="24"/>
              </w:rPr>
              <w:t>18</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份，副本五份</w:t>
            </w:r>
          </w:p>
        </w:tc>
      </w:tr>
      <w:tr w:rsidR="00EF32BC">
        <w:trPr>
          <w:trHeight w:val="51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黑体" w:hint="eastAsia"/>
                <w:sz w:val="24"/>
                <w:szCs w:val="24"/>
              </w:rPr>
              <w:t>19</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EF32BC">
        <w:trPr>
          <w:trHeight w:val="51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EF32BC" w:rsidRDefault="00EF32B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color w:val="000000"/>
                <w:kern w:val="0"/>
                <w:sz w:val="24"/>
                <w:szCs w:val="24"/>
                <w:lang w:val="zh-CN"/>
              </w:rPr>
              <w:fldChar w:fldCharType="begin"/>
            </w:r>
            <w:r w:rsidR="00C664A4">
              <w:rPr>
                <w:rFonts w:asciiTheme="minorEastAsia" w:hAnsiTheme="minorEastAsia" w:cs="宋体" w:hint="eastAsia"/>
                <w:color w:val="000000"/>
                <w:kern w:val="0"/>
                <w:sz w:val="24"/>
                <w:szCs w:val="24"/>
                <w:lang w:val="zh-CN"/>
              </w:rPr>
              <w:instrText>eq \o\ac(</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position w:val="2"/>
                <w:sz w:val="24"/>
                <w:szCs w:val="24"/>
                <w:lang w:val="zh-CN"/>
              </w:rPr>
              <w:instrText>√</w:instrText>
            </w:r>
            <w:r w:rsidR="00C664A4">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C664A4">
              <w:rPr>
                <w:rFonts w:asciiTheme="minorEastAsia" w:hAnsiTheme="minorEastAsia" w:cs="宋体" w:hint="eastAsia"/>
                <w:bCs/>
                <w:sz w:val="24"/>
                <w:szCs w:val="24"/>
                <w:lang w:val="zh-CN"/>
              </w:rPr>
              <w:t>综合评分法□</w:t>
            </w:r>
            <w:r w:rsidR="00C664A4">
              <w:rPr>
                <w:rFonts w:asciiTheme="minorEastAsia" w:hAnsiTheme="minorEastAsia" w:cs="仿宋_GB2312" w:hint="eastAsia"/>
                <w:sz w:val="24"/>
                <w:szCs w:val="24"/>
                <w:lang w:val="zh-CN"/>
              </w:rPr>
              <w:t>最低评标价法</w:t>
            </w:r>
          </w:p>
        </w:tc>
      </w:tr>
      <w:tr w:rsidR="00EF32BC">
        <w:trPr>
          <w:trHeight w:val="1587"/>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EF32BC">
        <w:trPr>
          <w:trHeight w:val="51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仿宋_GB2312"/>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EF32BC" w:rsidRDefault="00EF32BC">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C664A4">
              <w:rPr>
                <w:rFonts w:asciiTheme="minorEastAsia" w:hAnsiTheme="minorEastAsia" w:cs="宋体" w:hint="eastAsia"/>
                <w:color w:val="000000"/>
                <w:kern w:val="0"/>
                <w:sz w:val="24"/>
                <w:szCs w:val="24"/>
                <w:lang w:val="zh-CN"/>
              </w:rPr>
              <w:instrText>eq \o\ac(</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position w:val="2"/>
                <w:sz w:val="24"/>
                <w:szCs w:val="24"/>
                <w:lang w:val="zh-CN"/>
              </w:rPr>
              <w:instrText>√</w:instrText>
            </w:r>
            <w:r w:rsidR="00C664A4">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C664A4">
              <w:rPr>
                <w:rFonts w:asciiTheme="minorEastAsia" w:hAnsiTheme="minorEastAsia" w:cs="宋体" w:hint="eastAsia"/>
                <w:bCs/>
                <w:sz w:val="24"/>
                <w:szCs w:val="24"/>
                <w:lang w:val="zh-CN"/>
              </w:rPr>
              <w:t>无要求</w:t>
            </w:r>
          </w:p>
          <w:p w:rsidR="00EF32BC" w:rsidRDefault="00C664A4">
            <w:pPr>
              <w:autoSpaceDE w:val="0"/>
              <w:autoSpaceDN w:val="0"/>
              <w:adjustRightInd w:val="0"/>
              <w:spacing w:line="276" w:lineRule="auto"/>
              <w:rPr>
                <w:rFonts w:asciiTheme="minorEastAsia" w:hAnsiTheme="minorEastAsia" w:cs="仿宋_GB2312"/>
                <w:sz w:val="24"/>
                <w:szCs w:val="24"/>
                <w:lang w:val="zh-CN"/>
              </w:rPr>
            </w:pPr>
            <w:r>
              <w:rPr>
                <w:rFonts w:asciiTheme="minorEastAsia" w:hAnsiTheme="minorEastAsia" w:cs="宋体" w:hint="eastAsia"/>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EF32BC">
        <w:trPr>
          <w:trHeight w:val="51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EF32BC" w:rsidRDefault="00EF32B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color w:val="000000"/>
                <w:kern w:val="0"/>
                <w:sz w:val="24"/>
                <w:szCs w:val="24"/>
                <w:lang w:val="zh-CN"/>
              </w:rPr>
              <w:fldChar w:fldCharType="begin"/>
            </w:r>
            <w:r w:rsidR="00C664A4">
              <w:rPr>
                <w:rFonts w:asciiTheme="minorEastAsia" w:hAnsiTheme="minorEastAsia" w:cs="宋体" w:hint="eastAsia"/>
                <w:color w:val="000000"/>
                <w:kern w:val="0"/>
                <w:sz w:val="24"/>
                <w:szCs w:val="24"/>
                <w:lang w:val="zh-CN"/>
              </w:rPr>
              <w:instrText>eq \o\ac(</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sz w:val="24"/>
                <w:szCs w:val="24"/>
                <w:lang w:val="zh-CN"/>
              </w:rPr>
              <w:instrText>,</w:instrText>
            </w:r>
            <w:r w:rsidR="00C664A4">
              <w:rPr>
                <w:rFonts w:asciiTheme="minorEastAsia" w:hAnsiTheme="minorEastAsia" w:cs="宋体" w:hint="eastAsia"/>
                <w:color w:val="000000"/>
                <w:kern w:val="0"/>
                <w:position w:val="2"/>
                <w:sz w:val="24"/>
                <w:szCs w:val="24"/>
                <w:lang w:val="zh-CN"/>
              </w:rPr>
              <w:instrText>√</w:instrText>
            </w:r>
            <w:r w:rsidR="00C664A4">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C664A4">
              <w:rPr>
                <w:rFonts w:asciiTheme="minorEastAsia" w:hAnsiTheme="minorEastAsia" w:cs="宋体" w:hint="eastAsia"/>
                <w:bCs/>
                <w:sz w:val="24"/>
                <w:szCs w:val="24"/>
                <w:lang w:val="zh-CN"/>
              </w:rPr>
              <w:t>收取。</w:t>
            </w:r>
            <w:r w:rsidR="00C664A4">
              <w:rPr>
                <w:rFonts w:asciiTheme="minorEastAsia" w:hAnsiTheme="minorEastAsia" w:cs="宋体" w:hint="eastAsia"/>
                <w:kern w:val="0"/>
                <w:sz w:val="24"/>
                <w:szCs w:val="24"/>
              </w:rPr>
              <w:t>收取标准</w:t>
            </w:r>
            <w:r w:rsidR="00C664A4">
              <w:rPr>
                <w:rFonts w:asciiTheme="minorEastAsia" w:hAnsiTheme="minorEastAsia" w:cs="宋体" w:hint="eastAsia"/>
                <w:kern w:val="0"/>
                <w:sz w:val="24"/>
                <w:szCs w:val="24"/>
              </w:rPr>
              <w:t>:</w:t>
            </w:r>
            <w:r w:rsidR="00C664A4">
              <w:rPr>
                <w:rFonts w:asciiTheme="minorEastAsia" w:hAnsiTheme="minorEastAsia" w:cs="宋体" w:hint="eastAsia"/>
                <w:kern w:val="0"/>
                <w:sz w:val="24"/>
                <w:szCs w:val="24"/>
              </w:rPr>
              <w:t>中标合同金额的</w:t>
            </w:r>
            <w:r w:rsidR="00C664A4">
              <w:rPr>
                <w:rFonts w:asciiTheme="minorEastAsia" w:hAnsiTheme="minorEastAsia" w:cs="宋体" w:hint="eastAsia"/>
                <w:kern w:val="0"/>
                <w:sz w:val="24"/>
                <w:szCs w:val="24"/>
              </w:rPr>
              <w:t>1.5%</w:t>
            </w:r>
            <w:r w:rsidR="00C664A4">
              <w:rPr>
                <w:rFonts w:asciiTheme="minorEastAsia" w:hAnsiTheme="minorEastAsia" w:cs="宋体" w:hint="eastAsia"/>
                <w:kern w:val="0"/>
                <w:sz w:val="24"/>
                <w:szCs w:val="24"/>
              </w:rPr>
              <w:t>。，一次性以银行划账、电汇、汇票或支票的形式支付。</w:t>
            </w:r>
          </w:p>
        </w:tc>
      </w:tr>
      <w:tr w:rsidR="00EF32BC">
        <w:trPr>
          <w:trHeight w:val="510"/>
          <w:jc w:val="center"/>
        </w:trPr>
        <w:tc>
          <w:tcPr>
            <w:tcW w:w="806" w:type="dxa"/>
            <w:vAlign w:val="center"/>
          </w:tcPr>
          <w:p w:rsidR="00EF32BC" w:rsidRDefault="00C664A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EF32BC" w:rsidRDefault="00C664A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EF32BC" w:rsidRDefault="00C664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rPr>
              <w:t>2228607547@qq.com</w:t>
            </w:r>
            <w:r>
              <w:rPr>
                <w:rFonts w:asciiTheme="minorEastAsia" w:hAnsiTheme="minorEastAsia" w:cs="宋体" w:hint="eastAsia"/>
                <w:bCs/>
                <w:sz w:val="24"/>
                <w:szCs w:val="24"/>
                <w:lang w:val="zh-CN"/>
              </w:rPr>
              <w:t>。</w:t>
            </w:r>
          </w:p>
        </w:tc>
      </w:tr>
    </w:tbl>
    <w:p w:rsidR="00EF32BC" w:rsidRDefault="00EF32BC">
      <w:pPr>
        <w:autoSpaceDE w:val="0"/>
        <w:autoSpaceDN w:val="0"/>
        <w:spacing w:line="360" w:lineRule="auto"/>
        <w:contextualSpacing/>
        <w:jc w:val="left"/>
        <w:rPr>
          <w:rFonts w:ascii="黑体" w:eastAsia="黑体" w:hAnsi="黑体" w:cs="宋体"/>
          <w:b/>
          <w:kern w:val="0"/>
          <w:sz w:val="28"/>
          <w:szCs w:val="28"/>
        </w:rPr>
      </w:pPr>
    </w:p>
    <w:p w:rsidR="00EF32BC" w:rsidRDefault="00EF32B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F32BC" w:rsidRDefault="00EF32B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F32BC" w:rsidRDefault="00EF32B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F32BC" w:rsidRDefault="00EF32B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F32BC" w:rsidRDefault="00EF32B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F32BC" w:rsidRDefault="00EF32B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F32BC" w:rsidRDefault="00C664A4">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EF32BC" w:rsidRDefault="00EF32B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F32BC" w:rsidRDefault="00C664A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二、概念释义</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F32BC" w:rsidRDefault="00C664A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EF32BC" w:rsidRDefault="00C664A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EF32BC" w:rsidRDefault="00C664A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EF32BC" w:rsidRDefault="00C664A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EF32BC" w:rsidRDefault="00C664A4">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F32BC" w:rsidRDefault="00C664A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w:t>
      </w:r>
      <w:r>
        <w:rPr>
          <w:rFonts w:asciiTheme="minorEastAsia" w:hAnsiTheme="minorEastAsia" w:cs="宋体" w:hint="eastAsia"/>
          <w:kern w:val="0"/>
          <w:sz w:val="24"/>
          <w:szCs w:val="24"/>
        </w:rPr>
        <w:t>法律法规和本招标文件的各项规定，且按照本项目招标公告及招标文件规定的方式获取招标文件的法人、其他组织或者自然人。</w:t>
      </w:r>
    </w:p>
    <w:p w:rsidR="00EF32BC" w:rsidRDefault="00C664A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w:t>
      </w:r>
      <w:r>
        <w:rPr>
          <w:rFonts w:asciiTheme="minorEastAsia" w:hAnsiTheme="minorEastAsia" w:cs="宋体" w:hint="eastAsia"/>
          <w:kern w:val="0"/>
          <w:sz w:val="24"/>
          <w:szCs w:val="24"/>
        </w:rPr>
        <w:t>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EF32BC" w:rsidRDefault="00C664A4">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EF32BC" w:rsidRDefault="00C664A4">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w:t>
      </w:r>
      <w:r>
        <w:rPr>
          <w:rFonts w:asciiTheme="minorEastAsia" w:hAnsiTheme="minorEastAsia" w:cs="宋体" w:hint="eastAsia"/>
          <w:kern w:val="0"/>
          <w:sz w:val="24"/>
          <w:szCs w:val="24"/>
        </w:rPr>
        <w:t>投标人自行提供的与网站信息不一致的其他证明材料亦不作为评审依据。</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w:t>
      </w:r>
      <w:r>
        <w:rPr>
          <w:rFonts w:asciiTheme="minorEastAsia" w:hAnsiTheme="minorEastAsia" w:cs="宋体" w:hint="eastAsia"/>
          <w:kern w:val="0"/>
          <w:sz w:val="24"/>
          <w:szCs w:val="24"/>
        </w:rPr>
        <w:lastRenderedPageBreak/>
        <w:t>理、检测等服务的供应商，不得再参加该采购项目的其他采购活动。</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w:t>
      </w:r>
      <w:r>
        <w:rPr>
          <w:rFonts w:asciiTheme="minorEastAsia" w:hAnsiTheme="minorEastAsia" w:cs="宋体" w:hint="eastAsia"/>
          <w:kern w:val="0"/>
          <w:sz w:val="24"/>
          <w:szCs w:val="24"/>
        </w:rPr>
        <w:t>标人所投产品的品牌及型号必须为《节能产品政府采购清单（投标截止时间前最新一期）》中的产品，并提供证明文件，否则其投标将被拒绝。</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w:t>
      </w:r>
      <w:r>
        <w:rPr>
          <w:rFonts w:asciiTheme="minorEastAsia" w:hAnsiTheme="minorEastAsia" w:cs="宋体" w:hint="eastAsia"/>
          <w:kern w:val="0"/>
          <w:sz w:val="24"/>
          <w:szCs w:val="24"/>
        </w:rPr>
        <w:lastRenderedPageBreak/>
        <w:t>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w:t>
      </w:r>
      <w:r>
        <w:rPr>
          <w:rFonts w:asciiTheme="minorEastAsia" w:hAnsiTheme="minorEastAsia" w:cs="宋体" w:hint="eastAsia"/>
          <w:kern w:val="0"/>
          <w:sz w:val="24"/>
          <w:szCs w:val="24"/>
        </w:rPr>
        <w:t>果和责任，由投标人自行承担，招标人在任何情况下均不对此承担任何责任。</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EF32BC" w:rsidRDefault="00C664A4">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EF32BC" w:rsidRDefault="00EF32BC">
      <w:pPr>
        <w:autoSpaceDE w:val="0"/>
        <w:autoSpaceDN w:val="0"/>
        <w:spacing w:line="360" w:lineRule="auto"/>
        <w:contextualSpacing/>
        <w:rPr>
          <w:rFonts w:asciiTheme="minorEastAsia" w:hAnsiTheme="minorEastAsia" w:cs="宋体"/>
          <w:kern w:val="0"/>
          <w:sz w:val="24"/>
          <w:szCs w:val="24"/>
        </w:rPr>
      </w:pPr>
    </w:p>
    <w:p w:rsidR="00EF32BC" w:rsidRDefault="00C664A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三、招标文件说明</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）政府采购政策功能</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）评标方法与评标标准</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）合同条款及格式</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）投标文件有关格式</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）本项目招标文件的澄清、答复、修改、补充内容（如有的话）</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w:t>
      </w:r>
      <w:r>
        <w:rPr>
          <w:rFonts w:asciiTheme="minorEastAsia" w:hAnsiTheme="minorEastAsia" w:cs="宋体" w:hint="eastAsia"/>
          <w:kern w:val="0"/>
          <w:sz w:val="24"/>
          <w:szCs w:val="24"/>
        </w:rPr>
        <w:t>人负责。</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现场考察及参加开标前答疑会所发生的费用及一切责任由投标人自行承担。</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w:t>
      </w:r>
      <w:r>
        <w:rPr>
          <w:rFonts w:asciiTheme="minorEastAsia" w:hAnsiTheme="minorEastAsia" w:cs="宋体" w:hint="eastAsia"/>
          <w:kern w:val="0"/>
          <w:sz w:val="24"/>
          <w:szCs w:val="24"/>
        </w:rPr>
        <w:t>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w:t>
      </w:r>
      <w:r>
        <w:rPr>
          <w:rFonts w:asciiTheme="minorEastAsia" w:hAnsiTheme="minorEastAsia" w:cs="宋体" w:hint="eastAsia"/>
          <w:kern w:val="0"/>
          <w:sz w:val="24"/>
          <w:szCs w:val="24"/>
        </w:rPr>
        <w:lastRenderedPageBreak/>
        <w:t>提交投标文件的截止时间。</w:t>
      </w:r>
    </w:p>
    <w:p w:rsidR="00EF32BC" w:rsidRDefault="00EF32BC">
      <w:pPr>
        <w:autoSpaceDE w:val="0"/>
        <w:autoSpaceDN w:val="0"/>
        <w:spacing w:line="360" w:lineRule="auto"/>
        <w:contextualSpacing/>
        <w:rPr>
          <w:rFonts w:asciiTheme="minorEastAsia" w:hAnsiTheme="minorEastAsia" w:cs="宋体"/>
          <w:kern w:val="0"/>
          <w:sz w:val="24"/>
          <w:szCs w:val="24"/>
        </w:rPr>
      </w:pPr>
    </w:p>
    <w:p w:rsidR="00EF32BC" w:rsidRDefault="00C664A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四、投标文件的编制</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w:t>
      </w:r>
      <w:r>
        <w:rPr>
          <w:rFonts w:asciiTheme="minorEastAsia" w:hAnsiTheme="minorEastAsia" w:cs="宋体" w:hint="eastAsia"/>
          <w:kern w:val="0"/>
          <w:sz w:val="24"/>
          <w:szCs w:val="24"/>
        </w:rPr>
        <w:t>有关投标事宜的所有来往书面文件均应使用中文。除签名、盖章、专用名称等特殊情形外，以中文以外的文字表述的投标文件视同未提供。</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采购人不得向投标人索要或者接受其给予的赠品、回扣或者与采购无关的其他商品、服务。</w:t>
      </w:r>
    </w:p>
    <w:p w:rsidR="00EF32BC" w:rsidRDefault="00C664A4">
      <w:pPr>
        <w:pStyle w:val="ae"/>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EF32BC" w:rsidRDefault="00C664A4">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本项目所涉及的运输、施工、安装、集成、调试、验收、备品和工具等费用均包含在投标报价中。</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本次招标不接受可选择或可调整的投标方案</w:t>
      </w:r>
      <w:r>
        <w:rPr>
          <w:rFonts w:asciiTheme="minorEastAsia" w:hAnsiTheme="minorEastAsia" w:cs="宋体" w:hint="eastAsia"/>
          <w:kern w:val="0"/>
          <w:sz w:val="24"/>
          <w:szCs w:val="24"/>
        </w:rPr>
        <w:t>和报价，任何有选择的或可调整的投标方案和报价将被视为非实质性响应投标而作无效投标处理。</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宋体" w:hAnsi="宋体" w:cs="宋体" w:hint="eastAsia"/>
          <w:sz w:val="24"/>
          <w:szCs w:val="24"/>
          <w:lang w:val="en-GB"/>
        </w:rPr>
        <w:t xml:space="preserve">12.7 </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制度。投标人的投标报价高于最高限价（项目控制金额上限）的，该投标人的投标文件将被视为非实质性响应予以拒绝。</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12.8 </w:t>
      </w:r>
      <w:r>
        <w:rPr>
          <w:rFonts w:asciiTheme="minorEastAsia" w:hAnsiTheme="minorEastAsia" w:cs="宋体" w:hint="eastAsia"/>
          <w:kern w:val="0"/>
          <w:sz w:val="24"/>
          <w:szCs w:val="24"/>
        </w:rPr>
        <w:t>最低报价不能作为中标的保证。</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w:t>
      </w:r>
      <w:r>
        <w:rPr>
          <w:rFonts w:asciiTheme="minorEastAsia" w:hAnsiTheme="minorEastAsia" w:cs="宋体" w:hint="eastAsia"/>
          <w:kern w:val="0"/>
          <w:sz w:val="24"/>
          <w:szCs w:val="24"/>
        </w:rPr>
        <w:t>应，将被认定为无效投标。</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EF32BC" w:rsidRDefault="00C664A4">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13. 3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同义务履行完毕为止。</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EF32BC" w:rsidRDefault="00C664A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w:t>
      </w:r>
      <w:r>
        <w:rPr>
          <w:rFonts w:asciiTheme="minorEastAsia" w:hAnsiTheme="minorEastAsia" w:cs="宋体" w:hint="eastAsia"/>
          <w:kern w:val="0"/>
          <w:sz w:val="24"/>
          <w:szCs w:val="24"/>
        </w:rPr>
        <w:t>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EF32BC" w:rsidRDefault="00C664A4">
      <w:pPr>
        <w:pStyle w:val="ae"/>
        <w:numPr>
          <w:ilvl w:val="0"/>
          <w:numId w:val="4"/>
        </w:numPr>
        <w:tabs>
          <w:tab w:val="left" w:pos="312"/>
        </w:tabs>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EF32BC" w:rsidRDefault="00C664A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16.1.2 </w:t>
      </w:r>
      <w:r>
        <w:rPr>
          <w:rFonts w:asciiTheme="minorEastAsia" w:hAnsiTheme="minorEastAsia" w:cs="宋体" w:hint="eastAsia"/>
          <w:kern w:val="0"/>
          <w:sz w:val="24"/>
          <w:szCs w:val="24"/>
        </w:rPr>
        <w:t>投</w:t>
      </w:r>
      <w:r>
        <w:rPr>
          <w:rFonts w:asciiTheme="minorEastAsia" w:hAnsiTheme="minorEastAsia" w:cs="宋体" w:hint="eastAsia"/>
          <w:kern w:val="0"/>
          <w:sz w:val="24"/>
          <w:szCs w:val="24"/>
        </w:rPr>
        <w:t>标保证金用于避免和减少本次招标由于投标人的行为而给采购人带来的损失。</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w:t>
      </w:r>
      <w:r>
        <w:rPr>
          <w:rFonts w:asciiTheme="minorEastAsia" w:hAnsiTheme="minorEastAsia" w:cs="仿宋_GB2312" w:hint="eastAsia"/>
          <w:sz w:val="24"/>
          <w:szCs w:val="24"/>
          <w:lang w:val="zh-CN"/>
        </w:rPr>
        <w:t>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16.1.5.5 </w:t>
      </w:r>
      <w:r>
        <w:rPr>
          <w:rFonts w:asciiTheme="minorEastAsia" w:hAnsiTheme="minorEastAsia" w:cs="仿宋_GB2312" w:hint="eastAsia"/>
          <w:sz w:val="24"/>
          <w:szCs w:val="24"/>
          <w:lang w:val="zh-CN"/>
        </w:rPr>
        <w:t>汇款凭证无须备注项目编号和项目名称。</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8 </w:t>
      </w:r>
      <w:r>
        <w:rPr>
          <w:rFonts w:asciiTheme="minorEastAsia" w:hAnsiTheme="minorEastAsia" w:cs="仿宋_GB2312" w:hint="eastAsia"/>
          <w:sz w:val="24"/>
          <w:szCs w:val="24"/>
          <w:lang w:val="zh-CN"/>
        </w:rPr>
        <w:t>未按上述规定操作引起的无效投标，由投标人自行负责。</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投标保证金的退还</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w:t>
      </w:r>
      <w:r>
        <w:rPr>
          <w:rFonts w:asciiTheme="minorEastAsia" w:hAnsiTheme="minorEastAsia" w:cs="仿宋_GB2312" w:hint="eastAsia"/>
          <w:sz w:val="24"/>
          <w:szCs w:val="24"/>
        </w:rPr>
        <w:t xml:space="preserve">.3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16.2.1.4 </w:t>
      </w:r>
      <w:r>
        <w:rPr>
          <w:rFonts w:asciiTheme="minorEastAsia" w:hAnsiTheme="minorEastAsia" w:cs="仿宋_GB2312" w:hint="eastAsia"/>
          <w:sz w:val="24"/>
          <w:szCs w:val="24"/>
        </w:rPr>
        <w:t>因投标人自身原因无法及时退还投标保证金，滞留三年以上的，投标保证金上缴财政。</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16.2.2.4 </w:t>
      </w:r>
      <w:r>
        <w:rPr>
          <w:rFonts w:asciiTheme="minorEastAsia" w:hAnsiTheme="minorEastAsia" w:cs="仿宋_GB2312" w:hint="eastAsia"/>
          <w:sz w:val="24"/>
          <w:szCs w:val="24"/>
        </w:rPr>
        <w:t>投标人与采购人、其他投标人或者采购代理机构恶意串通的；</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16.2.2.5 </w:t>
      </w:r>
      <w:r>
        <w:rPr>
          <w:rFonts w:asciiTheme="minorEastAsia" w:hAnsiTheme="minorEastAsia" w:cs="仿宋_GB2312" w:hint="eastAsia"/>
          <w:sz w:val="24"/>
          <w:szCs w:val="24"/>
        </w:rPr>
        <w:t>法律法规及招标文件规定的其他情形。</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年</w:t>
      </w:r>
      <w:r>
        <w:rPr>
          <w:rFonts w:asciiTheme="minorEastAsia" w:hAnsiTheme="minorEastAsia" w:cs="仿宋_GB2312" w:hint="eastAsia"/>
          <w:sz w:val="24"/>
          <w:szCs w:val="24"/>
          <w:lang w:val="zh-CN"/>
        </w:rPr>
        <w:t>10</w:t>
      </w:r>
      <w:r>
        <w:rPr>
          <w:rFonts w:asciiTheme="minorEastAsia" w:hAnsiTheme="minorEastAsia" w:cs="仿宋_GB2312" w:hint="eastAsia"/>
          <w:sz w:val="24"/>
          <w:szCs w:val="24"/>
          <w:lang w:val="zh-CN"/>
        </w:rPr>
        <w:t>月</w:t>
      </w:r>
      <w:r>
        <w:rPr>
          <w:rFonts w:asciiTheme="minorEastAsia" w:hAnsiTheme="minorEastAsia" w:cs="仿宋_GB2312" w:hint="eastAsia"/>
          <w:sz w:val="24"/>
          <w:szCs w:val="24"/>
          <w:lang w:val="zh-CN"/>
        </w:rPr>
        <w:t>16</w:t>
      </w:r>
      <w:r>
        <w:rPr>
          <w:rFonts w:asciiTheme="minorEastAsia" w:hAnsiTheme="minorEastAsia" w:cs="仿宋_GB2312" w:hint="eastAsia"/>
          <w:sz w:val="24"/>
          <w:szCs w:val="24"/>
          <w:lang w:val="zh-CN"/>
        </w:rPr>
        <w:t>日起，凡投标人投标保证金交纳至同一标段相同子账号的，保证金暂不予退还，并依照《许昌市公共资源交易当事人不良行为管理暂行办法》（许公管委〔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w:t>
      </w:r>
      <w:r>
        <w:rPr>
          <w:rFonts w:asciiTheme="minorEastAsia" w:hAnsiTheme="minorEastAsia" w:cs="仿宋_GB2312" w:hint="eastAsia"/>
          <w:sz w:val="24"/>
          <w:szCs w:val="24"/>
          <w:lang w:val="zh-CN"/>
        </w:rPr>
        <w:t>保证金上缴国库。</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投标人应提交投标文件份数见投标人须知前附表。在正本和副本投标文件封面上应清楚标明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投标文件副本，所有资料都可以是投标文件的正本复印而成。</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17.4 </w:t>
      </w:r>
      <w:r>
        <w:rPr>
          <w:rFonts w:asciiTheme="minorEastAsia" w:hAnsiTheme="minorEastAsia" w:hint="eastAsia"/>
          <w:bCs/>
          <w:sz w:val="24"/>
          <w:szCs w:val="24"/>
        </w:rPr>
        <w:t>除投标人对错处做必要修改外，投标文件不得行间插</w:t>
      </w:r>
      <w:r>
        <w:rPr>
          <w:rFonts w:asciiTheme="minorEastAsia" w:hAnsiTheme="minorEastAsia" w:hint="eastAsia"/>
          <w:bCs/>
          <w:sz w:val="24"/>
          <w:szCs w:val="24"/>
        </w:rPr>
        <w:t>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在招标文件中已明示需盖章及签名之处，投标文件正本均须加盖投标人公章，并经投标人法定代表人或其授权代表签名。</w:t>
      </w:r>
    </w:p>
    <w:p w:rsidR="00EF32BC" w:rsidRDefault="00EF32BC">
      <w:pPr>
        <w:tabs>
          <w:tab w:val="left" w:pos="1260"/>
        </w:tabs>
        <w:autoSpaceDE w:val="0"/>
        <w:autoSpaceDN w:val="0"/>
        <w:spacing w:line="360" w:lineRule="auto"/>
        <w:contextualSpacing/>
        <w:rPr>
          <w:rFonts w:asciiTheme="minorEastAsia" w:hAnsiTheme="minorEastAsia" w:cs="仿宋_GB2312"/>
          <w:sz w:val="24"/>
          <w:szCs w:val="24"/>
          <w:lang w:val="zh-CN"/>
        </w:rPr>
      </w:pPr>
    </w:p>
    <w:p w:rsidR="00EF32BC" w:rsidRDefault="00C664A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五、投标文件的递交</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EF32BC" w:rsidRDefault="00C664A4">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EF32BC" w:rsidRDefault="00C664A4">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19.2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EF32BC" w:rsidRDefault="00C664A4">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投标人在投标截止时间前，对所递交的投标文件进行补充、修改或者撤回的，须书面通知招标人。</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EF32BC" w:rsidRDefault="00C664A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F32BC" w:rsidRDefault="00EF32BC">
      <w:pPr>
        <w:autoSpaceDE w:val="0"/>
        <w:autoSpaceDN w:val="0"/>
        <w:spacing w:line="360" w:lineRule="auto"/>
        <w:contextualSpacing/>
        <w:rPr>
          <w:rFonts w:asciiTheme="minorEastAsia" w:hAnsiTheme="minorEastAsia" w:cs="宋体"/>
          <w:kern w:val="0"/>
          <w:sz w:val="24"/>
          <w:szCs w:val="24"/>
        </w:rPr>
      </w:pPr>
    </w:p>
    <w:p w:rsidR="00EF32BC" w:rsidRDefault="00C664A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六、开标和评标</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EF32BC" w:rsidRDefault="00C664A4">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w:t>
      </w:r>
      <w:r>
        <w:rPr>
          <w:rFonts w:asciiTheme="minorEastAsia" w:hAnsiTheme="minorEastAsia" w:cs="仿宋_GB2312" w:hint="eastAsia"/>
          <w:sz w:val="24"/>
          <w:szCs w:val="24"/>
          <w:lang w:val="zh-CN"/>
        </w:rPr>
        <w:t>代理机构负</w:t>
      </w:r>
      <w:r>
        <w:rPr>
          <w:rFonts w:asciiTheme="minorEastAsia" w:hAnsiTheme="minorEastAsia" w:hint="eastAsia"/>
          <w:bCs/>
          <w:sz w:val="24"/>
          <w:szCs w:val="24"/>
        </w:rPr>
        <w:t>责记录，由参加开标的各投标人代表和相关工作人员签字确认后随采购文件一并存档。</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22.6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24.7 </w:t>
      </w:r>
      <w:r>
        <w:rPr>
          <w:rFonts w:asciiTheme="minorEastAsia" w:hAnsiTheme="minorEastAsia" w:cs="仿宋_GB2312" w:hint="eastAsia"/>
          <w:sz w:val="24"/>
          <w:szCs w:val="24"/>
          <w:lang w:val="zh-CN"/>
        </w:rPr>
        <w:t>评标委员会成员名单在评标结果公告前应当保密。</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投标无效情形</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投标文件属下列情况之一的，按照无效投标处理：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未按照招标文件的规定提交投标保证金的；</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投标文件未按招标文件要求签署、盖章的；</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.1.3 </w:t>
      </w:r>
      <w:r>
        <w:rPr>
          <w:rFonts w:asciiTheme="minorEastAsia" w:hAnsiTheme="minorEastAsia" w:cs="仿宋_GB2312" w:hint="eastAsia"/>
          <w:sz w:val="24"/>
          <w:szCs w:val="24"/>
          <w:lang w:val="zh-CN"/>
        </w:rPr>
        <w:t>不具备招标文件中规定的资格要求的；</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.1.4 </w:t>
      </w:r>
      <w:r>
        <w:rPr>
          <w:rFonts w:asciiTheme="minorEastAsia" w:hAnsiTheme="minorEastAsia" w:cs="仿宋_GB2312" w:hint="eastAsia"/>
          <w:sz w:val="24"/>
          <w:szCs w:val="24"/>
          <w:lang w:val="zh-CN"/>
        </w:rPr>
        <w:t>报价超过招标文件中规定的预算金额或者最高限价的；</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.1.6 </w:t>
      </w:r>
      <w:r>
        <w:rPr>
          <w:rFonts w:asciiTheme="minorEastAsia" w:hAnsiTheme="minorEastAsia" w:cs="仿宋_GB2312"/>
          <w:sz w:val="24"/>
          <w:szCs w:val="24"/>
          <w:lang w:val="zh-CN"/>
        </w:rPr>
        <w:t>法律、法规和招标文件规定的其他无效情形。</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有下列情形之一的，视为投标人串通投标，其投标无效：</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不同投标人的投标文件由同一单位或者个人编制；</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不同投标人委托同一单位或者个人办理投标事宜；</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不同投标人的投标文件载明的项目管理成员或者联系人员为同一人；</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.2.4 </w:t>
      </w:r>
      <w:r>
        <w:rPr>
          <w:rFonts w:asciiTheme="minorEastAsia" w:hAnsiTheme="minorEastAsia" w:cs="仿宋_GB2312" w:hint="eastAsia"/>
          <w:sz w:val="24"/>
          <w:szCs w:val="24"/>
          <w:lang w:val="zh-CN"/>
        </w:rPr>
        <w:t>不同投标人的投标文件异常一致或者投标报价呈规律性差异；</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.2.5 </w:t>
      </w:r>
      <w:r>
        <w:rPr>
          <w:rFonts w:asciiTheme="minorEastAsia" w:hAnsiTheme="minorEastAsia" w:cs="仿宋_GB2312" w:hint="eastAsia"/>
          <w:sz w:val="24"/>
          <w:szCs w:val="24"/>
          <w:lang w:val="zh-CN"/>
        </w:rPr>
        <w:t>不同投标人的投标文件相互混装；</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.2.6 </w:t>
      </w:r>
      <w:r>
        <w:rPr>
          <w:rFonts w:asciiTheme="minorEastAsia" w:hAnsiTheme="minorEastAsia" w:cs="仿宋_GB2312" w:hint="eastAsia"/>
          <w:sz w:val="24"/>
          <w:szCs w:val="24"/>
          <w:lang w:val="zh-CN"/>
        </w:rPr>
        <w:t>不同投标人的投标保证金从同一单位或者个人的账户转出。</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评标委员会认为投标人的报价明显</w:t>
      </w:r>
      <w:r>
        <w:rPr>
          <w:rFonts w:asciiTheme="minorEastAsia" w:hAnsiTheme="minorEastAsia" w:cs="仿宋_GB2312" w:hint="eastAsia"/>
          <w:sz w:val="24"/>
          <w:szCs w:val="24"/>
          <w:lang w:val="zh-CN"/>
        </w:rPr>
        <w:t>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投标人不能证明其报价合理性的，评标委员会应当将其作为无效投标处理。</w:t>
      </w:r>
    </w:p>
    <w:p w:rsidR="00EF32BC" w:rsidRDefault="00C664A4">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w:t>
      </w:r>
      <w:r>
        <w:rPr>
          <w:rFonts w:asciiTheme="minorEastAsia" w:hAnsiTheme="minorEastAsia" w:cs="仿宋_GB2312" w:hint="eastAsia"/>
          <w:sz w:val="24"/>
          <w:szCs w:val="24"/>
          <w:lang w:val="zh-CN"/>
        </w:rPr>
        <w:t>，其他投标无效。</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评标方法、评标标准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w:t>
      </w:r>
      <w:r>
        <w:rPr>
          <w:rFonts w:asciiTheme="minorEastAsia" w:hAnsiTheme="minorEastAsia" w:cs="仿宋_GB2312" w:hint="eastAsia"/>
          <w:sz w:val="24"/>
          <w:szCs w:val="24"/>
          <w:lang w:val="zh-CN"/>
        </w:rPr>
        <w:t>件全部实质性要求，且按照评审因素的量化指标评审得分最高的投标人为中标候选人的评标方法。</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本次评标具体评标方法、评标标准见（第五章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szCs w:val="24"/>
          <w:lang w:val="zh-CN"/>
        </w:rPr>
        <w:t>）。</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2</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w:t>
      </w:r>
      <w:r>
        <w:rPr>
          <w:rFonts w:asciiTheme="minorEastAsia" w:hAnsiTheme="minorEastAsia" w:cs="仿宋_GB2312" w:hint="eastAsia"/>
          <w:sz w:val="24"/>
          <w:szCs w:val="24"/>
          <w:lang w:val="zh-CN"/>
        </w:rPr>
        <w:t>意见；</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32.5 </w:t>
      </w:r>
      <w:r>
        <w:rPr>
          <w:rFonts w:asciiTheme="minorEastAsia" w:hAnsiTheme="minorEastAsia" w:cs="仿宋_GB2312" w:hint="eastAsia"/>
          <w:sz w:val="24"/>
          <w:szCs w:val="24"/>
          <w:lang w:val="zh-CN"/>
        </w:rPr>
        <w:t>在评标过程中擅离职守，影响评标程序正常进行的；</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EF32BC" w:rsidRDefault="00EF32BC">
      <w:pPr>
        <w:tabs>
          <w:tab w:val="left" w:pos="1260"/>
        </w:tabs>
        <w:autoSpaceDE w:val="0"/>
        <w:autoSpaceDN w:val="0"/>
        <w:spacing w:line="360" w:lineRule="auto"/>
        <w:contextualSpacing/>
        <w:rPr>
          <w:rFonts w:asciiTheme="minorEastAsia" w:hAnsiTheme="minorEastAsia" w:cs="仿宋_GB2312"/>
          <w:sz w:val="24"/>
          <w:szCs w:val="24"/>
          <w:lang w:val="zh-CN"/>
        </w:rPr>
      </w:pPr>
    </w:p>
    <w:p w:rsidR="00EF32BC" w:rsidRDefault="00C664A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七、定标和授予合同</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w:t>
      </w:r>
      <w:r>
        <w:rPr>
          <w:rFonts w:asciiTheme="minorEastAsia" w:hAnsiTheme="minorEastAsia" w:cs="仿宋_GB2312" w:hint="eastAsia"/>
          <w:sz w:val="24"/>
          <w:szCs w:val="24"/>
          <w:lang w:val="zh-CN"/>
        </w:rPr>
        <w:lastRenderedPageBreak/>
        <w:t>弃</w:t>
      </w:r>
      <w:r>
        <w:rPr>
          <w:rFonts w:asciiTheme="minorEastAsia" w:hAnsiTheme="minorEastAsia" w:cs="仿宋_GB2312" w:hint="eastAsia"/>
          <w:sz w:val="24"/>
          <w:szCs w:val="24"/>
          <w:lang w:val="zh-CN"/>
        </w:rPr>
        <w:t>中标。</w:t>
      </w:r>
    </w:p>
    <w:p w:rsidR="00EF32BC" w:rsidRDefault="00C664A4">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37.1 </w:t>
      </w:r>
      <w:r>
        <w:rPr>
          <w:rFonts w:asciiTheme="minorEastAsia" w:hAnsiTheme="minorEastAsia" w:cs="仿宋_GB2312" w:hint="eastAsia"/>
          <w:sz w:val="24"/>
          <w:szCs w:val="24"/>
        </w:rPr>
        <w:t>供应商认为采购文件、采购过程和中标、成交结果使自己的权益受到损害的，可以在知道或者应知其权益受到损害之日起七个工作日内，以书面形式向采购人提出质疑。</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 xml:space="preserve">37.2 </w:t>
      </w:r>
      <w:r>
        <w:rPr>
          <w:rFonts w:asciiTheme="minorEastAsia" w:hAnsiTheme="minorEastAsia" w:cs="仿宋_GB2312" w:hint="eastAsia"/>
          <w:sz w:val="24"/>
          <w:szCs w:val="24"/>
        </w:rPr>
        <w:t>供应商应知其权益受到损害之日，是指：</w:t>
      </w:r>
      <w:r>
        <w:rPr>
          <w:rFonts w:asciiTheme="minorEastAsia" w:hAnsiTheme="minorEastAsia" w:cs="仿宋_GB2312" w:hint="eastAsia"/>
          <w:sz w:val="24"/>
          <w:szCs w:val="24"/>
        </w:rPr>
        <w:br/>
        <w:t xml:space="preserve">37.2.1 </w:t>
      </w:r>
      <w:r>
        <w:rPr>
          <w:rFonts w:asciiTheme="minorEastAsia" w:hAnsiTheme="minorEastAsia" w:cs="仿宋_GB2312" w:hint="eastAsia"/>
          <w:sz w:val="24"/>
          <w:szCs w:val="24"/>
        </w:rPr>
        <w:t>对可以质疑的采购文件提出质疑的，为收到采购文件之日或者采购文件公告期限届满之日；</w:t>
      </w:r>
      <w:r>
        <w:rPr>
          <w:rFonts w:asciiTheme="minorEastAsia" w:hAnsiTheme="minorEastAsia" w:cs="仿宋_GB2312" w:hint="eastAsia"/>
          <w:sz w:val="24"/>
          <w:szCs w:val="24"/>
        </w:rPr>
        <w:br/>
        <w:t xml:space="preserve">37.2.2 </w:t>
      </w:r>
      <w:r>
        <w:rPr>
          <w:rFonts w:asciiTheme="minorEastAsia" w:hAnsiTheme="minorEastAsia" w:cs="仿宋_GB2312" w:hint="eastAsia"/>
          <w:sz w:val="24"/>
          <w:szCs w:val="24"/>
        </w:rPr>
        <w:t>对采购过程提出质疑的，为各采购程序环节结束之日；</w:t>
      </w:r>
      <w:r>
        <w:rPr>
          <w:rFonts w:asciiTheme="minorEastAsia" w:hAnsiTheme="minorEastAsia" w:cs="仿宋_GB2312" w:hint="eastAsia"/>
          <w:sz w:val="24"/>
          <w:szCs w:val="24"/>
        </w:rPr>
        <w:br/>
        <w:t xml:space="preserve">37.2.3 </w:t>
      </w:r>
      <w:r>
        <w:rPr>
          <w:rFonts w:asciiTheme="minorEastAsia" w:hAnsiTheme="minorEastAsia" w:cs="仿宋_GB2312" w:hint="eastAsia"/>
          <w:sz w:val="24"/>
          <w:szCs w:val="24"/>
        </w:rPr>
        <w:t>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EF32BC" w:rsidRDefault="00C664A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EF32BC" w:rsidRDefault="00C664A4">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rPr>
        <w:t>履约保证金</w:t>
      </w:r>
    </w:p>
    <w:p w:rsidR="00EF32BC" w:rsidRDefault="00C664A4">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p>
    <w:p w:rsidR="00EF32BC" w:rsidRDefault="00EF32BC">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EF32BC" w:rsidRDefault="00EF32BC">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EF32BC" w:rsidRDefault="00EF32BC">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EF32BC" w:rsidRDefault="00C664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EF32BC" w:rsidRDefault="00EF32BC">
      <w:pPr>
        <w:jc w:val="center"/>
        <w:rPr>
          <w:rFonts w:asciiTheme="majorEastAsia" w:eastAsiaTheme="majorEastAsia" w:hAnsiTheme="majorEastAsia" w:cs="宋体"/>
          <w:b/>
          <w:kern w:val="0"/>
          <w:sz w:val="36"/>
          <w:szCs w:val="36"/>
        </w:rPr>
      </w:pPr>
    </w:p>
    <w:p w:rsidR="00EF32BC" w:rsidRDefault="00C664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F32BC" w:rsidRDefault="00C664A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F32BC" w:rsidRDefault="00C664A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EF32BC" w:rsidRDefault="00C664A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w:t>
      </w:r>
      <w:r>
        <w:rPr>
          <w:rFonts w:asciiTheme="minorEastAsia" w:eastAsiaTheme="minorEastAsia" w:hAnsiTheme="minorEastAsia" w:cs="仿宋_GB2312" w:hint="eastAsia"/>
          <w:szCs w:val="24"/>
          <w:lang w:val="zh-CN"/>
        </w:rPr>
        <w:t>，优先采购清单中的产品。</w:t>
      </w:r>
    </w:p>
    <w:p w:rsidR="00EF32BC" w:rsidRDefault="00C664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号）和《财政部、环保部关于调整公布环境标志产品政府采购清单的通知》最新一期的规定，投标人所投产品若属于“环保产品政府采购清单”内产品，在同等条件下，优先采购清单中的产品。</w:t>
      </w:r>
    </w:p>
    <w:p w:rsidR="00EF32BC" w:rsidRDefault="00C664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EF32BC" w:rsidRDefault="00C664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EF32BC" w:rsidRDefault="00C664A4">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EF32BC" w:rsidRDefault="00C664A4">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w:t>
      </w:r>
    </w:p>
    <w:p w:rsidR="00EF32BC" w:rsidRDefault="00C664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的价格扣除，用扣除后的价格参与评审。</w:t>
      </w:r>
    </w:p>
    <w:p w:rsidR="00EF32BC" w:rsidRDefault="00C664A4">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EF32BC" w:rsidRDefault="00C664A4">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EF32BC" w:rsidRDefault="00C664A4">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F32BC" w:rsidRDefault="00C664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）规定，在政府采购活动中，监狱企业视同小型、微型企业，享受评审中价格扣除的政府采购政策。本项目对监狱企业价格给予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w:t>
      </w:r>
      <w:r>
        <w:rPr>
          <w:rFonts w:asciiTheme="minorEastAsia" w:hAnsiTheme="minorEastAsia" w:cs="仿宋_GB2312" w:hint="eastAsia"/>
          <w:sz w:val="24"/>
          <w:szCs w:val="24"/>
          <w:lang w:val="zh-CN"/>
        </w:rPr>
        <w:t>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EF32BC" w:rsidRDefault="00C664A4">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F32BC" w:rsidRDefault="00C664A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w:t>
      </w:r>
      <w:r>
        <w:rPr>
          <w:rFonts w:asciiTheme="minorEastAsia" w:eastAsiaTheme="minorEastAsia" w:hAnsiTheme="minorEastAsia" w:hint="eastAsia"/>
          <w:color w:val="000000"/>
          <w:szCs w:val="24"/>
        </w:rPr>
        <w:t>残疾人福利性单位属于小型、微型企业的，不重复享受政策。</w:t>
      </w:r>
    </w:p>
    <w:p w:rsidR="00EF32BC" w:rsidRDefault="00C664A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F32BC" w:rsidRDefault="00C664A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w:t>
      </w:r>
      <w:r>
        <w:rPr>
          <w:rFonts w:asciiTheme="minorEastAsia" w:eastAsiaTheme="minorEastAsia" w:hAnsiTheme="minorEastAsia" w:cs="仿宋_GB2312" w:hint="eastAsia"/>
          <w:szCs w:val="24"/>
          <w:lang w:val="zh-CN"/>
        </w:rPr>
        <w:lastRenderedPageBreak/>
        <w:t>福利性单位声明函》，接受社会监督。</w:t>
      </w:r>
    </w:p>
    <w:p w:rsidR="00EF32BC" w:rsidRDefault="00EF32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F32BC" w:rsidRDefault="00C664A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资格审查与评标办法、评标标准</w:t>
      </w:r>
    </w:p>
    <w:p w:rsidR="00EF32BC" w:rsidRDefault="00EF32BC">
      <w:pPr>
        <w:pStyle w:val="a7"/>
        <w:spacing w:line="360" w:lineRule="auto"/>
        <w:contextualSpacing/>
        <w:rPr>
          <w:rFonts w:asciiTheme="minorEastAsia" w:hAnsiTheme="minorEastAsia" w:cs="仿宋_GB2312"/>
          <w:lang w:val="zh-CN"/>
        </w:rPr>
      </w:pPr>
    </w:p>
    <w:p w:rsidR="00EF32BC" w:rsidRDefault="00C664A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EF32BC" w:rsidRDefault="00C664A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EF32BC" w:rsidRDefault="00C664A4">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F32BC" w:rsidRDefault="00C664A4">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（三）资格审查中所涉及到的证书及材料，除需在投标文件中附完整的复印件外，评标现场还须提供与复印件一致的原件，否则为无效投标。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F32BC">
        <w:tc>
          <w:tcPr>
            <w:tcW w:w="9079" w:type="dxa"/>
            <w:vAlign w:val="center"/>
          </w:tcPr>
          <w:p w:rsidR="00EF32BC" w:rsidRDefault="00C664A4">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EF32BC">
        <w:tc>
          <w:tcPr>
            <w:tcW w:w="9079" w:type="dxa"/>
            <w:vAlign w:val="center"/>
          </w:tcPr>
          <w:p w:rsidR="00EF32BC" w:rsidRDefault="00C664A4">
            <w:pPr>
              <w:spacing w:line="360" w:lineRule="auto"/>
              <w:rPr>
                <w:rFonts w:asciiTheme="minorEastAsia" w:hAnsiTheme="minorEastAsia"/>
                <w:bCs/>
                <w:sz w:val="24"/>
                <w:szCs w:val="24"/>
              </w:rPr>
            </w:pPr>
            <w:r>
              <w:rPr>
                <w:rFonts w:asciiTheme="minorEastAsia" w:hAnsiTheme="minorEastAsia" w:hint="eastAsia"/>
                <w:b/>
                <w:bCs/>
                <w:sz w:val="24"/>
                <w:szCs w:val="24"/>
              </w:rPr>
              <w:t>一、法人或者其他组织的营业执照等证明文件，自然人的身份证明</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EF32BC" w:rsidRDefault="00C664A4">
            <w:pPr>
              <w:spacing w:line="360" w:lineRule="auto"/>
              <w:rPr>
                <w:rFonts w:asciiTheme="minorEastAsia" w:hAnsiTheme="minorEastAsia"/>
                <w:b/>
                <w:sz w:val="24"/>
                <w:szCs w:val="24"/>
              </w:rPr>
            </w:pP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EF32BC">
        <w:tc>
          <w:tcPr>
            <w:tcW w:w="9079" w:type="dxa"/>
            <w:vAlign w:val="center"/>
          </w:tcPr>
          <w:p w:rsidR="00EF32BC" w:rsidRDefault="00C664A4">
            <w:pPr>
              <w:spacing w:line="360" w:lineRule="auto"/>
              <w:rPr>
                <w:rFonts w:asciiTheme="minorEastAsia" w:hAnsiTheme="minorEastAsia"/>
                <w:bCs/>
                <w:sz w:val="24"/>
                <w:szCs w:val="24"/>
              </w:rPr>
            </w:pPr>
            <w:r>
              <w:rPr>
                <w:rFonts w:asciiTheme="minorEastAsia" w:hAnsiTheme="minorEastAsia" w:hint="eastAsia"/>
                <w:b/>
                <w:bCs/>
                <w:sz w:val="24"/>
                <w:szCs w:val="24"/>
              </w:rPr>
              <w:t>二、财务状况报告相关材料</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2016</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EF32BC" w:rsidRDefault="00C664A4">
            <w:pPr>
              <w:spacing w:line="360" w:lineRule="auto"/>
              <w:rPr>
                <w:rFonts w:asciiTheme="minorEastAsia" w:hAnsiTheme="minorEastAsia"/>
                <w:b/>
                <w:sz w:val="24"/>
                <w:szCs w:val="24"/>
              </w:rPr>
            </w:pP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EF32BC">
        <w:tc>
          <w:tcPr>
            <w:tcW w:w="9079" w:type="dxa"/>
            <w:vAlign w:val="center"/>
          </w:tcPr>
          <w:p w:rsidR="00EF32BC" w:rsidRDefault="00C664A4">
            <w:pPr>
              <w:spacing w:line="360" w:lineRule="auto"/>
              <w:rPr>
                <w:rFonts w:asciiTheme="minorEastAsia" w:hAnsiTheme="minorEastAsia"/>
                <w:bCs/>
                <w:sz w:val="24"/>
                <w:szCs w:val="24"/>
              </w:rPr>
            </w:pPr>
            <w:r>
              <w:rPr>
                <w:rFonts w:asciiTheme="minorEastAsia" w:hAnsiTheme="minorEastAsia" w:hint="eastAsia"/>
                <w:b/>
                <w:bCs/>
                <w:sz w:val="24"/>
                <w:szCs w:val="24"/>
              </w:rPr>
              <w:t>三、依法缴纳税收相关材料</w:t>
            </w:r>
          </w:p>
          <w:p w:rsidR="00EF32BC" w:rsidRDefault="00C664A4">
            <w:pPr>
              <w:spacing w:line="360" w:lineRule="auto"/>
              <w:rPr>
                <w:rFonts w:asciiTheme="minorEastAsia" w:hAnsiTheme="minorEastAsia"/>
                <w:b/>
                <w:sz w:val="24"/>
                <w:szCs w:val="24"/>
              </w:rPr>
            </w:pPr>
            <w:r>
              <w:rPr>
                <w:rFonts w:asciiTheme="minorEastAsia" w:hAnsiTheme="minorEastAsia" w:hint="eastAsia"/>
                <w:bCs/>
                <w:sz w:val="24"/>
                <w:szCs w:val="24"/>
              </w:rPr>
              <w:lastRenderedPageBreak/>
              <w:t>税务登记证</w:t>
            </w:r>
            <w:r>
              <w:rPr>
                <w:rFonts w:asciiTheme="minorEastAsia" w:hAnsiTheme="minorEastAsia" w:hint="eastAsia"/>
                <w:bCs/>
                <w:sz w:val="24"/>
                <w:szCs w:val="24"/>
              </w:rPr>
              <w:t>(</w:t>
            </w:r>
            <w:r>
              <w:rPr>
                <w:rFonts w:asciiTheme="minorEastAsia" w:hAnsiTheme="minorEastAsia" w:hint="eastAsia"/>
                <w:bCs/>
                <w:sz w:val="24"/>
                <w:szCs w:val="24"/>
              </w:rPr>
              <w:t>或三证合一的营业执照</w:t>
            </w:r>
            <w:r>
              <w:rPr>
                <w:rFonts w:asciiTheme="minorEastAsia" w:hAnsiTheme="minorEastAsia" w:hint="eastAsia"/>
                <w:bCs/>
                <w:sz w:val="24"/>
                <w:szCs w:val="24"/>
              </w:rPr>
              <w:t>)</w:t>
            </w:r>
            <w:r>
              <w:rPr>
                <w:rFonts w:asciiTheme="minorEastAsia" w:hAnsiTheme="minorEastAsia" w:hint="eastAsia"/>
                <w:bCs/>
                <w:sz w:val="24"/>
                <w:szCs w:val="24"/>
              </w:rPr>
              <w:t>和投标截止时间前三个月内任意一个月缴纳税收凭据复印件。（依法免税的投标人，应提供相应文件证明依法免税）</w:t>
            </w:r>
          </w:p>
        </w:tc>
      </w:tr>
      <w:tr w:rsidR="00EF32BC">
        <w:tc>
          <w:tcPr>
            <w:tcW w:w="9079" w:type="dxa"/>
            <w:vAlign w:val="center"/>
          </w:tcPr>
          <w:p w:rsidR="00EF32BC" w:rsidRDefault="00C664A4">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四、依法缴纳社会保障资金的证明材料</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投标截止时间前三个月内任意一个月缴纳社会保险凭据复印件。（依法不需要缴纳社会保障资金的投标人，应提供相应文件证明依法不需要缴纳社会保障资金）</w:t>
            </w:r>
          </w:p>
        </w:tc>
      </w:tr>
      <w:tr w:rsidR="00EF32BC">
        <w:tc>
          <w:tcPr>
            <w:tcW w:w="9079" w:type="dxa"/>
            <w:vAlign w:val="center"/>
          </w:tcPr>
          <w:p w:rsidR="00EF32BC" w:rsidRDefault="00C664A4">
            <w:pPr>
              <w:spacing w:line="360" w:lineRule="auto"/>
              <w:rPr>
                <w:rFonts w:asciiTheme="minorEastAsia" w:hAnsiTheme="minorEastAsia"/>
                <w:b/>
                <w:bCs/>
                <w:sz w:val="24"/>
                <w:szCs w:val="24"/>
              </w:rPr>
            </w:pPr>
            <w:r>
              <w:rPr>
                <w:rFonts w:asciiTheme="minorEastAsia" w:hAnsiTheme="minorEastAsia" w:hint="eastAsia"/>
                <w:b/>
                <w:bCs/>
                <w:sz w:val="24"/>
                <w:szCs w:val="24"/>
              </w:rPr>
              <w:t>五、履行合同所必须的设备和专业技术能力的证明材料</w:t>
            </w:r>
          </w:p>
          <w:p w:rsidR="00EF32BC" w:rsidRDefault="00C664A4">
            <w:pPr>
              <w:spacing w:line="360" w:lineRule="auto"/>
              <w:rPr>
                <w:rFonts w:asciiTheme="minorEastAsia" w:hAnsiTheme="minorEastAsia"/>
                <w:b/>
                <w:sz w:val="24"/>
                <w:szCs w:val="24"/>
              </w:rPr>
            </w:pPr>
            <w:r>
              <w:rPr>
                <w:rFonts w:asciiTheme="minorEastAsia" w:hAnsiTheme="minorEastAsia" w:hint="eastAsia"/>
                <w:bCs/>
                <w:sz w:val="24"/>
                <w:szCs w:val="24"/>
              </w:rPr>
              <w:t>相关设备的购</w:t>
            </w:r>
            <w:r>
              <w:rPr>
                <w:rFonts w:asciiTheme="minorEastAsia" w:hAnsiTheme="minorEastAsia" w:hint="eastAsia"/>
                <w:bCs/>
                <w:sz w:val="24"/>
                <w:szCs w:val="24"/>
              </w:rPr>
              <w:t>置发票、专业技术人员职称证书、用工合同等或者附相关承诺函或声明。</w:t>
            </w:r>
          </w:p>
        </w:tc>
      </w:tr>
      <w:tr w:rsidR="00EF32BC">
        <w:tc>
          <w:tcPr>
            <w:tcW w:w="9079" w:type="dxa"/>
            <w:vAlign w:val="center"/>
          </w:tcPr>
          <w:p w:rsidR="00EF32BC" w:rsidRDefault="00C664A4">
            <w:pPr>
              <w:spacing w:line="360" w:lineRule="auto"/>
              <w:rPr>
                <w:rFonts w:asciiTheme="minorEastAsia" w:hAnsiTheme="minorEastAsia"/>
                <w:b/>
                <w:bCs/>
                <w:sz w:val="24"/>
                <w:szCs w:val="24"/>
              </w:rPr>
            </w:pPr>
            <w:r>
              <w:rPr>
                <w:rFonts w:asciiTheme="minorEastAsia" w:hAnsiTheme="minorEastAsia" w:hint="eastAsia"/>
                <w:b/>
                <w:bCs/>
                <w:sz w:val="24"/>
                <w:szCs w:val="24"/>
              </w:rPr>
              <w:t>六、参加政府采购活动前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年内在经营活动中没有重大违法记录的书面声明函”。</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EF32BC">
        <w:trPr>
          <w:trHeight w:val="1562"/>
        </w:trPr>
        <w:tc>
          <w:tcPr>
            <w:tcW w:w="9079" w:type="dxa"/>
            <w:vAlign w:val="center"/>
          </w:tcPr>
          <w:p w:rsidR="00EF32BC" w:rsidRDefault="00C664A4">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七、具有颁发的资质</w:t>
            </w:r>
          </w:p>
          <w:p w:rsidR="00EF32BC" w:rsidRDefault="00C664A4">
            <w:pPr>
              <w:pStyle w:val="ab"/>
              <w:widowControl/>
              <w:shd w:val="clear" w:color="auto" w:fill="FFFFFF"/>
              <w:spacing w:line="360" w:lineRule="auto"/>
              <w:ind w:firstLineChars="150" w:firstLine="360"/>
              <w:contextualSpacing/>
              <w:jc w:val="left"/>
              <w:rPr>
                <w:rFonts w:asciiTheme="minorEastAsia" w:hAnsiTheme="minorEastAsia"/>
                <w:bCs/>
              </w:rPr>
            </w:pPr>
            <w:r>
              <w:rPr>
                <w:rFonts w:ascii="宋体" w:hAnsi="宋体" w:hint="eastAsia"/>
              </w:rPr>
              <w:t>具有</w:t>
            </w:r>
            <w:r>
              <w:rPr>
                <w:rFonts w:ascii="宋体" w:hAnsi="宋体" w:hint="eastAsia"/>
              </w:rPr>
              <w:t>中国制冷空调工业协会颁发的</w:t>
            </w:r>
            <w:r>
              <w:rPr>
                <w:rFonts w:ascii="宋体" w:hAnsi="宋体" w:hint="eastAsia"/>
              </w:rPr>
              <w:t>中国制冷空调设备</w:t>
            </w:r>
            <w:r>
              <w:rPr>
                <w:rFonts w:ascii="宋体" w:hAnsi="宋体" w:hint="eastAsia"/>
              </w:rPr>
              <w:t>维修</w:t>
            </w:r>
            <w:r>
              <w:rPr>
                <w:rFonts w:ascii="宋体" w:hAnsi="宋体" w:hint="eastAsia"/>
              </w:rPr>
              <w:t>安装</w:t>
            </w:r>
            <w:r>
              <w:rPr>
                <w:rFonts w:ascii="宋体" w:hAnsi="宋体" w:hint="eastAsia"/>
              </w:rPr>
              <w:t>A</w:t>
            </w:r>
            <w:r>
              <w:rPr>
                <w:rFonts w:ascii="宋体" w:hAnsi="宋体" w:hint="eastAsia"/>
              </w:rPr>
              <w:t>类</w:t>
            </w:r>
            <w:r>
              <w:rPr>
                <w:rFonts w:ascii="宋体" w:hAnsi="宋体" w:hint="eastAsia"/>
              </w:rPr>
              <w:t>专项资质。</w:t>
            </w:r>
            <w:bookmarkStart w:id="1" w:name="_GoBack"/>
            <w:bookmarkEnd w:id="1"/>
          </w:p>
        </w:tc>
      </w:tr>
      <w:tr w:rsidR="00EF32BC">
        <w:tc>
          <w:tcPr>
            <w:tcW w:w="9079" w:type="dxa"/>
            <w:vAlign w:val="center"/>
          </w:tcPr>
          <w:p w:rsidR="00EF32BC" w:rsidRDefault="00C664A4">
            <w:pPr>
              <w:spacing w:line="360" w:lineRule="auto"/>
              <w:rPr>
                <w:rFonts w:asciiTheme="minorEastAsia" w:hAnsiTheme="minorEastAsia"/>
                <w:b/>
                <w:bCs/>
                <w:sz w:val="24"/>
                <w:szCs w:val="24"/>
              </w:rPr>
            </w:pPr>
            <w:r>
              <w:rPr>
                <w:rFonts w:asciiTheme="minorEastAsia" w:hAnsiTheme="minorEastAsia" w:hint="eastAsia"/>
                <w:b/>
                <w:bCs/>
                <w:sz w:val="24"/>
                <w:szCs w:val="24"/>
              </w:rPr>
              <w:t>八</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w:t>
            </w:r>
            <w:r>
              <w:rPr>
                <w:rFonts w:asciiTheme="minorEastAsia" w:hAnsiTheme="minorEastAsia" w:hint="eastAsia"/>
                <w:bCs/>
                <w:sz w:val="24"/>
                <w:szCs w:val="24"/>
              </w:rPr>
              <w:t>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EF32BC" w:rsidRDefault="00C664A4">
            <w:pPr>
              <w:spacing w:line="360" w:lineRule="auto"/>
              <w:rPr>
                <w:rFonts w:asciiTheme="minorEastAsia" w:hAnsiTheme="minorEastAsia"/>
                <w:bCs/>
                <w:sz w:val="24"/>
                <w:szCs w:val="24"/>
              </w:rPr>
            </w:pPr>
            <w:r>
              <w:rPr>
                <w:rFonts w:asciiTheme="minorEastAsia" w:hAnsiTheme="minorEastAsia" w:hint="eastAsia"/>
                <w:bCs/>
                <w:sz w:val="24"/>
                <w:szCs w:val="24"/>
              </w:rPr>
              <w:lastRenderedPageBreak/>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EF32BC">
        <w:trPr>
          <w:trHeight w:val="624"/>
        </w:trPr>
        <w:tc>
          <w:tcPr>
            <w:tcW w:w="9079" w:type="dxa"/>
            <w:vAlign w:val="center"/>
          </w:tcPr>
          <w:p w:rsidR="00EF32BC" w:rsidRDefault="00C664A4">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九</w:t>
            </w:r>
            <w:r>
              <w:rPr>
                <w:rFonts w:asciiTheme="minorEastAsia" w:hAnsiTheme="minorEastAsia" w:hint="eastAsia"/>
                <w:b/>
                <w:bCs/>
                <w:sz w:val="24"/>
                <w:szCs w:val="24"/>
              </w:rPr>
              <w:t>、本项目不接受联合体投标。</w:t>
            </w:r>
          </w:p>
        </w:tc>
      </w:tr>
      <w:tr w:rsidR="00EF32BC">
        <w:trPr>
          <w:trHeight w:val="624"/>
        </w:trPr>
        <w:tc>
          <w:tcPr>
            <w:tcW w:w="9079" w:type="dxa"/>
            <w:vAlign w:val="center"/>
          </w:tcPr>
          <w:p w:rsidR="00EF32BC" w:rsidRDefault="00C664A4">
            <w:pPr>
              <w:spacing w:line="360" w:lineRule="auto"/>
              <w:rPr>
                <w:rFonts w:asciiTheme="minorEastAsia" w:hAnsiTheme="minorEastAsia"/>
                <w:b/>
                <w:sz w:val="24"/>
                <w:szCs w:val="24"/>
              </w:rPr>
            </w:pPr>
            <w:r>
              <w:rPr>
                <w:rFonts w:asciiTheme="minorEastAsia" w:hAnsiTheme="minorEastAsia" w:hint="eastAsia"/>
                <w:b/>
                <w:sz w:val="24"/>
                <w:szCs w:val="24"/>
              </w:rPr>
              <w:t>十</w:t>
            </w:r>
            <w:r>
              <w:rPr>
                <w:rFonts w:asciiTheme="minorEastAsia" w:hAnsiTheme="minorEastAsia" w:hint="eastAsia"/>
                <w:b/>
                <w:sz w:val="24"/>
                <w:szCs w:val="24"/>
              </w:rPr>
              <w:t>、按投标人须知前附表规定交纳投标保证金。</w:t>
            </w:r>
          </w:p>
        </w:tc>
      </w:tr>
      <w:tr w:rsidR="00EF32BC">
        <w:tc>
          <w:tcPr>
            <w:tcW w:w="9079" w:type="dxa"/>
            <w:vAlign w:val="center"/>
          </w:tcPr>
          <w:p w:rsidR="00EF32BC" w:rsidRDefault="00C664A4">
            <w:pPr>
              <w:spacing w:line="360" w:lineRule="auto"/>
              <w:rPr>
                <w:rFonts w:asciiTheme="minorEastAsia" w:hAnsiTheme="minorEastAsia"/>
                <w:b/>
                <w:sz w:val="24"/>
                <w:szCs w:val="24"/>
              </w:rPr>
            </w:pPr>
            <w:r>
              <w:rPr>
                <w:rFonts w:asciiTheme="minorEastAsia" w:hAnsiTheme="minorEastAsia" w:hint="eastAsia"/>
                <w:b/>
                <w:sz w:val="24"/>
                <w:szCs w:val="24"/>
              </w:rPr>
              <w:t>十一</w:t>
            </w:r>
            <w:r>
              <w:rPr>
                <w:rFonts w:asciiTheme="minorEastAsia" w:hAnsiTheme="minorEastAsia" w:hint="eastAsia"/>
                <w:b/>
                <w:sz w:val="24"/>
                <w:szCs w:val="24"/>
              </w:rPr>
              <w:t>、法定代表人身份证明或提供法定代表人授权委托书及被授权人身份证复印件。</w:t>
            </w:r>
          </w:p>
        </w:tc>
      </w:tr>
    </w:tbl>
    <w:p w:rsidR="00EF32BC" w:rsidRDefault="00C664A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二、符合性审查</w:t>
      </w:r>
    </w:p>
    <w:p w:rsidR="00EF32BC" w:rsidRDefault="00C664A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F32BC" w:rsidRDefault="00C664A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三、评标委员会按照招标文件中规定的评标方法和标准，对符合性审查合格的投标文件进行商务和技术评估，综合比较与评价。</w:t>
      </w:r>
    </w:p>
    <w:p w:rsidR="00EF32BC" w:rsidRDefault="00C664A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四、评分方法</w:t>
      </w:r>
    </w:p>
    <w:p w:rsidR="00EF32BC" w:rsidRDefault="00C664A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EF32BC" w:rsidRDefault="00C664A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五、评标标准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1"/>
        <w:gridCol w:w="6378"/>
        <w:gridCol w:w="967"/>
      </w:tblGrid>
      <w:tr w:rsidR="00EF32BC">
        <w:trPr>
          <w:trHeight w:val="900"/>
          <w:jc w:val="center"/>
        </w:trPr>
        <w:tc>
          <w:tcPr>
            <w:tcW w:w="1621" w:type="dxa"/>
            <w:vAlign w:val="center"/>
          </w:tcPr>
          <w:p w:rsidR="00EF32BC" w:rsidRDefault="00C664A4">
            <w:pPr>
              <w:jc w:val="center"/>
              <w:rPr>
                <w:rFonts w:asciiTheme="minorEastAsia" w:hAnsiTheme="minorEastAsia"/>
                <w:sz w:val="24"/>
                <w:szCs w:val="24"/>
              </w:rPr>
            </w:pPr>
            <w:r>
              <w:rPr>
                <w:rFonts w:asciiTheme="minorEastAsia" w:hAnsiTheme="minorEastAsia" w:hint="eastAsia"/>
                <w:sz w:val="24"/>
                <w:szCs w:val="24"/>
              </w:rPr>
              <w:t>分值构成</w:t>
            </w:r>
          </w:p>
          <w:p w:rsidR="00EF32BC" w:rsidRDefault="00C664A4">
            <w:pPr>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总分</w:t>
            </w:r>
            <w:r>
              <w:rPr>
                <w:rFonts w:asciiTheme="minorEastAsia" w:hAnsiTheme="minorEastAsia" w:hint="eastAsia"/>
                <w:sz w:val="24"/>
                <w:szCs w:val="24"/>
              </w:rPr>
              <w:t>100</w:t>
            </w:r>
            <w:r>
              <w:rPr>
                <w:rFonts w:asciiTheme="minorEastAsia" w:hAnsiTheme="minorEastAsia" w:hint="eastAsia"/>
                <w:sz w:val="24"/>
                <w:szCs w:val="24"/>
              </w:rPr>
              <w:t>分</w:t>
            </w:r>
            <w:r>
              <w:rPr>
                <w:rFonts w:asciiTheme="minorEastAsia" w:hAnsiTheme="minorEastAsia" w:hint="eastAsia"/>
                <w:sz w:val="24"/>
                <w:szCs w:val="24"/>
              </w:rPr>
              <w:t>)</w:t>
            </w:r>
          </w:p>
        </w:tc>
        <w:tc>
          <w:tcPr>
            <w:tcW w:w="7345" w:type="dxa"/>
            <w:gridSpan w:val="2"/>
            <w:vAlign w:val="center"/>
          </w:tcPr>
          <w:p w:rsidR="00EF32BC" w:rsidRDefault="00C664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sz w:val="24"/>
                <w:szCs w:val="24"/>
              </w:rPr>
              <w:t>40</w:t>
            </w:r>
            <w:r>
              <w:rPr>
                <w:rFonts w:asciiTheme="minorEastAsia" w:hAnsiTheme="minorEastAsia" w:hint="eastAsia"/>
                <w:sz w:val="24"/>
                <w:szCs w:val="24"/>
              </w:rPr>
              <w:t>分</w:t>
            </w:r>
          </w:p>
          <w:p w:rsidR="00EF32BC" w:rsidRDefault="00C664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sz w:val="24"/>
                <w:szCs w:val="24"/>
              </w:rPr>
              <w:t>25</w:t>
            </w:r>
            <w:r>
              <w:rPr>
                <w:rFonts w:asciiTheme="minorEastAsia" w:hAnsiTheme="minorEastAsia" w:hint="eastAsia"/>
                <w:sz w:val="24"/>
                <w:szCs w:val="24"/>
              </w:rPr>
              <w:t>分</w:t>
            </w:r>
          </w:p>
          <w:p w:rsidR="00EF32BC" w:rsidRDefault="00C664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sz w:val="24"/>
                <w:szCs w:val="24"/>
              </w:rPr>
              <w:t>35</w:t>
            </w:r>
            <w:r>
              <w:rPr>
                <w:rFonts w:asciiTheme="minorEastAsia" w:hAnsiTheme="minorEastAsia" w:hint="eastAsia"/>
                <w:sz w:val="24"/>
                <w:szCs w:val="24"/>
              </w:rPr>
              <w:t>分</w:t>
            </w:r>
          </w:p>
        </w:tc>
      </w:tr>
      <w:tr w:rsidR="00EF32BC">
        <w:trPr>
          <w:trHeight w:val="567"/>
          <w:jc w:val="center"/>
        </w:trPr>
        <w:tc>
          <w:tcPr>
            <w:tcW w:w="8966" w:type="dxa"/>
            <w:gridSpan w:val="3"/>
            <w:tcBorders>
              <w:bottom w:val="single" w:sz="4" w:space="0" w:color="auto"/>
            </w:tcBorders>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（一）价格部分（</w:t>
            </w:r>
            <w:r>
              <w:rPr>
                <w:rFonts w:asciiTheme="minorEastAsia" w:hAnsiTheme="minorEastAsia" w:hint="eastAsia"/>
                <w:b/>
                <w:sz w:val="24"/>
                <w:szCs w:val="24"/>
              </w:rPr>
              <w:t>40</w:t>
            </w:r>
            <w:r>
              <w:rPr>
                <w:rFonts w:asciiTheme="minorEastAsia" w:hAnsiTheme="minorEastAsia" w:hint="eastAsia"/>
                <w:b/>
                <w:sz w:val="24"/>
                <w:szCs w:val="24"/>
              </w:rPr>
              <w:t>分）</w:t>
            </w:r>
          </w:p>
        </w:tc>
      </w:tr>
      <w:tr w:rsidR="00EF32BC">
        <w:trPr>
          <w:trHeight w:val="567"/>
          <w:jc w:val="center"/>
        </w:trPr>
        <w:tc>
          <w:tcPr>
            <w:tcW w:w="1621" w:type="dxa"/>
            <w:tcBorders>
              <w:top w:val="single" w:sz="4" w:space="0" w:color="auto"/>
            </w:tcBorders>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评分因素</w:t>
            </w:r>
          </w:p>
        </w:tc>
        <w:tc>
          <w:tcPr>
            <w:tcW w:w="6378" w:type="dxa"/>
            <w:tcBorders>
              <w:top w:val="single" w:sz="4" w:space="0" w:color="auto"/>
            </w:tcBorders>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tcBorders>
              <w:top w:val="single" w:sz="4" w:space="0" w:color="auto"/>
            </w:tcBorders>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分值</w:t>
            </w:r>
          </w:p>
        </w:tc>
      </w:tr>
      <w:tr w:rsidR="00EF32BC">
        <w:trPr>
          <w:trHeight w:val="1519"/>
          <w:jc w:val="center"/>
        </w:trPr>
        <w:tc>
          <w:tcPr>
            <w:tcW w:w="1621" w:type="dxa"/>
            <w:tcBorders>
              <w:top w:val="single" w:sz="4" w:space="0" w:color="auto"/>
            </w:tcBorders>
            <w:vAlign w:val="center"/>
          </w:tcPr>
          <w:p w:rsidR="00EF32BC" w:rsidRDefault="00C664A4">
            <w:pPr>
              <w:jc w:val="center"/>
              <w:rPr>
                <w:rFonts w:asciiTheme="minorEastAsia" w:hAnsiTheme="minorEastAsia"/>
                <w:sz w:val="24"/>
                <w:szCs w:val="24"/>
              </w:rPr>
            </w:pPr>
            <w:r>
              <w:rPr>
                <w:rFonts w:asciiTheme="minorEastAsia" w:hAnsiTheme="minorEastAsia" w:hint="eastAsia"/>
                <w:sz w:val="24"/>
                <w:szCs w:val="24"/>
              </w:rPr>
              <w:t>投标报价</w:t>
            </w:r>
          </w:p>
          <w:p w:rsidR="00EF32BC" w:rsidRDefault="00C664A4">
            <w:pPr>
              <w:jc w:val="center"/>
              <w:rPr>
                <w:rFonts w:asciiTheme="minorEastAsia" w:hAnsiTheme="minorEastAsia"/>
                <w:sz w:val="24"/>
                <w:szCs w:val="24"/>
              </w:rPr>
            </w:pPr>
            <w:r>
              <w:rPr>
                <w:rFonts w:asciiTheme="minorEastAsia" w:hAnsiTheme="minorEastAsia" w:hint="eastAsia"/>
                <w:sz w:val="24"/>
                <w:szCs w:val="24"/>
              </w:rPr>
              <w:t>评分标准</w:t>
            </w:r>
            <w:r>
              <w:rPr>
                <w:rFonts w:asciiTheme="minorEastAsia" w:hAnsiTheme="minorEastAsia" w:hint="eastAsia"/>
                <w:sz w:val="24"/>
                <w:szCs w:val="24"/>
              </w:rPr>
              <w:t>40</w:t>
            </w:r>
            <w:r>
              <w:rPr>
                <w:rFonts w:asciiTheme="minorEastAsia" w:hAnsiTheme="minorEastAsia" w:hint="eastAsia"/>
                <w:sz w:val="24"/>
                <w:szCs w:val="24"/>
              </w:rPr>
              <w:t>分</w:t>
            </w:r>
          </w:p>
        </w:tc>
        <w:tc>
          <w:tcPr>
            <w:tcW w:w="6378" w:type="dxa"/>
            <w:tcBorders>
              <w:top w:val="single" w:sz="4" w:space="0" w:color="auto"/>
            </w:tcBorders>
            <w:vAlign w:val="center"/>
          </w:tcPr>
          <w:p w:rsidR="00EF32BC" w:rsidRDefault="00C664A4">
            <w:pPr>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EF32BC" w:rsidRDefault="00C664A4">
            <w:pPr>
              <w:rPr>
                <w:rFonts w:asciiTheme="minorEastAsia" w:hAnsiTheme="minorEastAsia"/>
                <w:sz w:val="24"/>
                <w:szCs w:val="24"/>
              </w:rPr>
            </w:pPr>
            <w:r>
              <w:rPr>
                <w:rFonts w:asciiTheme="minorEastAsia" w:hAnsiTheme="minorEastAsia" w:hint="eastAsia"/>
                <w:sz w:val="24"/>
                <w:szCs w:val="24"/>
              </w:rPr>
              <w:t>投标报价得分</w:t>
            </w:r>
            <w:r>
              <w:rPr>
                <w:rFonts w:asciiTheme="minorEastAsia" w:hAnsiTheme="minorEastAsia" w:hint="eastAsia"/>
                <w:sz w:val="24"/>
                <w:szCs w:val="24"/>
              </w:rPr>
              <w:t>=</w:t>
            </w:r>
            <w:r>
              <w:rPr>
                <w:rFonts w:asciiTheme="minorEastAsia" w:hAnsiTheme="minorEastAsia" w:hint="eastAsia"/>
                <w:sz w:val="24"/>
                <w:szCs w:val="24"/>
              </w:rPr>
              <w:t>（评标基准价</w:t>
            </w:r>
            <w:r>
              <w:rPr>
                <w:rFonts w:asciiTheme="minorEastAsia" w:hAnsiTheme="minorEastAsia" w:hint="eastAsia"/>
                <w:sz w:val="24"/>
                <w:szCs w:val="24"/>
              </w:rPr>
              <w:t>/</w:t>
            </w:r>
            <w:r>
              <w:rPr>
                <w:rFonts w:asciiTheme="minorEastAsia" w:hAnsiTheme="minorEastAsia" w:hint="eastAsia"/>
                <w:sz w:val="24"/>
                <w:szCs w:val="24"/>
              </w:rPr>
              <w:t>投标报价）×</w:t>
            </w:r>
            <w:r>
              <w:rPr>
                <w:rFonts w:asciiTheme="minorEastAsia" w:hAnsiTheme="minorEastAsia" w:hint="eastAsia"/>
                <w:sz w:val="24"/>
                <w:szCs w:val="24"/>
              </w:rPr>
              <w:t>40</w:t>
            </w:r>
          </w:p>
        </w:tc>
        <w:tc>
          <w:tcPr>
            <w:tcW w:w="967" w:type="dxa"/>
            <w:tcBorders>
              <w:top w:val="single" w:sz="4" w:space="0" w:color="auto"/>
            </w:tcBorders>
            <w:vAlign w:val="center"/>
          </w:tcPr>
          <w:p w:rsidR="00EF32BC" w:rsidRDefault="00C664A4">
            <w:pPr>
              <w:jc w:val="center"/>
              <w:rPr>
                <w:rFonts w:asciiTheme="minorEastAsia" w:hAnsiTheme="minorEastAsia"/>
                <w:sz w:val="24"/>
                <w:szCs w:val="24"/>
              </w:rPr>
            </w:pPr>
            <w:r>
              <w:rPr>
                <w:rFonts w:asciiTheme="minorEastAsia" w:hAnsiTheme="minorEastAsia" w:hint="eastAsia"/>
                <w:sz w:val="24"/>
                <w:szCs w:val="24"/>
              </w:rPr>
              <w:t>40</w:t>
            </w:r>
            <w:r>
              <w:rPr>
                <w:rFonts w:asciiTheme="minorEastAsia" w:hAnsiTheme="minorEastAsia" w:hint="eastAsia"/>
                <w:sz w:val="24"/>
                <w:szCs w:val="24"/>
              </w:rPr>
              <w:t>分</w:t>
            </w:r>
          </w:p>
        </w:tc>
      </w:tr>
      <w:tr w:rsidR="00EF32BC">
        <w:trPr>
          <w:trHeight w:val="567"/>
          <w:jc w:val="center"/>
        </w:trPr>
        <w:tc>
          <w:tcPr>
            <w:tcW w:w="8966" w:type="dxa"/>
            <w:gridSpan w:val="3"/>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（二）商务部分（</w:t>
            </w:r>
            <w:r>
              <w:rPr>
                <w:rFonts w:asciiTheme="minorEastAsia" w:hAnsiTheme="minorEastAsia" w:hint="eastAsia"/>
                <w:b/>
                <w:sz w:val="24"/>
                <w:szCs w:val="24"/>
              </w:rPr>
              <w:t>25</w:t>
            </w:r>
            <w:r>
              <w:rPr>
                <w:rFonts w:asciiTheme="minorEastAsia" w:hAnsiTheme="minorEastAsia" w:hint="eastAsia"/>
                <w:b/>
                <w:sz w:val="24"/>
                <w:szCs w:val="24"/>
              </w:rPr>
              <w:t>分）</w:t>
            </w:r>
          </w:p>
        </w:tc>
      </w:tr>
      <w:tr w:rsidR="00EF32BC">
        <w:trPr>
          <w:trHeight w:val="567"/>
          <w:jc w:val="center"/>
        </w:trPr>
        <w:tc>
          <w:tcPr>
            <w:tcW w:w="1621" w:type="dxa"/>
            <w:tcBorders>
              <w:bottom w:val="single" w:sz="4" w:space="0" w:color="auto"/>
            </w:tcBorders>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评分因素</w:t>
            </w:r>
          </w:p>
        </w:tc>
        <w:tc>
          <w:tcPr>
            <w:tcW w:w="6378" w:type="dxa"/>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分值</w:t>
            </w:r>
          </w:p>
        </w:tc>
      </w:tr>
      <w:tr w:rsidR="00EF32BC">
        <w:trPr>
          <w:trHeight w:val="567"/>
          <w:jc w:val="center"/>
        </w:trPr>
        <w:tc>
          <w:tcPr>
            <w:tcW w:w="1621" w:type="dxa"/>
            <w:vMerge w:val="restart"/>
            <w:vAlign w:val="center"/>
          </w:tcPr>
          <w:p w:rsidR="00EF32BC" w:rsidRDefault="00C664A4">
            <w:pPr>
              <w:spacing w:line="360" w:lineRule="exact"/>
              <w:jc w:val="center"/>
              <w:rPr>
                <w:rFonts w:asciiTheme="minorEastAsia" w:hAnsiTheme="minorEastAsia"/>
                <w:sz w:val="24"/>
                <w:szCs w:val="24"/>
              </w:rPr>
            </w:pPr>
            <w:r>
              <w:rPr>
                <w:rFonts w:asciiTheme="minorEastAsia" w:hAnsiTheme="minorEastAsia" w:hint="eastAsia"/>
                <w:sz w:val="24"/>
                <w:szCs w:val="24"/>
              </w:rPr>
              <w:t>信誉</w:t>
            </w:r>
            <w:r>
              <w:rPr>
                <w:rFonts w:asciiTheme="minorEastAsia" w:hAnsiTheme="minorEastAsia" w:hint="eastAsia"/>
                <w:sz w:val="24"/>
                <w:szCs w:val="24"/>
              </w:rPr>
              <w:t>4</w:t>
            </w:r>
            <w:r>
              <w:rPr>
                <w:rFonts w:asciiTheme="minorEastAsia" w:hAnsiTheme="minorEastAsia" w:hint="eastAsia"/>
                <w:sz w:val="24"/>
                <w:szCs w:val="24"/>
              </w:rPr>
              <w:t>分</w:t>
            </w:r>
          </w:p>
        </w:tc>
        <w:tc>
          <w:tcPr>
            <w:tcW w:w="6378" w:type="dxa"/>
            <w:vAlign w:val="center"/>
          </w:tcPr>
          <w:p w:rsidR="00EF32BC" w:rsidRDefault="00C664A4">
            <w:pPr>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、投标人提供工商企业信用信息公示报告【国家企业信用信息公示系统</w:t>
            </w:r>
            <w:r>
              <w:rPr>
                <w:rFonts w:asciiTheme="minorEastAsia" w:hAnsiTheme="minorEastAsia" w:hint="eastAsia"/>
                <w:sz w:val="24"/>
                <w:szCs w:val="24"/>
              </w:rPr>
              <w:t>http//www.gsxt.gov.cn</w:t>
            </w:r>
            <w:r>
              <w:rPr>
                <w:rFonts w:asciiTheme="minorEastAsia" w:hAnsiTheme="minorEastAsia" w:hint="eastAsia"/>
                <w:sz w:val="24"/>
                <w:szCs w:val="24"/>
              </w:rPr>
              <w:t>包括基础信息、行政</w:t>
            </w:r>
            <w:r>
              <w:rPr>
                <w:rFonts w:asciiTheme="minorEastAsia" w:hAnsiTheme="minorEastAsia" w:hint="eastAsia"/>
                <w:sz w:val="24"/>
                <w:szCs w:val="24"/>
              </w:rPr>
              <w:lastRenderedPageBreak/>
              <w:t>许可信息、行政处罚信息、列入经营异常名录信息、列入严重违法失信企业名单（黑名单）信息】，未提供或有不良信息者不得分，满分</w:t>
            </w:r>
            <w:r>
              <w:rPr>
                <w:rFonts w:asciiTheme="minorEastAsia" w:hAnsiTheme="minorEastAsia" w:hint="eastAsia"/>
                <w:sz w:val="24"/>
                <w:szCs w:val="24"/>
              </w:rPr>
              <w:t>1</w:t>
            </w:r>
            <w:r>
              <w:rPr>
                <w:rFonts w:asciiTheme="minorEastAsia" w:hAnsiTheme="minorEastAsia" w:hint="eastAsia"/>
                <w:sz w:val="24"/>
                <w:szCs w:val="24"/>
              </w:rPr>
              <w:t>分。</w:t>
            </w:r>
          </w:p>
          <w:p w:rsidR="00EF32BC" w:rsidRDefault="00C664A4">
            <w:pPr>
              <w:jc w:val="left"/>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w:t>
            </w:r>
            <w:r>
              <w:rPr>
                <w:rFonts w:asciiTheme="minorEastAsia" w:hAnsiTheme="minorEastAsia" w:hint="eastAsia"/>
                <w:sz w:val="24"/>
                <w:szCs w:val="24"/>
              </w:rPr>
              <w:t>、投标人提供企业所在地税务主管部门出具的纳税情况证明等信用情况（加盖企业所在地税务主管部门公章），无不良信息者每项</w:t>
            </w:r>
            <w:r>
              <w:rPr>
                <w:rFonts w:asciiTheme="minorEastAsia" w:hAnsiTheme="minorEastAsia" w:hint="eastAsia"/>
                <w:sz w:val="24"/>
                <w:szCs w:val="24"/>
              </w:rPr>
              <w:t>1</w:t>
            </w:r>
            <w:r>
              <w:rPr>
                <w:rFonts w:asciiTheme="minorEastAsia" w:hAnsiTheme="minorEastAsia" w:hint="eastAsia"/>
                <w:sz w:val="24"/>
                <w:szCs w:val="24"/>
              </w:rPr>
              <w:t>分，未提供或有不良信息者不得分，满分</w:t>
            </w:r>
            <w:r>
              <w:rPr>
                <w:rFonts w:asciiTheme="minorEastAsia" w:hAnsiTheme="minorEastAsia" w:hint="eastAsia"/>
                <w:sz w:val="24"/>
                <w:szCs w:val="24"/>
              </w:rPr>
              <w:t>1</w:t>
            </w:r>
            <w:r>
              <w:rPr>
                <w:rFonts w:asciiTheme="minorEastAsia" w:hAnsiTheme="minorEastAsia" w:hint="eastAsia"/>
                <w:sz w:val="24"/>
                <w:szCs w:val="24"/>
              </w:rPr>
              <w:t>分。</w:t>
            </w:r>
          </w:p>
        </w:tc>
        <w:tc>
          <w:tcPr>
            <w:tcW w:w="967" w:type="dxa"/>
            <w:vAlign w:val="center"/>
          </w:tcPr>
          <w:p w:rsidR="00EF32BC" w:rsidRDefault="00C664A4">
            <w:pPr>
              <w:jc w:val="left"/>
              <w:rPr>
                <w:rFonts w:ascii="宋体" w:hAnsi="宋体"/>
                <w:sz w:val="24"/>
              </w:rPr>
            </w:pPr>
            <w:r>
              <w:rPr>
                <w:rFonts w:ascii="宋体" w:hAnsi="宋体" w:hint="eastAsia"/>
                <w:sz w:val="24"/>
              </w:rPr>
              <w:lastRenderedPageBreak/>
              <w:t>2</w:t>
            </w:r>
            <w:r>
              <w:rPr>
                <w:rFonts w:ascii="宋体" w:hAnsi="宋体" w:hint="eastAsia"/>
                <w:sz w:val="24"/>
              </w:rPr>
              <w:t>分</w:t>
            </w:r>
          </w:p>
        </w:tc>
      </w:tr>
      <w:tr w:rsidR="00EF32BC">
        <w:trPr>
          <w:trHeight w:val="567"/>
          <w:jc w:val="center"/>
        </w:trPr>
        <w:tc>
          <w:tcPr>
            <w:tcW w:w="1621" w:type="dxa"/>
            <w:vMerge/>
            <w:vAlign w:val="center"/>
          </w:tcPr>
          <w:p w:rsidR="00EF32BC" w:rsidRDefault="00EF32BC">
            <w:pPr>
              <w:spacing w:line="360" w:lineRule="exact"/>
              <w:jc w:val="center"/>
              <w:rPr>
                <w:rFonts w:asciiTheme="minorEastAsia" w:hAnsiTheme="minorEastAsia"/>
                <w:sz w:val="24"/>
                <w:szCs w:val="24"/>
              </w:rPr>
            </w:pPr>
          </w:p>
        </w:tc>
        <w:tc>
          <w:tcPr>
            <w:tcW w:w="6378" w:type="dxa"/>
            <w:vAlign w:val="center"/>
          </w:tcPr>
          <w:p w:rsidR="00EF32BC" w:rsidRDefault="00C664A4">
            <w:pPr>
              <w:jc w:val="left"/>
              <w:rPr>
                <w:rFonts w:asciiTheme="minorEastAsia" w:hAnsiTheme="minorEastAsia"/>
                <w:sz w:val="24"/>
                <w:szCs w:val="24"/>
              </w:rPr>
            </w:pPr>
            <w:r>
              <w:rPr>
                <w:rFonts w:ascii="宋体" w:hAnsi="宋体" w:hint="eastAsia"/>
                <w:sz w:val="24"/>
              </w:rPr>
              <w:t>提供银行出具的</w:t>
            </w:r>
            <w:r>
              <w:rPr>
                <w:rFonts w:ascii="宋体" w:hAnsi="宋体" w:hint="eastAsia"/>
                <w:sz w:val="24"/>
              </w:rPr>
              <w:t>3A</w:t>
            </w:r>
            <w:r>
              <w:rPr>
                <w:rFonts w:ascii="宋体" w:hAnsi="宋体" w:hint="eastAsia"/>
                <w:sz w:val="24"/>
              </w:rPr>
              <w:t>资信证明得</w:t>
            </w:r>
            <w:r>
              <w:rPr>
                <w:rFonts w:ascii="宋体" w:hAnsi="宋体" w:hint="eastAsia"/>
                <w:sz w:val="24"/>
              </w:rPr>
              <w:t>2</w:t>
            </w:r>
            <w:r>
              <w:rPr>
                <w:rFonts w:ascii="宋体" w:hAnsi="宋体" w:hint="eastAsia"/>
                <w:sz w:val="24"/>
              </w:rPr>
              <w:t>分，未提供者不得分</w:t>
            </w:r>
          </w:p>
        </w:tc>
        <w:tc>
          <w:tcPr>
            <w:tcW w:w="967" w:type="dxa"/>
            <w:vAlign w:val="center"/>
          </w:tcPr>
          <w:p w:rsidR="00EF32BC" w:rsidRDefault="00C664A4">
            <w:pPr>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分</w:t>
            </w:r>
          </w:p>
        </w:tc>
      </w:tr>
      <w:tr w:rsidR="00EF32BC">
        <w:trPr>
          <w:trHeight w:val="567"/>
          <w:jc w:val="center"/>
        </w:trPr>
        <w:tc>
          <w:tcPr>
            <w:tcW w:w="1621" w:type="dxa"/>
            <w:vMerge w:val="restart"/>
            <w:vAlign w:val="center"/>
          </w:tcPr>
          <w:p w:rsidR="00EF32BC" w:rsidRDefault="00C664A4">
            <w:pPr>
              <w:spacing w:line="360" w:lineRule="auto"/>
              <w:jc w:val="center"/>
              <w:rPr>
                <w:rFonts w:ascii="宋体" w:hAnsi="宋体"/>
                <w:sz w:val="24"/>
              </w:rPr>
            </w:pPr>
            <w:r>
              <w:rPr>
                <w:rFonts w:ascii="宋体" w:hAnsi="宋体" w:hint="eastAsia"/>
                <w:sz w:val="24"/>
              </w:rPr>
              <w:t>体系认证</w:t>
            </w:r>
            <w:r>
              <w:rPr>
                <w:rFonts w:ascii="宋体" w:hAnsi="宋体" w:hint="eastAsia"/>
                <w:sz w:val="24"/>
              </w:rPr>
              <w:t>3</w:t>
            </w:r>
            <w:r>
              <w:rPr>
                <w:rFonts w:ascii="宋体" w:hAnsi="宋体" w:hint="eastAsia"/>
                <w:sz w:val="24"/>
              </w:rPr>
              <w:t>分</w:t>
            </w:r>
          </w:p>
        </w:tc>
        <w:tc>
          <w:tcPr>
            <w:tcW w:w="6378" w:type="dxa"/>
            <w:vAlign w:val="center"/>
          </w:tcPr>
          <w:p w:rsidR="00EF32BC" w:rsidRDefault="00C664A4">
            <w:pPr>
              <w:spacing w:line="360" w:lineRule="exact"/>
              <w:jc w:val="left"/>
              <w:rPr>
                <w:rFonts w:ascii="仿宋" w:eastAsia="仿宋" w:hAnsi="仿宋"/>
                <w:b/>
                <w:sz w:val="24"/>
                <w:szCs w:val="24"/>
              </w:rPr>
            </w:pPr>
            <w:r>
              <w:rPr>
                <w:rFonts w:ascii="宋体" w:hAnsi="宋体" w:cs="宋体" w:hint="eastAsia"/>
                <w:color w:val="000000"/>
                <w:kern w:val="0"/>
                <w:sz w:val="24"/>
              </w:rPr>
              <w:t>投标人</w:t>
            </w:r>
            <w:r>
              <w:rPr>
                <w:rFonts w:ascii="宋体" w:hAnsi="宋体" w:hint="eastAsia"/>
                <w:sz w:val="24"/>
              </w:rPr>
              <w:t>提供</w:t>
            </w:r>
            <w:r>
              <w:rPr>
                <w:rFonts w:ascii="宋体" w:hAnsi="宋体"/>
                <w:bCs/>
                <w:sz w:val="24"/>
              </w:rPr>
              <w:t>ISO9000</w:t>
            </w:r>
            <w:r>
              <w:rPr>
                <w:rFonts w:ascii="宋体" w:hAnsi="宋体" w:hint="eastAsia"/>
                <w:bCs/>
                <w:sz w:val="24"/>
              </w:rPr>
              <w:t>/1</w:t>
            </w:r>
            <w:r>
              <w:rPr>
                <w:rFonts w:ascii="宋体" w:hAnsi="宋体" w:hint="eastAsia"/>
                <w:sz w:val="24"/>
              </w:rPr>
              <w:t>质量管理体系认证证书得</w:t>
            </w:r>
            <w:r>
              <w:rPr>
                <w:rFonts w:ascii="宋体" w:hAnsi="宋体" w:hint="eastAsia"/>
                <w:sz w:val="24"/>
              </w:rPr>
              <w:t>1</w:t>
            </w:r>
            <w:r>
              <w:rPr>
                <w:rFonts w:ascii="宋体" w:hAnsi="宋体" w:hint="eastAsia"/>
                <w:sz w:val="24"/>
              </w:rPr>
              <w:t>分</w:t>
            </w:r>
            <w:r>
              <w:rPr>
                <w:rFonts w:ascii="仿宋" w:eastAsia="仿宋" w:hAnsi="仿宋" w:cs="Times New Roman" w:hint="eastAsia"/>
                <w:b/>
                <w:i/>
                <w:color w:val="548DD4" w:themeColor="text2" w:themeTint="99"/>
                <w:kern w:val="0"/>
                <w:sz w:val="24"/>
                <w:szCs w:val="24"/>
              </w:rPr>
              <w:t>。</w:t>
            </w:r>
          </w:p>
        </w:tc>
        <w:tc>
          <w:tcPr>
            <w:tcW w:w="967" w:type="dxa"/>
            <w:vAlign w:val="center"/>
          </w:tcPr>
          <w:p w:rsidR="00EF32BC" w:rsidRDefault="00C664A4">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分</w:t>
            </w:r>
          </w:p>
        </w:tc>
      </w:tr>
      <w:tr w:rsidR="00EF32BC">
        <w:trPr>
          <w:trHeight w:val="567"/>
          <w:jc w:val="center"/>
        </w:trPr>
        <w:tc>
          <w:tcPr>
            <w:tcW w:w="1621" w:type="dxa"/>
            <w:vMerge/>
            <w:vAlign w:val="center"/>
          </w:tcPr>
          <w:p w:rsidR="00EF32BC" w:rsidRDefault="00EF32BC">
            <w:pPr>
              <w:spacing w:line="360" w:lineRule="auto"/>
              <w:ind w:firstLineChars="200" w:firstLine="480"/>
              <w:jc w:val="left"/>
              <w:rPr>
                <w:rFonts w:ascii="宋体" w:hAnsi="宋体"/>
                <w:sz w:val="24"/>
              </w:rPr>
            </w:pPr>
          </w:p>
        </w:tc>
        <w:tc>
          <w:tcPr>
            <w:tcW w:w="6378" w:type="dxa"/>
            <w:vAlign w:val="center"/>
          </w:tcPr>
          <w:p w:rsidR="00EF32BC" w:rsidRDefault="00C664A4">
            <w:pPr>
              <w:spacing w:line="360" w:lineRule="auto"/>
              <w:jc w:val="left"/>
              <w:rPr>
                <w:rFonts w:ascii="宋体" w:hAnsi="宋体"/>
                <w:sz w:val="24"/>
              </w:rPr>
            </w:pPr>
            <w:r>
              <w:rPr>
                <w:rFonts w:ascii="宋体" w:hAnsi="宋体" w:cs="宋体" w:hint="eastAsia"/>
                <w:color w:val="000000"/>
                <w:kern w:val="0"/>
                <w:sz w:val="24"/>
              </w:rPr>
              <w:t>投标人</w:t>
            </w:r>
            <w:r>
              <w:rPr>
                <w:rFonts w:ascii="宋体" w:hAnsi="宋体" w:hint="eastAsia"/>
                <w:sz w:val="24"/>
              </w:rPr>
              <w:t>提供</w:t>
            </w:r>
            <w:r>
              <w:rPr>
                <w:rFonts w:ascii="宋体" w:hAnsi="宋体"/>
                <w:bCs/>
                <w:sz w:val="24"/>
              </w:rPr>
              <w:t>ISO14000</w:t>
            </w:r>
            <w:r>
              <w:rPr>
                <w:rFonts w:ascii="宋体" w:hAnsi="宋体" w:hint="eastAsia"/>
                <w:bCs/>
                <w:sz w:val="24"/>
              </w:rPr>
              <w:t>/1</w:t>
            </w:r>
            <w:r>
              <w:rPr>
                <w:rFonts w:ascii="宋体" w:hAnsi="宋体" w:hint="eastAsia"/>
                <w:sz w:val="24"/>
              </w:rPr>
              <w:t>环境管理体系认证证书得</w:t>
            </w:r>
            <w:r>
              <w:rPr>
                <w:rFonts w:ascii="宋体" w:hAnsi="宋体" w:hint="eastAsia"/>
                <w:sz w:val="24"/>
              </w:rPr>
              <w:t>1</w:t>
            </w:r>
            <w:r>
              <w:rPr>
                <w:rFonts w:ascii="宋体" w:hAnsi="宋体" w:hint="eastAsia"/>
                <w:sz w:val="24"/>
              </w:rPr>
              <w:t>分。</w:t>
            </w:r>
          </w:p>
        </w:tc>
        <w:tc>
          <w:tcPr>
            <w:tcW w:w="967" w:type="dxa"/>
            <w:vAlign w:val="center"/>
          </w:tcPr>
          <w:p w:rsidR="00EF32BC" w:rsidRDefault="00C664A4">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分</w:t>
            </w:r>
          </w:p>
        </w:tc>
      </w:tr>
      <w:tr w:rsidR="00EF32BC">
        <w:trPr>
          <w:trHeight w:val="567"/>
          <w:jc w:val="center"/>
        </w:trPr>
        <w:tc>
          <w:tcPr>
            <w:tcW w:w="1621" w:type="dxa"/>
            <w:vMerge/>
            <w:vAlign w:val="center"/>
          </w:tcPr>
          <w:p w:rsidR="00EF32BC" w:rsidRDefault="00EF32BC">
            <w:pPr>
              <w:spacing w:line="360" w:lineRule="auto"/>
              <w:ind w:firstLineChars="200" w:firstLine="480"/>
              <w:jc w:val="left"/>
              <w:rPr>
                <w:rFonts w:ascii="宋体" w:hAnsi="宋体"/>
                <w:sz w:val="24"/>
              </w:rPr>
            </w:pPr>
          </w:p>
        </w:tc>
        <w:tc>
          <w:tcPr>
            <w:tcW w:w="6378" w:type="dxa"/>
            <w:vAlign w:val="center"/>
          </w:tcPr>
          <w:p w:rsidR="00EF32BC" w:rsidRDefault="00C664A4">
            <w:pPr>
              <w:spacing w:line="360" w:lineRule="auto"/>
              <w:jc w:val="left"/>
              <w:rPr>
                <w:rFonts w:ascii="宋体" w:hAnsi="宋体"/>
                <w:b/>
                <w:bCs/>
                <w:sz w:val="24"/>
              </w:rPr>
            </w:pPr>
            <w:r>
              <w:rPr>
                <w:rFonts w:ascii="宋体" w:hAnsi="宋体" w:cs="宋体" w:hint="eastAsia"/>
                <w:color w:val="000000"/>
                <w:kern w:val="0"/>
                <w:sz w:val="24"/>
              </w:rPr>
              <w:t>投标人</w:t>
            </w:r>
            <w:r>
              <w:rPr>
                <w:rFonts w:ascii="宋体" w:hAnsi="宋体" w:hint="eastAsia"/>
                <w:sz w:val="24"/>
              </w:rPr>
              <w:t>提供</w:t>
            </w:r>
            <w:r>
              <w:rPr>
                <w:rFonts w:ascii="宋体" w:hAnsi="宋体"/>
                <w:bCs/>
                <w:sz w:val="24"/>
              </w:rPr>
              <w:t>GB/T28000</w:t>
            </w:r>
            <w:r>
              <w:rPr>
                <w:rFonts w:ascii="宋体" w:hAnsi="宋体" w:hint="eastAsia"/>
                <w:bCs/>
                <w:sz w:val="24"/>
              </w:rPr>
              <w:t>/1</w:t>
            </w:r>
            <w:r>
              <w:rPr>
                <w:rFonts w:ascii="宋体" w:hAnsi="宋体" w:hint="eastAsia"/>
                <w:sz w:val="24"/>
              </w:rPr>
              <w:t>职业健康安全管理体系认证证书得</w:t>
            </w:r>
            <w:r>
              <w:rPr>
                <w:rFonts w:ascii="宋体" w:hAnsi="宋体" w:hint="eastAsia"/>
                <w:sz w:val="24"/>
              </w:rPr>
              <w:t>1</w:t>
            </w:r>
            <w:r>
              <w:rPr>
                <w:rFonts w:ascii="宋体" w:hAnsi="宋体" w:hint="eastAsia"/>
                <w:sz w:val="24"/>
              </w:rPr>
              <w:t>分。</w:t>
            </w:r>
          </w:p>
        </w:tc>
        <w:tc>
          <w:tcPr>
            <w:tcW w:w="967" w:type="dxa"/>
            <w:vAlign w:val="center"/>
          </w:tcPr>
          <w:p w:rsidR="00EF32BC" w:rsidRDefault="00C664A4">
            <w:pPr>
              <w:jc w:val="cente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分</w:t>
            </w:r>
          </w:p>
        </w:tc>
      </w:tr>
      <w:tr w:rsidR="00EF32BC">
        <w:trPr>
          <w:trHeight w:val="567"/>
          <w:jc w:val="center"/>
        </w:trPr>
        <w:tc>
          <w:tcPr>
            <w:tcW w:w="1621" w:type="dxa"/>
            <w:vMerge w:val="restart"/>
            <w:vAlign w:val="center"/>
          </w:tcPr>
          <w:p w:rsidR="00EF32BC" w:rsidRDefault="00C664A4">
            <w:pPr>
              <w:spacing w:line="360" w:lineRule="auto"/>
              <w:ind w:firstLineChars="200" w:firstLine="480"/>
              <w:jc w:val="left"/>
              <w:rPr>
                <w:rFonts w:ascii="宋体" w:hAnsi="宋体"/>
                <w:sz w:val="24"/>
              </w:rPr>
            </w:pPr>
            <w:r>
              <w:rPr>
                <w:rFonts w:ascii="宋体" w:hAnsi="宋体" w:hint="eastAsia"/>
                <w:sz w:val="24"/>
              </w:rPr>
              <w:t>业绩</w:t>
            </w:r>
            <w:r>
              <w:rPr>
                <w:rFonts w:ascii="宋体" w:hAnsi="宋体" w:hint="eastAsia"/>
                <w:sz w:val="24"/>
              </w:rPr>
              <w:t>12</w:t>
            </w:r>
            <w:r>
              <w:rPr>
                <w:rFonts w:ascii="宋体" w:hAnsi="宋体" w:hint="eastAsia"/>
                <w:sz w:val="24"/>
              </w:rPr>
              <w:t>分</w:t>
            </w:r>
          </w:p>
        </w:tc>
        <w:tc>
          <w:tcPr>
            <w:tcW w:w="6378" w:type="dxa"/>
            <w:vAlign w:val="center"/>
          </w:tcPr>
          <w:p w:rsidR="00EF32BC" w:rsidRDefault="00C664A4">
            <w:pPr>
              <w:spacing w:line="360" w:lineRule="auto"/>
              <w:ind w:firstLineChars="200" w:firstLine="480"/>
              <w:jc w:val="left"/>
              <w:rPr>
                <w:rFonts w:ascii="宋体" w:hAnsi="宋体"/>
                <w:sz w:val="24"/>
              </w:rPr>
            </w:pPr>
            <w:r>
              <w:rPr>
                <w:rFonts w:ascii="宋体" w:hAnsi="宋体" w:hint="eastAsia"/>
                <w:sz w:val="24"/>
              </w:rPr>
              <w:t>2014</w:t>
            </w:r>
            <w:r>
              <w:rPr>
                <w:rFonts w:ascii="宋体" w:hAnsi="宋体" w:hint="eastAsia"/>
                <w:sz w:val="24"/>
              </w:rPr>
              <w:t>年以来具有类似中央空调项目业绩，单项合同</w:t>
            </w:r>
            <w:r>
              <w:rPr>
                <w:rFonts w:ascii="宋体" w:hAnsi="宋体" w:hint="eastAsia"/>
                <w:sz w:val="24"/>
              </w:rPr>
              <w:t>160</w:t>
            </w:r>
            <w:r>
              <w:rPr>
                <w:rFonts w:ascii="宋体" w:hAnsi="宋体" w:hint="eastAsia"/>
                <w:sz w:val="24"/>
              </w:rPr>
              <w:t>万元（含</w:t>
            </w:r>
            <w:r>
              <w:rPr>
                <w:rFonts w:ascii="宋体" w:hAnsi="宋体" w:hint="eastAsia"/>
                <w:sz w:val="24"/>
              </w:rPr>
              <w:t>160</w:t>
            </w:r>
            <w:r>
              <w:rPr>
                <w:rFonts w:ascii="宋体" w:hAnsi="宋体" w:hint="eastAsia"/>
                <w:sz w:val="24"/>
              </w:rPr>
              <w:t>万元）及以上，中标通知书、合同原件、网上中标公示齐全的，每份得</w:t>
            </w:r>
            <w:r>
              <w:rPr>
                <w:rFonts w:ascii="宋体" w:hAnsi="宋体" w:hint="eastAsia"/>
                <w:sz w:val="24"/>
              </w:rPr>
              <w:t>2</w:t>
            </w:r>
            <w:r>
              <w:rPr>
                <w:rFonts w:ascii="宋体" w:hAnsi="宋体" w:hint="eastAsia"/>
                <w:sz w:val="24"/>
              </w:rPr>
              <w:t>分，满分</w:t>
            </w:r>
            <w:r>
              <w:rPr>
                <w:rFonts w:ascii="宋体" w:hAnsi="宋体" w:hint="eastAsia"/>
                <w:sz w:val="24"/>
              </w:rPr>
              <w:t>6</w:t>
            </w:r>
            <w:r>
              <w:rPr>
                <w:rFonts w:ascii="宋体" w:hAnsi="宋体" w:hint="eastAsia"/>
                <w:sz w:val="24"/>
              </w:rPr>
              <w:t>分（以合同日期为准）。</w:t>
            </w:r>
          </w:p>
        </w:tc>
        <w:tc>
          <w:tcPr>
            <w:tcW w:w="967" w:type="dxa"/>
            <w:vAlign w:val="center"/>
          </w:tcPr>
          <w:p w:rsidR="00EF32BC" w:rsidRDefault="00C664A4">
            <w:pPr>
              <w:jc w:val="center"/>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hint="eastAsia"/>
                <w:sz w:val="24"/>
                <w:szCs w:val="24"/>
              </w:rPr>
              <w:t>分</w:t>
            </w:r>
          </w:p>
        </w:tc>
      </w:tr>
      <w:tr w:rsidR="00EF32BC">
        <w:trPr>
          <w:trHeight w:val="567"/>
          <w:jc w:val="center"/>
        </w:trPr>
        <w:tc>
          <w:tcPr>
            <w:tcW w:w="1621" w:type="dxa"/>
            <w:vMerge/>
            <w:vAlign w:val="center"/>
          </w:tcPr>
          <w:p w:rsidR="00EF32BC" w:rsidRDefault="00EF32BC">
            <w:pPr>
              <w:jc w:val="center"/>
              <w:rPr>
                <w:rFonts w:ascii="仿宋" w:eastAsia="仿宋" w:hAnsi="仿宋"/>
                <w:sz w:val="24"/>
                <w:szCs w:val="24"/>
              </w:rPr>
            </w:pPr>
          </w:p>
        </w:tc>
        <w:tc>
          <w:tcPr>
            <w:tcW w:w="6378" w:type="dxa"/>
            <w:vAlign w:val="center"/>
          </w:tcPr>
          <w:p w:rsidR="00EF32BC" w:rsidRDefault="00C664A4">
            <w:pPr>
              <w:spacing w:line="360" w:lineRule="auto"/>
              <w:jc w:val="left"/>
              <w:rPr>
                <w:rFonts w:ascii="宋体" w:hAnsi="宋体" w:cs="宋体"/>
                <w:color w:val="000000"/>
                <w:kern w:val="0"/>
                <w:sz w:val="24"/>
              </w:rPr>
            </w:pPr>
            <w:r>
              <w:rPr>
                <w:rFonts w:ascii="宋体" w:hAnsi="宋体" w:hint="eastAsia"/>
                <w:sz w:val="24"/>
              </w:rPr>
              <w:t>2014</w:t>
            </w:r>
            <w:r>
              <w:rPr>
                <w:rFonts w:ascii="宋体" w:hAnsi="宋体" w:hint="eastAsia"/>
                <w:sz w:val="24"/>
              </w:rPr>
              <w:t>年以来具有空调系统维修保养类业绩，单项合同</w:t>
            </w:r>
            <w:r>
              <w:rPr>
                <w:rFonts w:ascii="宋体" w:hAnsi="宋体" w:hint="eastAsia"/>
                <w:sz w:val="24"/>
              </w:rPr>
              <w:t>10</w:t>
            </w:r>
            <w:r>
              <w:rPr>
                <w:rFonts w:ascii="宋体" w:hAnsi="宋体" w:hint="eastAsia"/>
                <w:sz w:val="24"/>
              </w:rPr>
              <w:t>万元（含</w:t>
            </w:r>
            <w:r>
              <w:rPr>
                <w:rFonts w:ascii="宋体" w:hAnsi="宋体" w:hint="eastAsia"/>
                <w:sz w:val="24"/>
              </w:rPr>
              <w:t>10</w:t>
            </w:r>
            <w:r>
              <w:rPr>
                <w:rFonts w:ascii="宋体" w:hAnsi="宋体" w:hint="eastAsia"/>
                <w:sz w:val="24"/>
              </w:rPr>
              <w:t>万元）及以上，中标通知书、合同原件、网上中标公示齐全的，每份得</w:t>
            </w:r>
            <w:r>
              <w:rPr>
                <w:rFonts w:ascii="宋体" w:hAnsi="宋体" w:hint="eastAsia"/>
                <w:sz w:val="24"/>
              </w:rPr>
              <w:t>2</w:t>
            </w:r>
            <w:r>
              <w:rPr>
                <w:rFonts w:ascii="宋体" w:hAnsi="宋体" w:hint="eastAsia"/>
                <w:sz w:val="24"/>
              </w:rPr>
              <w:t>分，满分</w:t>
            </w:r>
            <w:r>
              <w:rPr>
                <w:rFonts w:ascii="宋体" w:hAnsi="宋体" w:hint="eastAsia"/>
                <w:sz w:val="24"/>
              </w:rPr>
              <w:t>6</w:t>
            </w:r>
            <w:r>
              <w:rPr>
                <w:rFonts w:ascii="宋体" w:hAnsi="宋体" w:hint="eastAsia"/>
                <w:sz w:val="24"/>
              </w:rPr>
              <w:t>分（以合同日期为准）</w:t>
            </w:r>
          </w:p>
        </w:tc>
        <w:tc>
          <w:tcPr>
            <w:tcW w:w="967" w:type="dxa"/>
            <w:vAlign w:val="center"/>
          </w:tcPr>
          <w:p w:rsidR="00EF32BC" w:rsidRDefault="00C664A4">
            <w:pPr>
              <w:jc w:val="center"/>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hint="eastAsia"/>
                <w:sz w:val="24"/>
                <w:szCs w:val="24"/>
              </w:rPr>
              <w:t>分</w:t>
            </w:r>
          </w:p>
        </w:tc>
      </w:tr>
      <w:tr w:rsidR="00EF32BC">
        <w:trPr>
          <w:trHeight w:val="567"/>
          <w:jc w:val="center"/>
        </w:trPr>
        <w:tc>
          <w:tcPr>
            <w:tcW w:w="1621" w:type="dxa"/>
            <w:vMerge w:val="restart"/>
            <w:vAlign w:val="center"/>
          </w:tcPr>
          <w:p w:rsidR="00EF32BC" w:rsidRDefault="00C664A4">
            <w:pPr>
              <w:spacing w:line="360" w:lineRule="auto"/>
              <w:ind w:firstLineChars="200" w:firstLine="480"/>
              <w:jc w:val="left"/>
              <w:rPr>
                <w:rFonts w:ascii="宋体" w:hAnsi="宋体"/>
                <w:sz w:val="24"/>
              </w:rPr>
            </w:pPr>
            <w:r>
              <w:rPr>
                <w:rFonts w:ascii="宋体" w:hAnsi="宋体" w:hint="eastAsia"/>
                <w:sz w:val="24"/>
              </w:rPr>
              <w:t>投标文件规范程度</w:t>
            </w:r>
            <w:r>
              <w:rPr>
                <w:rFonts w:ascii="宋体" w:hAnsi="宋体" w:hint="eastAsia"/>
                <w:sz w:val="24"/>
              </w:rPr>
              <w:t>6</w:t>
            </w:r>
            <w:r>
              <w:rPr>
                <w:rFonts w:ascii="宋体" w:hAnsi="宋体" w:hint="eastAsia"/>
                <w:sz w:val="24"/>
              </w:rPr>
              <w:t>分</w:t>
            </w:r>
          </w:p>
        </w:tc>
        <w:tc>
          <w:tcPr>
            <w:tcW w:w="6378" w:type="dxa"/>
            <w:vAlign w:val="center"/>
          </w:tcPr>
          <w:p w:rsidR="00EF32BC" w:rsidRDefault="00C664A4">
            <w:pPr>
              <w:spacing w:line="360" w:lineRule="auto"/>
              <w:rPr>
                <w:rFonts w:ascii="宋体" w:hAnsi="宋体"/>
                <w:sz w:val="24"/>
              </w:rPr>
            </w:pPr>
            <w:r>
              <w:rPr>
                <w:rFonts w:ascii="宋体" w:hAnsi="宋体" w:hint="eastAsia"/>
                <w:sz w:val="24"/>
              </w:rPr>
              <w:t>装订规范、文字清晰、无差错得</w:t>
            </w:r>
            <w:r>
              <w:rPr>
                <w:rFonts w:ascii="宋体" w:hAnsi="宋体" w:hint="eastAsia"/>
                <w:sz w:val="24"/>
              </w:rPr>
              <w:t>2</w:t>
            </w:r>
            <w:r>
              <w:rPr>
                <w:rFonts w:ascii="宋体" w:hAnsi="宋体" w:hint="eastAsia"/>
                <w:sz w:val="24"/>
              </w:rPr>
              <w:t>分，</w:t>
            </w:r>
          </w:p>
        </w:tc>
        <w:tc>
          <w:tcPr>
            <w:tcW w:w="967" w:type="dxa"/>
            <w:vAlign w:val="center"/>
          </w:tcPr>
          <w:p w:rsidR="00EF32BC" w:rsidRDefault="00C664A4">
            <w:pPr>
              <w:jc w:val="cente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分</w:t>
            </w:r>
          </w:p>
        </w:tc>
      </w:tr>
      <w:tr w:rsidR="00EF32BC">
        <w:trPr>
          <w:trHeight w:val="567"/>
          <w:jc w:val="center"/>
        </w:trPr>
        <w:tc>
          <w:tcPr>
            <w:tcW w:w="1621" w:type="dxa"/>
            <w:vMerge/>
            <w:vAlign w:val="center"/>
          </w:tcPr>
          <w:p w:rsidR="00EF32BC" w:rsidRDefault="00EF32BC">
            <w:pPr>
              <w:jc w:val="center"/>
              <w:rPr>
                <w:rFonts w:ascii="仿宋" w:eastAsia="仿宋" w:hAnsi="仿宋"/>
                <w:sz w:val="24"/>
                <w:szCs w:val="24"/>
              </w:rPr>
            </w:pPr>
          </w:p>
        </w:tc>
        <w:tc>
          <w:tcPr>
            <w:tcW w:w="6378" w:type="dxa"/>
            <w:vAlign w:val="center"/>
          </w:tcPr>
          <w:p w:rsidR="00EF32BC" w:rsidRDefault="00C664A4">
            <w:pPr>
              <w:spacing w:line="360" w:lineRule="auto"/>
              <w:rPr>
                <w:rFonts w:ascii="仿宋" w:eastAsia="仿宋" w:hAnsi="仿宋"/>
                <w:sz w:val="24"/>
                <w:szCs w:val="24"/>
              </w:rPr>
            </w:pPr>
            <w:r>
              <w:rPr>
                <w:rFonts w:ascii="宋体" w:hAnsi="宋体" w:hint="eastAsia"/>
                <w:sz w:val="24"/>
              </w:rPr>
              <w:t>所提供资料准确完整得</w:t>
            </w:r>
            <w:r>
              <w:rPr>
                <w:rFonts w:ascii="宋体" w:hAnsi="宋体" w:hint="eastAsia"/>
                <w:sz w:val="24"/>
              </w:rPr>
              <w:t>2</w:t>
            </w:r>
            <w:r>
              <w:rPr>
                <w:rFonts w:ascii="宋体" w:hAnsi="宋体" w:hint="eastAsia"/>
                <w:sz w:val="24"/>
              </w:rPr>
              <w:t>分。</w:t>
            </w:r>
          </w:p>
        </w:tc>
        <w:tc>
          <w:tcPr>
            <w:tcW w:w="967" w:type="dxa"/>
            <w:vAlign w:val="center"/>
          </w:tcPr>
          <w:p w:rsidR="00EF32BC" w:rsidRDefault="00C664A4">
            <w:pPr>
              <w:jc w:val="cente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分</w:t>
            </w:r>
          </w:p>
        </w:tc>
      </w:tr>
      <w:tr w:rsidR="00EF32BC">
        <w:trPr>
          <w:trHeight w:val="599"/>
          <w:jc w:val="center"/>
        </w:trPr>
        <w:tc>
          <w:tcPr>
            <w:tcW w:w="8966" w:type="dxa"/>
            <w:gridSpan w:val="3"/>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（三）技术部分（</w:t>
            </w:r>
            <w:r>
              <w:rPr>
                <w:rFonts w:asciiTheme="minorEastAsia" w:hAnsiTheme="minorEastAsia" w:hint="eastAsia"/>
                <w:b/>
                <w:sz w:val="24"/>
                <w:szCs w:val="24"/>
              </w:rPr>
              <w:t>35</w:t>
            </w:r>
            <w:r>
              <w:rPr>
                <w:rFonts w:asciiTheme="minorEastAsia" w:hAnsiTheme="minorEastAsia" w:hint="eastAsia"/>
                <w:b/>
                <w:sz w:val="24"/>
                <w:szCs w:val="24"/>
              </w:rPr>
              <w:t>分）</w:t>
            </w:r>
          </w:p>
        </w:tc>
      </w:tr>
      <w:tr w:rsidR="00EF32BC">
        <w:trPr>
          <w:trHeight w:val="567"/>
          <w:jc w:val="center"/>
        </w:trPr>
        <w:tc>
          <w:tcPr>
            <w:tcW w:w="1621" w:type="dxa"/>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评分因素</w:t>
            </w:r>
          </w:p>
        </w:tc>
        <w:tc>
          <w:tcPr>
            <w:tcW w:w="6378" w:type="dxa"/>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vAlign w:val="center"/>
          </w:tcPr>
          <w:p w:rsidR="00EF32BC" w:rsidRDefault="00C664A4">
            <w:pPr>
              <w:jc w:val="center"/>
              <w:rPr>
                <w:rFonts w:asciiTheme="minorEastAsia" w:hAnsiTheme="minorEastAsia"/>
                <w:b/>
                <w:sz w:val="24"/>
                <w:szCs w:val="24"/>
              </w:rPr>
            </w:pPr>
            <w:r>
              <w:rPr>
                <w:rFonts w:asciiTheme="minorEastAsia" w:hAnsiTheme="minorEastAsia" w:hint="eastAsia"/>
                <w:b/>
                <w:sz w:val="24"/>
                <w:szCs w:val="24"/>
              </w:rPr>
              <w:t>分值</w:t>
            </w:r>
          </w:p>
        </w:tc>
      </w:tr>
      <w:tr w:rsidR="00EF32BC">
        <w:trPr>
          <w:trHeight w:val="567"/>
          <w:jc w:val="center"/>
        </w:trPr>
        <w:tc>
          <w:tcPr>
            <w:tcW w:w="1621" w:type="dxa"/>
            <w:vMerge w:val="restart"/>
            <w:vAlign w:val="center"/>
          </w:tcPr>
          <w:p w:rsidR="00EF32BC" w:rsidRDefault="00C664A4">
            <w:pPr>
              <w:spacing w:line="360" w:lineRule="exact"/>
              <w:rPr>
                <w:rFonts w:ascii="仿宋" w:eastAsia="仿宋" w:hAnsi="仿宋"/>
                <w:sz w:val="24"/>
                <w:szCs w:val="24"/>
              </w:rPr>
            </w:pPr>
            <w:r>
              <w:rPr>
                <w:rFonts w:ascii="宋体" w:hAnsi="宋体" w:hint="eastAsia"/>
                <w:bCs/>
                <w:sz w:val="24"/>
              </w:rPr>
              <w:t>对招标文件响应程度</w:t>
            </w:r>
            <w:r>
              <w:rPr>
                <w:rFonts w:ascii="宋体" w:hAnsi="宋体" w:hint="eastAsia"/>
                <w:bCs/>
                <w:sz w:val="24"/>
              </w:rPr>
              <w:t>35</w:t>
            </w:r>
            <w:r>
              <w:rPr>
                <w:rFonts w:ascii="宋体" w:hAnsi="宋体" w:hint="eastAsia"/>
                <w:bCs/>
                <w:sz w:val="24"/>
              </w:rPr>
              <w:t>分</w:t>
            </w:r>
          </w:p>
        </w:tc>
        <w:tc>
          <w:tcPr>
            <w:tcW w:w="6378" w:type="dxa"/>
            <w:vAlign w:val="center"/>
          </w:tcPr>
          <w:p w:rsidR="00EF32BC" w:rsidRDefault="00C664A4">
            <w:pPr>
              <w:spacing w:line="360" w:lineRule="exact"/>
              <w:rPr>
                <w:rFonts w:ascii="仿宋" w:eastAsia="仿宋" w:hAnsi="仿宋"/>
                <w:b/>
                <w:sz w:val="24"/>
                <w:szCs w:val="24"/>
              </w:rPr>
            </w:pPr>
            <w:r>
              <w:rPr>
                <w:rFonts w:ascii="宋体" w:hAnsi="宋体" w:hint="eastAsia"/>
                <w:bCs/>
                <w:sz w:val="24"/>
              </w:rPr>
              <w:t>根据所投产品的核心产品配置高低及功能的合理性完整性，是否完全满足招标文件要求，是否有偏离分及三档进行评价打分：优秀（</w:t>
            </w:r>
            <w:r>
              <w:rPr>
                <w:rFonts w:ascii="宋体" w:hAnsi="宋体" w:hint="eastAsia"/>
                <w:bCs/>
                <w:sz w:val="24"/>
              </w:rPr>
              <w:t>10</w:t>
            </w:r>
            <w:r>
              <w:rPr>
                <w:rFonts w:ascii="宋体" w:hAnsi="宋体" w:hint="eastAsia"/>
                <w:bCs/>
                <w:sz w:val="24"/>
              </w:rPr>
              <w:t>分）；较好（</w:t>
            </w:r>
            <w:r>
              <w:rPr>
                <w:rFonts w:ascii="宋体" w:hAnsi="宋体" w:hint="eastAsia"/>
                <w:bCs/>
                <w:sz w:val="24"/>
              </w:rPr>
              <w:t>7</w:t>
            </w:r>
            <w:r>
              <w:rPr>
                <w:rFonts w:ascii="宋体" w:hAnsi="宋体" w:hint="eastAsia"/>
                <w:bCs/>
                <w:sz w:val="24"/>
              </w:rPr>
              <w:t>分）；一般（</w:t>
            </w:r>
            <w:r>
              <w:rPr>
                <w:rFonts w:ascii="宋体" w:hAnsi="宋体" w:hint="eastAsia"/>
                <w:bCs/>
                <w:sz w:val="24"/>
              </w:rPr>
              <w:t>4</w:t>
            </w:r>
            <w:r>
              <w:rPr>
                <w:rFonts w:ascii="宋体" w:hAnsi="宋体" w:hint="eastAsia"/>
                <w:bCs/>
                <w:sz w:val="24"/>
              </w:rPr>
              <w:t>分）。</w:t>
            </w:r>
          </w:p>
        </w:tc>
        <w:tc>
          <w:tcPr>
            <w:tcW w:w="967" w:type="dxa"/>
            <w:vAlign w:val="center"/>
          </w:tcPr>
          <w:p w:rsidR="00EF32BC" w:rsidRDefault="00C664A4">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分</w:t>
            </w:r>
          </w:p>
        </w:tc>
      </w:tr>
      <w:tr w:rsidR="00EF32BC">
        <w:trPr>
          <w:trHeight w:val="567"/>
          <w:jc w:val="center"/>
        </w:trPr>
        <w:tc>
          <w:tcPr>
            <w:tcW w:w="1621" w:type="dxa"/>
            <w:vMerge/>
            <w:vAlign w:val="center"/>
          </w:tcPr>
          <w:p w:rsidR="00EF32BC" w:rsidRDefault="00EF32BC">
            <w:pPr>
              <w:spacing w:line="360" w:lineRule="auto"/>
              <w:jc w:val="center"/>
              <w:rPr>
                <w:rFonts w:ascii="仿宋" w:eastAsia="仿宋" w:hAnsi="仿宋"/>
                <w:sz w:val="24"/>
                <w:szCs w:val="24"/>
              </w:rPr>
            </w:pPr>
          </w:p>
        </w:tc>
        <w:tc>
          <w:tcPr>
            <w:tcW w:w="6378" w:type="dxa"/>
            <w:vAlign w:val="center"/>
          </w:tcPr>
          <w:p w:rsidR="00EF32BC" w:rsidRDefault="00C664A4">
            <w:pPr>
              <w:spacing w:line="360" w:lineRule="auto"/>
              <w:rPr>
                <w:rFonts w:ascii="宋体" w:hAnsi="宋体"/>
                <w:bCs/>
                <w:sz w:val="24"/>
              </w:rPr>
            </w:pPr>
            <w:r>
              <w:rPr>
                <w:rFonts w:ascii="宋体" w:hAnsi="宋体" w:hint="eastAsia"/>
                <w:bCs/>
                <w:sz w:val="24"/>
              </w:rPr>
              <w:t>投标文件中施工现场管理机构健全、管理人员和技术人员配备齐全并且安排合理（管理人员和技术人员均有有效证书的</w:t>
            </w:r>
            <w:r>
              <w:rPr>
                <w:rFonts w:ascii="宋体" w:hAnsi="宋体" w:hint="eastAsia"/>
                <w:bCs/>
                <w:sz w:val="24"/>
              </w:rPr>
              <w:lastRenderedPageBreak/>
              <w:t>扫描件）的得</w:t>
            </w:r>
            <w:r>
              <w:rPr>
                <w:rFonts w:ascii="宋体" w:hAnsi="宋体" w:hint="eastAsia"/>
                <w:bCs/>
                <w:sz w:val="24"/>
              </w:rPr>
              <w:t>5</w:t>
            </w:r>
            <w:r>
              <w:rPr>
                <w:rFonts w:ascii="宋体" w:hAnsi="宋体" w:hint="eastAsia"/>
                <w:bCs/>
                <w:sz w:val="24"/>
              </w:rPr>
              <w:t>分、不提供者不得分。</w:t>
            </w:r>
          </w:p>
        </w:tc>
        <w:tc>
          <w:tcPr>
            <w:tcW w:w="967" w:type="dxa"/>
            <w:vAlign w:val="center"/>
          </w:tcPr>
          <w:p w:rsidR="00EF32BC" w:rsidRDefault="00C664A4">
            <w:pPr>
              <w:jc w:val="center"/>
              <w:rPr>
                <w:rFonts w:asciiTheme="minorEastAsia" w:hAnsiTheme="minorEastAsia"/>
                <w:sz w:val="24"/>
                <w:szCs w:val="24"/>
              </w:rPr>
            </w:pPr>
            <w:r>
              <w:rPr>
                <w:rFonts w:asciiTheme="minorEastAsia" w:hAnsiTheme="minorEastAsia" w:hint="eastAsia"/>
                <w:sz w:val="24"/>
                <w:szCs w:val="24"/>
              </w:rPr>
              <w:lastRenderedPageBreak/>
              <w:t>5</w:t>
            </w:r>
            <w:r>
              <w:rPr>
                <w:rFonts w:asciiTheme="minorEastAsia" w:hAnsiTheme="minorEastAsia" w:hint="eastAsia"/>
                <w:sz w:val="24"/>
                <w:szCs w:val="24"/>
              </w:rPr>
              <w:t>分</w:t>
            </w:r>
          </w:p>
        </w:tc>
      </w:tr>
      <w:tr w:rsidR="00EF32BC">
        <w:trPr>
          <w:trHeight w:val="567"/>
          <w:jc w:val="center"/>
        </w:trPr>
        <w:tc>
          <w:tcPr>
            <w:tcW w:w="1621" w:type="dxa"/>
            <w:vMerge/>
            <w:vAlign w:val="center"/>
          </w:tcPr>
          <w:p w:rsidR="00EF32BC" w:rsidRDefault="00EF32BC">
            <w:pPr>
              <w:spacing w:line="360" w:lineRule="exact"/>
              <w:jc w:val="center"/>
              <w:rPr>
                <w:rFonts w:ascii="仿宋" w:eastAsia="仿宋" w:hAnsi="仿宋"/>
                <w:sz w:val="28"/>
                <w:szCs w:val="28"/>
              </w:rPr>
            </w:pPr>
          </w:p>
        </w:tc>
        <w:tc>
          <w:tcPr>
            <w:tcW w:w="6378" w:type="dxa"/>
            <w:vAlign w:val="center"/>
          </w:tcPr>
          <w:p w:rsidR="00EF32BC" w:rsidRDefault="00C664A4">
            <w:pPr>
              <w:spacing w:line="360" w:lineRule="auto"/>
              <w:rPr>
                <w:rFonts w:ascii="宋体" w:hAnsi="宋体"/>
                <w:bCs/>
                <w:sz w:val="24"/>
              </w:rPr>
            </w:pPr>
            <w:r>
              <w:rPr>
                <w:rFonts w:ascii="宋体" w:hAnsi="宋体" w:hint="eastAsia"/>
                <w:bCs/>
                <w:sz w:val="24"/>
              </w:rPr>
              <w:t>根据投标人提出的施工组织设计方案、技术、人力、机械、</w:t>
            </w:r>
          </w:p>
          <w:p w:rsidR="00EF32BC" w:rsidRDefault="00C664A4">
            <w:pPr>
              <w:spacing w:line="360" w:lineRule="auto"/>
              <w:rPr>
                <w:rFonts w:ascii="宋体" w:hAnsi="宋体"/>
                <w:bCs/>
                <w:sz w:val="24"/>
              </w:rPr>
            </w:pPr>
            <w:r>
              <w:rPr>
                <w:rFonts w:ascii="宋体" w:hAnsi="宋体" w:hint="eastAsia"/>
                <w:bCs/>
                <w:sz w:val="24"/>
              </w:rPr>
              <w:t>投标文件中安装施工组织方案及施工进度计划详尽、措施得当、安排合理、符合《建设工程施工现场管理》规定进行打分，优秀（</w:t>
            </w:r>
            <w:r>
              <w:rPr>
                <w:rFonts w:ascii="宋体" w:hAnsi="宋体" w:hint="eastAsia"/>
                <w:bCs/>
                <w:sz w:val="24"/>
              </w:rPr>
              <w:t>20</w:t>
            </w:r>
            <w:r>
              <w:rPr>
                <w:rFonts w:ascii="宋体" w:hAnsi="宋体" w:hint="eastAsia"/>
                <w:bCs/>
                <w:sz w:val="24"/>
              </w:rPr>
              <w:t>分）；较好（</w:t>
            </w:r>
            <w:r>
              <w:rPr>
                <w:rFonts w:ascii="宋体" w:hAnsi="宋体" w:hint="eastAsia"/>
                <w:bCs/>
                <w:sz w:val="24"/>
              </w:rPr>
              <w:t>15</w:t>
            </w:r>
            <w:r>
              <w:rPr>
                <w:rFonts w:ascii="宋体" w:hAnsi="宋体" w:hint="eastAsia"/>
                <w:bCs/>
                <w:sz w:val="24"/>
              </w:rPr>
              <w:t>分）；一般（</w:t>
            </w:r>
            <w:r>
              <w:rPr>
                <w:rFonts w:ascii="宋体" w:hAnsi="宋体" w:hint="eastAsia"/>
                <w:bCs/>
                <w:sz w:val="24"/>
              </w:rPr>
              <w:t>10</w:t>
            </w:r>
            <w:r>
              <w:rPr>
                <w:rFonts w:ascii="宋体" w:hAnsi="宋体" w:hint="eastAsia"/>
                <w:bCs/>
                <w:sz w:val="24"/>
              </w:rPr>
              <w:t>分）。</w:t>
            </w:r>
          </w:p>
        </w:tc>
        <w:tc>
          <w:tcPr>
            <w:tcW w:w="967" w:type="dxa"/>
            <w:vAlign w:val="center"/>
          </w:tcPr>
          <w:p w:rsidR="00EF32BC" w:rsidRDefault="00C664A4">
            <w:pPr>
              <w:jc w:val="center"/>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hint="eastAsia"/>
                <w:sz w:val="24"/>
                <w:szCs w:val="24"/>
              </w:rPr>
              <w:t>分</w:t>
            </w:r>
          </w:p>
        </w:tc>
      </w:tr>
    </w:tbl>
    <w:p w:rsidR="00EF32BC" w:rsidRDefault="00EF32BC">
      <w:pPr>
        <w:pStyle w:val="a7"/>
        <w:spacing w:line="360" w:lineRule="auto"/>
        <w:ind w:firstLineChars="200" w:firstLine="482"/>
        <w:contextualSpacing/>
        <w:rPr>
          <w:rFonts w:asciiTheme="minorEastAsia" w:hAnsiTheme="minorEastAsia" w:cs="仿宋_GB2312"/>
          <w:b/>
          <w:lang w:val="zh-CN"/>
        </w:rPr>
      </w:pPr>
    </w:p>
    <w:p w:rsidR="00EF32BC" w:rsidRDefault="00C664A4">
      <w:pPr>
        <w:spacing w:line="360" w:lineRule="auto"/>
        <w:ind w:firstLineChars="200" w:firstLine="480"/>
        <w:rPr>
          <w:rFonts w:ascii="宋体" w:hAnsi="宋体"/>
          <w:bCs/>
          <w:sz w:val="24"/>
        </w:rPr>
      </w:pPr>
      <w:r>
        <w:rPr>
          <w:rFonts w:ascii="宋体" w:hAnsi="宋体" w:hint="eastAsia"/>
          <w:bCs/>
          <w:sz w:val="24"/>
        </w:rPr>
        <w:t xml:space="preserve">3. </w:t>
      </w:r>
      <w:r>
        <w:rPr>
          <w:rFonts w:ascii="宋体" w:hAnsi="宋体" w:hint="eastAsia"/>
          <w:bCs/>
          <w:sz w:val="24"/>
        </w:rPr>
        <w:t>各投标人的最终得分：评标委员会成员对上述各项分别打分、汇总后的算术平均值。</w:t>
      </w:r>
    </w:p>
    <w:p w:rsidR="00EF32BC" w:rsidRDefault="00C664A4">
      <w:pPr>
        <w:spacing w:line="360" w:lineRule="auto"/>
        <w:ind w:firstLineChars="200" w:firstLine="480"/>
        <w:rPr>
          <w:rFonts w:ascii="宋体" w:hAnsi="宋体"/>
          <w:bCs/>
          <w:sz w:val="24"/>
        </w:rPr>
      </w:pPr>
      <w:r>
        <w:rPr>
          <w:rFonts w:ascii="宋体" w:hAnsi="宋体" w:hint="eastAsia"/>
          <w:bCs/>
          <w:sz w:val="24"/>
        </w:rPr>
        <w:t xml:space="preserve">4. </w:t>
      </w:r>
      <w:r>
        <w:rPr>
          <w:rFonts w:ascii="宋体" w:hAnsi="宋体" w:hint="eastAsia"/>
          <w:bCs/>
          <w:sz w:val="24"/>
        </w:rPr>
        <w:t>本评分办法中的各种有效证明材料，投标文件中必须提供完整的复印件，且在评标时同时提供与复印件一致的原件，否则不得分。</w:t>
      </w:r>
    </w:p>
    <w:p w:rsidR="00EF32BC" w:rsidRDefault="00EF32BC">
      <w:pPr>
        <w:adjustRightInd w:val="0"/>
        <w:snapToGrid w:val="0"/>
        <w:spacing w:line="360" w:lineRule="auto"/>
        <w:ind w:firstLineChars="200" w:firstLine="420"/>
        <w:rPr>
          <w:rFonts w:ascii="宋体" w:hAnsi="宋体" w:cs="Courier New"/>
          <w:szCs w:val="21"/>
        </w:rPr>
      </w:pPr>
    </w:p>
    <w:p w:rsidR="00EF32BC" w:rsidRDefault="00EF32BC">
      <w:pPr>
        <w:adjustRightInd w:val="0"/>
        <w:snapToGrid w:val="0"/>
        <w:spacing w:line="360" w:lineRule="auto"/>
        <w:ind w:firstLineChars="200" w:firstLine="420"/>
        <w:rPr>
          <w:rFonts w:ascii="宋体" w:hAnsi="宋体" w:cs="Courier New"/>
          <w:szCs w:val="21"/>
        </w:rPr>
      </w:pPr>
    </w:p>
    <w:p w:rsidR="00EF32BC" w:rsidRDefault="00EF32BC">
      <w:pPr>
        <w:adjustRightInd w:val="0"/>
        <w:snapToGrid w:val="0"/>
        <w:spacing w:line="360" w:lineRule="auto"/>
        <w:ind w:firstLineChars="200" w:firstLine="420"/>
        <w:rPr>
          <w:rFonts w:ascii="宋体" w:hAnsi="宋体" w:cs="Courier New"/>
          <w:szCs w:val="21"/>
        </w:rPr>
      </w:pPr>
    </w:p>
    <w:p w:rsidR="00EF32BC" w:rsidRDefault="00EF32BC">
      <w:pPr>
        <w:adjustRightInd w:val="0"/>
        <w:snapToGrid w:val="0"/>
        <w:spacing w:line="360" w:lineRule="auto"/>
        <w:ind w:firstLineChars="200" w:firstLine="420"/>
        <w:rPr>
          <w:rFonts w:ascii="宋体" w:hAnsi="宋体" w:cs="Courier New"/>
          <w:szCs w:val="21"/>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jc w:val="center"/>
        <w:rPr>
          <w:rFonts w:asciiTheme="majorEastAsia" w:eastAsiaTheme="majorEastAsia" w:hAnsiTheme="majorEastAsia" w:cs="宋体"/>
          <w:b/>
          <w:kern w:val="0"/>
          <w:sz w:val="36"/>
          <w:szCs w:val="36"/>
        </w:rPr>
      </w:pPr>
    </w:p>
    <w:p w:rsidR="00EF32BC" w:rsidRDefault="00EF32BC">
      <w:pPr>
        <w:pStyle w:val="a7"/>
        <w:spacing w:line="360" w:lineRule="auto"/>
        <w:contextualSpacing/>
        <w:rPr>
          <w:rFonts w:asciiTheme="majorEastAsia" w:eastAsiaTheme="majorEastAsia" w:hAnsiTheme="majorEastAsia" w:cs="宋体"/>
          <w:b/>
          <w:kern w:val="0"/>
          <w:sz w:val="36"/>
          <w:szCs w:val="36"/>
        </w:rPr>
      </w:pPr>
    </w:p>
    <w:p w:rsidR="00EF32BC" w:rsidRDefault="00C664A4">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w:t>
      </w:r>
      <w:r>
        <w:rPr>
          <w:rFonts w:ascii="宋体" w:cs="宋体" w:hint="eastAsia"/>
          <w:sz w:val="24"/>
          <w:lang w:val="zh-CN"/>
        </w:rPr>
        <w:t>日河南众益工程技术咨询有限公司签发的中标通知书和招投标文件，并经双方协商一致，在平等互利的基础上，达成以下合同条款：</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EF32B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jc w:val="center"/>
              <w:rPr>
                <w:sz w:val="24"/>
              </w:rPr>
            </w:pPr>
            <w:r>
              <w:rPr>
                <w:rFonts w:ascii="宋体" w:cs="宋体" w:hint="eastAsia"/>
                <w:sz w:val="24"/>
                <w:lang w:val="zh-CN"/>
              </w:rPr>
              <w:t>型号</w:t>
            </w:r>
          </w:p>
        </w:tc>
        <w:tc>
          <w:tcPr>
            <w:tcW w:w="567"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EF32BC">
        <w:trPr>
          <w:trHeight w:val="430"/>
        </w:trPr>
        <w:tc>
          <w:tcPr>
            <w:tcW w:w="491"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r>
      <w:tr w:rsidR="00EF32BC">
        <w:trPr>
          <w:trHeight w:val="446"/>
        </w:trPr>
        <w:tc>
          <w:tcPr>
            <w:tcW w:w="491"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360" w:lineRule="auto"/>
              <w:rPr>
                <w:sz w:val="24"/>
              </w:rPr>
            </w:pPr>
          </w:p>
        </w:tc>
      </w:tr>
      <w:tr w:rsidR="00EF32B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EF32BC" w:rsidRDefault="00C664A4">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EF32BC" w:rsidRDefault="00C664A4">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EF32BC" w:rsidRDefault="00C664A4">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w:t>
      </w:r>
      <w:r>
        <w:rPr>
          <w:rFonts w:ascii="宋体" w:cs="宋体" w:hint="eastAsia"/>
          <w:sz w:val="24"/>
          <w:lang w:val="zh-CN"/>
        </w:rPr>
        <w:t>收标准按招标文件规定执行。需方有权对供方所交货物抽样做试运行实验、实验室检查。</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九、结算方式：合同签订后预付款</w:t>
      </w:r>
      <w:r>
        <w:rPr>
          <w:rFonts w:ascii="宋体" w:cs="宋体" w:hint="eastAsia"/>
          <w:sz w:val="24"/>
        </w:rPr>
        <w:t>30%</w:t>
      </w:r>
      <w:r>
        <w:rPr>
          <w:rFonts w:ascii="宋体" w:cs="宋体" w:hint="eastAsia"/>
          <w:sz w:val="24"/>
        </w:rPr>
        <w:t>，设备人工材料到场后付</w:t>
      </w:r>
      <w:r>
        <w:rPr>
          <w:rFonts w:ascii="宋体" w:cs="宋体" w:hint="eastAsia"/>
          <w:sz w:val="24"/>
        </w:rPr>
        <w:t>40%</w:t>
      </w:r>
      <w:r>
        <w:rPr>
          <w:rFonts w:ascii="宋体" w:cs="宋体" w:hint="eastAsia"/>
          <w:sz w:val="24"/>
        </w:rPr>
        <w:t>，</w:t>
      </w:r>
      <w:r>
        <w:rPr>
          <w:rFonts w:ascii="宋体" w:cs="宋体" w:hint="eastAsia"/>
          <w:sz w:val="24"/>
          <w:lang w:val="zh-CN"/>
        </w:rPr>
        <w:t>安装完毕验收合格后支付至合同总价的</w:t>
      </w:r>
      <w:r>
        <w:rPr>
          <w:rFonts w:ascii="宋体" w:cs="宋体" w:hint="eastAsia"/>
          <w:sz w:val="24"/>
        </w:rPr>
        <w:t>99</w:t>
      </w:r>
      <w:r>
        <w:rPr>
          <w:rFonts w:ascii="宋体" w:cs="宋体" w:hint="eastAsia"/>
          <w:sz w:val="24"/>
          <w:lang w:val="zh-CN"/>
        </w:rPr>
        <w:t>%</w:t>
      </w:r>
      <w:r>
        <w:rPr>
          <w:rFonts w:ascii="宋体" w:cs="宋体" w:hint="eastAsia"/>
          <w:sz w:val="24"/>
          <w:lang w:val="zh-CN"/>
        </w:rPr>
        <w:t>，剩余</w:t>
      </w:r>
      <w:r>
        <w:rPr>
          <w:rFonts w:ascii="宋体" w:cs="宋体" w:hint="eastAsia"/>
          <w:sz w:val="24"/>
        </w:rPr>
        <w:t>1</w:t>
      </w:r>
      <w:r>
        <w:rPr>
          <w:rFonts w:ascii="宋体" w:cs="宋体" w:hint="eastAsia"/>
          <w:sz w:val="24"/>
          <w:lang w:val="zh-CN"/>
        </w:rPr>
        <w:t>%</w:t>
      </w:r>
      <w:r>
        <w:rPr>
          <w:rFonts w:ascii="宋体" w:cs="宋体" w:hint="eastAsia"/>
          <w:sz w:val="24"/>
          <w:lang w:val="zh-CN"/>
        </w:rPr>
        <w:t>正常运行</w:t>
      </w:r>
      <w:r>
        <w:rPr>
          <w:rFonts w:ascii="宋体" w:cs="宋体" w:hint="eastAsia"/>
          <w:sz w:val="24"/>
          <w:lang w:val="zh-CN"/>
        </w:rPr>
        <w:t>5</w:t>
      </w:r>
      <w:r>
        <w:rPr>
          <w:rFonts w:ascii="宋体" w:cs="宋体" w:hint="eastAsia"/>
          <w:sz w:val="24"/>
          <w:lang w:val="zh-CN"/>
        </w:rPr>
        <w:t>年无质量问题后一次性付清。</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EF32BC" w:rsidRDefault="00C664A4">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F32BC" w:rsidRDefault="00C664A4">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sz w:val="24"/>
          <w:lang w:val="zh-CN"/>
        </w:rPr>
        <w:t>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EF32BC" w:rsidRDefault="00C664A4">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EF32BC" w:rsidRDefault="00C664A4">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EF32BC" w:rsidRDefault="00C664A4">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w:t>
      </w:r>
      <w:r>
        <w:rPr>
          <w:rFonts w:ascii="宋体" w:cs="宋体" w:hint="eastAsia"/>
          <w:sz w:val="24"/>
          <w:lang w:val="zh-CN"/>
        </w:rPr>
        <w:t>该鉴定结论是终局的，供需双方均应当接受鉴定结论。</w:t>
      </w:r>
    </w:p>
    <w:p w:rsidR="00EF32BC" w:rsidRDefault="00C664A4">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十二、合同生效及其它：本合同经双方法定代表人或委托代理人签字并加盖公章后生效。本合同一式五份，供需双方各一份、招标人三份。</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EF32BC" w:rsidRDefault="00C664A4">
      <w:pPr>
        <w:autoSpaceDE w:val="0"/>
        <w:autoSpaceDN w:val="0"/>
        <w:adjustRightInd w:val="0"/>
        <w:spacing w:line="360" w:lineRule="auto"/>
        <w:ind w:firstLine="480"/>
        <w:rPr>
          <w:rFonts w:asciiTheme="majorEastAsia" w:eastAsiaTheme="majorEastAsia" w:hAnsiTheme="majorEastAsia" w:cs="宋体"/>
          <w:b/>
          <w:kern w:val="0"/>
          <w:sz w:val="36"/>
          <w:szCs w:val="36"/>
        </w:rPr>
      </w:pPr>
      <w:r>
        <w:rPr>
          <w:rFonts w:ascii="宋体" w:cs="宋体" w:hint="eastAsia"/>
          <w:sz w:val="24"/>
          <w:lang w:val="zh-CN"/>
        </w:rPr>
        <w:t>税务登记证号：签定时间：</w:t>
      </w:r>
    </w:p>
    <w:p w:rsidR="00EF32BC" w:rsidRDefault="00C664A4">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EF32BC" w:rsidRDefault="00EF32BC">
      <w:pPr>
        <w:autoSpaceDE w:val="0"/>
        <w:autoSpaceDN w:val="0"/>
        <w:adjustRightInd w:val="0"/>
        <w:spacing w:line="360" w:lineRule="auto"/>
        <w:rPr>
          <w:rFonts w:ascii="宋体" w:cs="宋体"/>
          <w:sz w:val="24"/>
          <w:lang w:val="zh-CN"/>
        </w:rPr>
      </w:pP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开标一览表</w:t>
      </w:r>
    </w:p>
    <w:p w:rsidR="00EF32BC" w:rsidRDefault="00EF32BC">
      <w:pPr>
        <w:autoSpaceDE w:val="0"/>
        <w:autoSpaceDN w:val="0"/>
        <w:adjustRightInd w:val="0"/>
        <w:spacing w:line="140" w:lineRule="exact"/>
        <w:rPr>
          <w:rFonts w:ascii="宋体" w:cs="宋体"/>
          <w:b/>
          <w:bCs/>
          <w:sz w:val="24"/>
          <w:lang w:val="zh-CN"/>
        </w:rPr>
      </w:pP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325"/>
      </w:tblGrid>
      <w:tr w:rsidR="00EF32BC">
        <w:trPr>
          <w:trHeight w:val="824"/>
          <w:jc w:val="center"/>
        </w:trPr>
        <w:tc>
          <w:tcPr>
            <w:tcW w:w="2268" w:type="dxa"/>
            <w:tcBorders>
              <w:top w:val="single" w:sz="12" w:space="0" w:color="auto"/>
              <w:left w:val="single" w:sz="12" w:space="0" w:color="auto"/>
            </w:tcBorders>
            <w:vAlign w:val="center"/>
          </w:tcPr>
          <w:p w:rsidR="00EF32BC" w:rsidRDefault="00C664A4">
            <w:pPr>
              <w:tabs>
                <w:tab w:val="left" w:pos="360"/>
                <w:tab w:val="left" w:pos="1260"/>
              </w:tabs>
              <w:jc w:val="center"/>
              <w:rPr>
                <w:rFonts w:ascii="宋体" w:hAnsi="宋体" w:cs="宋体"/>
                <w:sz w:val="24"/>
              </w:rPr>
            </w:pPr>
            <w:r>
              <w:rPr>
                <w:rFonts w:ascii="宋体" w:hAnsi="宋体" w:cs="宋体" w:hint="eastAsia"/>
                <w:sz w:val="24"/>
              </w:rPr>
              <w:t>项目名称</w:t>
            </w:r>
          </w:p>
        </w:tc>
        <w:tc>
          <w:tcPr>
            <w:tcW w:w="6325" w:type="dxa"/>
            <w:tcBorders>
              <w:top w:val="single" w:sz="12" w:space="0" w:color="auto"/>
              <w:right w:val="single" w:sz="12" w:space="0" w:color="auto"/>
            </w:tcBorders>
            <w:vAlign w:val="center"/>
          </w:tcPr>
          <w:p w:rsidR="00EF32BC" w:rsidRDefault="00EF32BC">
            <w:pPr>
              <w:jc w:val="center"/>
              <w:rPr>
                <w:rFonts w:ascii="宋体" w:hAnsi="宋体" w:cs="宋体"/>
                <w:sz w:val="24"/>
              </w:rPr>
            </w:pPr>
          </w:p>
        </w:tc>
      </w:tr>
      <w:tr w:rsidR="00EF32BC">
        <w:trPr>
          <w:trHeight w:val="773"/>
          <w:jc w:val="center"/>
        </w:trPr>
        <w:tc>
          <w:tcPr>
            <w:tcW w:w="2268" w:type="dxa"/>
            <w:tcBorders>
              <w:left w:val="single" w:sz="12" w:space="0" w:color="auto"/>
            </w:tcBorders>
            <w:vAlign w:val="center"/>
          </w:tcPr>
          <w:p w:rsidR="00EF32BC" w:rsidRDefault="00C664A4">
            <w:pPr>
              <w:tabs>
                <w:tab w:val="left" w:pos="360"/>
                <w:tab w:val="left" w:pos="1260"/>
              </w:tabs>
              <w:jc w:val="center"/>
              <w:rPr>
                <w:rFonts w:ascii="宋体" w:hAnsi="宋体" w:cs="宋体"/>
                <w:sz w:val="24"/>
              </w:rPr>
            </w:pPr>
            <w:r>
              <w:rPr>
                <w:rFonts w:ascii="宋体" w:hAnsi="宋体" w:cs="宋体" w:hint="eastAsia"/>
                <w:sz w:val="24"/>
              </w:rPr>
              <w:t>采购编号</w:t>
            </w:r>
          </w:p>
        </w:tc>
        <w:tc>
          <w:tcPr>
            <w:tcW w:w="6325" w:type="dxa"/>
            <w:tcBorders>
              <w:right w:val="single" w:sz="12" w:space="0" w:color="auto"/>
            </w:tcBorders>
            <w:vAlign w:val="center"/>
          </w:tcPr>
          <w:p w:rsidR="00EF32BC" w:rsidRDefault="00EF32BC">
            <w:pPr>
              <w:jc w:val="center"/>
              <w:rPr>
                <w:rFonts w:ascii="宋体" w:hAnsi="宋体" w:cs="宋体"/>
                <w:sz w:val="24"/>
              </w:rPr>
            </w:pPr>
          </w:p>
        </w:tc>
      </w:tr>
      <w:tr w:rsidR="00EF32BC">
        <w:trPr>
          <w:trHeight w:val="845"/>
          <w:jc w:val="center"/>
        </w:trPr>
        <w:tc>
          <w:tcPr>
            <w:tcW w:w="2268" w:type="dxa"/>
            <w:tcBorders>
              <w:left w:val="single" w:sz="12" w:space="0" w:color="auto"/>
            </w:tcBorders>
            <w:vAlign w:val="center"/>
          </w:tcPr>
          <w:p w:rsidR="00EF32BC" w:rsidRDefault="00C664A4">
            <w:pPr>
              <w:tabs>
                <w:tab w:val="left" w:pos="360"/>
                <w:tab w:val="left" w:pos="1260"/>
              </w:tabs>
              <w:jc w:val="center"/>
              <w:rPr>
                <w:rFonts w:ascii="宋体" w:hAnsi="宋体" w:cs="宋体"/>
                <w:sz w:val="24"/>
              </w:rPr>
            </w:pPr>
            <w:r>
              <w:rPr>
                <w:rFonts w:ascii="宋体" w:hAnsi="宋体" w:cs="宋体" w:hint="eastAsia"/>
                <w:sz w:val="24"/>
              </w:rPr>
              <w:t>供应商</w:t>
            </w:r>
          </w:p>
        </w:tc>
        <w:tc>
          <w:tcPr>
            <w:tcW w:w="6325" w:type="dxa"/>
            <w:tcBorders>
              <w:right w:val="single" w:sz="12" w:space="0" w:color="auto"/>
            </w:tcBorders>
            <w:vAlign w:val="center"/>
          </w:tcPr>
          <w:p w:rsidR="00EF32BC" w:rsidRDefault="00EF32BC">
            <w:pPr>
              <w:tabs>
                <w:tab w:val="left" w:pos="360"/>
                <w:tab w:val="left" w:pos="1260"/>
              </w:tabs>
              <w:jc w:val="center"/>
              <w:rPr>
                <w:rFonts w:ascii="宋体" w:hAnsi="宋体" w:cs="宋体"/>
                <w:sz w:val="24"/>
              </w:rPr>
            </w:pPr>
          </w:p>
        </w:tc>
      </w:tr>
      <w:tr w:rsidR="00EF32BC">
        <w:trPr>
          <w:trHeight w:val="1170"/>
          <w:jc w:val="center"/>
        </w:trPr>
        <w:tc>
          <w:tcPr>
            <w:tcW w:w="2268" w:type="dxa"/>
            <w:tcBorders>
              <w:left w:val="single" w:sz="12" w:space="0" w:color="auto"/>
            </w:tcBorders>
            <w:vAlign w:val="center"/>
          </w:tcPr>
          <w:p w:rsidR="00EF32BC" w:rsidRDefault="00C664A4">
            <w:pPr>
              <w:tabs>
                <w:tab w:val="left" w:pos="360"/>
                <w:tab w:val="left" w:pos="1260"/>
              </w:tabs>
              <w:jc w:val="center"/>
              <w:rPr>
                <w:rFonts w:ascii="宋体" w:hAnsi="宋体" w:cs="宋体"/>
                <w:sz w:val="24"/>
              </w:rPr>
            </w:pPr>
            <w:r>
              <w:rPr>
                <w:rFonts w:ascii="宋体" w:hAnsi="宋体" w:cs="宋体" w:hint="eastAsia"/>
                <w:sz w:val="24"/>
              </w:rPr>
              <w:t>报</w:t>
            </w:r>
            <w:r>
              <w:rPr>
                <w:rFonts w:ascii="宋体" w:hAnsi="宋体" w:cs="宋体" w:hint="eastAsia"/>
                <w:sz w:val="24"/>
              </w:rPr>
              <w:t xml:space="preserve">  </w:t>
            </w:r>
            <w:r>
              <w:rPr>
                <w:rFonts w:ascii="宋体" w:hAnsi="宋体" w:cs="宋体" w:hint="eastAsia"/>
                <w:sz w:val="24"/>
              </w:rPr>
              <w:t>价</w:t>
            </w:r>
          </w:p>
        </w:tc>
        <w:tc>
          <w:tcPr>
            <w:tcW w:w="6325" w:type="dxa"/>
            <w:tcBorders>
              <w:right w:val="single" w:sz="12" w:space="0" w:color="auto"/>
            </w:tcBorders>
            <w:vAlign w:val="center"/>
          </w:tcPr>
          <w:p w:rsidR="00EF32BC" w:rsidRDefault="00C664A4">
            <w:pPr>
              <w:jc w:val="center"/>
              <w:rPr>
                <w:rFonts w:ascii="宋体" w:hAnsi="宋体" w:cs="宋体"/>
                <w:sz w:val="24"/>
              </w:rPr>
            </w:pPr>
            <w:r>
              <w:rPr>
                <w:rFonts w:ascii="宋体" w:hAnsi="宋体" w:cs="宋体" w:hint="eastAsia"/>
                <w:sz w:val="24"/>
              </w:rPr>
              <w:t>大写：（小写：￥：元）</w:t>
            </w:r>
          </w:p>
        </w:tc>
      </w:tr>
      <w:tr w:rsidR="00EF32BC">
        <w:trPr>
          <w:trHeight w:val="671"/>
          <w:jc w:val="center"/>
        </w:trPr>
        <w:tc>
          <w:tcPr>
            <w:tcW w:w="2268" w:type="dxa"/>
            <w:tcBorders>
              <w:left w:val="single" w:sz="12" w:space="0" w:color="auto"/>
            </w:tcBorders>
            <w:vAlign w:val="center"/>
          </w:tcPr>
          <w:p w:rsidR="00EF32BC" w:rsidRDefault="00C664A4">
            <w:pPr>
              <w:tabs>
                <w:tab w:val="left" w:pos="360"/>
              </w:tabs>
              <w:jc w:val="center"/>
              <w:rPr>
                <w:rFonts w:ascii="宋体" w:hAnsi="宋体" w:cs="宋体"/>
                <w:sz w:val="24"/>
              </w:rPr>
            </w:pPr>
            <w:r>
              <w:rPr>
                <w:rFonts w:ascii="宋体" w:hAnsi="宋体" w:cs="宋体" w:hint="eastAsia"/>
                <w:sz w:val="24"/>
              </w:rPr>
              <w:t>交货期</w:t>
            </w:r>
          </w:p>
        </w:tc>
        <w:tc>
          <w:tcPr>
            <w:tcW w:w="6325" w:type="dxa"/>
            <w:tcBorders>
              <w:right w:val="single" w:sz="12" w:space="0" w:color="auto"/>
            </w:tcBorders>
            <w:vAlign w:val="center"/>
          </w:tcPr>
          <w:p w:rsidR="00EF32BC" w:rsidRDefault="00C664A4">
            <w:pPr>
              <w:tabs>
                <w:tab w:val="left" w:pos="360"/>
                <w:tab w:val="left" w:pos="1260"/>
              </w:tabs>
              <w:jc w:val="center"/>
              <w:rPr>
                <w:rFonts w:ascii="宋体" w:hAnsi="宋体" w:cs="宋体"/>
                <w:sz w:val="24"/>
                <w:highlight w:val="yellow"/>
              </w:rPr>
            </w:pPr>
            <w:r>
              <w:rPr>
                <w:rFonts w:ascii="宋体" w:hAnsi="宋体" w:cs="宋体" w:hint="eastAsia"/>
                <w:sz w:val="24"/>
              </w:rPr>
              <w:t>日历天</w:t>
            </w:r>
          </w:p>
        </w:tc>
      </w:tr>
      <w:tr w:rsidR="00EF32BC">
        <w:trPr>
          <w:trHeight w:val="671"/>
          <w:jc w:val="center"/>
        </w:trPr>
        <w:tc>
          <w:tcPr>
            <w:tcW w:w="2268" w:type="dxa"/>
            <w:tcBorders>
              <w:left w:val="single" w:sz="12" w:space="0" w:color="auto"/>
            </w:tcBorders>
            <w:vAlign w:val="center"/>
          </w:tcPr>
          <w:p w:rsidR="00EF32BC" w:rsidRDefault="00C664A4">
            <w:pPr>
              <w:jc w:val="center"/>
              <w:rPr>
                <w:rFonts w:ascii="宋体" w:hAnsi="宋体" w:cs="宋体"/>
                <w:sz w:val="24"/>
              </w:rPr>
            </w:pPr>
            <w:r>
              <w:rPr>
                <w:rFonts w:ascii="宋体" w:hAnsi="宋体" w:cs="宋体" w:hint="eastAsia"/>
                <w:sz w:val="24"/>
              </w:rPr>
              <w:t>质</w:t>
            </w:r>
            <w:r>
              <w:rPr>
                <w:rFonts w:ascii="宋体" w:hAnsi="宋体" w:cs="宋体" w:hint="eastAsia"/>
                <w:sz w:val="24"/>
              </w:rPr>
              <w:t xml:space="preserve">  </w:t>
            </w:r>
            <w:r>
              <w:rPr>
                <w:rFonts w:ascii="宋体" w:hAnsi="宋体" w:cs="宋体" w:hint="eastAsia"/>
                <w:sz w:val="24"/>
              </w:rPr>
              <w:t>量</w:t>
            </w:r>
          </w:p>
        </w:tc>
        <w:tc>
          <w:tcPr>
            <w:tcW w:w="6325" w:type="dxa"/>
            <w:tcBorders>
              <w:right w:val="single" w:sz="12" w:space="0" w:color="auto"/>
            </w:tcBorders>
            <w:vAlign w:val="center"/>
          </w:tcPr>
          <w:p w:rsidR="00EF32BC" w:rsidRDefault="00EF32BC">
            <w:pPr>
              <w:jc w:val="center"/>
              <w:rPr>
                <w:rFonts w:ascii="宋体" w:hAnsi="宋体" w:cs="宋体"/>
                <w:sz w:val="24"/>
                <w:highlight w:val="yellow"/>
              </w:rPr>
            </w:pPr>
          </w:p>
        </w:tc>
      </w:tr>
      <w:tr w:rsidR="00EF32BC">
        <w:trPr>
          <w:trHeight w:val="671"/>
          <w:jc w:val="center"/>
        </w:trPr>
        <w:tc>
          <w:tcPr>
            <w:tcW w:w="2268" w:type="dxa"/>
            <w:tcBorders>
              <w:left w:val="single" w:sz="12" w:space="0" w:color="auto"/>
            </w:tcBorders>
            <w:vAlign w:val="center"/>
          </w:tcPr>
          <w:p w:rsidR="00EF32BC" w:rsidRDefault="00C664A4">
            <w:pPr>
              <w:jc w:val="center"/>
              <w:rPr>
                <w:rFonts w:ascii="宋体" w:hAnsi="宋体" w:cs="宋体"/>
                <w:sz w:val="24"/>
              </w:rPr>
            </w:pPr>
            <w:r>
              <w:rPr>
                <w:rFonts w:ascii="宋体" w:hAnsi="宋体" w:cs="宋体" w:hint="eastAsia"/>
                <w:sz w:val="24"/>
              </w:rPr>
              <w:t>有效期</w:t>
            </w:r>
          </w:p>
        </w:tc>
        <w:tc>
          <w:tcPr>
            <w:tcW w:w="6325" w:type="dxa"/>
            <w:tcBorders>
              <w:right w:val="single" w:sz="12" w:space="0" w:color="auto"/>
            </w:tcBorders>
            <w:vAlign w:val="center"/>
          </w:tcPr>
          <w:p w:rsidR="00EF32BC" w:rsidRDefault="00C664A4">
            <w:pPr>
              <w:jc w:val="center"/>
              <w:rPr>
                <w:rFonts w:ascii="宋体" w:hAnsi="宋体" w:cs="宋体"/>
                <w:sz w:val="24"/>
                <w:highlight w:val="yellow"/>
              </w:rPr>
            </w:pPr>
            <w:r>
              <w:rPr>
                <w:rFonts w:ascii="宋体" w:hAnsi="宋体" w:cs="宋体" w:hint="eastAsia"/>
                <w:sz w:val="24"/>
              </w:rPr>
              <w:t>60</w:t>
            </w:r>
            <w:r>
              <w:rPr>
                <w:rFonts w:ascii="宋体" w:hAnsi="宋体" w:cs="宋体" w:hint="eastAsia"/>
                <w:sz w:val="24"/>
              </w:rPr>
              <w:t>日历天</w:t>
            </w:r>
          </w:p>
        </w:tc>
      </w:tr>
      <w:tr w:rsidR="00EF32BC">
        <w:trPr>
          <w:trHeight w:val="941"/>
          <w:jc w:val="center"/>
        </w:trPr>
        <w:tc>
          <w:tcPr>
            <w:tcW w:w="2268" w:type="dxa"/>
            <w:tcBorders>
              <w:left w:val="single" w:sz="12" w:space="0" w:color="auto"/>
              <w:bottom w:val="single" w:sz="12" w:space="0" w:color="auto"/>
            </w:tcBorders>
            <w:vAlign w:val="center"/>
          </w:tcPr>
          <w:p w:rsidR="00EF32BC" w:rsidRDefault="00C664A4">
            <w:pPr>
              <w:tabs>
                <w:tab w:val="left" w:pos="360"/>
                <w:tab w:val="left" w:pos="1260"/>
              </w:tabs>
              <w:jc w:val="center"/>
              <w:rPr>
                <w:rFonts w:ascii="宋体" w:hAnsi="宋体" w:cs="宋体"/>
                <w:sz w:val="24"/>
              </w:rPr>
            </w:pPr>
            <w:r>
              <w:rPr>
                <w:rFonts w:ascii="宋体" w:hAnsi="宋体" w:cs="宋体" w:hint="eastAsia"/>
                <w:sz w:val="24"/>
              </w:rPr>
              <w:t>其他说明</w:t>
            </w:r>
          </w:p>
        </w:tc>
        <w:tc>
          <w:tcPr>
            <w:tcW w:w="6325" w:type="dxa"/>
            <w:tcBorders>
              <w:bottom w:val="single" w:sz="12" w:space="0" w:color="auto"/>
              <w:right w:val="single" w:sz="12" w:space="0" w:color="auto"/>
            </w:tcBorders>
            <w:vAlign w:val="center"/>
          </w:tcPr>
          <w:p w:rsidR="00EF32BC" w:rsidRDefault="00EF32BC">
            <w:pPr>
              <w:jc w:val="center"/>
              <w:rPr>
                <w:rFonts w:ascii="宋体" w:hAnsi="宋体" w:cs="宋体"/>
                <w:sz w:val="24"/>
              </w:rPr>
            </w:pPr>
          </w:p>
        </w:tc>
      </w:tr>
    </w:tbl>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日期：</w:t>
      </w:r>
      <w:r>
        <w:rPr>
          <w:rFonts w:ascii="宋体" w:cs="宋体" w:hint="eastAsia"/>
          <w:sz w:val="24"/>
          <w:lang w:val="zh-CN"/>
        </w:rPr>
        <w:t xml:space="preserve">    </w:t>
      </w:r>
      <w:r>
        <w:rPr>
          <w:rFonts w:ascii="宋体" w:cs="宋体" w:hint="eastAsia"/>
          <w:sz w:val="24"/>
          <w:lang w:val="zh-CN"/>
        </w:rPr>
        <w:t>年</w:t>
      </w:r>
      <w:r>
        <w:rPr>
          <w:rFonts w:ascii="宋体" w:cs="宋体" w:hint="eastAsia"/>
          <w:sz w:val="24"/>
          <w:lang w:val="zh-CN"/>
        </w:rPr>
        <w:t xml:space="preserve">    </w:t>
      </w:r>
      <w:r>
        <w:rPr>
          <w:rFonts w:ascii="宋体" w:cs="宋体" w:hint="eastAsia"/>
          <w:sz w:val="24"/>
          <w:lang w:val="zh-CN"/>
        </w:rPr>
        <w:t>月</w:t>
      </w:r>
      <w:r>
        <w:rPr>
          <w:rFonts w:ascii="宋体" w:cs="宋体" w:hint="eastAsia"/>
          <w:sz w:val="24"/>
          <w:lang w:val="zh-CN"/>
        </w:rPr>
        <w:t xml:space="preserve">    </w:t>
      </w:r>
      <w:r>
        <w:rPr>
          <w:rFonts w:ascii="宋体" w:cs="宋体" w:hint="eastAsia"/>
          <w:sz w:val="24"/>
          <w:lang w:val="zh-CN"/>
        </w:rPr>
        <w:t>日</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注：交货期指最终交货时间（日历天）。</w:t>
      </w:r>
    </w:p>
    <w:p w:rsidR="00EF32BC" w:rsidRDefault="00C664A4">
      <w:pPr>
        <w:autoSpaceDE w:val="0"/>
        <w:autoSpaceDN w:val="0"/>
        <w:spacing w:line="500" w:lineRule="exact"/>
        <w:ind w:right="26"/>
        <w:rPr>
          <w:rFonts w:ascii="宋体" w:hAnsi="宋体" w:cs="宋体"/>
          <w:b/>
          <w:szCs w:val="21"/>
        </w:rPr>
      </w:pPr>
      <w:r>
        <w:rPr>
          <w:rFonts w:ascii="宋体" w:hAnsi="宋体" w:cs="宋体" w:hint="eastAsia"/>
          <w:b/>
          <w:szCs w:val="21"/>
        </w:rPr>
        <w:t>填写说明：</w:t>
      </w:r>
    </w:p>
    <w:p w:rsidR="00EF32BC" w:rsidRDefault="00C664A4">
      <w:pPr>
        <w:autoSpaceDE w:val="0"/>
        <w:autoSpaceDN w:val="0"/>
        <w:spacing w:line="400" w:lineRule="exact"/>
        <w:ind w:right="26" w:firstLineChars="49" w:firstLine="103"/>
        <w:rPr>
          <w:rFonts w:ascii="宋体" w:hAnsi="宋体" w:cs="宋体"/>
          <w:b/>
          <w:szCs w:val="21"/>
        </w:rPr>
      </w:pPr>
      <w:r>
        <w:rPr>
          <w:rFonts w:ascii="宋体" w:hAnsi="宋体" w:cs="宋体" w:hint="eastAsia"/>
          <w:b/>
          <w:bCs/>
          <w:szCs w:val="21"/>
        </w:rPr>
        <w:t>1</w:t>
      </w:r>
      <w:r>
        <w:rPr>
          <w:rFonts w:ascii="宋体" w:hAnsi="宋体" w:cs="宋体" w:hint="eastAsia"/>
          <w:b/>
          <w:bCs/>
          <w:szCs w:val="21"/>
        </w:rPr>
        <w:t>、</w:t>
      </w:r>
      <w:r>
        <w:rPr>
          <w:rFonts w:ascii="宋体" w:hAnsi="宋体" w:cs="宋体" w:hint="eastAsia"/>
          <w:b/>
          <w:szCs w:val="21"/>
        </w:rPr>
        <w:t>本表必须加盖投标人公章并由投标人法定代表人或授权代表亲笔签字，否则，视为无效投标。</w:t>
      </w:r>
    </w:p>
    <w:p w:rsidR="00EF32BC" w:rsidRDefault="00C664A4">
      <w:pPr>
        <w:autoSpaceDE w:val="0"/>
        <w:autoSpaceDN w:val="0"/>
        <w:spacing w:line="400" w:lineRule="exact"/>
        <w:ind w:right="26"/>
        <w:rPr>
          <w:rFonts w:ascii="宋体" w:hAnsi="宋体" w:cs="宋体"/>
          <w:b/>
          <w:szCs w:val="21"/>
        </w:rPr>
      </w:pPr>
      <w:r>
        <w:rPr>
          <w:rFonts w:ascii="宋体" w:hAnsi="宋体" w:cs="宋体" w:hint="eastAsia"/>
          <w:b/>
          <w:szCs w:val="21"/>
        </w:rPr>
        <w:t>2</w:t>
      </w:r>
      <w:r>
        <w:rPr>
          <w:rFonts w:ascii="宋体" w:hAnsi="宋体" w:cs="宋体" w:hint="eastAsia"/>
          <w:b/>
          <w:szCs w:val="21"/>
        </w:rPr>
        <w:t>、开标一览表中的“投标报价”</w:t>
      </w:r>
      <w:r>
        <w:rPr>
          <w:rFonts w:ascii="宋体" w:hAnsi="宋体" w:cs="宋体" w:hint="eastAsia"/>
          <w:b/>
          <w:bCs/>
          <w:szCs w:val="21"/>
        </w:rPr>
        <w:t>应包括招标文件所规定的招标范围的全部内容，</w:t>
      </w:r>
      <w:r>
        <w:rPr>
          <w:rFonts w:ascii="宋体" w:hAnsi="宋体" w:cs="宋体" w:hint="eastAsia"/>
          <w:b/>
          <w:szCs w:val="21"/>
        </w:rPr>
        <w:t>包含产品价格、培训（验收）、运费、验收、安装、调试、税金、前期项目相关费用、招标代理费等一切费用；</w:t>
      </w:r>
    </w:p>
    <w:p w:rsidR="00EF32BC" w:rsidRDefault="00C664A4">
      <w:pPr>
        <w:spacing w:line="360" w:lineRule="auto"/>
        <w:ind w:right="57"/>
        <w:rPr>
          <w:rFonts w:ascii="宋体" w:hAnsi="宋体" w:cs="宋体"/>
          <w:sz w:val="24"/>
        </w:rPr>
      </w:pPr>
      <w:r>
        <w:rPr>
          <w:rFonts w:ascii="宋体" w:hAnsi="宋体" w:cs="宋体" w:hint="eastAsia"/>
          <w:b/>
          <w:szCs w:val="21"/>
        </w:rPr>
        <w:t>3</w:t>
      </w:r>
      <w:r>
        <w:rPr>
          <w:rFonts w:ascii="宋体" w:hAnsi="宋体" w:cs="宋体" w:hint="eastAsia"/>
          <w:b/>
          <w:szCs w:val="21"/>
        </w:rPr>
        <w:t>、以上开标一览表格式不得自行改动，否则，视为无效。</w:t>
      </w:r>
    </w:p>
    <w:p w:rsidR="00EF32BC" w:rsidRDefault="00EF32BC">
      <w:pPr>
        <w:autoSpaceDE w:val="0"/>
        <w:autoSpaceDN w:val="0"/>
        <w:adjustRightInd w:val="0"/>
        <w:spacing w:line="360" w:lineRule="auto"/>
        <w:rPr>
          <w:rFonts w:ascii="宋体" w:cs="宋体"/>
          <w:sz w:val="24"/>
          <w:lang w:val="zh-CN"/>
        </w:rPr>
      </w:pPr>
    </w:p>
    <w:p w:rsidR="00EF32BC" w:rsidRDefault="00EF32BC">
      <w:pPr>
        <w:autoSpaceDE w:val="0"/>
        <w:autoSpaceDN w:val="0"/>
        <w:adjustRightInd w:val="0"/>
        <w:spacing w:line="360" w:lineRule="auto"/>
        <w:rPr>
          <w:rFonts w:ascii="宋体" w:cs="宋体"/>
          <w:sz w:val="24"/>
          <w:lang w:val="zh-CN"/>
        </w:rPr>
      </w:pP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2</w:t>
      </w: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投标分项报价一览表</w:t>
      </w:r>
    </w:p>
    <w:p w:rsidR="00EF32BC" w:rsidRDefault="00EF32BC">
      <w:pPr>
        <w:autoSpaceDE w:val="0"/>
        <w:autoSpaceDN w:val="0"/>
        <w:adjustRightInd w:val="0"/>
        <w:spacing w:line="140" w:lineRule="exact"/>
        <w:rPr>
          <w:rFonts w:ascii="宋体" w:cs="宋体"/>
          <w:b/>
          <w:bCs/>
          <w:sz w:val="24"/>
          <w:lang w:val="zh-CN"/>
        </w:rPr>
      </w:pPr>
    </w:p>
    <w:tbl>
      <w:tblPr>
        <w:tblW w:w="9413" w:type="dxa"/>
        <w:tblLayout w:type="fixed"/>
        <w:tblLook w:val="04A0"/>
      </w:tblPr>
      <w:tblGrid>
        <w:gridCol w:w="469"/>
        <w:gridCol w:w="1081"/>
        <w:gridCol w:w="1622"/>
        <w:gridCol w:w="1262"/>
        <w:gridCol w:w="793"/>
        <w:gridCol w:w="649"/>
        <w:gridCol w:w="1262"/>
        <w:gridCol w:w="1081"/>
        <w:gridCol w:w="1194"/>
      </w:tblGrid>
      <w:tr w:rsidR="00EF32BC">
        <w:trPr>
          <w:trHeight w:val="2638"/>
        </w:trPr>
        <w:tc>
          <w:tcPr>
            <w:tcW w:w="469"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1"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sz w:val="24"/>
                <w:lang w:val="zh-CN"/>
              </w:rPr>
            </w:pPr>
            <w:r>
              <w:rPr>
                <w:rFonts w:ascii="宋体" w:cs="宋体" w:hint="eastAsia"/>
                <w:sz w:val="24"/>
                <w:lang w:val="zh-CN"/>
              </w:rPr>
              <w:t>名称</w:t>
            </w:r>
          </w:p>
        </w:tc>
        <w:tc>
          <w:tcPr>
            <w:tcW w:w="1622"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ind w:firstLine="120"/>
              <w:rPr>
                <w:rFonts w:ascii="宋体" w:cs="宋体"/>
                <w:sz w:val="24"/>
                <w:lang w:val="zh-CN"/>
              </w:rPr>
            </w:pPr>
            <w:r>
              <w:rPr>
                <w:rFonts w:ascii="宋体" w:cs="宋体" w:hint="eastAsia"/>
                <w:sz w:val="24"/>
                <w:lang w:val="zh-CN"/>
              </w:rPr>
              <w:t>型号</w:t>
            </w:r>
          </w:p>
        </w:tc>
        <w:tc>
          <w:tcPr>
            <w:tcW w:w="1262"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sz w:val="24"/>
                <w:lang w:val="zh-CN"/>
              </w:rPr>
            </w:pPr>
            <w:r>
              <w:rPr>
                <w:rFonts w:ascii="宋体" w:cs="宋体" w:hint="eastAsia"/>
                <w:sz w:val="24"/>
                <w:lang w:val="zh-CN"/>
              </w:rPr>
              <w:t>技术参数</w:t>
            </w:r>
          </w:p>
        </w:tc>
        <w:tc>
          <w:tcPr>
            <w:tcW w:w="793"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sz w:val="24"/>
                <w:lang w:val="zh-CN"/>
              </w:rPr>
            </w:pPr>
            <w:r>
              <w:rPr>
                <w:rFonts w:ascii="宋体" w:cs="宋体" w:hint="eastAsia"/>
                <w:sz w:val="24"/>
                <w:lang w:val="zh-CN"/>
              </w:rPr>
              <w:t>单位</w:t>
            </w:r>
          </w:p>
        </w:tc>
        <w:tc>
          <w:tcPr>
            <w:tcW w:w="649"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sz w:val="24"/>
                <w:lang w:val="zh-CN"/>
              </w:rPr>
            </w:pPr>
            <w:r>
              <w:rPr>
                <w:rFonts w:ascii="宋体" w:cs="宋体" w:hint="eastAsia"/>
                <w:sz w:val="24"/>
                <w:lang w:val="zh-CN"/>
              </w:rPr>
              <w:t>数量</w:t>
            </w:r>
          </w:p>
        </w:tc>
        <w:tc>
          <w:tcPr>
            <w:tcW w:w="1262"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sz w:val="24"/>
                <w:lang w:val="zh-CN"/>
              </w:rPr>
            </w:pPr>
            <w:r>
              <w:rPr>
                <w:rFonts w:ascii="宋体" w:cs="宋体" w:hint="eastAsia"/>
                <w:sz w:val="24"/>
                <w:lang w:val="zh-CN"/>
              </w:rPr>
              <w:t>单价</w:t>
            </w:r>
          </w:p>
        </w:tc>
        <w:tc>
          <w:tcPr>
            <w:tcW w:w="1081"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ind w:firstLine="120"/>
              <w:rPr>
                <w:rFonts w:ascii="宋体" w:cs="宋体"/>
                <w:sz w:val="24"/>
                <w:lang w:val="zh-CN"/>
              </w:rPr>
            </w:pPr>
            <w:r>
              <w:rPr>
                <w:rFonts w:ascii="宋体" w:cs="宋体" w:hint="eastAsia"/>
                <w:sz w:val="24"/>
                <w:lang w:val="zh-CN"/>
              </w:rPr>
              <w:t>总价</w:t>
            </w:r>
          </w:p>
        </w:tc>
        <w:tc>
          <w:tcPr>
            <w:tcW w:w="1194"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ind w:left="120" w:hanging="120"/>
              <w:jc w:val="center"/>
              <w:rPr>
                <w:rFonts w:ascii="宋体" w:cs="宋体"/>
                <w:sz w:val="24"/>
                <w:lang w:val="zh-CN"/>
              </w:rPr>
            </w:pPr>
            <w:r>
              <w:rPr>
                <w:rFonts w:ascii="宋体" w:cs="宋体" w:hint="eastAsia"/>
                <w:sz w:val="24"/>
                <w:lang w:val="zh-CN"/>
              </w:rPr>
              <w:t>产地及</w:t>
            </w:r>
          </w:p>
          <w:p w:rsidR="00EF32BC" w:rsidRDefault="00C664A4">
            <w:pPr>
              <w:autoSpaceDE w:val="0"/>
              <w:autoSpaceDN w:val="0"/>
              <w:adjustRightInd w:val="0"/>
              <w:spacing w:line="280" w:lineRule="exact"/>
              <w:ind w:left="120" w:hanging="120"/>
              <w:jc w:val="center"/>
              <w:rPr>
                <w:rFonts w:ascii="宋体" w:cs="宋体"/>
                <w:sz w:val="24"/>
                <w:lang w:val="zh-CN"/>
              </w:rPr>
            </w:pPr>
            <w:r>
              <w:rPr>
                <w:rFonts w:ascii="宋体" w:cs="宋体" w:hint="eastAsia"/>
                <w:sz w:val="24"/>
                <w:lang w:val="zh-CN"/>
              </w:rPr>
              <w:t>厂家</w:t>
            </w:r>
          </w:p>
        </w:tc>
      </w:tr>
      <w:tr w:rsidR="00EF32BC">
        <w:trPr>
          <w:trHeight w:val="2286"/>
        </w:trPr>
        <w:tc>
          <w:tcPr>
            <w:tcW w:w="469"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081"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622"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262"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793"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649"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262"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081"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194"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r>
      <w:tr w:rsidR="00EF32BC">
        <w:trPr>
          <w:trHeight w:val="2229"/>
        </w:trPr>
        <w:tc>
          <w:tcPr>
            <w:tcW w:w="469"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081"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622"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262"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793"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649"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262"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081"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c>
          <w:tcPr>
            <w:tcW w:w="1194"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sz w:val="24"/>
              </w:rPr>
            </w:pPr>
          </w:p>
        </w:tc>
      </w:tr>
      <w:tr w:rsidR="00EF32BC">
        <w:trPr>
          <w:trHeight w:val="2286"/>
        </w:trPr>
        <w:tc>
          <w:tcPr>
            <w:tcW w:w="1550" w:type="dxa"/>
            <w:gridSpan w:val="2"/>
            <w:tcBorders>
              <w:top w:val="single" w:sz="6" w:space="0" w:color="auto"/>
              <w:left w:val="single" w:sz="6" w:space="0" w:color="auto"/>
              <w:bottom w:val="single" w:sz="6" w:space="0" w:color="auto"/>
              <w:right w:val="single" w:sz="6" w:space="0" w:color="auto"/>
            </w:tcBorders>
          </w:tcPr>
          <w:p w:rsidR="00EF32BC" w:rsidRDefault="00C664A4">
            <w:pPr>
              <w:autoSpaceDE w:val="0"/>
              <w:autoSpaceDN w:val="0"/>
              <w:adjustRightInd w:val="0"/>
              <w:spacing w:line="480" w:lineRule="exact"/>
              <w:jc w:val="center"/>
              <w:rPr>
                <w:sz w:val="24"/>
              </w:rPr>
            </w:pPr>
            <w:r>
              <w:rPr>
                <w:rFonts w:ascii="宋体" w:cs="宋体" w:hint="eastAsia"/>
                <w:sz w:val="24"/>
                <w:lang w:val="zh-CN"/>
              </w:rPr>
              <w:t>合计</w:t>
            </w:r>
          </w:p>
        </w:tc>
        <w:tc>
          <w:tcPr>
            <w:tcW w:w="7863" w:type="dxa"/>
            <w:gridSpan w:val="7"/>
            <w:tcBorders>
              <w:top w:val="single" w:sz="6" w:space="0" w:color="auto"/>
              <w:left w:val="single" w:sz="6" w:space="0" w:color="auto"/>
              <w:bottom w:val="single" w:sz="6" w:space="0" w:color="auto"/>
              <w:right w:val="single" w:sz="6" w:space="0" w:color="auto"/>
            </w:tcBorders>
          </w:tcPr>
          <w:p w:rsidR="00EF32BC" w:rsidRDefault="00C664A4">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r>
    </w:tbl>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EF32BC" w:rsidRDefault="00EF32BC">
      <w:pPr>
        <w:autoSpaceDE w:val="0"/>
        <w:autoSpaceDN w:val="0"/>
        <w:adjustRightInd w:val="0"/>
        <w:spacing w:line="360" w:lineRule="auto"/>
        <w:rPr>
          <w:rFonts w:ascii="宋体" w:cs="宋体"/>
          <w:sz w:val="24"/>
          <w:lang w:val="zh-CN"/>
        </w:rPr>
      </w:pP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3</w:t>
      </w: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投标技术偏离表</w:t>
      </w:r>
    </w:p>
    <w:tbl>
      <w:tblPr>
        <w:tblW w:w="9108" w:type="dxa"/>
        <w:tblLayout w:type="fixed"/>
        <w:tblLook w:val="04A0"/>
      </w:tblPr>
      <w:tblGrid>
        <w:gridCol w:w="828"/>
        <w:gridCol w:w="1980"/>
        <w:gridCol w:w="1800"/>
        <w:gridCol w:w="1620"/>
        <w:gridCol w:w="1620"/>
        <w:gridCol w:w="1260"/>
      </w:tblGrid>
      <w:tr w:rsidR="00EF32BC">
        <w:tc>
          <w:tcPr>
            <w:tcW w:w="828"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型号</w:t>
            </w:r>
          </w:p>
        </w:tc>
        <w:tc>
          <w:tcPr>
            <w:tcW w:w="1620"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EF32BC" w:rsidRDefault="00C664A4">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EF32BC" w:rsidRDefault="00C664A4">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偏离值</w:t>
            </w:r>
          </w:p>
        </w:tc>
      </w:tr>
      <w:tr w:rsidR="00EF32BC">
        <w:tc>
          <w:tcPr>
            <w:tcW w:w="828"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r>
      <w:tr w:rsidR="00EF32BC">
        <w:tc>
          <w:tcPr>
            <w:tcW w:w="828"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F32BC" w:rsidRDefault="00EF32BC">
            <w:pPr>
              <w:autoSpaceDE w:val="0"/>
              <w:autoSpaceDN w:val="0"/>
              <w:adjustRightInd w:val="0"/>
              <w:spacing w:line="480" w:lineRule="exact"/>
              <w:rPr>
                <w:b/>
                <w:bCs/>
                <w:sz w:val="24"/>
              </w:rPr>
            </w:pPr>
          </w:p>
        </w:tc>
      </w:tr>
    </w:tbl>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EF32BC" w:rsidRDefault="00EF32BC">
      <w:pPr>
        <w:autoSpaceDE w:val="0"/>
        <w:autoSpaceDN w:val="0"/>
        <w:adjustRightInd w:val="0"/>
        <w:spacing w:line="360" w:lineRule="auto"/>
        <w:rPr>
          <w:rFonts w:ascii="宋体" w:cs="宋体"/>
          <w:sz w:val="24"/>
          <w:lang w:val="zh-CN"/>
        </w:rPr>
      </w:pPr>
    </w:p>
    <w:p w:rsidR="00EF32BC" w:rsidRDefault="00EF32BC">
      <w:pPr>
        <w:autoSpaceDE w:val="0"/>
        <w:autoSpaceDN w:val="0"/>
        <w:adjustRightInd w:val="0"/>
        <w:spacing w:line="360" w:lineRule="auto"/>
        <w:rPr>
          <w:rFonts w:ascii="宋体" w:cs="宋体"/>
          <w:sz w:val="24"/>
          <w:lang w:val="zh-CN"/>
        </w:rPr>
      </w:pPr>
    </w:p>
    <w:p w:rsidR="00EF32BC" w:rsidRDefault="00C664A4">
      <w:pPr>
        <w:autoSpaceDE w:val="0"/>
        <w:autoSpaceDN w:val="0"/>
        <w:adjustRightInd w:val="0"/>
        <w:spacing w:line="360" w:lineRule="auto"/>
        <w:rPr>
          <w:rFonts w:ascii="宋体" w:cs="宋体"/>
          <w:sz w:val="24"/>
          <w:lang w:val="zh-CN"/>
        </w:rPr>
      </w:pPr>
      <w:r>
        <w:rPr>
          <w:rFonts w:ascii="宋体" w:cs="宋体"/>
          <w:sz w:val="24"/>
          <w:lang w:val="zh-CN"/>
        </w:rPr>
        <w:br w:type="page"/>
      </w:r>
      <w:r>
        <w:rPr>
          <w:rFonts w:ascii="宋体" w:cs="宋体" w:hint="eastAsia"/>
          <w:sz w:val="24"/>
          <w:lang w:val="zh-CN"/>
        </w:rPr>
        <w:lastRenderedPageBreak/>
        <w:t>附件</w:t>
      </w:r>
      <w:r>
        <w:rPr>
          <w:rFonts w:ascii="宋体" w:cs="宋体" w:hint="eastAsia"/>
          <w:sz w:val="24"/>
          <w:lang w:val="zh-CN"/>
        </w:rPr>
        <w:t>4</w:t>
      </w: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投标保证金</w:t>
      </w:r>
    </w:p>
    <w:p w:rsidR="00EF32BC" w:rsidRDefault="00EF32BC">
      <w:pPr>
        <w:autoSpaceDE w:val="0"/>
        <w:autoSpaceDN w:val="0"/>
        <w:adjustRightInd w:val="0"/>
        <w:spacing w:line="360" w:lineRule="auto"/>
        <w:rPr>
          <w:rFonts w:ascii="宋体" w:cs="宋体"/>
          <w:b/>
          <w:bCs/>
          <w:sz w:val="24"/>
          <w:lang w:val="zh-CN"/>
        </w:rPr>
      </w:pPr>
    </w:p>
    <w:p w:rsidR="00EF32BC" w:rsidRDefault="00C664A4">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EF32BC" w:rsidRDefault="00C664A4">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F32BC" w:rsidRDefault="00EF32BC">
      <w:pPr>
        <w:autoSpaceDE w:val="0"/>
        <w:autoSpaceDN w:val="0"/>
        <w:adjustRightInd w:val="0"/>
        <w:spacing w:line="360" w:lineRule="auto"/>
        <w:ind w:right="-11"/>
        <w:rPr>
          <w:rFonts w:ascii="宋体" w:cs="宋体"/>
          <w:sz w:val="24"/>
          <w:lang w:val="zh-CN"/>
        </w:rPr>
      </w:pPr>
    </w:p>
    <w:p w:rsidR="00EF32BC" w:rsidRDefault="00C664A4">
      <w:pPr>
        <w:autoSpaceDE w:val="0"/>
        <w:autoSpaceDN w:val="0"/>
        <w:adjustRightInd w:val="0"/>
        <w:spacing w:line="360" w:lineRule="auto"/>
        <w:ind w:right="-11"/>
        <w:rPr>
          <w:rFonts w:ascii="宋体" w:cs="宋体"/>
          <w:sz w:val="24"/>
          <w:lang w:val="zh-CN"/>
        </w:rPr>
      </w:pPr>
      <w:r>
        <w:rPr>
          <w:rFonts w:ascii="宋体" w:cs="宋体"/>
          <w:sz w:val="24"/>
          <w:lang w:val="zh-CN"/>
        </w:rPr>
        <w:br w:type="page"/>
      </w:r>
    </w:p>
    <w:p w:rsidR="00EF32BC" w:rsidRDefault="00EF32BC">
      <w:pPr>
        <w:autoSpaceDE w:val="0"/>
        <w:autoSpaceDN w:val="0"/>
        <w:adjustRightInd w:val="0"/>
        <w:spacing w:line="360" w:lineRule="auto"/>
        <w:ind w:right="-11"/>
        <w:rPr>
          <w:rFonts w:ascii="宋体" w:cs="宋体"/>
          <w:sz w:val="24"/>
          <w:lang w:val="zh-CN"/>
        </w:rPr>
      </w:pP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hint="eastAsia"/>
          <w:sz w:val="24"/>
          <w:lang w:val="zh-CN"/>
        </w:rPr>
        <w:t>5</w:t>
      </w: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法定代表人身份证明</w:t>
      </w:r>
    </w:p>
    <w:p w:rsidR="00EF32BC" w:rsidRDefault="00EF32BC">
      <w:pPr>
        <w:autoSpaceDE w:val="0"/>
        <w:autoSpaceDN w:val="0"/>
        <w:adjustRightInd w:val="0"/>
        <w:spacing w:line="360" w:lineRule="auto"/>
        <w:rPr>
          <w:rFonts w:ascii="宋体" w:cs="宋体"/>
          <w:b/>
          <w:bCs/>
          <w:sz w:val="24"/>
          <w:lang w:val="zh-CN"/>
        </w:rPr>
      </w:pP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投标单位名称：</w:t>
      </w:r>
      <w:r>
        <w:rPr>
          <w:rFonts w:ascii="宋体" w:cs="宋体" w:hint="eastAsia"/>
          <w:sz w:val="24"/>
          <w:u w:val="single"/>
          <w:lang w:val="zh-CN"/>
        </w:rPr>
        <w:t xml:space="preserve">　　　　　　</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单位性质：</w:t>
      </w:r>
      <w:r>
        <w:rPr>
          <w:rFonts w:ascii="宋体" w:cs="宋体" w:hint="eastAsia"/>
          <w:sz w:val="24"/>
          <w:u w:val="single"/>
          <w:lang w:val="zh-CN"/>
        </w:rPr>
        <w:t xml:space="preserve">　　　　　　　　</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hint="eastAsia"/>
          <w:sz w:val="24"/>
          <w:u w:val="single"/>
          <w:lang w:val="zh-CN"/>
        </w:rPr>
        <w:t xml:space="preserve">　　　　　　　　　　</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成立时间：年月日</w:t>
      </w:r>
    </w:p>
    <w:p w:rsidR="00EF32BC" w:rsidRDefault="00EF32BC">
      <w:pPr>
        <w:autoSpaceDE w:val="0"/>
        <w:autoSpaceDN w:val="0"/>
        <w:adjustRightInd w:val="0"/>
        <w:spacing w:line="360" w:lineRule="auto"/>
        <w:rPr>
          <w:rFonts w:ascii="宋体" w:cs="宋体"/>
          <w:sz w:val="24"/>
          <w:lang w:val="zh-CN"/>
        </w:rPr>
      </w:pP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经营期限：</w:t>
      </w:r>
      <w:r>
        <w:rPr>
          <w:rFonts w:ascii="宋体" w:cs="宋体" w:hint="eastAsia"/>
          <w:sz w:val="24"/>
          <w:u w:val="single"/>
          <w:lang w:val="zh-CN"/>
        </w:rPr>
        <w:t xml:space="preserve">　　</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姓名：性别：年龄：职务：系</w:t>
      </w:r>
      <w:r>
        <w:rPr>
          <w:rFonts w:ascii="宋体" w:cs="宋体" w:hint="eastAsia"/>
          <w:sz w:val="24"/>
          <w:u w:val="single"/>
          <w:lang w:val="zh-CN"/>
        </w:rPr>
        <w:t xml:space="preserve">　　　</w:t>
      </w:r>
      <w:r>
        <w:rPr>
          <w:rFonts w:ascii="宋体" w:cs="宋体" w:hint="eastAsia"/>
          <w:sz w:val="24"/>
          <w:lang w:val="zh-CN"/>
        </w:rPr>
        <w:t>（投标单位名称）的法定代表人。</w:t>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特此证明。</w:t>
      </w:r>
    </w:p>
    <w:p w:rsidR="00EF32BC" w:rsidRDefault="00C664A4">
      <w:pPr>
        <w:autoSpaceDE w:val="0"/>
        <w:autoSpaceDN w:val="0"/>
        <w:adjustRightInd w:val="0"/>
        <w:spacing w:line="360" w:lineRule="auto"/>
        <w:ind w:firstLine="2880"/>
        <w:rPr>
          <w:rFonts w:ascii="宋体" w:cs="宋体"/>
          <w:sz w:val="24"/>
          <w:lang w:val="zh-CN"/>
        </w:rPr>
      </w:pPr>
      <w:r>
        <w:rPr>
          <w:rFonts w:ascii="宋体" w:cs="宋体" w:hint="eastAsia"/>
          <w:sz w:val="24"/>
          <w:lang w:val="zh-CN"/>
        </w:rPr>
        <w:t>投标单位：</w:t>
      </w:r>
      <w:r>
        <w:rPr>
          <w:rFonts w:ascii="宋体" w:cs="宋体" w:hint="eastAsia"/>
          <w:sz w:val="24"/>
          <w:u w:val="single"/>
          <w:lang w:val="zh-CN"/>
        </w:rPr>
        <w:t xml:space="preserve">　　　　　</w:t>
      </w:r>
      <w:r>
        <w:rPr>
          <w:rFonts w:ascii="宋体" w:cs="宋体" w:hint="eastAsia"/>
          <w:sz w:val="24"/>
          <w:lang w:val="zh-CN"/>
        </w:rPr>
        <w:t>（盖单位公章）</w:t>
      </w:r>
    </w:p>
    <w:p w:rsidR="00EF32BC" w:rsidRDefault="00C664A4">
      <w:pPr>
        <w:autoSpaceDE w:val="0"/>
        <w:autoSpaceDN w:val="0"/>
        <w:adjustRightInd w:val="0"/>
        <w:spacing w:line="360" w:lineRule="auto"/>
        <w:ind w:firstLine="3960"/>
        <w:rPr>
          <w:rFonts w:ascii="宋体" w:cs="宋体"/>
          <w:sz w:val="24"/>
          <w:lang w:val="zh-CN"/>
        </w:rPr>
      </w:pPr>
      <w:r>
        <w:rPr>
          <w:rFonts w:ascii="宋体" w:cs="宋体" w:hint="eastAsia"/>
          <w:sz w:val="24"/>
          <w:lang w:val="zh-CN"/>
        </w:rPr>
        <w:t>年月日</w:t>
      </w:r>
    </w:p>
    <w:p w:rsidR="00EF32BC" w:rsidRDefault="00C664A4">
      <w:pPr>
        <w:autoSpaceDE w:val="0"/>
        <w:autoSpaceDN w:val="0"/>
        <w:adjustRightInd w:val="0"/>
        <w:spacing w:line="360" w:lineRule="auto"/>
        <w:rPr>
          <w:rFonts w:ascii="宋体" w:cs="宋体"/>
          <w:sz w:val="24"/>
          <w:lang w:val="zh-CN"/>
        </w:rPr>
      </w:pPr>
      <w:r>
        <w:rPr>
          <w:rFonts w:ascii="宋体" w:cs="宋体"/>
          <w:sz w:val="24"/>
          <w:lang w:val="zh-CN"/>
        </w:rPr>
        <w:br w:type="page"/>
      </w:r>
    </w:p>
    <w:p w:rsidR="00EF32BC" w:rsidRDefault="00EF32BC">
      <w:pPr>
        <w:autoSpaceDE w:val="0"/>
        <w:autoSpaceDN w:val="0"/>
        <w:adjustRightInd w:val="0"/>
        <w:spacing w:line="360" w:lineRule="auto"/>
        <w:rPr>
          <w:rFonts w:ascii="宋体" w:cs="宋体"/>
          <w:sz w:val="24"/>
          <w:lang w:val="zh-CN"/>
        </w:rPr>
      </w:pP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hint="eastAsia"/>
          <w:sz w:val="24"/>
          <w:lang w:val="zh-CN"/>
        </w:rPr>
        <w:t>6</w:t>
      </w: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法人授权书</w:t>
      </w:r>
    </w:p>
    <w:p w:rsidR="00EF32BC" w:rsidRDefault="00EF32BC">
      <w:pPr>
        <w:autoSpaceDE w:val="0"/>
        <w:autoSpaceDN w:val="0"/>
        <w:adjustRightInd w:val="0"/>
        <w:spacing w:line="360" w:lineRule="auto"/>
        <w:rPr>
          <w:rFonts w:ascii="宋体" w:cs="宋体"/>
          <w:b/>
          <w:bCs/>
          <w:sz w:val="24"/>
          <w:lang w:val="zh-CN"/>
        </w:rPr>
      </w:pP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lang w:val="zh-CN"/>
        </w:rPr>
        <w:t>（投标单位名称）的法定代表人，现委托</w:t>
      </w:r>
      <w:r>
        <w:rPr>
          <w:rFonts w:ascii="宋体" w:cs="宋体" w:hint="eastAsia"/>
          <w:sz w:val="24"/>
          <w:u w:val="single"/>
          <w:lang w:val="zh-CN"/>
        </w:rPr>
        <w:t xml:space="preserve">　　　</w:t>
      </w:r>
      <w:r>
        <w:rPr>
          <w:rFonts w:ascii="宋体" w:cs="宋体" w:hint="eastAsia"/>
          <w:sz w:val="24"/>
          <w:lang w:val="zh-CN"/>
        </w:rPr>
        <w:t>（姓名）为我方代理人。代理人根据授权，以我方名义签署、澄清、说明、补正、递交、撤回、修改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本授权书于　年月　日签字生效，特此声明。</w:t>
      </w:r>
    </w:p>
    <w:p w:rsidR="00EF32BC" w:rsidRDefault="00C664A4">
      <w:pPr>
        <w:autoSpaceDE w:val="0"/>
        <w:autoSpaceDN w:val="0"/>
        <w:adjustRightInd w:val="0"/>
        <w:spacing w:line="360" w:lineRule="auto"/>
        <w:ind w:firstLine="480"/>
        <w:rPr>
          <w:rFonts w:ascii="宋体" w:cs="宋体"/>
          <w:b/>
          <w:sz w:val="24"/>
          <w:lang w:val="zh-CN"/>
        </w:rPr>
      </w:pPr>
      <w:r>
        <w:rPr>
          <w:rFonts w:ascii="宋体" w:cs="宋体" w:hint="eastAsia"/>
          <w:b/>
          <w:sz w:val="24"/>
          <w:lang w:val="zh-CN"/>
        </w:rPr>
        <w:t>代理人无转委托权（后附法定代表人及授权委托人身份证复印件）。</w:t>
      </w:r>
    </w:p>
    <w:p w:rsidR="00EF32BC" w:rsidRDefault="00EF32BC">
      <w:pPr>
        <w:autoSpaceDE w:val="0"/>
        <w:autoSpaceDN w:val="0"/>
        <w:adjustRightInd w:val="0"/>
        <w:spacing w:line="360" w:lineRule="auto"/>
        <w:ind w:firstLine="1440"/>
        <w:rPr>
          <w:rFonts w:ascii="宋体" w:cs="宋体"/>
          <w:sz w:val="24"/>
          <w:lang w:val="zh-CN"/>
        </w:rPr>
      </w:pPr>
    </w:p>
    <w:p w:rsidR="00EF32BC" w:rsidRDefault="00C664A4">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w:t>
      </w:r>
      <w:r>
        <w:rPr>
          <w:rFonts w:ascii="宋体" w:cs="宋体" w:hint="eastAsia"/>
          <w:sz w:val="24"/>
          <w:u w:val="single"/>
          <w:lang w:val="zh-CN"/>
        </w:rPr>
        <w:t xml:space="preserve">　　　　　</w:t>
      </w:r>
      <w:r>
        <w:rPr>
          <w:rFonts w:ascii="宋体" w:cs="宋体" w:hint="eastAsia"/>
          <w:sz w:val="24"/>
          <w:lang w:val="zh-CN"/>
        </w:rPr>
        <w:t>（盖单位公章）</w:t>
      </w:r>
    </w:p>
    <w:p w:rsidR="00EF32BC" w:rsidRDefault="00C664A4">
      <w:pPr>
        <w:autoSpaceDE w:val="0"/>
        <w:autoSpaceDN w:val="0"/>
        <w:adjustRightInd w:val="0"/>
        <w:spacing w:line="360" w:lineRule="auto"/>
        <w:ind w:firstLine="480"/>
        <w:rPr>
          <w:rFonts w:ascii="宋体" w:cs="宋体"/>
          <w:sz w:val="24"/>
          <w:u w:val="single"/>
          <w:lang w:val="zh-CN"/>
        </w:rPr>
      </w:pPr>
      <w:r>
        <w:rPr>
          <w:rFonts w:ascii="宋体" w:cs="宋体" w:hint="eastAsia"/>
          <w:sz w:val="24"/>
          <w:lang w:val="zh-CN"/>
        </w:rPr>
        <w:t>法定代表人：</w:t>
      </w:r>
      <w:r>
        <w:rPr>
          <w:rFonts w:ascii="宋体" w:cs="宋体" w:hint="eastAsia"/>
          <w:sz w:val="24"/>
          <w:u w:val="single"/>
          <w:lang w:val="zh-CN"/>
        </w:rPr>
        <w:t xml:space="preserve">　　　　</w:t>
      </w:r>
      <w:r>
        <w:rPr>
          <w:rFonts w:ascii="宋体" w:cs="宋体" w:hint="eastAsia"/>
          <w:sz w:val="24"/>
          <w:lang w:val="zh-CN"/>
        </w:rPr>
        <w:t>（签字）　身份证号：</w:t>
      </w:r>
      <w:r>
        <w:rPr>
          <w:rFonts w:ascii="宋体" w:cs="宋体" w:hint="eastAsia"/>
          <w:sz w:val="24"/>
          <w:u w:val="single"/>
          <w:lang w:val="zh-CN"/>
        </w:rPr>
        <w:t xml:space="preserve">　　　　　　　　　　　　</w:t>
      </w:r>
    </w:p>
    <w:p w:rsidR="00EF32BC" w:rsidRDefault="00C664A4">
      <w:pPr>
        <w:autoSpaceDE w:val="0"/>
        <w:autoSpaceDN w:val="0"/>
        <w:adjustRightInd w:val="0"/>
        <w:spacing w:line="360" w:lineRule="auto"/>
        <w:ind w:firstLine="480"/>
        <w:rPr>
          <w:rFonts w:ascii="宋体" w:cs="宋体"/>
          <w:sz w:val="24"/>
          <w:u w:val="single"/>
          <w:lang w:val="zh-CN"/>
        </w:rPr>
      </w:pPr>
      <w:r>
        <w:rPr>
          <w:rFonts w:ascii="宋体" w:cs="宋体" w:hint="eastAsia"/>
          <w:sz w:val="24"/>
          <w:lang w:val="zh-CN"/>
        </w:rPr>
        <w:t>委托代理人：</w:t>
      </w:r>
      <w:r>
        <w:rPr>
          <w:rFonts w:ascii="宋体" w:cs="宋体" w:hint="eastAsia"/>
          <w:sz w:val="24"/>
          <w:u w:val="single"/>
          <w:lang w:val="zh-CN"/>
        </w:rPr>
        <w:t xml:space="preserve">　　　　</w:t>
      </w:r>
      <w:r>
        <w:rPr>
          <w:rFonts w:ascii="宋体" w:cs="宋体" w:hint="eastAsia"/>
          <w:sz w:val="24"/>
          <w:lang w:val="zh-CN"/>
        </w:rPr>
        <w:t>（签字）　身份证号：</w:t>
      </w:r>
      <w:r>
        <w:rPr>
          <w:rFonts w:ascii="宋体" w:cs="宋体" w:hint="eastAsia"/>
          <w:sz w:val="24"/>
          <w:u w:val="single"/>
          <w:lang w:val="zh-CN"/>
        </w:rPr>
        <w:t xml:space="preserve">　　　　　　　　　　　　</w:t>
      </w:r>
    </w:p>
    <w:p w:rsidR="00EF32BC" w:rsidRDefault="00EF32BC">
      <w:pPr>
        <w:autoSpaceDE w:val="0"/>
        <w:autoSpaceDN w:val="0"/>
        <w:adjustRightInd w:val="0"/>
        <w:spacing w:line="360" w:lineRule="auto"/>
        <w:ind w:firstLine="480"/>
        <w:rPr>
          <w:rFonts w:ascii="宋体" w:cs="宋体"/>
          <w:sz w:val="24"/>
          <w:u w:val="single"/>
          <w:lang w:val="zh-CN"/>
        </w:rPr>
      </w:pPr>
    </w:p>
    <w:p w:rsidR="00EF32BC" w:rsidRDefault="00EF32BC">
      <w:pPr>
        <w:autoSpaceDE w:val="0"/>
        <w:autoSpaceDN w:val="0"/>
        <w:adjustRightInd w:val="0"/>
        <w:spacing w:line="360" w:lineRule="auto"/>
        <w:ind w:firstLine="480"/>
        <w:rPr>
          <w:rFonts w:ascii="宋体" w:cs="宋体"/>
          <w:sz w:val="24"/>
          <w:u w:val="single"/>
          <w:lang w:val="zh-CN"/>
        </w:rPr>
      </w:pPr>
    </w:p>
    <w:p w:rsidR="00EF32BC" w:rsidRDefault="00C664A4">
      <w:pPr>
        <w:autoSpaceDE w:val="0"/>
        <w:autoSpaceDN w:val="0"/>
        <w:adjustRightInd w:val="0"/>
        <w:spacing w:line="360" w:lineRule="auto"/>
        <w:ind w:firstLine="5520"/>
        <w:rPr>
          <w:rFonts w:ascii="宋体" w:cs="宋体"/>
          <w:sz w:val="24"/>
          <w:lang w:val="zh-CN"/>
        </w:rPr>
      </w:pPr>
      <w:r>
        <w:rPr>
          <w:rFonts w:ascii="宋体" w:cs="宋体" w:hint="eastAsia"/>
          <w:sz w:val="24"/>
          <w:lang w:val="zh-CN"/>
        </w:rPr>
        <w:t>年月日</w:t>
      </w:r>
    </w:p>
    <w:p w:rsidR="00EF32BC" w:rsidRDefault="00C664A4">
      <w:pPr>
        <w:autoSpaceDE w:val="0"/>
        <w:autoSpaceDN w:val="0"/>
        <w:adjustRightInd w:val="0"/>
        <w:spacing w:line="360" w:lineRule="auto"/>
        <w:rPr>
          <w:rFonts w:ascii="宋体" w:cs="宋体"/>
          <w:sz w:val="24"/>
          <w:lang w:val="zh-CN"/>
        </w:rPr>
      </w:pPr>
      <w:r>
        <w:rPr>
          <w:rFonts w:ascii="宋体" w:cs="宋体"/>
          <w:sz w:val="24"/>
          <w:lang w:val="zh-CN"/>
        </w:rPr>
        <w:br w:type="page"/>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lastRenderedPageBreak/>
        <w:t>附件</w:t>
      </w:r>
      <w:r>
        <w:rPr>
          <w:rFonts w:ascii="宋体" w:cs="宋体" w:hint="eastAsia"/>
          <w:sz w:val="24"/>
          <w:lang w:val="zh-CN"/>
        </w:rPr>
        <w:t>7</w:t>
      </w: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售后服务承诺</w:t>
      </w:r>
    </w:p>
    <w:p w:rsidR="00EF32BC" w:rsidRDefault="00C664A4">
      <w:pPr>
        <w:autoSpaceDE w:val="0"/>
        <w:autoSpaceDN w:val="0"/>
        <w:adjustRightInd w:val="0"/>
        <w:spacing w:line="360" w:lineRule="auto"/>
        <w:rPr>
          <w:rFonts w:ascii="宋体" w:cs="宋体"/>
          <w:b/>
          <w:bCs/>
          <w:sz w:val="24"/>
          <w:lang w:val="zh-CN"/>
        </w:rPr>
      </w:pPr>
      <w:r>
        <w:rPr>
          <w:rFonts w:ascii="宋体" w:cs="宋体"/>
          <w:b/>
          <w:bCs/>
          <w:sz w:val="24"/>
          <w:lang w:val="zh-CN"/>
        </w:rPr>
        <w:br w:type="page"/>
      </w:r>
    </w:p>
    <w:p w:rsidR="00EF32BC" w:rsidRDefault="00C664A4">
      <w:pPr>
        <w:autoSpaceDE w:val="0"/>
        <w:autoSpaceDN w:val="0"/>
        <w:adjustRightInd w:val="0"/>
        <w:spacing w:line="360" w:lineRule="auto"/>
        <w:rPr>
          <w:rFonts w:ascii="宋体" w:cs="宋体"/>
          <w:sz w:val="24"/>
          <w:lang w:val="zh-CN"/>
        </w:rPr>
      </w:pPr>
      <w:r>
        <w:rPr>
          <w:rFonts w:ascii="宋体" w:cs="宋体" w:hint="eastAsia"/>
          <w:sz w:val="24"/>
          <w:lang w:val="zh-CN"/>
        </w:rPr>
        <w:lastRenderedPageBreak/>
        <w:t>附件</w:t>
      </w:r>
      <w:r>
        <w:rPr>
          <w:rFonts w:ascii="宋体" w:cs="宋体" w:hint="eastAsia"/>
          <w:sz w:val="24"/>
          <w:lang w:val="zh-CN"/>
        </w:rPr>
        <w:t>8</w:t>
      </w: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资格证明文件</w:t>
      </w: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EF32BC">
      <w:pPr>
        <w:autoSpaceDE w:val="0"/>
        <w:autoSpaceDN w:val="0"/>
        <w:adjustRightInd w:val="0"/>
        <w:spacing w:line="480" w:lineRule="auto"/>
        <w:rPr>
          <w:rFonts w:ascii="宋体" w:hAnsi="宋体" w:cs="宋体"/>
          <w:snapToGrid w:val="0"/>
          <w:kern w:val="0"/>
          <w:sz w:val="24"/>
          <w:lang w:val="zh-CN"/>
        </w:rPr>
      </w:pPr>
    </w:p>
    <w:p w:rsidR="00EF32BC" w:rsidRDefault="00C664A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lastRenderedPageBreak/>
        <w:t>附件</w:t>
      </w:r>
      <w:r>
        <w:rPr>
          <w:rFonts w:ascii="宋体" w:hAnsi="宋体" w:cs="宋体" w:hint="eastAsia"/>
          <w:sz w:val="24"/>
        </w:rPr>
        <w:t>9</w:t>
      </w: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业绩情况表</w:t>
      </w:r>
    </w:p>
    <w:p w:rsidR="00EF32BC" w:rsidRDefault="00EF32BC">
      <w:pPr>
        <w:autoSpaceDE w:val="0"/>
        <w:autoSpaceDN w:val="0"/>
        <w:adjustRightInd w:val="0"/>
        <w:spacing w:line="360" w:lineRule="auto"/>
        <w:jc w:val="center"/>
        <w:outlineLvl w:val="0"/>
        <w:rPr>
          <w:rFonts w:ascii="宋体" w:hAnsi="宋体" w:cs="宋体"/>
          <w:b/>
          <w:bCs/>
          <w:color w:val="000000"/>
          <w:sz w:val="36"/>
          <w:szCs w:val="36"/>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EF32BC">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项目</w:t>
            </w:r>
          </w:p>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项目</w:t>
            </w:r>
          </w:p>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用户情况</w:t>
            </w:r>
          </w:p>
        </w:tc>
      </w:tr>
      <w:tr w:rsidR="00EF32BC">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EF32BC" w:rsidRDefault="00EF32BC">
            <w:pPr>
              <w:adjustRightInd w:val="0"/>
              <w:spacing w:line="360" w:lineRule="auto"/>
              <w:contextualSpacing/>
              <w:outlineLvl w:val="0"/>
              <w:rPr>
                <w:rFonts w:ascii="宋体" w:hAnsi="宋体" w:cs="宋体"/>
                <w:snapToGrid w:val="0"/>
                <w:kern w:val="0"/>
                <w:sz w:val="24"/>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EF32BC" w:rsidRDefault="00EF32BC">
            <w:pPr>
              <w:adjustRightInd w:val="0"/>
              <w:spacing w:line="360" w:lineRule="auto"/>
              <w:contextualSpacing/>
              <w:outlineLvl w:val="0"/>
              <w:rPr>
                <w:rFonts w:ascii="宋体" w:hAnsi="宋体" w:cs="宋体"/>
                <w:snapToGrid w:val="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32BC" w:rsidRDefault="00EF32BC">
            <w:pPr>
              <w:adjustRightInd w:val="0"/>
              <w:spacing w:line="360" w:lineRule="auto"/>
              <w:contextualSpacing/>
              <w:outlineLvl w:val="0"/>
              <w:rPr>
                <w:rFonts w:ascii="宋体" w:hAnsi="宋体" w:cs="宋体"/>
                <w:snapToGrid w:val="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32BC" w:rsidRDefault="00EF32BC">
            <w:pPr>
              <w:adjustRightInd w:val="0"/>
              <w:spacing w:line="360" w:lineRule="auto"/>
              <w:contextualSpacing/>
              <w:outlineLvl w:val="0"/>
              <w:rPr>
                <w:rFonts w:ascii="宋体" w:hAnsi="宋体" w:cs="宋体"/>
                <w:snapToGrid w:val="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32BC" w:rsidRDefault="00EF32BC">
            <w:pPr>
              <w:adjustRightInd w:val="0"/>
              <w:spacing w:line="360" w:lineRule="auto"/>
              <w:contextualSpacing/>
              <w:outlineLvl w:val="0"/>
              <w:rPr>
                <w:rFonts w:ascii="宋体" w:hAnsi="宋体" w:cs="宋体"/>
                <w:snapToGrid w:val="0"/>
                <w:kern w:val="0"/>
                <w:sz w:val="24"/>
              </w:rPr>
            </w:pPr>
          </w:p>
        </w:tc>
        <w:tc>
          <w:tcPr>
            <w:tcW w:w="1275" w:type="dxa"/>
            <w:tcBorders>
              <w:top w:val="single" w:sz="4" w:space="0" w:color="auto"/>
              <w:left w:val="single" w:sz="4" w:space="0" w:color="auto"/>
              <w:bottom w:val="single" w:sz="4" w:space="0" w:color="auto"/>
              <w:right w:val="single" w:sz="4" w:space="0" w:color="auto"/>
            </w:tcBorders>
          </w:tcPr>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单位</w:t>
            </w:r>
          </w:p>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联系</w:t>
            </w:r>
          </w:p>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方式</w:t>
            </w:r>
          </w:p>
        </w:tc>
      </w:tr>
      <w:tr w:rsidR="00EF32BC">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F32BC" w:rsidRDefault="00EF32BC">
            <w:pPr>
              <w:adjustRightInd w:val="0"/>
              <w:spacing w:line="360" w:lineRule="auto"/>
              <w:contextualSpacing/>
              <w:outlineLvl w:val="0"/>
              <w:rPr>
                <w:rFonts w:ascii="宋体" w:hAnsi="宋体" w:cs="宋体"/>
                <w:snapToGrid w:val="0"/>
                <w:kern w:val="0"/>
                <w:sz w:val="24"/>
              </w:rPr>
            </w:pPr>
          </w:p>
        </w:tc>
        <w:tc>
          <w:tcPr>
            <w:tcW w:w="1286"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276"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134"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276"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275"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134"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EF32BC" w:rsidRDefault="00EF32BC">
            <w:pPr>
              <w:adjustRightInd w:val="0"/>
              <w:spacing w:line="360" w:lineRule="auto"/>
              <w:contextualSpacing/>
              <w:outlineLvl w:val="0"/>
              <w:rPr>
                <w:rFonts w:ascii="宋体" w:hAnsi="宋体" w:cs="宋体"/>
                <w:snapToGrid w:val="0"/>
                <w:kern w:val="0"/>
                <w:sz w:val="24"/>
              </w:rPr>
            </w:pPr>
          </w:p>
        </w:tc>
      </w:tr>
      <w:tr w:rsidR="00EF32BC">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F32BC" w:rsidRDefault="00EF32BC">
            <w:pPr>
              <w:adjustRightInd w:val="0"/>
              <w:spacing w:line="360" w:lineRule="auto"/>
              <w:contextualSpacing/>
              <w:outlineLvl w:val="0"/>
              <w:rPr>
                <w:rFonts w:ascii="宋体" w:hAnsi="宋体" w:cs="宋体"/>
                <w:snapToGrid w:val="0"/>
                <w:kern w:val="0"/>
                <w:sz w:val="24"/>
              </w:rPr>
            </w:pPr>
          </w:p>
        </w:tc>
        <w:tc>
          <w:tcPr>
            <w:tcW w:w="1286"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276"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134"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276"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275"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134" w:type="dxa"/>
            <w:tcBorders>
              <w:top w:val="single" w:sz="4" w:space="0" w:color="auto"/>
              <w:left w:val="single" w:sz="4" w:space="0" w:color="auto"/>
              <w:bottom w:val="single" w:sz="4" w:space="0" w:color="auto"/>
              <w:right w:val="single" w:sz="4" w:space="0" w:color="auto"/>
            </w:tcBorders>
          </w:tcPr>
          <w:p w:rsidR="00EF32BC" w:rsidRDefault="00EF32BC">
            <w:pPr>
              <w:adjustRightInd w:val="0"/>
              <w:spacing w:line="360" w:lineRule="auto"/>
              <w:contextualSpacing/>
              <w:outlineLvl w:val="0"/>
              <w:rPr>
                <w:rFonts w:ascii="宋体" w:hAnsi="宋体" w:cs="宋体"/>
                <w:snapToGrid w:val="0"/>
                <w:kern w:val="0"/>
                <w:sz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EF32BC" w:rsidRDefault="00EF32BC">
            <w:pPr>
              <w:adjustRightInd w:val="0"/>
              <w:spacing w:line="360" w:lineRule="auto"/>
              <w:contextualSpacing/>
              <w:outlineLvl w:val="0"/>
              <w:rPr>
                <w:rFonts w:ascii="宋体" w:hAnsi="宋体" w:cs="宋体"/>
                <w:snapToGrid w:val="0"/>
                <w:kern w:val="0"/>
                <w:sz w:val="24"/>
              </w:rPr>
            </w:pPr>
          </w:p>
        </w:tc>
      </w:tr>
    </w:tbl>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投标人（公章）：</w:t>
      </w:r>
    </w:p>
    <w:p w:rsidR="00EF32BC" w:rsidRDefault="00C664A4">
      <w:pPr>
        <w:adjustRightInd w:val="0"/>
        <w:spacing w:line="360" w:lineRule="auto"/>
        <w:contextualSpacing/>
        <w:outlineLvl w:val="0"/>
        <w:rPr>
          <w:rFonts w:ascii="宋体" w:hAnsi="宋体" w:cs="宋体"/>
          <w:snapToGrid w:val="0"/>
          <w:kern w:val="0"/>
          <w:sz w:val="24"/>
        </w:rPr>
      </w:pPr>
      <w:r>
        <w:rPr>
          <w:rFonts w:ascii="宋体" w:hAnsi="宋体" w:cs="宋体" w:hint="eastAsia"/>
          <w:snapToGrid w:val="0"/>
          <w:kern w:val="0"/>
          <w:sz w:val="24"/>
        </w:rPr>
        <w:t>投标人法定代表人（或授权代表）签字：</w:t>
      </w:r>
      <w:r>
        <w:rPr>
          <w:rFonts w:ascii="宋体" w:hAnsi="宋体" w:cs="宋体" w:hint="eastAsia"/>
          <w:snapToGrid w:val="0"/>
          <w:kern w:val="0"/>
          <w:sz w:val="24"/>
        </w:rPr>
        <w:t xml:space="preserve"> </w:t>
      </w: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C664A4">
      <w:pPr>
        <w:adjustRightInd w:val="0"/>
        <w:snapToGrid w:val="0"/>
        <w:spacing w:line="360" w:lineRule="auto"/>
      </w:pPr>
      <w:r>
        <w:rPr>
          <w:rFonts w:hint="eastAsia"/>
        </w:rPr>
        <w:lastRenderedPageBreak/>
        <w:t>附件</w:t>
      </w:r>
      <w:r>
        <w:rPr>
          <w:rFonts w:hint="eastAsia"/>
        </w:rPr>
        <w:t>10</w:t>
      </w:r>
    </w:p>
    <w:p w:rsidR="00EF32BC" w:rsidRDefault="00EF32BC">
      <w:pPr>
        <w:spacing w:line="320" w:lineRule="exact"/>
        <w:ind w:left="2" w:firstLineChars="149" w:firstLine="538"/>
        <w:rPr>
          <w:rFonts w:ascii="宋体" w:hAnsi="宋体" w:cs="宋体"/>
          <w:b/>
          <w:bCs/>
          <w:color w:val="000000"/>
          <w:sz w:val="36"/>
          <w:szCs w:val="36"/>
        </w:rPr>
      </w:pPr>
    </w:p>
    <w:p w:rsidR="00EF32BC" w:rsidRDefault="00C664A4">
      <w:pPr>
        <w:autoSpaceDE w:val="0"/>
        <w:autoSpaceDN w:val="0"/>
        <w:adjustRightInd w:val="0"/>
        <w:spacing w:line="360" w:lineRule="auto"/>
        <w:jc w:val="center"/>
        <w:outlineLvl w:val="0"/>
        <w:rPr>
          <w:rFonts w:ascii="宋体" w:hAnsi="宋体" w:cs="宋体"/>
          <w:b/>
          <w:bCs/>
          <w:color w:val="000000"/>
          <w:sz w:val="36"/>
          <w:szCs w:val="36"/>
        </w:rPr>
      </w:pPr>
      <w:r>
        <w:rPr>
          <w:rFonts w:ascii="宋体" w:hAnsi="宋体" w:cs="宋体" w:hint="eastAsia"/>
          <w:b/>
          <w:bCs/>
          <w:color w:val="000000"/>
          <w:sz w:val="36"/>
          <w:szCs w:val="36"/>
        </w:rPr>
        <w:t>中小企业、监狱企业、残疾人福利性单位声明函</w:t>
      </w:r>
    </w:p>
    <w:p w:rsidR="00EF32BC" w:rsidRDefault="00C664A4">
      <w:pPr>
        <w:pStyle w:val="a3"/>
        <w:ind w:firstLineChars="0" w:firstLine="0"/>
        <w:jc w:val="center"/>
        <w:rPr>
          <w:rFonts w:ascii="宋体" w:hAnsi="宋体" w:cs="宋体"/>
        </w:rPr>
      </w:pPr>
      <w:r>
        <w:rPr>
          <w:rFonts w:ascii="宋体" w:hAnsi="宋体" w:cs="宋体" w:hint="eastAsia"/>
          <w:b/>
          <w:bCs/>
          <w:sz w:val="28"/>
          <w:szCs w:val="28"/>
        </w:rPr>
        <w:t>（一）中小企业声明函</w:t>
      </w:r>
    </w:p>
    <w:p w:rsidR="00EF32BC" w:rsidRDefault="00C664A4">
      <w:pPr>
        <w:widowControl/>
        <w:spacing w:after="240" w:line="360" w:lineRule="auto"/>
        <w:ind w:firstLineChars="150" w:firstLine="360"/>
        <w:rPr>
          <w:rFonts w:ascii="宋体" w:hAnsi="宋体" w:cs="宋体"/>
          <w:kern w:val="0"/>
          <w:sz w:val="24"/>
        </w:rPr>
      </w:pPr>
      <w:r>
        <w:rPr>
          <w:rFonts w:ascii="宋体" w:hAnsi="宋体" w:cs="宋体" w:hint="eastAsia"/>
          <w:kern w:val="0"/>
          <w:sz w:val="24"/>
        </w:rPr>
        <w:t>本公司郑重声明，根据《政府采购促进中小企业发展暂行办法》（财库</w:t>
      </w:r>
      <w:r>
        <w:rPr>
          <w:rFonts w:ascii="宋体" w:hAnsi="宋体" w:cs="宋体" w:hint="eastAsia"/>
          <w:kern w:val="0"/>
          <w:sz w:val="24"/>
        </w:rPr>
        <w:t>[2011]181</w:t>
      </w:r>
      <w:r>
        <w:rPr>
          <w:rFonts w:ascii="宋体" w:hAnsi="宋体" w:cs="宋体" w:hint="eastAsia"/>
          <w:kern w:val="0"/>
          <w:sz w:val="24"/>
        </w:rPr>
        <w:t>号的规定，本公司为</w:t>
      </w:r>
      <w:r>
        <w:rPr>
          <w:rFonts w:ascii="宋体" w:hAnsi="宋体" w:cs="宋体" w:hint="eastAsia"/>
          <w:kern w:val="0"/>
          <w:sz w:val="24"/>
        </w:rPr>
        <w:t>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EF32BC" w:rsidRDefault="00C664A4">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w:t>
      </w:r>
      <w:r>
        <w:rPr>
          <w:rFonts w:ascii="宋体" w:hAnsi="宋体" w:cs="宋体" w:hint="eastAsia"/>
          <w:kern w:val="0"/>
          <w:sz w:val="24"/>
        </w:rPr>
        <w:t>[2011]300</w:t>
      </w:r>
      <w:r>
        <w:rPr>
          <w:rFonts w:ascii="宋体" w:hAnsi="宋体" w:cs="宋体" w:hint="eastAsia"/>
          <w:kern w:val="0"/>
          <w:sz w:val="24"/>
        </w:rPr>
        <w:t>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EF32BC" w:rsidRDefault="00C664A4">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EF32BC" w:rsidRDefault="00C664A4">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EF32BC" w:rsidRDefault="00C664A4">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w:t>
      </w:r>
      <w:r>
        <w:rPr>
          <w:rFonts w:ascii="宋体" w:hAnsi="宋体" w:cs="宋体" w:hint="eastAsia"/>
          <w:kern w:val="0"/>
          <w:sz w:val="24"/>
        </w:rPr>
        <w:t>（盖章）：</w:t>
      </w:r>
      <w:r>
        <w:rPr>
          <w:rFonts w:ascii="宋体" w:hAnsi="宋体" w:cs="宋体" w:hint="eastAsia"/>
          <w:kern w:val="0"/>
          <w:sz w:val="24"/>
        </w:rPr>
        <w:t>   </w:t>
      </w:r>
    </w:p>
    <w:p w:rsidR="00EF32BC" w:rsidRDefault="00C664A4">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w:t>
      </w:r>
      <w:r>
        <w:rPr>
          <w:rFonts w:ascii="宋体" w:hAnsi="宋体" w:cs="宋体" w:hint="eastAsia"/>
          <w:kern w:val="0"/>
          <w:sz w:val="24"/>
        </w:rPr>
        <w:t>  </w:t>
      </w:r>
      <w:r>
        <w:rPr>
          <w:rFonts w:ascii="宋体" w:hAnsi="宋体" w:cs="宋体" w:hint="eastAsia"/>
          <w:kern w:val="0"/>
          <w:sz w:val="24"/>
        </w:rPr>
        <w:t>期：</w:t>
      </w:r>
      <w:r>
        <w:rPr>
          <w:rFonts w:ascii="宋体" w:hAnsi="宋体" w:cs="宋体" w:hint="eastAsia"/>
          <w:kern w:val="0"/>
          <w:sz w:val="24"/>
        </w:rPr>
        <w:t> </w:t>
      </w:r>
    </w:p>
    <w:p w:rsidR="00EF32BC" w:rsidRDefault="00EF32BC">
      <w:pPr>
        <w:pStyle w:val="a3"/>
        <w:ind w:firstLine="210"/>
        <w:rPr>
          <w:rFonts w:ascii="宋体" w:hAnsi="宋体" w:cs="宋体"/>
        </w:rPr>
      </w:pPr>
    </w:p>
    <w:p w:rsidR="00EF32BC" w:rsidRDefault="00C664A4">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EF32BC" w:rsidRDefault="00EF32BC">
      <w:pPr>
        <w:spacing w:line="588" w:lineRule="exact"/>
        <w:rPr>
          <w:rFonts w:ascii="宋体" w:hAnsi="宋体" w:cs="宋体"/>
          <w:b/>
          <w:spacing w:val="6"/>
          <w:sz w:val="30"/>
          <w:szCs w:val="30"/>
        </w:rPr>
      </w:pPr>
    </w:p>
    <w:p w:rsidR="00EF32BC" w:rsidRDefault="00C664A4">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rPr>
        <w:t>______</w:t>
      </w:r>
      <w:r>
        <w:rPr>
          <w:rFonts w:ascii="宋体" w:hAnsi="宋体" w:cs="宋体" w:hint="eastAsia"/>
          <w:spacing w:val="6"/>
          <w:sz w:val="24"/>
        </w:rPr>
        <w:t>单位的</w:t>
      </w:r>
      <w:r>
        <w:rPr>
          <w:rFonts w:ascii="宋体" w:hAnsi="宋体" w:cs="宋体" w:hint="eastAsia"/>
          <w:spacing w:val="6"/>
          <w:sz w:val="24"/>
        </w:rPr>
        <w:t>______</w:t>
      </w:r>
      <w:r>
        <w:rPr>
          <w:rFonts w:ascii="宋体" w:hAnsi="宋体" w:cs="宋体" w:hint="eastAsia"/>
          <w:spacing w:val="6"/>
          <w:sz w:val="24"/>
        </w:rPr>
        <w:t>项目采购活动提供本单位制造的货物（由本单位承担工程</w:t>
      </w:r>
      <w:r>
        <w:rPr>
          <w:rFonts w:ascii="宋体" w:hAnsi="宋体" w:cs="宋体" w:hint="eastAsia"/>
          <w:spacing w:val="6"/>
          <w:sz w:val="24"/>
        </w:rPr>
        <w:t>/</w:t>
      </w:r>
      <w:r>
        <w:rPr>
          <w:rFonts w:ascii="宋体" w:hAnsi="宋体" w:cs="宋体" w:hint="eastAsia"/>
          <w:spacing w:val="6"/>
          <w:sz w:val="24"/>
        </w:rPr>
        <w:t>提供服务），或者提供其他残疾人福利性单位制造的货物（不包括使用非残疾人福利性单位注册商标的货物）。</w:t>
      </w:r>
    </w:p>
    <w:p w:rsidR="00EF32BC" w:rsidRDefault="00C664A4">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EF32BC" w:rsidRDefault="00EF32BC">
      <w:pPr>
        <w:spacing w:line="588" w:lineRule="exact"/>
        <w:ind w:firstLineChars="200" w:firstLine="504"/>
        <w:rPr>
          <w:rFonts w:ascii="宋体" w:hAnsi="宋体" w:cs="宋体"/>
          <w:spacing w:val="6"/>
          <w:sz w:val="24"/>
        </w:rPr>
      </w:pPr>
    </w:p>
    <w:p w:rsidR="00EF32BC" w:rsidRDefault="00EF32BC">
      <w:pPr>
        <w:spacing w:line="588" w:lineRule="exact"/>
        <w:ind w:firstLineChars="200" w:firstLine="504"/>
        <w:rPr>
          <w:rFonts w:ascii="宋体" w:hAnsi="宋体" w:cs="宋体"/>
          <w:color w:val="0000FF"/>
          <w:spacing w:val="6"/>
          <w:sz w:val="24"/>
        </w:rPr>
      </w:pPr>
    </w:p>
    <w:p w:rsidR="00EF32BC" w:rsidRDefault="00C664A4">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单位名称（盖章）：</w:t>
      </w:r>
    </w:p>
    <w:p w:rsidR="00EF32BC" w:rsidRDefault="00C664A4">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日</w:t>
      </w:r>
      <w:r>
        <w:rPr>
          <w:rFonts w:ascii="宋体" w:hAnsi="宋体" w:cs="宋体" w:hint="eastAsia"/>
          <w:spacing w:val="6"/>
          <w:sz w:val="24"/>
        </w:rPr>
        <w:t xml:space="preserve">  </w:t>
      </w:r>
      <w:r>
        <w:rPr>
          <w:rFonts w:ascii="宋体" w:hAnsi="宋体" w:cs="宋体" w:hint="eastAsia"/>
          <w:spacing w:val="6"/>
          <w:sz w:val="24"/>
        </w:rPr>
        <w:t>期：</w:t>
      </w:r>
    </w:p>
    <w:p w:rsidR="00EF32BC" w:rsidRDefault="00EF32BC">
      <w:pPr>
        <w:pStyle w:val="a3"/>
        <w:ind w:firstLine="210"/>
        <w:rPr>
          <w:rFonts w:ascii="宋体" w:hAnsi="宋体" w:cs="宋体"/>
        </w:rPr>
      </w:pPr>
    </w:p>
    <w:p w:rsidR="00EF32BC" w:rsidRDefault="00EF32BC">
      <w:pPr>
        <w:pStyle w:val="a3"/>
        <w:ind w:firstLine="210"/>
        <w:rPr>
          <w:rFonts w:ascii="宋体" w:hAnsi="宋体" w:cs="宋体"/>
        </w:rPr>
      </w:pPr>
    </w:p>
    <w:p w:rsidR="00EF32BC" w:rsidRDefault="00C664A4">
      <w:pPr>
        <w:widowControl/>
        <w:spacing w:after="240" w:line="360" w:lineRule="auto"/>
        <w:rPr>
          <w:rFonts w:ascii="宋体" w:hAnsi="宋体" w:cs="宋体"/>
          <w:b/>
          <w:bCs/>
          <w:kern w:val="0"/>
          <w:sz w:val="24"/>
        </w:rPr>
      </w:pPr>
      <w:r>
        <w:rPr>
          <w:rFonts w:ascii="宋体" w:hAnsi="宋体" w:cs="宋体" w:hint="eastAsia"/>
          <w:b/>
          <w:bCs/>
          <w:kern w:val="0"/>
          <w:sz w:val="24"/>
        </w:rPr>
        <w:t>注：</w:t>
      </w:r>
      <w:r>
        <w:rPr>
          <w:rFonts w:ascii="宋体" w:hAnsi="宋体" w:cs="宋体" w:hint="eastAsia"/>
          <w:b/>
          <w:bCs/>
          <w:kern w:val="0"/>
          <w:sz w:val="24"/>
        </w:rPr>
        <w:t>1.</w:t>
      </w:r>
      <w:r>
        <w:rPr>
          <w:rFonts w:ascii="宋体" w:hAnsi="宋体" w:cs="宋体" w:hint="eastAsia"/>
          <w:b/>
          <w:bCs/>
          <w:kern w:val="0"/>
          <w:sz w:val="24"/>
        </w:rPr>
        <w:t>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rsidR="00EF32BC" w:rsidRDefault="00C664A4">
      <w:pPr>
        <w:widowControl/>
        <w:spacing w:after="240" w:line="360" w:lineRule="auto"/>
        <w:ind w:firstLineChars="200" w:firstLine="482"/>
        <w:rPr>
          <w:rFonts w:ascii="宋体" w:hAnsi="宋体" w:cs="宋体"/>
          <w:b/>
          <w:bCs/>
          <w:kern w:val="0"/>
          <w:sz w:val="24"/>
        </w:rPr>
      </w:pPr>
      <w:r>
        <w:rPr>
          <w:rFonts w:ascii="宋体" w:hAnsi="宋体" w:cs="宋体" w:hint="eastAsia"/>
          <w:b/>
          <w:bCs/>
          <w:kern w:val="0"/>
          <w:sz w:val="24"/>
        </w:rPr>
        <w:t>2.</w:t>
      </w:r>
      <w:r>
        <w:rPr>
          <w:rFonts w:ascii="宋体" w:hAnsi="宋体" w:cs="宋体" w:hint="eastAsia"/>
          <w:b/>
          <w:bCs/>
          <w:kern w:val="0"/>
          <w:sz w:val="24"/>
        </w:rPr>
        <w:t>供应商属于监狱企业的不需填写此声明函，须附由省级及以上监狱管理局、戒毒管理局（含新疆建设兵团）出具的属于监狱企业的证明文件复印件，开标时提交原件备查。</w:t>
      </w:r>
    </w:p>
    <w:p w:rsidR="00EF32BC" w:rsidRDefault="00EF32BC">
      <w:pPr>
        <w:pStyle w:val="a3"/>
        <w:ind w:firstLine="361"/>
        <w:rPr>
          <w:rFonts w:ascii="宋体" w:hAnsi="宋体" w:cs="宋体"/>
          <w:b/>
          <w:bCs/>
          <w:color w:val="000000"/>
          <w:sz w:val="36"/>
          <w:szCs w:val="36"/>
        </w:rPr>
      </w:pPr>
    </w:p>
    <w:p w:rsidR="00EF32BC" w:rsidRDefault="00EF32BC">
      <w:pPr>
        <w:pStyle w:val="a3"/>
        <w:ind w:firstLine="361"/>
        <w:rPr>
          <w:rFonts w:ascii="宋体" w:hAnsi="宋体" w:cs="宋体"/>
          <w:b/>
          <w:bCs/>
          <w:color w:val="000000"/>
          <w:sz w:val="36"/>
          <w:szCs w:val="36"/>
        </w:rPr>
      </w:pPr>
    </w:p>
    <w:p w:rsidR="00EF32BC" w:rsidRDefault="00EF32BC">
      <w:pPr>
        <w:pStyle w:val="a3"/>
        <w:ind w:firstLine="361"/>
        <w:rPr>
          <w:rFonts w:ascii="宋体" w:hAnsi="宋体" w:cs="宋体"/>
          <w:b/>
          <w:bCs/>
          <w:color w:val="000000"/>
          <w:sz w:val="36"/>
          <w:szCs w:val="36"/>
        </w:rPr>
      </w:pPr>
    </w:p>
    <w:p w:rsidR="00EF32BC" w:rsidRDefault="00C664A4">
      <w:pPr>
        <w:autoSpaceDE w:val="0"/>
        <w:autoSpaceDN w:val="0"/>
        <w:adjustRightInd w:val="0"/>
        <w:spacing w:line="360" w:lineRule="auto"/>
        <w:outlineLvl w:val="0"/>
        <w:rPr>
          <w:rFonts w:ascii="宋体" w:hAnsi="宋体" w:cs="宋体"/>
          <w:sz w:val="24"/>
        </w:rPr>
      </w:pPr>
      <w:r>
        <w:rPr>
          <w:rFonts w:ascii="宋体" w:hAnsi="宋体" w:cs="宋体" w:hint="eastAsia"/>
          <w:sz w:val="24"/>
        </w:rPr>
        <w:lastRenderedPageBreak/>
        <w:t>附件</w:t>
      </w:r>
      <w:r>
        <w:rPr>
          <w:rFonts w:ascii="宋体" w:hAnsi="宋体" w:cs="宋体" w:hint="eastAsia"/>
          <w:sz w:val="24"/>
        </w:rPr>
        <w:t>11</w:t>
      </w:r>
      <w:r>
        <w:rPr>
          <w:rFonts w:ascii="宋体" w:hAnsi="宋体" w:cs="宋体" w:hint="eastAsia"/>
          <w:sz w:val="24"/>
        </w:rPr>
        <w:t>：</w:t>
      </w:r>
    </w:p>
    <w:p w:rsidR="00EF32BC" w:rsidRDefault="00EF32BC">
      <w:pPr>
        <w:autoSpaceDE w:val="0"/>
        <w:autoSpaceDN w:val="0"/>
        <w:adjustRightInd w:val="0"/>
        <w:spacing w:line="360" w:lineRule="auto"/>
        <w:jc w:val="center"/>
        <w:outlineLvl w:val="0"/>
        <w:rPr>
          <w:rFonts w:ascii="宋体" w:hAnsi="宋体" w:cs="宋体"/>
          <w:b/>
          <w:bCs/>
          <w:sz w:val="28"/>
          <w:szCs w:val="28"/>
          <w:lang w:val="zh-CN"/>
        </w:rPr>
      </w:pPr>
    </w:p>
    <w:p w:rsidR="00EF32BC" w:rsidRDefault="00C664A4">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EF32BC" w:rsidRDefault="00C664A4">
      <w:pPr>
        <w:pStyle w:val="a3"/>
        <w:ind w:firstLineChars="0" w:firstLine="0"/>
        <w:rPr>
          <w:rFonts w:ascii="宋体" w:hAnsi="宋体" w:cs="宋体"/>
        </w:rPr>
      </w:pPr>
      <w:r>
        <w:rPr>
          <w:rFonts w:ascii="宋体" w:hAnsi="宋体" w:cs="宋体" w:hint="eastAsia"/>
        </w:rPr>
        <w:t>招标文件所要求的其他证明资料</w:t>
      </w:r>
      <w:r>
        <w:rPr>
          <w:rFonts w:ascii="宋体" w:hAnsi="宋体" w:cs="宋体" w:hint="eastAsia"/>
          <w:color w:val="000000"/>
          <w:szCs w:val="21"/>
        </w:rPr>
        <w:t>。</w:t>
      </w: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EF32BC">
      <w:pPr>
        <w:adjustRightInd w:val="0"/>
        <w:snapToGrid w:val="0"/>
        <w:spacing w:line="360" w:lineRule="auto"/>
      </w:pPr>
    </w:p>
    <w:p w:rsidR="00EF32BC" w:rsidRDefault="00C664A4">
      <w:pPr>
        <w:spacing w:line="588" w:lineRule="exact"/>
        <w:jc w:val="left"/>
        <w:rPr>
          <w:rFonts w:ascii="宋体" w:hAnsi="宋体" w:cs="宋体"/>
          <w:b/>
          <w:spacing w:val="6"/>
          <w:sz w:val="32"/>
          <w:szCs w:val="32"/>
          <w:lang w:val="zh-CN"/>
        </w:rPr>
      </w:pPr>
      <w:r>
        <w:rPr>
          <w:rFonts w:ascii="宋体" w:cs="宋体" w:hint="eastAsia"/>
          <w:sz w:val="24"/>
          <w:lang w:val="zh-CN"/>
        </w:rPr>
        <w:t>附件</w:t>
      </w:r>
      <w:r>
        <w:rPr>
          <w:rFonts w:ascii="宋体" w:cs="宋体" w:hint="eastAsia"/>
          <w:sz w:val="24"/>
          <w:lang w:val="zh-CN"/>
        </w:rPr>
        <w:t>12</w:t>
      </w:r>
    </w:p>
    <w:p w:rsidR="00EF32BC" w:rsidRDefault="00C664A4">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反商业贿赂承诺书</w:t>
      </w:r>
    </w:p>
    <w:p w:rsidR="00EF32BC" w:rsidRDefault="00C664A4">
      <w:pPr>
        <w:autoSpaceDE w:val="0"/>
        <w:autoSpaceDN w:val="0"/>
        <w:adjustRightInd w:val="0"/>
        <w:spacing w:line="360" w:lineRule="auto"/>
        <w:ind w:right="-11" w:firstLine="630"/>
        <w:rPr>
          <w:rFonts w:ascii="宋体" w:hAnsi="宋体"/>
          <w:sz w:val="24"/>
        </w:rPr>
      </w:pPr>
      <w:r>
        <w:rPr>
          <w:rFonts w:ascii="宋体" w:hAnsi="宋体" w:hint="eastAsia"/>
          <w:sz w:val="24"/>
        </w:rPr>
        <w:t>我公司承诺：</w:t>
      </w:r>
    </w:p>
    <w:p w:rsidR="00EF32BC" w:rsidRDefault="00C664A4">
      <w:pPr>
        <w:autoSpaceDE w:val="0"/>
        <w:autoSpaceDN w:val="0"/>
        <w:adjustRightInd w:val="0"/>
        <w:spacing w:line="360" w:lineRule="auto"/>
        <w:ind w:right="-11" w:firstLine="630"/>
        <w:rPr>
          <w:rFonts w:ascii="宋体" w:hAnsi="宋体"/>
          <w:sz w:val="24"/>
        </w:rPr>
      </w:pPr>
      <w:r>
        <w:rPr>
          <w:rFonts w:ascii="宋体" w:hAnsi="宋体" w:hint="eastAsia"/>
          <w:sz w:val="24"/>
        </w:rPr>
        <w:t>在</w:t>
      </w:r>
      <w:r>
        <w:rPr>
          <w:rFonts w:ascii="宋体" w:hAnsi="宋体" w:hint="eastAsia"/>
          <w:sz w:val="24"/>
        </w:rPr>
        <w:t xml:space="preserve">   </w:t>
      </w:r>
      <w:r>
        <w:rPr>
          <w:rFonts w:ascii="宋体" w:hAnsi="宋体" w:hint="eastAsia"/>
          <w:sz w:val="24"/>
        </w:rPr>
        <w:t>（投标项目名称）</w:t>
      </w:r>
      <w:r>
        <w:rPr>
          <w:rFonts w:ascii="宋体" w:hAnsi="宋体" w:hint="eastAsia"/>
          <w:sz w:val="24"/>
        </w:rPr>
        <w:t xml:space="preserve">  </w:t>
      </w:r>
      <w:r>
        <w:rPr>
          <w:rFonts w:ascii="宋体" w:hAnsi="宋体" w:hint="eastAsia"/>
          <w:sz w:val="24"/>
        </w:rPr>
        <w:t>招标活动中，我公司保证做到：</w:t>
      </w:r>
    </w:p>
    <w:p w:rsidR="00EF32BC" w:rsidRDefault="00C664A4">
      <w:pPr>
        <w:autoSpaceDE w:val="0"/>
        <w:autoSpaceDN w:val="0"/>
        <w:adjustRightInd w:val="0"/>
        <w:spacing w:line="360" w:lineRule="auto"/>
        <w:ind w:right="-11" w:firstLine="630"/>
        <w:rPr>
          <w:rFonts w:ascii="宋体" w:hAnsi="宋体"/>
          <w:sz w:val="24"/>
        </w:rPr>
      </w:pPr>
      <w:r>
        <w:rPr>
          <w:rFonts w:ascii="宋体" w:hAnsi="宋体" w:hint="eastAsia"/>
          <w:sz w:val="24"/>
        </w:rPr>
        <w:t>一、公平竞争参加本次招标活动。</w:t>
      </w:r>
    </w:p>
    <w:p w:rsidR="00EF32BC" w:rsidRDefault="00C664A4">
      <w:pPr>
        <w:autoSpaceDE w:val="0"/>
        <w:autoSpaceDN w:val="0"/>
        <w:adjustRightInd w:val="0"/>
        <w:spacing w:line="360" w:lineRule="auto"/>
        <w:ind w:right="-11" w:firstLine="630"/>
        <w:rPr>
          <w:rFonts w:ascii="宋体" w:hAnsi="宋体"/>
          <w:sz w:val="24"/>
        </w:rPr>
      </w:pPr>
      <w:r>
        <w:rPr>
          <w:rFonts w:ascii="宋体" w:hAnsi="宋体" w:hint="eastAsia"/>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rsidR="00EF32BC" w:rsidRDefault="00C664A4">
      <w:pPr>
        <w:autoSpaceDE w:val="0"/>
        <w:autoSpaceDN w:val="0"/>
        <w:adjustRightInd w:val="0"/>
        <w:spacing w:line="360" w:lineRule="auto"/>
        <w:ind w:right="-11" w:firstLine="630"/>
        <w:rPr>
          <w:rFonts w:ascii="宋体" w:hAnsi="宋体"/>
          <w:sz w:val="24"/>
        </w:rPr>
      </w:pPr>
      <w:r>
        <w:rPr>
          <w:rFonts w:ascii="宋体" w:hAnsi="宋体" w:hint="eastAsia"/>
          <w:sz w:val="24"/>
        </w:rPr>
        <w:t>三、若出现上述行为，我公司及参与投标的工作人员愿意接受按照国家法律法规等有关规定给予的处罚。</w:t>
      </w:r>
    </w:p>
    <w:p w:rsidR="00EF32BC" w:rsidRDefault="00EF32BC">
      <w:pPr>
        <w:autoSpaceDE w:val="0"/>
        <w:autoSpaceDN w:val="0"/>
        <w:adjustRightInd w:val="0"/>
        <w:spacing w:line="360" w:lineRule="auto"/>
        <w:ind w:right="-11" w:firstLine="630"/>
        <w:rPr>
          <w:rFonts w:ascii="宋体" w:hAnsi="宋体"/>
          <w:sz w:val="24"/>
        </w:rPr>
      </w:pPr>
    </w:p>
    <w:p w:rsidR="00EF32BC" w:rsidRDefault="00C664A4">
      <w:pPr>
        <w:autoSpaceDE w:val="0"/>
        <w:autoSpaceDN w:val="0"/>
        <w:adjustRightInd w:val="0"/>
        <w:spacing w:line="360" w:lineRule="auto"/>
        <w:ind w:right="-11" w:firstLine="630"/>
        <w:rPr>
          <w:rFonts w:ascii="宋体" w:hAnsi="宋体"/>
          <w:sz w:val="24"/>
        </w:rPr>
      </w:pPr>
      <w:r>
        <w:rPr>
          <w:rFonts w:ascii="宋体" w:hAnsi="宋体" w:hint="eastAsia"/>
          <w:sz w:val="24"/>
        </w:rPr>
        <w:t>投标人</w:t>
      </w:r>
      <w:r>
        <w:rPr>
          <w:rFonts w:ascii="宋体" w:hAnsi="宋体" w:hint="eastAsia"/>
          <w:sz w:val="24"/>
        </w:rPr>
        <w:t>:(</w:t>
      </w:r>
      <w:r>
        <w:rPr>
          <w:rFonts w:ascii="宋体" w:hAnsi="宋体" w:hint="eastAsia"/>
          <w:sz w:val="24"/>
        </w:rPr>
        <w:t>盖章</w:t>
      </w:r>
      <w:r>
        <w:rPr>
          <w:rFonts w:ascii="宋体" w:hAnsi="宋体" w:hint="eastAsia"/>
          <w:sz w:val="24"/>
        </w:rPr>
        <w:t xml:space="preserve">)                   </w:t>
      </w:r>
    </w:p>
    <w:p w:rsidR="00EF32BC" w:rsidRDefault="00C664A4">
      <w:pPr>
        <w:autoSpaceDE w:val="0"/>
        <w:autoSpaceDN w:val="0"/>
        <w:adjustRightInd w:val="0"/>
        <w:spacing w:line="360" w:lineRule="auto"/>
        <w:ind w:right="-11" w:firstLine="630"/>
        <w:rPr>
          <w:rFonts w:ascii="宋体" w:hAnsi="宋体"/>
          <w:sz w:val="24"/>
        </w:rPr>
      </w:pPr>
      <w:r>
        <w:rPr>
          <w:rFonts w:ascii="宋体" w:hAnsi="宋体" w:hint="eastAsia"/>
          <w:sz w:val="24"/>
        </w:rPr>
        <w:t>法定代表人（签字或盖章）：</w:t>
      </w:r>
      <w:r>
        <w:rPr>
          <w:rFonts w:ascii="宋体" w:hAnsi="宋体" w:hint="eastAsia"/>
          <w:sz w:val="24"/>
        </w:rPr>
        <w:t xml:space="preserve">       </w:t>
      </w:r>
    </w:p>
    <w:p w:rsidR="00EF32BC" w:rsidRDefault="00C664A4">
      <w:pPr>
        <w:autoSpaceDE w:val="0"/>
        <w:autoSpaceDN w:val="0"/>
        <w:adjustRightInd w:val="0"/>
        <w:spacing w:line="360" w:lineRule="auto"/>
        <w:ind w:right="-11" w:firstLine="630"/>
        <w:rPr>
          <w:rFonts w:ascii="宋体" w:hAnsi="宋体"/>
          <w:sz w:val="24"/>
        </w:rPr>
      </w:pPr>
      <w:r>
        <w:rPr>
          <w:rFonts w:ascii="宋体" w:hAnsi="宋体" w:hint="eastAsia"/>
          <w:sz w:val="24"/>
        </w:rPr>
        <w:t>法人授权代表（签字）：</w:t>
      </w:r>
      <w:r>
        <w:rPr>
          <w:rFonts w:ascii="宋体" w:hAnsi="宋体" w:hint="eastAsia"/>
          <w:sz w:val="24"/>
        </w:rPr>
        <w:t xml:space="preserve">           </w:t>
      </w:r>
    </w:p>
    <w:p w:rsidR="00EF32BC" w:rsidRDefault="00C664A4">
      <w:pPr>
        <w:autoSpaceDE w:val="0"/>
        <w:autoSpaceDN w:val="0"/>
        <w:adjustRightInd w:val="0"/>
        <w:spacing w:line="360" w:lineRule="auto"/>
        <w:ind w:right="-11" w:firstLine="630"/>
        <w:rPr>
          <w:rFonts w:ascii="宋体" w:hAnsi="宋体"/>
          <w:sz w:val="24"/>
          <w:lang w:val="zh-CN"/>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EF32BC" w:rsidRDefault="00EF32BC">
      <w:pPr>
        <w:autoSpaceDE w:val="0"/>
        <w:autoSpaceDN w:val="0"/>
        <w:adjustRightInd w:val="0"/>
        <w:spacing w:line="360" w:lineRule="auto"/>
        <w:rPr>
          <w:rFonts w:ascii="宋体" w:cs="宋体"/>
          <w:sz w:val="24"/>
          <w:lang w:val="zh-CN"/>
        </w:rPr>
      </w:pPr>
    </w:p>
    <w:p w:rsidR="00EF32BC" w:rsidRDefault="00EF32BC">
      <w:pPr>
        <w:autoSpaceDE w:val="0"/>
        <w:autoSpaceDN w:val="0"/>
        <w:adjustRightInd w:val="0"/>
        <w:spacing w:line="360" w:lineRule="auto"/>
        <w:rPr>
          <w:rFonts w:ascii="宋体" w:cs="宋体"/>
          <w:sz w:val="24"/>
          <w:lang w:val="zh-CN"/>
        </w:rPr>
      </w:pPr>
    </w:p>
    <w:p w:rsidR="00EF32BC" w:rsidRDefault="00EF32BC">
      <w:pPr>
        <w:autoSpaceDE w:val="0"/>
        <w:autoSpaceDN w:val="0"/>
        <w:adjustRightInd w:val="0"/>
        <w:spacing w:line="360" w:lineRule="auto"/>
        <w:rPr>
          <w:rFonts w:ascii="宋体" w:cs="宋体"/>
          <w:sz w:val="24"/>
          <w:lang w:val="zh-CN"/>
        </w:rPr>
      </w:pPr>
    </w:p>
    <w:p w:rsidR="00EF32BC" w:rsidRDefault="00EF32BC">
      <w:pPr>
        <w:autoSpaceDE w:val="0"/>
        <w:autoSpaceDN w:val="0"/>
        <w:adjustRightInd w:val="0"/>
        <w:spacing w:line="360" w:lineRule="auto"/>
        <w:rPr>
          <w:rFonts w:ascii="宋体" w:cs="宋体"/>
          <w:sz w:val="24"/>
          <w:lang w:val="zh-CN"/>
        </w:rPr>
      </w:pPr>
    </w:p>
    <w:p w:rsidR="00EF32BC" w:rsidRDefault="00C664A4">
      <w:pPr>
        <w:autoSpaceDE w:val="0"/>
        <w:autoSpaceDN w:val="0"/>
        <w:adjustRightInd w:val="0"/>
        <w:spacing w:line="360" w:lineRule="auto"/>
        <w:rPr>
          <w:rFonts w:ascii="宋体" w:cs="宋体"/>
          <w:b/>
          <w:bCs/>
          <w:sz w:val="24"/>
        </w:rPr>
      </w:pPr>
      <w:r>
        <w:rPr>
          <w:rFonts w:ascii="宋体" w:cs="宋体" w:hint="eastAsia"/>
          <w:sz w:val="24"/>
          <w:lang w:val="zh-CN"/>
        </w:rPr>
        <w:lastRenderedPageBreak/>
        <w:t>附件</w:t>
      </w:r>
      <w:r>
        <w:rPr>
          <w:rFonts w:ascii="宋体" w:cs="宋体" w:hint="eastAsia"/>
          <w:sz w:val="24"/>
        </w:rPr>
        <w:t>13</w:t>
      </w:r>
    </w:p>
    <w:p w:rsidR="00EF32BC" w:rsidRDefault="00C664A4">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无违反政府采购法律法规的承诺函</w:t>
      </w:r>
    </w:p>
    <w:p w:rsidR="00EF32BC" w:rsidRDefault="00EF32BC">
      <w:pPr>
        <w:autoSpaceDE w:val="0"/>
        <w:autoSpaceDN w:val="0"/>
        <w:adjustRightInd w:val="0"/>
        <w:spacing w:line="360" w:lineRule="auto"/>
        <w:ind w:firstLine="480"/>
        <w:rPr>
          <w:rFonts w:ascii="宋体" w:hAnsi="宋体" w:cs="宋体"/>
          <w:bCs/>
          <w:sz w:val="24"/>
        </w:rPr>
      </w:pPr>
    </w:p>
    <w:p w:rsidR="00EF32BC" w:rsidRDefault="00C664A4">
      <w:pPr>
        <w:autoSpaceDE w:val="0"/>
        <w:autoSpaceDN w:val="0"/>
        <w:adjustRightInd w:val="0"/>
        <w:spacing w:line="360" w:lineRule="auto"/>
        <w:rPr>
          <w:rFonts w:ascii="宋体" w:hAnsi="宋体" w:cs="宋体"/>
          <w:bCs/>
          <w:sz w:val="24"/>
        </w:rPr>
      </w:pPr>
      <w:r>
        <w:rPr>
          <w:rFonts w:ascii="宋体" w:cs="宋体" w:hint="eastAsia"/>
          <w:sz w:val="24"/>
          <w:lang w:val="zh-CN"/>
        </w:rPr>
        <w:t>河南众益工程技术咨询有限公司</w:t>
      </w:r>
      <w:r>
        <w:rPr>
          <w:rFonts w:ascii="宋体" w:hAnsi="宋体" w:hint="eastAsia"/>
          <w:sz w:val="24"/>
        </w:rPr>
        <w:t>：</w:t>
      </w:r>
    </w:p>
    <w:p w:rsidR="00EF32BC" w:rsidRDefault="00C664A4">
      <w:pPr>
        <w:autoSpaceDE w:val="0"/>
        <w:autoSpaceDN w:val="0"/>
        <w:adjustRightInd w:val="0"/>
        <w:spacing w:line="360" w:lineRule="auto"/>
        <w:ind w:firstLine="480"/>
        <w:rPr>
          <w:rFonts w:ascii="宋体" w:hAnsi="宋体" w:cs="宋体"/>
          <w:bCs/>
          <w:sz w:val="24"/>
        </w:rPr>
      </w:pPr>
      <w:r>
        <w:rPr>
          <w:rFonts w:ascii="宋体" w:hAnsi="宋体" w:cs="宋体" w:hint="eastAsia"/>
          <w:bCs/>
          <w:sz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rsidR="00EF32BC" w:rsidRDefault="00EF32BC">
      <w:pPr>
        <w:autoSpaceDE w:val="0"/>
        <w:autoSpaceDN w:val="0"/>
        <w:adjustRightInd w:val="0"/>
        <w:spacing w:line="360" w:lineRule="auto"/>
        <w:ind w:firstLine="480"/>
        <w:rPr>
          <w:rFonts w:ascii="宋体" w:hAnsi="宋体" w:cs="宋体"/>
          <w:bCs/>
          <w:sz w:val="24"/>
        </w:rPr>
      </w:pPr>
    </w:p>
    <w:p w:rsidR="00EF32BC" w:rsidRDefault="00C664A4">
      <w:pPr>
        <w:spacing w:line="360" w:lineRule="auto"/>
        <w:rPr>
          <w:rFonts w:ascii="宋体" w:hAnsi="宋体"/>
          <w:sz w:val="24"/>
        </w:rPr>
      </w:pPr>
      <w:r>
        <w:rPr>
          <w:rFonts w:ascii="宋体" w:hAnsi="宋体" w:hint="eastAsia"/>
          <w:sz w:val="24"/>
        </w:rPr>
        <w:t>投标人（公章）：</w:t>
      </w:r>
    </w:p>
    <w:p w:rsidR="00EF32BC" w:rsidRDefault="00C664A4">
      <w:pPr>
        <w:spacing w:line="360" w:lineRule="auto"/>
        <w:rPr>
          <w:rFonts w:ascii="宋体" w:hAnsi="宋体"/>
          <w:sz w:val="24"/>
        </w:rPr>
      </w:pPr>
      <w:r>
        <w:rPr>
          <w:rFonts w:ascii="宋体" w:hAnsi="宋体" w:hint="eastAsia"/>
          <w:sz w:val="24"/>
        </w:rPr>
        <w:t>投标人法定代表人（签字或盖章</w:t>
      </w:r>
      <w:r>
        <w:rPr>
          <w:rFonts w:ascii="宋体" w:hAnsi="宋体"/>
          <w:sz w:val="24"/>
        </w:rPr>
        <w:t>）</w:t>
      </w:r>
      <w:r>
        <w:rPr>
          <w:rFonts w:ascii="宋体" w:hAnsi="宋体" w:hint="eastAsia"/>
          <w:sz w:val="24"/>
        </w:rPr>
        <w:t>：</w:t>
      </w:r>
    </w:p>
    <w:p w:rsidR="00EF32BC" w:rsidRDefault="00C664A4">
      <w:pPr>
        <w:spacing w:line="360" w:lineRule="auto"/>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F32BC" w:rsidRDefault="00EF32BC">
      <w:pPr>
        <w:autoSpaceDE w:val="0"/>
        <w:autoSpaceDN w:val="0"/>
        <w:adjustRightInd w:val="0"/>
        <w:spacing w:line="360" w:lineRule="auto"/>
        <w:jc w:val="left"/>
        <w:rPr>
          <w:rFonts w:ascii="宋体" w:hAnsi="宋体" w:cs="宋体"/>
          <w:bCs/>
          <w:sz w:val="24"/>
        </w:rPr>
      </w:pPr>
    </w:p>
    <w:p w:rsidR="00EF32BC" w:rsidRDefault="00C664A4">
      <w:pPr>
        <w:autoSpaceDE w:val="0"/>
        <w:autoSpaceDN w:val="0"/>
        <w:adjustRightInd w:val="0"/>
        <w:spacing w:line="360" w:lineRule="auto"/>
        <w:jc w:val="left"/>
        <w:rPr>
          <w:rFonts w:ascii="宋体" w:hAnsi="宋体" w:cs="宋体"/>
          <w:bCs/>
          <w:sz w:val="24"/>
        </w:rPr>
      </w:pPr>
      <w:r>
        <w:rPr>
          <w:rFonts w:ascii="宋体" w:hAnsi="宋体" w:cs="宋体" w:hint="eastAsia"/>
          <w:bCs/>
          <w:sz w:val="24"/>
        </w:rPr>
        <w:t>附件</w:t>
      </w:r>
      <w:r>
        <w:rPr>
          <w:rFonts w:ascii="宋体" w:hAnsi="宋体" w:cs="宋体" w:hint="eastAsia"/>
          <w:bCs/>
          <w:sz w:val="24"/>
        </w:rPr>
        <w:t>14</w:t>
      </w:r>
    </w:p>
    <w:p w:rsidR="00EF32BC" w:rsidRDefault="00C664A4">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无重大违法记录声明函</w:t>
      </w:r>
    </w:p>
    <w:p w:rsidR="00EF32BC" w:rsidRDefault="00EF32BC">
      <w:pPr>
        <w:autoSpaceDE w:val="0"/>
        <w:autoSpaceDN w:val="0"/>
        <w:adjustRightInd w:val="0"/>
        <w:spacing w:line="360" w:lineRule="auto"/>
        <w:jc w:val="left"/>
        <w:rPr>
          <w:rFonts w:ascii="宋体" w:hAnsi="宋体" w:cs="宋体"/>
          <w:bCs/>
          <w:sz w:val="24"/>
        </w:rPr>
      </w:pPr>
    </w:p>
    <w:p w:rsidR="00EF32BC" w:rsidRDefault="00C664A4">
      <w:pPr>
        <w:autoSpaceDE w:val="0"/>
        <w:autoSpaceDN w:val="0"/>
        <w:adjustRightInd w:val="0"/>
        <w:spacing w:line="360" w:lineRule="auto"/>
        <w:jc w:val="left"/>
        <w:rPr>
          <w:rFonts w:ascii="宋体" w:hAnsi="宋体" w:cs="宋体"/>
          <w:bCs/>
          <w:sz w:val="24"/>
        </w:rPr>
      </w:pPr>
      <w:r>
        <w:rPr>
          <w:rFonts w:ascii="宋体" w:cs="宋体" w:hint="eastAsia"/>
          <w:sz w:val="24"/>
          <w:lang w:val="zh-CN"/>
        </w:rPr>
        <w:t>河南众益工程技术咨询有限公司</w:t>
      </w:r>
      <w:r>
        <w:rPr>
          <w:rFonts w:ascii="宋体" w:hAnsi="宋体" w:hint="eastAsia"/>
          <w:sz w:val="24"/>
        </w:rPr>
        <w:t>：</w:t>
      </w:r>
    </w:p>
    <w:p w:rsidR="00EF32BC" w:rsidRDefault="00C664A4">
      <w:pPr>
        <w:autoSpaceDE w:val="0"/>
        <w:autoSpaceDN w:val="0"/>
        <w:adjustRightInd w:val="0"/>
        <w:spacing w:line="360" w:lineRule="auto"/>
        <w:ind w:firstLine="480"/>
        <w:jc w:val="left"/>
        <w:rPr>
          <w:rFonts w:ascii="宋体" w:hAnsi="宋体" w:cs="宋体"/>
          <w:bCs/>
          <w:sz w:val="24"/>
        </w:rPr>
      </w:pPr>
      <w:r>
        <w:rPr>
          <w:rFonts w:ascii="宋体" w:hAnsi="宋体" w:cs="宋体" w:hint="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EF32BC" w:rsidRDefault="00EF32BC">
      <w:pPr>
        <w:autoSpaceDE w:val="0"/>
        <w:autoSpaceDN w:val="0"/>
        <w:adjustRightInd w:val="0"/>
        <w:spacing w:line="360" w:lineRule="auto"/>
        <w:ind w:firstLine="480"/>
        <w:jc w:val="left"/>
        <w:rPr>
          <w:rFonts w:ascii="宋体" w:hAnsi="宋体" w:cs="宋体"/>
          <w:bCs/>
          <w:sz w:val="24"/>
        </w:rPr>
      </w:pPr>
    </w:p>
    <w:p w:rsidR="00EF32BC" w:rsidRDefault="00C664A4">
      <w:pPr>
        <w:spacing w:line="360" w:lineRule="auto"/>
        <w:rPr>
          <w:rFonts w:ascii="宋体" w:hAnsi="宋体"/>
          <w:sz w:val="24"/>
        </w:rPr>
      </w:pPr>
      <w:r>
        <w:rPr>
          <w:rFonts w:ascii="宋体" w:hAnsi="宋体" w:hint="eastAsia"/>
          <w:sz w:val="24"/>
        </w:rPr>
        <w:t>投标人（公章）：</w:t>
      </w:r>
    </w:p>
    <w:p w:rsidR="00EF32BC" w:rsidRDefault="00C664A4">
      <w:pPr>
        <w:spacing w:line="360" w:lineRule="auto"/>
        <w:rPr>
          <w:rFonts w:ascii="宋体" w:hAnsi="宋体"/>
          <w:sz w:val="24"/>
        </w:rPr>
      </w:pPr>
      <w:r>
        <w:rPr>
          <w:rFonts w:ascii="宋体" w:hAnsi="宋体" w:hint="eastAsia"/>
          <w:sz w:val="24"/>
        </w:rPr>
        <w:t>投标人法定代表人（签字或盖章</w:t>
      </w:r>
      <w:r>
        <w:rPr>
          <w:rFonts w:ascii="宋体" w:hAnsi="宋体"/>
          <w:sz w:val="24"/>
        </w:rPr>
        <w:t>）</w:t>
      </w:r>
      <w:r>
        <w:rPr>
          <w:rFonts w:ascii="宋体" w:hAnsi="宋体" w:hint="eastAsia"/>
          <w:sz w:val="24"/>
        </w:rPr>
        <w:t>：</w:t>
      </w:r>
    </w:p>
    <w:p w:rsidR="00EF32BC" w:rsidRDefault="00C664A4">
      <w:pPr>
        <w:spacing w:line="360" w:lineRule="auto"/>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F32BC" w:rsidRDefault="00EF32BC">
      <w:pPr>
        <w:pStyle w:val="a3"/>
        <w:ind w:firstLine="361"/>
        <w:rPr>
          <w:rFonts w:ascii="宋体" w:hAnsi="宋体" w:cs="宋体"/>
          <w:b/>
          <w:bCs/>
          <w:color w:val="000000"/>
          <w:sz w:val="36"/>
          <w:szCs w:val="36"/>
        </w:rPr>
      </w:pPr>
    </w:p>
    <w:p w:rsidR="00EF32BC" w:rsidRDefault="00EF32BC">
      <w:pPr>
        <w:adjustRightInd w:val="0"/>
        <w:snapToGrid w:val="0"/>
        <w:spacing w:line="360" w:lineRule="auto"/>
      </w:pPr>
    </w:p>
    <w:sectPr w:rsidR="00EF32BC" w:rsidSect="00EF32BC">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2BC" w:rsidRDefault="00EF32BC" w:rsidP="00EF32BC">
      <w:r>
        <w:separator/>
      </w:r>
    </w:p>
  </w:endnote>
  <w:endnote w:type="continuationSeparator" w:id="1">
    <w:p w:rsidR="00EF32BC" w:rsidRDefault="00EF32BC" w:rsidP="00EF3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BC" w:rsidRDefault="00EF32B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EF32BC" w:rsidRDefault="00EF32BC">
                <w:pPr>
                  <w:pStyle w:val="a9"/>
                </w:pPr>
                <w:r>
                  <w:fldChar w:fldCharType="begin"/>
                </w:r>
                <w:r w:rsidR="00C664A4">
                  <w:instrText xml:space="preserve"> PAGE  \* MERGEFORMAT </w:instrText>
                </w:r>
                <w:r>
                  <w:fldChar w:fldCharType="separate"/>
                </w:r>
                <w:r w:rsidR="00C664A4">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2BC" w:rsidRDefault="00EF32BC" w:rsidP="00EF32BC">
      <w:r>
        <w:separator/>
      </w:r>
    </w:p>
  </w:footnote>
  <w:footnote w:type="continuationSeparator" w:id="1">
    <w:p w:rsidR="00EF32BC" w:rsidRDefault="00EF32BC" w:rsidP="00EF3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59F817C2"/>
    <w:multiLevelType w:val="singleLevel"/>
    <w:tmpl w:val="59F817C2"/>
    <w:lvl w:ilvl="0">
      <w:start w:val="2"/>
      <w:numFmt w:val="chineseCounting"/>
      <w:suff w:val="space"/>
      <w:lvlText w:val="第%1章"/>
      <w:lvlJc w:val="left"/>
    </w:lvl>
  </w:abstractNum>
  <w:abstractNum w:abstractNumId="3">
    <w:nsid w:val="5A4CA0C4"/>
    <w:multiLevelType w:val="singleLevel"/>
    <w:tmpl w:val="5A4CA0C4"/>
    <w:lvl w:ilvl="0">
      <w:start w:val="1"/>
      <w:numFmt w:val="chineseCounting"/>
      <w:suff w:val="nothing"/>
      <w:lvlText w:val="%1、"/>
      <w:lvlJc w:val="left"/>
    </w:lvl>
  </w:abstractNum>
  <w:abstractNum w:abstractNumId="4">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D4F"/>
    <w:rsid w:val="000055C9"/>
    <w:rsid w:val="00007A86"/>
    <w:rsid w:val="00007AE8"/>
    <w:rsid w:val="000151E0"/>
    <w:rsid w:val="00032590"/>
    <w:rsid w:val="00064AEF"/>
    <w:rsid w:val="000664B8"/>
    <w:rsid w:val="000776AB"/>
    <w:rsid w:val="000913A8"/>
    <w:rsid w:val="0009193B"/>
    <w:rsid w:val="000A31BE"/>
    <w:rsid w:val="000B59B3"/>
    <w:rsid w:val="000C13F5"/>
    <w:rsid w:val="000C2BA7"/>
    <w:rsid w:val="000D6E5C"/>
    <w:rsid w:val="000E2789"/>
    <w:rsid w:val="000E46C0"/>
    <w:rsid w:val="000E66A3"/>
    <w:rsid w:val="000F3FF6"/>
    <w:rsid w:val="00100BFD"/>
    <w:rsid w:val="0010421D"/>
    <w:rsid w:val="001103EB"/>
    <w:rsid w:val="0011475D"/>
    <w:rsid w:val="00114CEC"/>
    <w:rsid w:val="001161A4"/>
    <w:rsid w:val="00127F24"/>
    <w:rsid w:val="001466A1"/>
    <w:rsid w:val="00147559"/>
    <w:rsid w:val="001640CC"/>
    <w:rsid w:val="00167882"/>
    <w:rsid w:val="00170571"/>
    <w:rsid w:val="001847E3"/>
    <w:rsid w:val="0018678D"/>
    <w:rsid w:val="00196262"/>
    <w:rsid w:val="001A1AE8"/>
    <w:rsid w:val="001A5DBB"/>
    <w:rsid w:val="001A635C"/>
    <w:rsid w:val="001A7B04"/>
    <w:rsid w:val="001B2F2B"/>
    <w:rsid w:val="001C36CA"/>
    <w:rsid w:val="001D3916"/>
    <w:rsid w:val="001E3973"/>
    <w:rsid w:val="001F254C"/>
    <w:rsid w:val="001F6F79"/>
    <w:rsid w:val="00211583"/>
    <w:rsid w:val="002128A2"/>
    <w:rsid w:val="002231F8"/>
    <w:rsid w:val="00225B8B"/>
    <w:rsid w:val="00225EA9"/>
    <w:rsid w:val="0023747F"/>
    <w:rsid w:val="00240331"/>
    <w:rsid w:val="002424A4"/>
    <w:rsid w:val="0024303B"/>
    <w:rsid w:val="0025173A"/>
    <w:rsid w:val="002555BF"/>
    <w:rsid w:val="00263A74"/>
    <w:rsid w:val="0026761F"/>
    <w:rsid w:val="002715B2"/>
    <w:rsid w:val="00272B06"/>
    <w:rsid w:val="002853EA"/>
    <w:rsid w:val="002875C6"/>
    <w:rsid w:val="00294A71"/>
    <w:rsid w:val="002968B6"/>
    <w:rsid w:val="002B32E4"/>
    <w:rsid w:val="002C493E"/>
    <w:rsid w:val="002D0F02"/>
    <w:rsid w:val="002D0FB3"/>
    <w:rsid w:val="002F0F93"/>
    <w:rsid w:val="002F2859"/>
    <w:rsid w:val="002F3133"/>
    <w:rsid w:val="003022D8"/>
    <w:rsid w:val="003076E3"/>
    <w:rsid w:val="003223F3"/>
    <w:rsid w:val="00335ECB"/>
    <w:rsid w:val="00341228"/>
    <w:rsid w:val="00341CCA"/>
    <w:rsid w:val="003541B7"/>
    <w:rsid w:val="00364C64"/>
    <w:rsid w:val="0037194A"/>
    <w:rsid w:val="00374241"/>
    <w:rsid w:val="003744B8"/>
    <w:rsid w:val="00393DB6"/>
    <w:rsid w:val="003A200A"/>
    <w:rsid w:val="003C4395"/>
    <w:rsid w:val="003D1E6C"/>
    <w:rsid w:val="003E09A0"/>
    <w:rsid w:val="003E5507"/>
    <w:rsid w:val="003F1E8F"/>
    <w:rsid w:val="003F3788"/>
    <w:rsid w:val="00414A54"/>
    <w:rsid w:val="00417B36"/>
    <w:rsid w:val="00430E1C"/>
    <w:rsid w:val="00441ED7"/>
    <w:rsid w:val="00442BDE"/>
    <w:rsid w:val="00461591"/>
    <w:rsid w:val="00465E6C"/>
    <w:rsid w:val="00467599"/>
    <w:rsid w:val="00467A8E"/>
    <w:rsid w:val="00484CBF"/>
    <w:rsid w:val="0048646F"/>
    <w:rsid w:val="00487B3D"/>
    <w:rsid w:val="00490416"/>
    <w:rsid w:val="00491042"/>
    <w:rsid w:val="00491C57"/>
    <w:rsid w:val="00495770"/>
    <w:rsid w:val="00497DE9"/>
    <w:rsid w:val="004B3B4A"/>
    <w:rsid w:val="004C53B6"/>
    <w:rsid w:val="004C5D4F"/>
    <w:rsid w:val="004C5D86"/>
    <w:rsid w:val="004C7706"/>
    <w:rsid w:val="004D27CE"/>
    <w:rsid w:val="004D3B9D"/>
    <w:rsid w:val="004D53D9"/>
    <w:rsid w:val="004D6AFF"/>
    <w:rsid w:val="004D6F45"/>
    <w:rsid w:val="004E3A99"/>
    <w:rsid w:val="004E506D"/>
    <w:rsid w:val="004F0D60"/>
    <w:rsid w:val="004F41B7"/>
    <w:rsid w:val="00513C88"/>
    <w:rsid w:val="0051465F"/>
    <w:rsid w:val="00516E4F"/>
    <w:rsid w:val="00525714"/>
    <w:rsid w:val="00526808"/>
    <w:rsid w:val="005268A1"/>
    <w:rsid w:val="005554D2"/>
    <w:rsid w:val="00582358"/>
    <w:rsid w:val="005871C3"/>
    <w:rsid w:val="00590465"/>
    <w:rsid w:val="00590AE4"/>
    <w:rsid w:val="00591D12"/>
    <w:rsid w:val="005963B6"/>
    <w:rsid w:val="0059674B"/>
    <w:rsid w:val="005A2DB4"/>
    <w:rsid w:val="005A3B2C"/>
    <w:rsid w:val="005A4FE8"/>
    <w:rsid w:val="005A6B0B"/>
    <w:rsid w:val="005B5BCB"/>
    <w:rsid w:val="005B7C45"/>
    <w:rsid w:val="005C45AA"/>
    <w:rsid w:val="005C5380"/>
    <w:rsid w:val="005E5A57"/>
    <w:rsid w:val="005F596C"/>
    <w:rsid w:val="005F659C"/>
    <w:rsid w:val="00601CED"/>
    <w:rsid w:val="00614605"/>
    <w:rsid w:val="00623FFB"/>
    <w:rsid w:val="00626B4B"/>
    <w:rsid w:val="00636AAD"/>
    <w:rsid w:val="006553E9"/>
    <w:rsid w:val="006571A6"/>
    <w:rsid w:val="006952D9"/>
    <w:rsid w:val="00695788"/>
    <w:rsid w:val="006A4A55"/>
    <w:rsid w:val="006A66DF"/>
    <w:rsid w:val="006A6B52"/>
    <w:rsid w:val="006B0FFF"/>
    <w:rsid w:val="006B3053"/>
    <w:rsid w:val="006B6406"/>
    <w:rsid w:val="006C5177"/>
    <w:rsid w:val="006C5BF6"/>
    <w:rsid w:val="006E5536"/>
    <w:rsid w:val="006F7C56"/>
    <w:rsid w:val="00714F2B"/>
    <w:rsid w:val="007256B0"/>
    <w:rsid w:val="0072758B"/>
    <w:rsid w:val="00736366"/>
    <w:rsid w:val="007507AD"/>
    <w:rsid w:val="007557EB"/>
    <w:rsid w:val="0076629A"/>
    <w:rsid w:val="007676B7"/>
    <w:rsid w:val="007704D9"/>
    <w:rsid w:val="0077330C"/>
    <w:rsid w:val="00775C6D"/>
    <w:rsid w:val="0077799E"/>
    <w:rsid w:val="00777AEF"/>
    <w:rsid w:val="00782601"/>
    <w:rsid w:val="00792ECF"/>
    <w:rsid w:val="007930B1"/>
    <w:rsid w:val="007A3DC5"/>
    <w:rsid w:val="007A5349"/>
    <w:rsid w:val="007B1AD4"/>
    <w:rsid w:val="007B3590"/>
    <w:rsid w:val="007C042E"/>
    <w:rsid w:val="007C20A3"/>
    <w:rsid w:val="007C29DE"/>
    <w:rsid w:val="007C4532"/>
    <w:rsid w:val="007C6D6C"/>
    <w:rsid w:val="007C7B6F"/>
    <w:rsid w:val="007E0FFD"/>
    <w:rsid w:val="007E187B"/>
    <w:rsid w:val="007F0C5B"/>
    <w:rsid w:val="007F26FA"/>
    <w:rsid w:val="00805333"/>
    <w:rsid w:val="008113F2"/>
    <w:rsid w:val="0081289F"/>
    <w:rsid w:val="00821815"/>
    <w:rsid w:val="00821A45"/>
    <w:rsid w:val="00823DDC"/>
    <w:rsid w:val="00825BEE"/>
    <w:rsid w:val="00832096"/>
    <w:rsid w:val="00832B02"/>
    <w:rsid w:val="008338F4"/>
    <w:rsid w:val="00835E10"/>
    <w:rsid w:val="00836432"/>
    <w:rsid w:val="00841E7C"/>
    <w:rsid w:val="008441D1"/>
    <w:rsid w:val="00851B8B"/>
    <w:rsid w:val="00851F46"/>
    <w:rsid w:val="0085245B"/>
    <w:rsid w:val="0085270A"/>
    <w:rsid w:val="008572BC"/>
    <w:rsid w:val="00865D53"/>
    <w:rsid w:val="008751D1"/>
    <w:rsid w:val="00880EBF"/>
    <w:rsid w:val="00886E0F"/>
    <w:rsid w:val="008873F4"/>
    <w:rsid w:val="0088778D"/>
    <w:rsid w:val="008B2A02"/>
    <w:rsid w:val="008C3D69"/>
    <w:rsid w:val="008D1611"/>
    <w:rsid w:val="008D31C9"/>
    <w:rsid w:val="008D5FDC"/>
    <w:rsid w:val="008D7196"/>
    <w:rsid w:val="008E4B7A"/>
    <w:rsid w:val="008F7187"/>
    <w:rsid w:val="00903B53"/>
    <w:rsid w:val="00905236"/>
    <w:rsid w:val="00911058"/>
    <w:rsid w:val="009146F0"/>
    <w:rsid w:val="009153F6"/>
    <w:rsid w:val="009173B4"/>
    <w:rsid w:val="009210A5"/>
    <w:rsid w:val="00923243"/>
    <w:rsid w:val="00940033"/>
    <w:rsid w:val="009442B2"/>
    <w:rsid w:val="00946A43"/>
    <w:rsid w:val="00966780"/>
    <w:rsid w:val="00966FB5"/>
    <w:rsid w:val="00970231"/>
    <w:rsid w:val="00974D49"/>
    <w:rsid w:val="00975F81"/>
    <w:rsid w:val="0099315B"/>
    <w:rsid w:val="00993525"/>
    <w:rsid w:val="009A2EEC"/>
    <w:rsid w:val="009A3906"/>
    <w:rsid w:val="009A602C"/>
    <w:rsid w:val="009B2878"/>
    <w:rsid w:val="009C12AB"/>
    <w:rsid w:val="009C40D4"/>
    <w:rsid w:val="009C497B"/>
    <w:rsid w:val="009D1790"/>
    <w:rsid w:val="009E4208"/>
    <w:rsid w:val="009F1D54"/>
    <w:rsid w:val="009F302E"/>
    <w:rsid w:val="00A06BFE"/>
    <w:rsid w:val="00A10179"/>
    <w:rsid w:val="00A10699"/>
    <w:rsid w:val="00A23725"/>
    <w:rsid w:val="00A237FA"/>
    <w:rsid w:val="00A2614F"/>
    <w:rsid w:val="00A35442"/>
    <w:rsid w:val="00A5257E"/>
    <w:rsid w:val="00A54DEF"/>
    <w:rsid w:val="00A553D0"/>
    <w:rsid w:val="00A60AB7"/>
    <w:rsid w:val="00A61664"/>
    <w:rsid w:val="00A64E51"/>
    <w:rsid w:val="00A904A1"/>
    <w:rsid w:val="00A92B55"/>
    <w:rsid w:val="00AA50FE"/>
    <w:rsid w:val="00AB23B7"/>
    <w:rsid w:val="00AC0012"/>
    <w:rsid w:val="00AC2811"/>
    <w:rsid w:val="00AD2652"/>
    <w:rsid w:val="00AD2B79"/>
    <w:rsid w:val="00AD4051"/>
    <w:rsid w:val="00AE2BA6"/>
    <w:rsid w:val="00B00AE9"/>
    <w:rsid w:val="00B035AB"/>
    <w:rsid w:val="00B0670B"/>
    <w:rsid w:val="00B10FDD"/>
    <w:rsid w:val="00B11839"/>
    <w:rsid w:val="00B23E8D"/>
    <w:rsid w:val="00B25CDC"/>
    <w:rsid w:val="00B36284"/>
    <w:rsid w:val="00B45BE0"/>
    <w:rsid w:val="00B47AFD"/>
    <w:rsid w:val="00B50DA7"/>
    <w:rsid w:val="00B6182D"/>
    <w:rsid w:val="00B62240"/>
    <w:rsid w:val="00B71549"/>
    <w:rsid w:val="00B75688"/>
    <w:rsid w:val="00B76EE9"/>
    <w:rsid w:val="00B77D9A"/>
    <w:rsid w:val="00B84BB1"/>
    <w:rsid w:val="00B866E3"/>
    <w:rsid w:val="00B945A3"/>
    <w:rsid w:val="00BB466C"/>
    <w:rsid w:val="00BC2F05"/>
    <w:rsid w:val="00BD4658"/>
    <w:rsid w:val="00BD511D"/>
    <w:rsid w:val="00BF29B4"/>
    <w:rsid w:val="00C007D2"/>
    <w:rsid w:val="00C30040"/>
    <w:rsid w:val="00C51445"/>
    <w:rsid w:val="00C5171E"/>
    <w:rsid w:val="00C62FC8"/>
    <w:rsid w:val="00C664A4"/>
    <w:rsid w:val="00C75B32"/>
    <w:rsid w:val="00C765BD"/>
    <w:rsid w:val="00C76CA9"/>
    <w:rsid w:val="00C778B2"/>
    <w:rsid w:val="00C957FD"/>
    <w:rsid w:val="00CA0DD9"/>
    <w:rsid w:val="00CB4BF1"/>
    <w:rsid w:val="00CB70F0"/>
    <w:rsid w:val="00CC02BA"/>
    <w:rsid w:val="00CE5D8D"/>
    <w:rsid w:val="00CF714F"/>
    <w:rsid w:val="00D059A6"/>
    <w:rsid w:val="00D106CF"/>
    <w:rsid w:val="00D26A12"/>
    <w:rsid w:val="00D51B48"/>
    <w:rsid w:val="00D565AF"/>
    <w:rsid w:val="00D56911"/>
    <w:rsid w:val="00D67669"/>
    <w:rsid w:val="00D707AF"/>
    <w:rsid w:val="00D71123"/>
    <w:rsid w:val="00D717E5"/>
    <w:rsid w:val="00D822F8"/>
    <w:rsid w:val="00D82408"/>
    <w:rsid w:val="00D8524E"/>
    <w:rsid w:val="00D91081"/>
    <w:rsid w:val="00DB3917"/>
    <w:rsid w:val="00DC13F9"/>
    <w:rsid w:val="00DC3BCB"/>
    <w:rsid w:val="00DD57ED"/>
    <w:rsid w:val="00E014C9"/>
    <w:rsid w:val="00E03228"/>
    <w:rsid w:val="00E04B2A"/>
    <w:rsid w:val="00E130DA"/>
    <w:rsid w:val="00E21E14"/>
    <w:rsid w:val="00E260CA"/>
    <w:rsid w:val="00E33CC4"/>
    <w:rsid w:val="00E5138D"/>
    <w:rsid w:val="00E551C8"/>
    <w:rsid w:val="00E55465"/>
    <w:rsid w:val="00E57FE5"/>
    <w:rsid w:val="00E61E99"/>
    <w:rsid w:val="00E767A4"/>
    <w:rsid w:val="00E81736"/>
    <w:rsid w:val="00E83723"/>
    <w:rsid w:val="00E873E9"/>
    <w:rsid w:val="00E90EAB"/>
    <w:rsid w:val="00E94D57"/>
    <w:rsid w:val="00EA14D4"/>
    <w:rsid w:val="00EA20CB"/>
    <w:rsid w:val="00EA2B6E"/>
    <w:rsid w:val="00EA5E99"/>
    <w:rsid w:val="00EB7199"/>
    <w:rsid w:val="00EC73F5"/>
    <w:rsid w:val="00ED396D"/>
    <w:rsid w:val="00ED68E8"/>
    <w:rsid w:val="00ED7D9D"/>
    <w:rsid w:val="00EE148F"/>
    <w:rsid w:val="00EF05A8"/>
    <w:rsid w:val="00EF32BC"/>
    <w:rsid w:val="00F01EAB"/>
    <w:rsid w:val="00F020C2"/>
    <w:rsid w:val="00F20E5D"/>
    <w:rsid w:val="00F3138D"/>
    <w:rsid w:val="00F33DA7"/>
    <w:rsid w:val="00F548A0"/>
    <w:rsid w:val="00F60C4C"/>
    <w:rsid w:val="00F728BC"/>
    <w:rsid w:val="00F82473"/>
    <w:rsid w:val="00F83157"/>
    <w:rsid w:val="00F92292"/>
    <w:rsid w:val="00FB1B43"/>
    <w:rsid w:val="00FC2C1F"/>
    <w:rsid w:val="00FC7191"/>
    <w:rsid w:val="00FD2008"/>
    <w:rsid w:val="00FE30CC"/>
    <w:rsid w:val="00FE6814"/>
    <w:rsid w:val="00FF1336"/>
    <w:rsid w:val="00FF5037"/>
    <w:rsid w:val="00FF6244"/>
    <w:rsid w:val="00FF666B"/>
    <w:rsid w:val="05DF68A4"/>
    <w:rsid w:val="07FE77FD"/>
    <w:rsid w:val="1851012E"/>
    <w:rsid w:val="1F201872"/>
    <w:rsid w:val="1F44775A"/>
    <w:rsid w:val="26290DEF"/>
    <w:rsid w:val="2E1132AD"/>
    <w:rsid w:val="2F1542A3"/>
    <w:rsid w:val="330A139B"/>
    <w:rsid w:val="349971A5"/>
    <w:rsid w:val="35BD7A23"/>
    <w:rsid w:val="394A21E3"/>
    <w:rsid w:val="43E62CF0"/>
    <w:rsid w:val="45032E6A"/>
    <w:rsid w:val="4F420A5D"/>
    <w:rsid w:val="53295F90"/>
    <w:rsid w:val="61C51C53"/>
    <w:rsid w:val="72D828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nhideWhenUsed="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EF32BC"/>
    <w:pPr>
      <w:spacing w:after="0"/>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EF32BC"/>
    <w:pPr>
      <w:spacing w:after="120"/>
    </w:pPr>
  </w:style>
  <w:style w:type="paragraph" w:styleId="a5">
    <w:name w:val="Normal Indent"/>
    <w:basedOn w:val="a"/>
    <w:qFormat/>
    <w:rsid w:val="00EF32BC"/>
    <w:pPr>
      <w:ind w:firstLine="425"/>
    </w:pPr>
    <w:rPr>
      <w:rFonts w:ascii="Times New Roman" w:eastAsia="宋体" w:hAnsi="Times New Roman" w:cs="Times New Roman"/>
      <w:szCs w:val="20"/>
    </w:rPr>
  </w:style>
  <w:style w:type="paragraph" w:styleId="a6">
    <w:name w:val="caption"/>
    <w:basedOn w:val="a"/>
    <w:next w:val="a"/>
    <w:uiPriority w:val="99"/>
    <w:qFormat/>
    <w:rsid w:val="00EF32BC"/>
    <w:rPr>
      <w:rFonts w:ascii="Arial" w:eastAsia="黑体" w:hAnsi="Arial" w:cs="Arial"/>
      <w:sz w:val="20"/>
      <w:szCs w:val="20"/>
    </w:rPr>
  </w:style>
  <w:style w:type="paragraph" w:styleId="a7">
    <w:name w:val="Plain Text"/>
    <w:basedOn w:val="a"/>
    <w:link w:val="Char1"/>
    <w:qFormat/>
    <w:rsid w:val="00EF32BC"/>
    <w:rPr>
      <w:rFonts w:eastAsia="宋体"/>
      <w:sz w:val="24"/>
    </w:rPr>
  </w:style>
  <w:style w:type="paragraph" w:styleId="a8">
    <w:name w:val="Date"/>
    <w:basedOn w:val="a"/>
    <w:next w:val="a"/>
    <w:link w:val="Char2"/>
    <w:uiPriority w:val="99"/>
    <w:unhideWhenUsed/>
    <w:qFormat/>
    <w:rsid w:val="00EF32BC"/>
    <w:pPr>
      <w:ind w:leftChars="2500" w:left="100"/>
    </w:pPr>
  </w:style>
  <w:style w:type="paragraph" w:styleId="a9">
    <w:name w:val="footer"/>
    <w:basedOn w:val="a"/>
    <w:link w:val="Char3"/>
    <w:uiPriority w:val="99"/>
    <w:unhideWhenUsed/>
    <w:qFormat/>
    <w:rsid w:val="00EF32BC"/>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EF32B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EF32BC"/>
    <w:rPr>
      <w:rFonts w:ascii="Calibri" w:eastAsia="宋体" w:hAnsi="Calibri" w:cs="Times New Roman"/>
      <w:sz w:val="24"/>
      <w:szCs w:val="24"/>
    </w:rPr>
  </w:style>
  <w:style w:type="character" w:styleId="ac">
    <w:name w:val="Strong"/>
    <w:basedOn w:val="a0"/>
    <w:uiPriority w:val="22"/>
    <w:qFormat/>
    <w:rsid w:val="00EF32BC"/>
    <w:rPr>
      <w:b/>
      <w:bCs/>
    </w:rPr>
  </w:style>
  <w:style w:type="character" w:styleId="ad">
    <w:name w:val="Hyperlink"/>
    <w:basedOn w:val="a0"/>
    <w:uiPriority w:val="99"/>
    <w:unhideWhenUsed/>
    <w:qFormat/>
    <w:rsid w:val="00EF32BC"/>
    <w:rPr>
      <w:color w:val="0000FF"/>
      <w:u w:val="single"/>
    </w:rPr>
  </w:style>
  <w:style w:type="character" w:customStyle="1" w:styleId="Char1">
    <w:name w:val="纯文本 Char"/>
    <w:basedOn w:val="a0"/>
    <w:link w:val="a7"/>
    <w:qFormat/>
    <w:rsid w:val="00EF32BC"/>
    <w:rPr>
      <w:rFonts w:eastAsia="宋体"/>
      <w:sz w:val="24"/>
    </w:rPr>
  </w:style>
  <w:style w:type="character" w:customStyle="1" w:styleId="Char2">
    <w:name w:val="日期 Char"/>
    <w:basedOn w:val="a0"/>
    <w:link w:val="a8"/>
    <w:uiPriority w:val="99"/>
    <w:qFormat/>
    <w:rsid w:val="00EF32BC"/>
  </w:style>
  <w:style w:type="character" w:customStyle="1" w:styleId="Char3">
    <w:name w:val="页脚 Char"/>
    <w:basedOn w:val="a0"/>
    <w:link w:val="a9"/>
    <w:uiPriority w:val="99"/>
    <w:qFormat/>
    <w:rsid w:val="00EF32BC"/>
    <w:rPr>
      <w:sz w:val="18"/>
      <w:szCs w:val="18"/>
    </w:rPr>
  </w:style>
  <w:style w:type="character" w:customStyle="1" w:styleId="Char4">
    <w:name w:val="页眉 Char"/>
    <w:basedOn w:val="a0"/>
    <w:link w:val="aa"/>
    <w:uiPriority w:val="99"/>
    <w:qFormat/>
    <w:rsid w:val="00EF32BC"/>
    <w:rPr>
      <w:sz w:val="18"/>
      <w:szCs w:val="18"/>
    </w:rPr>
  </w:style>
  <w:style w:type="character" w:customStyle="1" w:styleId="Char10">
    <w:name w:val="纯文本 Char1"/>
    <w:qFormat/>
    <w:rsid w:val="00EF32BC"/>
    <w:rPr>
      <w:rFonts w:eastAsia="宋体"/>
      <w:sz w:val="24"/>
    </w:rPr>
  </w:style>
  <w:style w:type="paragraph" w:customStyle="1" w:styleId="Default">
    <w:name w:val="Default"/>
    <w:qFormat/>
    <w:rsid w:val="00EF32BC"/>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uiPriority w:val="34"/>
    <w:qFormat/>
    <w:rsid w:val="00EF32BC"/>
    <w:pPr>
      <w:ind w:firstLineChars="200" w:firstLine="420"/>
    </w:pPr>
  </w:style>
  <w:style w:type="paragraph" w:styleId="ae">
    <w:name w:val="List Paragraph"/>
    <w:basedOn w:val="a"/>
    <w:uiPriority w:val="99"/>
    <w:unhideWhenUsed/>
    <w:qFormat/>
    <w:rsid w:val="00EF32BC"/>
    <w:pPr>
      <w:ind w:firstLineChars="200" w:firstLine="420"/>
    </w:pPr>
  </w:style>
  <w:style w:type="character" w:customStyle="1" w:styleId="CharChar">
    <w:name w:val="正文文本缩进 Char Char"/>
    <w:link w:val="11"/>
    <w:qFormat/>
    <w:rsid w:val="00EF32BC"/>
    <w:rPr>
      <w:rFonts w:ascii="宋体"/>
      <w:sz w:val="24"/>
    </w:rPr>
  </w:style>
  <w:style w:type="paragraph" w:customStyle="1" w:styleId="11">
    <w:name w:val="正文文本缩进1"/>
    <w:basedOn w:val="a"/>
    <w:link w:val="CharChar"/>
    <w:qFormat/>
    <w:rsid w:val="00EF32BC"/>
    <w:pPr>
      <w:spacing w:line="360" w:lineRule="auto"/>
      <w:ind w:firstLineChars="200" w:firstLine="480"/>
    </w:pPr>
    <w:rPr>
      <w:rFonts w:ascii="宋体"/>
      <w:sz w:val="24"/>
    </w:rPr>
  </w:style>
  <w:style w:type="character" w:customStyle="1" w:styleId="CharChar0">
    <w:name w:val="日期 Char Char"/>
    <w:link w:val="12"/>
    <w:qFormat/>
    <w:rsid w:val="00EF32BC"/>
    <w:rPr>
      <w:sz w:val="24"/>
    </w:rPr>
  </w:style>
  <w:style w:type="paragraph" w:customStyle="1" w:styleId="12">
    <w:name w:val="日期1"/>
    <w:basedOn w:val="a"/>
    <w:next w:val="a"/>
    <w:link w:val="CharChar0"/>
    <w:qFormat/>
    <w:rsid w:val="00EF32BC"/>
    <w:rPr>
      <w:sz w:val="24"/>
    </w:rPr>
  </w:style>
  <w:style w:type="paragraph" w:customStyle="1" w:styleId="13">
    <w:name w:val="正文缩进1"/>
    <w:basedOn w:val="a"/>
    <w:qFormat/>
    <w:rsid w:val="00EF32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EF32BC"/>
    <w:pPr>
      <w:numPr>
        <w:numId w:val="1"/>
      </w:numPr>
      <w:adjustRightInd w:val="0"/>
      <w:textAlignment w:val="baseline"/>
    </w:pPr>
    <w:rPr>
      <w:rFonts w:ascii="宋体" w:eastAsia="宋体" w:hAnsi="宋体" w:cs="Times New Roman"/>
      <w:kern w:val="0"/>
      <w:szCs w:val="21"/>
    </w:rPr>
  </w:style>
  <w:style w:type="character" w:customStyle="1" w:styleId="Char0">
    <w:name w:val="正文文本 Char"/>
    <w:basedOn w:val="a0"/>
    <w:link w:val="a4"/>
    <w:uiPriority w:val="99"/>
    <w:semiHidden/>
    <w:qFormat/>
    <w:rsid w:val="00EF32BC"/>
    <w:rPr>
      <w:kern w:val="2"/>
      <w:sz w:val="21"/>
      <w:szCs w:val="22"/>
    </w:rPr>
  </w:style>
  <w:style w:type="character" w:customStyle="1" w:styleId="Char">
    <w:name w:val="正文首行缩进 Char"/>
    <w:basedOn w:val="Char0"/>
    <w:link w:val="a3"/>
    <w:rsid w:val="00EF32BC"/>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4471</Words>
  <Characters>25490</Characters>
  <Application>Microsoft Office Word</Application>
  <DocSecurity>0</DocSecurity>
  <Lines>212</Lines>
  <Paragraphs>59</Paragraphs>
  <ScaleCrop>false</ScaleCrop>
  <Company>Microsoft</Company>
  <LinksUpToDate>false</LinksUpToDate>
  <CharactersWithSpaces>29902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河南众益工程技术咨询有限公司:赵瑜杰</cp:lastModifiedBy>
  <cp:revision>372</cp:revision>
  <cp:lastPrinted>2018-01-09T04:37:00Z</cp:lastPrinted>
  <dcterms:created xsi:type="dcterms:W3CDTF">2017-12-11T07:59:00Z</dcterms:created>
  <dcterms:modified xsi:type="dcterms:W3CDTF">2018-01-12T02:00:00Z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