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DAF" w:rsidRDefault="000A4DAF" w:rsidP="000A4DAF">
      <w:pPr>
        <w:pStyle w:val="2"/>
        <w:jc w:val="center"/>
        <w:rPr>
          <w:rFonts w:asciiTheme="minorEastAsia" w:eastAsiaTheme="minorEastAsia" w:hAnsiTheme="minorEastAsia"/>
          <w:sz w:val="24"/>
          <w:szCs w:val="24"/>
          <w:lang w:val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val="zh-CN"/>
        </w:rPr>
        <w:t>货物分项报价一览表</w:t>
      </w:r>
    </w:p>
    <w:p w:rsidR="000A4DAF" w:rsidRDefault="000A4DAF" w:rsidP="000A4DAF">
      <w:pPr>
        <w:spacing w:line="276" w:lineRule="auto"/>
        <w:rPr>
          <w:rFonts w:asciiTheme="minorEastAsia" w:hAnsiTheme="minorEastAsia" w:cs="宋体"/>
          <w:sz w:val="24"/>
          <w:szCs w:val="24"/>
          <w:lang w:val="zh-CN"/>
        </w:rPr>
      </w:pPr>
    </w:p>
    <w:p w:rsidR="000A4DAF" w:rsidRDefault="000A4DAF" w:rsidP="000A4DAF">
      <w:pPr>
        <w:spacing w:line="276" w:lineRule="auto"/>
        <w:ind w:firstLineChars="50" w:firstLine="120"/>
        <w:rPr>
          <w:rFonts w:asciiTheme="minorEastAsia" w:hAnsiTheme="minorEastAsia" w:cs="宋体"/>
          <w:sz w:val="24"/>
          <w:szCs w:val="24"/>
          <w:lang w:val="zh-CN"/>
        </w:rPr>
      </w:pPr>
      <w:r>
        <w:rPr>
          <w:rFonts w:asciiTheme="minorEastAsia" w:hAnsiTheme="minorEastAsia" w:cs="宋体" w:hint="eastAsia"/>
          <w:sz w:val="24"/>
          <w:szCs w:val="24"/>
          <w:lang w:val="zh-CN"/>
        </w:rPr>
        <w:t>投标人：</w:t>
      </w:r>
      <w:r>
        <w:rPr>
          <w:rFonts w:asciiTheme="minorEastAsia" w:hAnsiTheme="minorEastAsia" w:cs="宋体" w:hint="eastAsia"/>
          <w:sz w:val="24"/>
          <w:szCs w:val="24"/>
          <w:u w:val="single"/>
          <w:lang w:val="zh-CN"/>
        </w:rPr>
        <w:t xml:space="preserve">   </w:t>
      </w:r>
      <w:r>
        <w:rPr>
          <w:rFonts w:asciiTheme="minorEastAsia" w:hAnsiTheme="minorEastAsia" w:hint="eastAsia"/>
          <w:snapToGrid w:val="0"/>
          <w:kern w:val="0"/>
          <w:sz w:val="24"/>
          <w:szCs w:val="24"/>
          <w:u w:val="single"/>
        </w:rPr>
        <w:t>重庆山外山血液净化技术股份有限公司</w:t>
      </w:r>
      <w:r>
        <w:rPr>
          <w:rFonts w:asciiTheme="minorEastAsia" w:hAnsiTheme="minorEastAsia" w:cs="宋体" w:hint="eastAsia"/>
          <w:sz w:val="24"/>
          <w:szCs w:val="24"/>
          <w:u w:val="single"/>
          <w:lang w:val="zh-CN"/>
        </w:rPr>
        <w:t xml:space="preserve">（此处填名称并盖章）    </w:t>
      </w:r>
      <w:r>
        <w:rPr>
          <w:rFonts w:asciiTheme="minorEastAsia" w:hAnsiTheme="minorEastAsia" w:cs="宋体" w:hint="eastAsia"/>
          <w:sz w:val="24"/>
          <w:szCs w:val="24"/>
          <w:lang w:val="zh-CN"/>
        </w:rPr>
        <w:t xml:space="preserve"> </w:t>
      </w:r>
    </w:p>
    <w:p w:rsidR="000A4DAF" w:rsidRDefault="000A4DAF" w:rsidP="000A4DAF">
      <w:pPr>
        <w:spacing w:line="276" w:lineRule="auto"/>
        <w:ind w:firstLineChars="50" w:firstLine="120"/>
        <w:rPr>
          <w:rFonts w:asciiTheme="minorEastAsia" w:hAnsiTheme="minorEastAsia" w:cs="宋体"/>
          <w:sz w:val="24"/>
          <w:szCs w:val="24"/>
          <w:lang w:val="zh-CN"/>
        </w:rPr>
      </w:pPr>
      <w:r>
        <w:rPr>
          <w:rFonts w:asciiTheme="minorEastAsia" w:hAnsiTheme="minorEastAsia" w:cs="宋体" w:hint="eastAsia"/>
          <w:sz w:val="24"/>
          <w:szCs w:val="24"/>
          <w:lang w:val="zh-CN"/>
        </w:rPr>
        <w:t>项目名称：</w:t>
      </w:r>
      <w:r>
        <w:rPr>
          <w:rFonts w:asciiTheme="minorEastAsia" w:hAnsiTheme="minorEastAsia" w:cs="宋体" w:hint="eastAsia"/>
          <w:sz w:val="24"/>
          <w:szCs w:val="24"/>
          <w:u w:val="single"/>
          <w:lang w:val="zh-CN"/>
        </w:rPr>
        <w:t xml:space="preserve"> </w:t>
      </w:r>
      <w:r>
        <w:rPr>
          <w:rFonts w:asciiTheme="minorEastAsia" w:hAnsiTheme="minorEastAsia" w:cs="宋体" w:hint="eastAsia"/>
          <w:sz w:val="24"/>
          <w:szCs w:val="24"/>
          <w:u w:val="single"/>
        </w:rPr>
        <w:t>禹州市中心医院“所需高清电子鼻咽喉镜等医疗设备采购”项目</w:t>
      </w:r>
      <w:r>
        <w:rPr>
          <w:rFonts w:asciiTheme="minorEastAsia" w:hAnsiTheme="minorEastAsia" w:cs="宋体" w:hint="eastAsia"/>
          <w:sz w:val="24"/>
          <w:szCs w:val="24"/>
          <w:u w:val="single"/>
          <w:lang w:val="zh-CN"/>
        </w:rPr>
        <w:t xml:space="preserve">　</w:t>
      </w:r>
    </w:p>
    <w:p w:rsidR="000A4DAF" w:rsidRDefault="000A4DAF" w:rsidP="000A4DAF">
      <w:pPr>
        <w:spacing w:line="276" w:lineRule="auto"/>
        <w:ind w:firstLineChars="50" w:firstLine="120"/>
        <w:rPr>
          <w:rFonts w:asciiTheme="minorEastAsia" w:hAnsiTheme="minorEastAsia" w:cs="宋体"/>
          <w:sz w:val="24"/>
          <w:szCs w:val="24"/>
          <w:lang w:val="zh-CN"/>
        </w:rPr>
      </w:pPr>
      <w:r>
        <w:rPr>
          <w:rFonts w:asciiTheme="minorEastAsia" w:hAnsiTheme="minorEastAsia" w:cs="宋体" w:hint="eastAsia"/>
          <w:sz w:val="24"/>
          <w:szCs w:val="24"/>
          <w:lang w:val="zh-CN"/>
        </w:rPr>
        <w:t>包号：</w:t>
      </w:r>
      <w:r>
        <w:rPr>
          <w:rFonts w:asciiTheme="minorEastAsia" w:hAnsiTheme="minorEastAsia" w:cs="宋体" w:hint="eastAsia"/>
          <w:sz w:val="24"/>
          <w:szCs w:val="24"/>
          <w:u w:val="single"/>
          <w:lang w:val="zh-CN"/>
        </w:rPr>
        <w:t xml:space="preserve">  第九包  </w:t>
      </w:r>
      <w:r>
        <w:rPr>
          <w:rFonts w:asciiTheme="minorEastAsia" w:hAnsiTheme="minorEastAsia" w:cs="宋体" w:hint="eastAsia"/>
          <w:sz w:val="24"/>
          <w:szCs w:val="24"/>
          <w:lang w:val="zh-CN"/>
        </w:rPr>
        <w:t xml:space="preserve">　　　　　         货物名称：</w:t>
      </w:r>
      <w:r>
        <w:rPr>
          <w:rFonts w:asciiTheme="minorEastAsia" w:hAnsiTheme="minorEastAsia" w:cs="宋体" w:hint="eastAsia"/>
          <w:sz w:val="24"/>
          <w:szCs w:val="24"/>
          <w:u w:val="single"/>
          <w:lang w:val="zh-CN"/>
        </w:rPr>
        <w:t xml:space="preserve">  </w:t>
      </w:r>
      <w:r>
        <w:rPr>
          <w:rFonts w:asciiTheme="minorEastAsia" w:hAnsiTheme="minorEastAsia" w:cs="宋体" w:hint="eastAsia"/>
          <w:sz w:val="24"/>
          <w:szCs w:val="24"/>
          <w:u w:val="single"/>
        </w:rPr>
        <w:t>血滤机</w:t>
      </w:r>
      <w:r>
        <w:rPr>
          <w:rFonts w:asciiTheme="minorEastAsia" w:hAnsiTheme="minorEastAsia" w:cs="宋体" w:hint="eastAsia"/>
          <w:sz w:val="24"/>
          <w:szCs w:val="24"/>
          <w:u w:val="single"/>
          <w:lang w:val="zh-CN"/>
        </w:rPr>
        <w:t xml:space="preserve">   </w:t>
      </w:r>
      <w:r>
        <w:rPr>
          <w:rFonts w:asciiTheme="minorEastAsia" w:hAnsiTheme="minorEastAsia" w:cs="宋体" w:hint="eastAsia"/>
          <w:sz w:val="24"/>
          <w:szCs w:val="24"/>
          <w:lang w:val="zh-CN"/>
        </w:rPr>
        <w:t xml:space="preserve">                      金额单位：元</w:t>
      </w:r>
    </w:p>
    <w:tbl>
      <w:tblPr>
        <w:tblW w:w="166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3"/>
        <w:gridCol w:w="2437"/>
        <w:gridCol w:w="1701"/>
        <w:gridCol w:w="992"/>
        <w:gridCol w:w="993"/>
        <w:gridCol w:w="850"/>
        <w:gridCol w:w="1276"/>
        <w:gridCol w:w="4677"/>
        <w:gridCol w:w="1424"/>
        <w:gridCol w:w="851"/>
        <w:gridCol w:w="851"/>
      </w:tblGrid>
      <w:tr w:rsidR="000A4DAF" w:rsidTr="000A4DAF">
        <w:trPr>
          <w:gridAfter w:val="3"/>
          <w:wAfter w:w="3126" w:type="dxa"/>
          <w:trHeight w:val="494"/>
        </w:trPr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276" w:lineRule="auto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24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276" w:lineRule="auto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货物名称（组成部分）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276" w:lineRule="auto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品牌型号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276" w:lineRule="auto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276" w:lineRule="auto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276" w:lineRule="auto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276" w:lineRule="auto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276" w:lineRule="auto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制造商</w:t>
            </w:r>
          </w:p>
        </w:tc>
      </w:tr>
      <w:tr w:rsidR="000A4DAF" w:rsidTr="000A4DAF">
        <w:trPr>
          <w:gridAfter w:val="3"/>
          <w:wAfter w:w="3126" w:type="dxa"/>
          <w:trHeight w:val="494"/>
        </w:trPr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DAF" w:rsidRDefault="000A4DAF" w:rsidP="002F421A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2928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276" w:lineRule="auto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SWS-4000型血液透析滤过机</w:t>
            </w:r>
          </w:p>
        </w:tc>
      </w:tr>
      <w:tr w:rsidR="000A4DAF" w:rsidTr="000A4DAF">
        <w:trPr>
          <w:gridAfter w:val="3"/>
          <w:wAfter w:w="3126" w:type="dxa"/>
          <w:trHeight w:val="494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DAF" w:rsidRDefault="000A4DAF" w:rsidP="002F421A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血泵总成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山外山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SWS-XB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10500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276" w:lineRule="auto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重庆山外山血液净化技术股份有限公司</w:t>
            </w:r>
          </w:p>
        </w:tc>
      </w:tr>
      <w:tr w:rsidR="000A4DAF" w:rsidTr="000A4DAF">
        <w:trPr>
          <w:gridAfter w:val="3"/>
          <w:wAfter w:w="3126" w:type="dxa"/>
          <w:trHeight w:val="494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DAF" w:rsidRDefault="000A4DAF" w:rsidP="002F421A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243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肝素泵总成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山外山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SWS-GSB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4500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重庆山外山血液净化技术股份有限公司</w:t>
            </w:r>
          </w:p>
        </w:tc>
      </w:tr>
      <w:tr w:rsidR="000A4DAF" w:rsidTr="000A4DAF">
        <w:trPr>
          <w:gridAfter w:val="3"/>
          <w:wAfter w:w="3126" w:type="dxa"/>
          <w:trHeight w:val="494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DAF" w:rsidRDefault="000A4DAF" w:rsidP="002F421A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动静脉组件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山外山SWS-DJM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8300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重庆山外山血液净化技术股份有限公司</w:t>
            </w:r>
          </w:p>
        </w:tc>
      </w:tr>
      <w:tr w:rsidR="000A4DAF" w:rsidTr="000A4DAF">
        <w:trPr>
          <w:gridAfter w:val="3"/>
          <w:wAfter w:w="3126" w:type="dxa"/>
          <w:trHeight w:val="494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DAF" w:rsidRDefault="000A4DAF" w:rsidP="002F421A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气泡探测器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山外山SWS-QB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4100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重庆山外山血液净化技术股份有限公司</w:t>
            </w:r>
          </w:p>
        </w:tc>
      </w:tr>
      <w:tr w:rsidR="000A4DAF" w:rsidTr="000A4DAF">
        <w:trPr>
          <w:gridAfter w:val="3"/>
          <w:wAfter w:w="3126" w:type="dxa"/>
          <w:trHeight w:val="494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DAF" w:rsidRDefault="000A4DAF" w:rsidP="002F421A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阻流夹总成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山外山SWS-ZLJ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4600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重庆山外山血液净化技术股份有限公司</w:t>
            </w:r>
          </w:p>
        </w:tc>
      </w:tr>
      <w:tr w:rsidR="000A4DAF" w:rsidTr="000A4DAF">
        <w:trPr>
          <w:gridAfter w:val="3"/>
          <w:wAfter w:w="3126" w:type="dxa"/>
          <w:trHeight w:val="494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DAF" w:rsidRDefault="000A4DAF" w:rsidP="002F421A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温度控制系统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山外山SWS-WD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6000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重庆山外山血液净化技术股份有限公司</w:t>
            </w:r>
          </w:p>
        </w:tc>
      </w:tr>
      <w:tr w:rsidR="000A4DAF" w:rsidTr="000A4DAF">
        <w:trPr>
          <w:gridAfter w:val="3"/>
          <w:wAfter w:w="3126" w:type="dxa"/>
          <w:cantSplit/>
          <w:trHeight w:val="494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DAF" w:rsidRDefault="000A4DAF" w:rsidP="002F421A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除气系统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山外山SWS-CQ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8700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8700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重庆山外山血液净化技术股份有限公司</w:t>
            </w:r>
          </w:p>
        </w:tc>
      </w:tr>
      <w:tr w:rsidR="000A4DAF" w:rsidTr="000A4DAF">
        <w:trPr>
          <w:gridAfter w:val="3"/>
          <w:wAfter w:w="3126" w:type="dxa"/>
          <w:trHeight w:val="494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DAF" w:rsidRDefault="000A4DAF" w:rsidP="002F421A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配液系统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山外山SWS-PY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16300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重庆山外山血液净化技术股份有限公司</w:t>
            </w:r>
          </w:p>
        </w:tc>
      </w:tr>
      <w:tr w:rsidR="000A4DAF" w:rsidTr="000A4DAF">
        <w:trPr>
          <w:gridAfter w:val="3"/>
          <w:wAfter w:w="3126" w:type="dxa"/>
          <w:trHeight w:val="494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DAF" w:rsidRDefault="000A4DAF" w:rsidP="002F421A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漏血监测系统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山外山SWS-LX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4300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重庆山外山血液净化技术股份有限公司</w:t>
            </w:r>
          </w:p>
        </w:tc>
      </w:tr>
      <w:tr w:rsidR="000A4DAF" w:rsidTr="000A4DAF">
        <w:trPr>
          <w:gridAfter w:val="3"/>
          <w:wAfter w:w="3126" w:type="dxa"/>
          <w:trHeight w:val="494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DAF" w:rsidRDefault="000A4DAF" w:rsidP="002F421A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透析液压力监测系统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山外山SWS-TXY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9800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重庆山外山血液净化技术股份有限公司</w:t>
            </w:r>
          </w:p>
        </w:tc>
      </w:tr>
      <w:tr w:rsidR="000A4DAF" w:rsidTr="000A4DAF">
        <w:trPr>
          <w:gridAfter w:val="3"/>
          <w:wAfter w:w="3126" w:type="dxa"/>
          <w:trHeight w:val="494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DAF" w:rsidRDefault="000A4DAF" w:rsidP="002F421A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容量平衡及超滤系统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山外山SWS-RL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30000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重庆山外山血液净化技术股份有限公司</w:t>
            </w:r>
          </w:p>
        </w:tc>
      </w:tr>
      <w:tr w:rsidR="000A4DAF" w:rsidTr="000A4DAF">
        <w:trPr>
          <w:gridAfter w:val="3"/>
          <w:wAfter w:w="3126" w:type="dxa"/>
          <w:trHeight w:val="494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DAF" w:rsidRDefault="000A4DAF" w:rsidP="002F421A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机箱结构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山外山SWS-JX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11700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重庆山外山血液净化技术股份有限公司</w:t>
            </w:r>
          </w:p>
        </w:tc>
      </w:tr>
      <w:tr w:rsidR="000A4DAF" w:rsidTr="000A4DAF">
        <w:trPr>
          <w:gridAfter w:val="3"/>
          <w:wAfter w:w="3126" w:type="dxa"/>
          <w:trHeight w:val="494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DAF" w:rsidRDefault="000A4DAF" w:rsidP="002F421A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电源组件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山外山SWS-DY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13700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13700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重庆山外山血液净化技术股份有限公司</w:t>
            </w:r>
          </w:p>
        </w:tc>
      </w:tr>
      <w:tr w:rsidR="000A4DAF" w:rsidTr="000A4DAF">
        <w:trPr>
          <w:gridAfter w:val="3"/>
          <w:wAfter w:w="3126" w:type="dxa"/>
          <w:trHeight w:val="494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DAF" w:rsidRDefault="000A4DAF" w:rsidP="002F421A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软件控制系统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山外山SWS-RJ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31500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31500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重庆山外山血液净化技术股份有限公司</w:t>
            </w:r>
          </w:p>
        </w:tc>
      </w:tr>
      <w:tr w:rsidR="000A4DAF" w:rsidTr="000A4DAF">
        <w:trPr>
          <w:gridAfter w:val="3"/>
          <w:wAfter w:w="3126" w:type="dxa"/>
          <w:trHeight w:val="494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DAF" w:rsidRDefault="000A4DAF" w:rsidP="002F421A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补液系统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山外山SWS-BY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21000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21000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重庆山外山血液净化技术股份有限公司</w:t>
            </w:r>
          </w:p>
        </w:tc>
      </w:tr>
      <w:tr w:rsidR="000A4DAF" w:rsidTr="000A4DAF">
        <w:trPr>
          <w:trHeight w:val="494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DAF" w:rsidRDefault="000A4DAF" w:rsidP="002F421A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29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SWS-3000A型床旁持续血液滤过机</w:t>
            </w:r>
          </w:p>
        </w:tc>
        <w:tc>
          <w:tcPr>
            <w:tcW w:w="1424" w:type="dxa"/>
          </w:tcPr>
          <w:p w:rsidR="000A4DAF" w:rsidRDefault="000A4DAF">
            <w:pPr>
              <w:widowControl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0A4DAF" w:rsidRDefault="000A4DAF">
            <w:pPr>
              <w:widowControl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0A4DAF" w:rsidTr="000A4DAF">
        <w:trPr>
          <w:gridAfter w:val="3"/>
          <w:wAfter w:w="3126" w:type="dxa"/>
          <w:trHeight w:val="494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DAF" w:rsidRDefault="000A4DAF" w:rsidP="002F421A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显示系统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山外山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SWS-XS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5700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5700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重庆山外山血液净化技术股份有限公司</w:t>
            </w:r>
          </w:p>
        </w:tc>
      </w:tr>
      <w:tr w:rsidR="000A4DAF" w:rsidTr="000A4DAF">
        <w:trPr>
          <w:gridAfter w:val="3"/>
          <w:wAfter w:w="3126" w:type="dxa"/>
          <w:trHeight w:val="494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DAF" w:rsidRDefault="000A4DAF" w:rsidP="002F421A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血泵总成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山外山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SWS-XB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8500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重庆山外山血液净化技术股份有限公司</w:t>
            </w:r>
          </w:p>
        </w:tc>
      </w:tr>
      <w:tr w:rsidR="000A4DAF" w:rsidTr="000A4DAF">
        <w:trPr>
          <w:gridAfter w:val="3"/>
          <w:wAfter w:w="3126" w:type="dxa"/>
          <w:trHeight w:val="494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DAF" w:rsidRDefault="000A4DAF" w:rsidP="002F421A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肝素泵总成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山外山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SWS-GSB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8900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重庆山外山血液净化技术股份有限公司</w:t>
            </w:r>
          </w:p>
        </w:tc>
      </w:tr>
      <w:tr w:rsidR="000A4DAF" w:rsidTr="000A4DAF">
        <w:trPr>
          <w:gridAfter w:val="3"/>
          <w:wAfter w:w="3126" w:type="dxa"/>
          <w:trHeight w:val="494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DAF" w:rsidRDefault="000A4DAF" w:rsidP="002F421A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血压监测系统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山外山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SWS-XY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13200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重庆山外山血液净化技术股份有限公司</w:t>
            </w:r>
          </w:p>
        </w:tc>
      </w:tr>
      <w:tr w:rsidR="000A4DAF" w:rsidTr="000A4DAF">
        <w:trPr>
          <w:gridAfter w:val="3"/>
          <w:wAfter w:w="3126" w:type="dxa"/>
          <w:trHeight w:val="494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DAF" w:rsidRDefault="000A4DAF" w:rsidP="002F421A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动静脉组件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山外山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SWS-DJM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7800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重庆山外山血液净化技术股份有限公司</w:t>
            </w:r>
          </w:p>
        </w:tc>
      </w:tr>
      <w:tr w:rsidR="000A4DAF" w:rsidTr="000A4DAF">
        <w:trPr>
          <w:gridAfter w:val="3"/>
          <w:wAfter w:w="3126" w:type="dxa"/>
          <w:trHeight w:val="494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DAF" w:rsidRDefault="000A4DAF" w:rsidP="002F421A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气泡探测器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山外山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SWS-QB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8800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重庆山外山血液净化技术股份有限公司</w:t>
            </w:r>
          </w:p>
        </w:tc>
      </w:tr>
      <w:tr w:rsidR="000A4DAF" w:rsidTr="000A4DAF">
        <w:trPr>
          <w:gridAfter w:val="3"/>
          <w:wAfter w:w="3126" w:type="dxa"/>
          <w:trHeight w:val="494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DAF" w:rsidRDefault="000A4DAF" w:rsidP="002F421A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阻流夹总成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山外山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SWS-ZLJ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7100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重庆山外山血液净化技术股份有限公司</w:t>
            </w:r>
          </w:p>
        </w:tc>
      </w:tr>
      <w:tr w:rsidR="000A4DAF" w:rsidTr="000A4DAF">
        <w:trPr>
          <w:gridAfter w:val="3"/>
          <w:wAfter w:w="3126" w:type="dxa"/>
          <w:trHeight w:val="494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DAF" w:rsidRDefault="000A4DAF" w:rsidP="002F421A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温度控制系统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山外山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SWS-WD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24800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24800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重庆山外山血液净化技术股份有限公司</w:t>
            </w:r>
          </w:p>
        </w:tc>
      </w:tr>
      <w:tr w:rsidR="000A4DAF" w:rsidTr="000A4DAF">
        <w:trPr>
          <w:gridAfter w:val="3"/>
          <w:wAfter w:w="3126" w:type="dxa"/>
          <w:trHeight w:val="494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DAF" w:rsidRDefault="000A4DAF" w:rsidP="002F421A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漏血监测系统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山外山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SWS-LX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12800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重庆山外山血液净化技术股份有限公司</w:t>
            </w:r>
          </w:p>
        </w:tc>
      </w:tr>
      <w:tr w:rsidR="000A4DAF" w:rsidTr="000A4DAF">
        <w:trPr>
          <w:gridAfter w:val="3"/>
          <w:wAfter w:w="3126" w:type="dxa"/>
          <w:trHeight w:val="494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DAF" w:rsidRDefault="000A4DAF" w:rsidP="002F421A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称重系统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山外山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SWS-RL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21500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重庆山外山血液净化技术股份有限公司</w:t>
            </w:r>
          </w:p>
        </w:tc>
      </w:tr>
      <w:tr w:rsidR="000A4DAF" w:rsidTr="000A4DAF">
        <w:trPr>
          <w:gridAfter w:val="3"/>
          <w:wAfter w:w="3126" w:type="dxa"/>
          <w:trHeight w:val="494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DAF" w:rsidRDefault="000A4DAF" w:rsidP="002F421A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超滤泵总成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山外山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SWS-CL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14500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重庆山外山血液净化技术股份有限公司</w:t>
            </w:r>
          </w:p>
        </w:tc>
      </w:tr>
      <w:tr w:rsidR="000A4DAF" w:rsidTr="000A4DAF">
        <w:trPr>
          <w:gridAfter w:val="3"/>
          <w:wAfter w:w="3126" w:type="dxa"/>
          <w:trHeight w:val="494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DAF" w:rsidRDefault="000A4DAF" w:rsidP="002F421A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补液泵总成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山外山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SWS-BY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5800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重庆山外山血液净化技术股份有限公司</w:t>
            </w:r>
          </w:p>
        </w:tc>
      </w:tr>
      <w:tr w:rsidR="000A4DAF" w:rsidTr="000A4DAF">
        <w:trPr>
          <w:gridAfter w:val="3"/>
          <w:wAfter w:w="3126" w:type="dxa"/>
          <w:trHeight w:val="494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DAF" w:rsidRDefault="000A4DAF" w:rsidP="002F421A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监控系统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山外山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SWS-JK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11200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重庆山外山血液净化技术股份有限公司</w:t>
            </w:r>
          </w:p>
        </w:tc>
      </w:tr>
      <w:tr w:rsidR="000A4DAF" w:rsidTr="000A4DAF">
        <w:trPr>
          <w:gridAfter w:val="3"/>
          <w:wAfter w:w="3126" w:type="dxa"/>
          <w:trHeight w:val="494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DAF" w:rsidRDefault="000A4DAF" w:rsidP="002F421A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断液监测器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山外山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SWS-DY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8300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重庆山外山血液净化技术股份有限公司</w:t>
            </w:r>
          </w:p>
        </w:tc>
      </w:tr>
      <w:tr w:rsidR="000A4DAF" w:rsidTr="000A4DAF">
        <w:trPr>
          <w:gridAfter w:val="3"/>
          <w:wAfter w:w="3126" w:type="dxa"/>
          <w:trHeight w:val="494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DAF" w:rsidRDefault="000A4DAF" w:rsidP="002F421A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机箱结构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山外山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SWS-JX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15500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重庆山外山血液净化技术股份有限公司</w:t>
            </w:r>
          </w:p>
        </w:tc>
      </w:tr>
      <w:tr w:rsidR="000A4DAF" w:rsidTr="000A4DAF">
        <w:trPr>
          <w:gridAfter w:val="3"/>
          <w:wAfter w:w="3126" w:type="dxa"/>
          <w:trHeight w:val="494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DAF" w:rsidRDefault="000A4DAF" w:rsidP="002F421A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硬件电路系统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山外山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SWS-YJ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17800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重庆山外山血液净化技术股份有限公司</w:t>
            </w:r>
          </w:p>
        </w:tc>
      </w:tr>
      <w:tr w:rsidR="000A4DAF" w:rsidTr="000A4DAF">
        <w:trPr>
          <w:gridAfter w:val="3"/>
          <w:wAfter w:w="3126" w:type="dxa"/>
          <w:trHeight w:val="494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DAF" w:rsidRDefault="000A4DAF" w:rsidP="002F421A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软件控制系统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山外山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SWS-RJ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32800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32800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重庆山外山血液净化技术股份有限公司</w:t>
            </w:r>
          </w:p>
        </w:tc>
      </w:tr>
      <w:tr w:rsidR="000A4DAF" w:rsidTr="000A4DAF">
        <w:trPr>
          <w:gridAfter w:val="3"/>
          <w:wAfter w:w="3126" w:type="dxa"/>
          <w:trHeight w:val="494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276" w:lineRule="auto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总    计</w:t>
            </w:r>
          </w:p>
        </w:tc>
        <w:tc>
          <w:tcPr>
            <w:tcW w:w="10490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DAF" w:rsidRDefault="000A4DAF">
            <w:pPr>
              <w:spacing w:line="276" w:lineRule="auto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2套</w:t>
            </w:r>
          </w:p>
        </w:tc>
      </w:tr>
    </w:tbl>
    <w:p w:rsidR="00FD24D1" w:rsidRDefault="00FD24D1"/>
    <w:sectPr w:rsidR="00FD24D1" w:rsidSect="000A4D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1B3" w:rsidRDefault="00F211B3" w:rsidP="00D02ADB">
      <w:r>
        <w:separator/>
      </w:r>
    </w:p>
  </w:endnote>
  <w:endnote w:type="continuationSeparator" w:id="0">
    <w:p w:rsidR="00F211B3" w:rsidRDefault="00F211B3" w:rsidP="00D02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1B3" w:rsidRDefault="00F211B3" w:rsidP="00D02ADB">
      <w:r>
        <w:separator/>
      </w:r>
    </w:p>
  </w:footnote>
  <w:footnote w:type="continuationSeparator" w:id="0">
    <w:p w:rsidR="00F211B3" w:rsidRDefault="00F211B3" w:rsidP="00D02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540BE"/>
    <w:multiLevelType w:val="hybridMultilevel"/>
    <w:tmpl w:val="058071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4DAF"/>
    <w:rsid w:val="000A4DAF"/>
    <w:rsid w:val="001E4FB1"/>
    <w:rsid w:val="00D02ADB"/>
    <w:rsid w:val="00F211B3"/>
    <w:rsid w:val="00FD2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FB1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A4DAF"/>
    <w:pPr>
      <w:keepNext/>
      <w:keepLines/>
      <w:spacing w:line="360" w:lineRule="auto"/>
      <w:jc w:val="lef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0A4DA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列出段落 Char"/>
    <w:link w:val="a3"/>
    <w:uiPriority w:val="34"/>
    <w:locked/>
    <w:rsid w:val="000A4DAF"/>
  </w:style>
  <w:style w:type="paragraph" w:styleId="a3">
    <w:name w:val="List Paragraph"/>
    <w:basedOn w:val="a"/>
    <w:link w:val="Char"/>
    <w:uiPriority w:val="34"/>
    <w:qFormat/>
    <w:rsid w:val="000A4DAF"/>
    <w:pPr>
      <w:spacing w:line="360" w:lineRule="auto"/>
      <w:ind w:firstLineChars="200" w:firstLine="420"/>
      <w:jc w:val="left"/>
    </w:pPr>
  </w:style>
  <w:style w:type="paragraph" w:styleId="a4">
    <w:name w:val="Document Map"/>
    <w:basedOn w:val="a"/>
    <w:link w:val="Char0"/>
    <w:uiPriority w:val="99"/>
    <w:semiHidden/>
    <w:unhideWhenUsed/>
    <w:rsid w:val="000A4DAF"/>
    <w:rPr>
      <w:rFonts w:ascii="宋体" w:eastAsia="宋体"/>
      <w:sz w:val="16"/>
      <w:szCs w:val="16"/>
    </w:rPr>
  </w:style>
  <w:style w:type="character" w:customStyle="1" w:styleId="Char0">
    <w:name w:val="文档结构图 Char"/>
    <w:basedOn w:val="a0"/>
    <w:link w:val="a4"/>
    <w:uiPriority w:val="99"/>
    <w:semiHidden/>
    <w:rsid w:val="000A4DAF"/>
    <w:rPr>
      <w:rFonts w:ascii="宋体" w:eastAsia="宋体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D02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D02ADB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D02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D02A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6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282</Words>
  <Characters>1608</Characters>
  <Application>Microsoft Office Word</Application>
  <DocSecurity>0</DocSecurity>
  <Lines>13</Lines>
  <Paragraphs>3</Paragraphs>
  <ScaleCrop>false</ScaleCrop>
  <Company>CHINA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郑州中原招标股份有限公司:周国庆</cp:lastModifiedBy>
  <cp:revision>3</cp:revision>
  <dcterms:created xsi:type="dcterms:W3CDTF">2018-01-05T04:06:00Z</dcterms:created>
  <dcterms:modified xsi:type="dcterms:W3CDTF">2018-01-05T06:06:00Z</dcterms:modified>
</cp:coreProperties>
</file>