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94D" w:rsidRPr="00E55EC5" w:rsidRDefault="000C3B7F" w:rsidP="00E55EC5">
      <w:pPr>
        <w:pStyle w:val="1"/>
        <w:rPr>
          <w:color w:val="000000" w:themeColor="text1"/>
        </w:rPr>
      </w:pPr>
      <w:r w:rsidRPr="00D70D4E">
        <w:rPr>
          <w:rFonts w:hint="eastAsia"/>
          <w:color w:val="000000" w:themeColor="text1"/>
        </w:rPr>
        <w:t>开标一览表</w:t>
      </w:r>
    </w:p>
    <w:p w:rsidR="000C3B7F" w:rsidRPr="00935672" w:rsidRDefault="000C3B7F" w:rsidP="000C3B7F">
      <w:pPr>
        <w:jc w:val="center"/>
        <w:rPr>
          <w:b/>
          <w:color w:val="000000" w:themeColor="text1"/>
          <w:sz w:val="32"/>
          <w:szCs w:val="32"/>
          <w:lang w:val="zh-CN"/>
        </w:rPr>
      </w:pPr>
      <w:r w:rsidRPr="00935672">
        <w:rPr>
          <w:rFonts w:hint="eastAsia"/>
          <w:b/>
          <w:color w:val="000000" w:themeColor="text1"/>
          <w:sz w:val="32"/>
          <w:szCs w:val="32"/>
          <w:lang w:val="zh-CN"/>
        </w:rPr>
        <w:t>开标一览表</w:t>
      </w:r>
    </w:p>
    <w:p w:rsidR="000C3B7F" w:rsidRPr="00D70D4E" w:rsidRDefault="000C3B7F" w:rsidP="000C3B7F">
      <w:pPr>
        <w:autoSpaceDE w:val="0"/>
        <w:autoSpaceDN w:val="0"/>
        <w:adjustRightInd w:val="0"/>
        <w:spacing w:line="140" w:lineRule="exact"/>
        <w:rPr>
          <w:rFonts w:ascii="宋体" w:cs="宋体"/>
          <w:b/>
          <w:bCs/>
          <w:color w:val="000000" w:themeColor="text1"/>
          <w:lang w:val="zh-CN"/>
        </w:rPr>
      </w:pPr>
    </w:p>
    <w:tbl>
      <w:tblPr>
        <w:tblW w:w="8923" w:type="dxa"/>
        <w:jc w:val="center"/>
        <w:tblLayout w:type="fixed"/>
        <w:tblLook w:val="0000" w:firstRow="0" w:lastRow="0" w:firstColumn="0" w:lastColumn="0" w:noHBand="0" w:noVBand="0"/>
      </w:tblPr>
      <w:tblGrid>
        <w:gridCol w:w="843"/>
        <w:gridCol w:w="2190"/>
        <w:gridCol w:w="3196"/>
        <w:gridCol w:w="1843"/>
        <w:gridCol w:w="851"/>
      </w:tblGrid>
      <w:tr w:rsidR="00D70D4E" w:rsidRPr="00D70D4E" w:rsidTr="005C5035">
        <w:trPr>
          <w:trHeight w:val="486"/>
          <w:jc w:val="center"/>
        </w:trPr>
        <w:tc>
          <w:tcPr>
            <w:tcW w:w="843" w:type="dxa"/>
            <w:tcBorders>
              <w:top w:val="single" w:sz="6" w:space="0" w:color="auto"/>
              <w:left w:val="single" w:sz="6" w:space="0" w:color="auto"/>
              <w:bottom w:val="single" w:sz="6" w:space="0" w:color="auto"/>
              <w:right w:val="single" w:sz="6" w:space="0" w:color="auto"/>
            </w:tcBorders>
            <w:vAlign w:val="center"/>
          </w:tcPr>
          <w:p w:rsidR="000C3B7F" w:rsidRPr="00D70D4E" w:rsidRDefault="000C3B7F" w:rsidP="00380CFA">
            <w:pPr>
              <w:autoSpaceDE w:val="0"/>
              <w:autoSpaceDN w:val="0"/>
              <w:adjustRightInd w:val="0"/>
              <w:spacing w:line="480" w:lineRule="exact"/>
              <w:jc w:val="center"/>
              <w:rPr>
                <w:rFonts w:ascii="宋体" w:cs="宋体"/>
                <w:color w:val="000000" w:themeColor="text1"/>
                <w:szCs w:val="24"/>
                <w:lang w:val="zh-CN"/>
              </w:rPr>
            </w:pPr>
            <w:r w:rsidRPr="00D70D4E">
              <w:rPr>
                <w:rFonts w:ascii="宋体" w:cs="宋体" w:hint="eastAsia"/>
                <w:color w:val="000000" w:themeColor="text1"/>
                <w:szCs w:val="24"/>
                <w:lang w:val="zh-CN"/>
              </w:rPr>
              <w:t>标段</w:t>
            </w:r>
          </w:p>
        </w:tc>
        <w:tc>
          <w:tcPr>
            <w:tcW w:w="2190" w:type="dxa"/>
            <w:tcBorders>
              <w:top w:val="single" w:sz="6" w:space="0" w:color="auto"/>
              <w:left w:val="single" w:sz="6" w:space="0" w:color="auto"/>
              <w:bottom w:val="single" w:sz="6" w:space="0" w:color="auto"/>
              <w:right w:val="single" w:sz="6" w:space="0" w:color="auto"/>
            </w:tcBorders>
            <w:vAlign w:val="center"/>
          </w:tcPr>
          <w:p w:rsidR="000C3B7F" w:rsidRPr="00D70D4E" w:rsidRDefault="000C3B7F" w:rsidP="00380CFA">
            <w:pPr>
              <w:autoSpaceDE w:val="0"/>
              <w:autoSpaceDN w:val="0"/>
              <w:adjustRightInd w:val="0"/>
              <w:spacing w:line="480" w:lineRule="exact"/>
              <w:jc w:val="center"/>
              <w:rPr>
                <w:rFonts w:ascii="宋体" w:cs="宋体"/>
                <w:color w:val="000000" w:themeColor="text1"/>
                <w:szCs w:val="24"/>
                <w:lang w:val="zh-CN"/>
              </w:rPr>
            </w:pPr>
            <w:r w:rsidRPr="00D70D4E">
              <w:rPr>
                <w:rFonts w:ascii="宋体" w:cs="宋体" w:hint="eastAsia"/>
                <w:color w:val="000000" w:themeColor="text1"/>
                <w:szCs w:val="24"/>
                <w:lang w:val="zh-CN"/>
              </w:rPr>
              <w:t>项目名称</w:t>
            </w:r>
          </w:p>
        </w:tc>
        <w:tc>
          <w:tcPr>
            <w:tcW w:w="3196" w:type="dxa"/>
            <w:tcBorders>
              <w:top w:val="single" w:sz="6" w:space="0" w:color="auto"/>
              <w:left w:val="single" w:sz="6" w:space="0" w:color="auto"/>
              <w:bottom w:val="single" w:sz="6" w:space="0" w:color="auto"/>
              <w:right w:val="single" w:sz="6" w:space="0" w:color="auto"/>
            </w:tcBorders>
            <w:vAlign w:val="center"/>
          </w:tcPr>
          <w:p w:rsidR="000C3B7F" w:rsidRPr="00D70D4E" w:rsidRDefault="000C3B7F" w:rsidP="00380CFA">
            <w:pPr>
              <w:autoSpaceDE w:val="0"/>
              <w:autoSpaceDN w:val="0"/>
              <w:adjustRightInd w:val="0"/>
              <w:spacing w:line="480" w:lineRule="exact"/>
              <w:jc w:val="center"/>
              <w:rPr>
                <w:rFonts w:ascii="宋体" w:cs="宋体"/>
                <w:color w:val="000000" w:themeColor="text1"/>
                <w:szCs w:val="24"/>
                <w:lang w:val="zh-CN"/>
              </w:rPr>
            </w:pPr>
            <w:r w:rsidRPr="00D70D4E">
              <w:rPr>
                <w:rFonts w:ascii="宋体" w:cs="宋体" w:hint="eastAsia"/>
                <w:color w:val="000000" w:themeColor="text1"/>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vAlign w:val="center"/>
          </w:tcPr>
          <w:p w:rsidR="000C3B7F" w:rsidRPr="00D70D4E" w:rsidRDefault="000C3B7F" w:rsidP="00380CFA">
            <w:pPr>
              <w:autoSpaceDE w:val="0"/>
              <w:autoSpaceDN w:val="0"/>
              <w:adjustRightInd w:val="0"/>
              <w:spacing w:line="480" w:lineRule="exact"/>
              <w:jc w:val="center"/>
              <w:rPr>
                <w:rFonts w:ascii="宋体" w:cs="宋体"/>
                <w:color w:val="000000" w:themeColor="text1"/>
                <w:szCs w:val="24"/>
                <w:lang w:val="zh-CN"/>
              </w:rPr>
            </w:pPr>
            <w:r w:rsidRPr="00D70D4E">
              <w:rPr>
                <w:rFonts w:ascii="宋体" w:cs="宋体" w:hint="eastAsia"/>
                <w:color w:val="000000" w:themeColor="text1"/>
                <w:szCs w:val="24"/>
                <w:lang w:val="zh-CN"/>
              </w:rPr>
              <w:t>工期</w:t>
            </w:r>
          </w:p>
        </w:tc>
        <w:tc>
          <w:tcPr>
            <w:tcW w:w="851" w:type="dxa"/>
            <w:tcBorders>
              <w:top w:val="single" w:sz="6" w:space="0" w:color="auto"/>
              <w:left w:val="single" w:sz="6" w:space="0" w:color="auto"/>
              <w:bottom w:val="single" w:sz="6" w:space="0" w:color="auto"/>
              <w:right w:val="single" w:sz="6" w:space="0" w:color="auto"/>
            </w:tcBorders>
            <w:vAlign w:val="center"/>
          </w:tcPr>
          <w:p w:rsidR="000C3B7F" w:rsidRPr="00D70D4E" w:rsidRDefault="000C3B7F" w:rsidP="00380CFA">
            <w:pPr>
              <w:autoSpaceDE w:val="0"/>
              <w:autoSpaceDN w:val="0"/>
              <w:adjustRightInd w:val="0"/>
              <w:spacing w:line="480" w:lineRule="exact"/>
              <w:jc w:val="center"/>
              <w:rPr>
                <w:rFonts w:ascii="宋体" w:cs="宋体"/>
                <w:color w:val="000000" w:themeColor="text1"/>
                <w:szCs w:val="24"/>
                <w:lang w:val="zh-CN"/>
              </w:rPr>
            </w:pPr>
            <w:r w:rsidRPr="00D70D4E">
              <w:rPr>
                <w:rFonts w:ascii="宋体" w:cs="宋体" w:hint="eastAsia"/>
                <w:color w:val="000000" w:themeColor="text1"/>
                <w:szCs w:val="24"/>
                <w:lang w:val="zh-CN"/>
              </w:rPr>
              <w:t>备注</w:t>
            </w:r>
          </w:p>
        </w:tc>
      </w:tr>
      <w:tr w:rsidR="00D70D4E" w:rsidRPr="00D70D4E" w:rsidTr="005C5035">
        <w:trPr>
          <w:trHeight w:val="463"/>
          <w:jc w:val="center"/>
        </w:trPr>
        <w:tc>
          <w:tcPr>
            <w:tcW w:w="843" w:type="dxa"/>
            <w:tcBorders>
              <w:top w:val="single" w:sz="6" w:space="0" w:color="auto"/>
              <w:left w:val="single" w:sz="6" w:space="0" w:color="auto"/>
              <w:bottom w:val="single" w:sz="6" w:space="0" w:color="auto"/>
              <w:right w:val="single" w:sz="6" w:space="0" w:color="auto"/>
            </w:tcBorders>
            <w:vAlign w:val="center"/>
          </w:tcPr>
          <w:p w:rsidR="000C3B7F" w:rsidRPr="00D70D4E" w:rsidRDefault="000309EE" w:rsidP="0024003D">
            <w:pPr>
              <w:autoSpaceDE w:val="0"/>
              <w:autoSpaceDN w:val="0"/>
              <w:adjustRightInd w:val="0"/>
              <w:spacing w:line="480" w:lineRule="exact"/>
              <w:jc w:val="center"/>
              <w:rPr>
                <w:color w:val="000000" w:themeColor="text1"/>
                <w:szCs w:val="24"/>
              </w:rPr>
            </w:pPr>
            <w:r w:rsidRPr="00D70D4E">
              <w:rPr>
                <w:rFonts w:hint="eastAsia"/>
                <w:color w:val="000000" w:themeColor="text1"/>
                <w:szCs w:val="24"/>
              </w:rPr>
              <w:t>一</w:t>
            </w:r>
          </w:p>
        </w:tc>
        <w:tc>
          <w:tcPr>
            <w:tcW w:w="2190" w:type="dxa"/>
            <w:tcBorders>
              <w:top w:val="single" w:sz="6" w:space="0" w:color="auto"/>
              <w:left w:val="single" w:sz="6" w:space="0" w:color="auto"/>
              <w:bottom w:val="single" w:sz="6" w:space="0" w:color="auto"/>
              <w:right w:val="single" w:sz="6" w:space="0" w:color="auto"/>
            </w:tcBorders>
            <w:vAlign w:val="center"/>
          </w:tcPr>
          <w:p w:rsidR="000C3B7F" w:rsidRPr="00D70D4E" w:rsidRDefault="00DB65CD" w:rsidP="00DB65CD">
            <w:pPr>
              <w:autoSpaceDE w:val="0"/>
              <w:autoSpaceDN w:val="0"/>
              <w:adjustRightInd w:val="0"/>
              <w:spacing w:line="480" w:lineRule="exact"/>
              <w:rPr>
                <w:color w:val="000000" w:themeColor="text1"/>
                <w:szCs w:val="24"/>
              </w:rPr>
            </w:pPr>
            <w:r w:rsidRPr="00D70D4E">
              <w:rPr>
                <w:rFonts w:hint="eastAsia"/>
                <w:color w:val="000000" w:themeColor="text1"/>
                <w:szCs w:val="24"/>
              </w:rPr>
              <w:t>安全生产资格考试中心特种作业实操考场建设</w:t>
            </w:r>
          </w:p>
        </w:tc>
        <w:tc>
          <w:tcPr>
            <w:tcW w:w="3196" w:type="dxa"/>
            <w:tcBorders>
              <w:top w:val="single" w:sz="6" w:space="0" w:color="auto"/>
              <w:left w:val="single" w:sz="6" w:space="0" w:color="auto"/>
              <w:bottom w:val="single" w:sz="6" w:space="0" w:color="auto"/>
              <w:right w:val="single" w:sz="6" w:space="0" w:color="auto"/>
            </w:tcBorders>
            <w:vAlign w:val="center"/>
          </w:tcPr>
          <w:p w:rsidR="005C5035" w:rsidRPr="00D70D4E" w:rsidRDefault="000C3B7F" w:rsidP="00DB65CD">
            <w:pPr>
              <w:autoSpaceDE w:val="0"/>
              <w:autoSpaceDN w:val="0"/>
              <w:adjustRightInd w:val="0"/>
              <w:spacing w:line="480" w:lineRule="exact"/>
              <w:rPr>
                <w:rFonts w:ascii="宋体" w:cs="宋体"/>
                <w:b/>
                <w:color w:val="000000" w:themeColor="text1"/>
                <w:szCs w:val="24"/>
                <w:lang w:val="zh-CN"/>
              </w:rPr>
            </w:pPr>
            <w:r w:rsidRPr="00D70D4E">
              <w:rPr>
                <w:rFonts w:ascii="宋体" w:cs="宋体" w:hint="eastAsia"/>
                <w:b/>
                <w:color w:val="000000" w:themeColor="text1"/>
                <w:szCs w:val="24"/>
                <w:lang w:val="zh-CN"/>
              </w:rPr>
              <w:t>大写：</w:t>
            </w:r>
            <w:r w:rsidR="00C236A2">
              <w:rPr>
                <w:rFonts w:ascii="宋体" w:cs="宋体" w:hint="eastAsia"/>
                <w:b/>
                <w:color w:val="000000" w:themeColor="text1"/>
                <w:szCs w:val="24"/>
                <w:lang w:val="zh-CN"/>
              </w:rPr>
              <w:t>贰佰肆拾陆万玖仟陆佰元</w:t>
            </w:r>
            <w:r w:rsidR="00E0546A" w:rsidRPr="00D70D4E">
              <w:rPr>
                <w:rFonts w:ascii="宋体" w:cs="宋体" w:hint="eastAsia"/>
                <w:b/>
                <w:color w:val="000000" w:themeColor="text1"/>
                <w:szCs w:val="24"/>
                <w:lang w:val="zh-CN"/>
              </w:rPr>
              <w:t>元整</w:t>
            </w:r>
          </w:p>
          <w:p w:rsidR="000C3B7F" w:rsidRPr="00D70D4E" w:rsidRDefault="000C3B7F" w:rsidP="00E55EC5">
            <w:pPr>
              <w:autoSpaceDE w:val="0"/>
              <w:autoSpaceDN w:val="0"/>
              <w:adjustRightInd w:val="0"/>
              <w:spacing w:line="480" w:lineRule="exact"/>
              <w:rPr>
                <w:rFonts w:ascii="宋体" w:cs="宋体"/>
                <w:b/>
                <w:color w:val="000000" w:themeColor="text1"/>
                <w:szCs w:val="24"/>
                <w:lang w:val="zh-CN"/>
              </w:rPr>
            </w:pPr>
            <w:r w:rsidRPr="00D70D4E">
              <w:rPr>
                <w:rFonts w:ascii="宋体" w:cs="宋体" w:hint="eastAsia"/>
                <w:b/>
                <w:color w:val="000000" w:themeColor="text1"/>
                <w:szCs w:val="24"/>
                <w:lang w:val="zh-CN"/>
              </w:rPr>
              <w:t>小写：</w:t>
            </w:r>
            <w:r w:rsidR="00C236A2">
              <w:rPr>
                <w:rFonts w:ascii="宋体" w:cs="宋体" w:hint="eastAsia"/>
                <w:b/>
                <w:color w:val="000000" w:themeColor="text1"/>
                <w:szCs w:val="24"/>
                <w:lang w:val="zh-CN"/>
              </w:rPr>
              <w:t>2469600</w:t>
            </w:r>
            <w:r w:rsidR="00535E01" w:rsidRPr="00D70D4E">
              <w:rPr>
                <w:rFonts w:ascii="宋体" w:cs="宋体" w:hint="eastAsia"/>
                <w:b/>
                <w:color w:val="000000" w:themeColor="text1"/>
                <w:szCs w:val="24"/>
                <w:lang w:val="zh-CN"/>
              </w:rPr>
              <w:t>元</w:t>
            </w:r>
          </w:p>
        </w:tc>
        <w:tc>
          <w:tcPr>
            <w:tcW w:w="1843" w:type="dxa"/>
            <w:tcBorders>
              <w:top w:val="single" w:sz="6" w:space="0" w:color="auto"/>
              <w:left w:val="single" w:sz="6" w:space="0" w:color="auto"/>
              <w:bottom w:val="single" w:sz="6" w:space="0" w:color="auto"/>
              <w:right w:val="single" w:sz="6" w:space="0" w:color="auto"/>
            </w:tcBorders>
            <w:vAlign w:val="center"/>
          </w:tcPr>
          <w:p w:rsidR="000C3B7F" w:rsidRPr="00D70D4E" w:rsidRDefault="000309EE" w:rsidP="00C733A7">
            <w:pPr>
              <w:autoSpaceDE w:val="0"/>
              <w:autoSpaceDN w:val="0"/>
              <w:adjustRightInd w:val="0"/>
              <w:spacing w:line="480" w:lineRule="exact"/>
              <w:rPr>
                <w:rFonts w:ascii="宋体" w:cs="宋体"/>
                <w:color w:val="000000" w:themeColor="text1"/>
                <w:szCs w:val="24"/>
                <w:lang w:val="zh-CN"/>
              </w:rPr>
            </w:pPr>
            <w:r w:rsidRPr="007A64A7">
              <w:rPr>
                <w:rFonts w:ascii="宋体" w:cs="宋体" w:hint="eastAsia"/>
                <w:color w:val="000000" w:themeColor="text1"/>
                <w:szCs w:val="24"/>
              </w:rPr>
              <w:t>签订合同</w:t>
            </w:r>
            <w:r w:rsidRPr="007A64A7">
              <w:rPr>
                <w:rFonts w:ascii="宋体" w:cs="宋体"/>
                <w:color w:val="000000" w:themeColor="text1"/>
                <w:szCs w:val="24"/>
              </w:rPr>
              <w:t>后</w:t>
            </w:r>
            <w:r w:rsidRPr="007A64A7">
              <w:rPr>
                <w:rFonts w:ascii="宋体" w:cs="宋体" w:hint="eastAsia"/>
                <w:color w:val="000000" w:themeColor="text1"/>
                <w:szCs w:val="24"/>
              </w:rPr>
              <w:t>1</w:t>
            </w:r>
            <w:r w:rsidRPr="007A64A7">
              <w:rPr>
                <w:rFonts w:ascii="宋体" w:cs="宋体"/>
                <w:color w:val="000000" w:themeColor="text1"/>
                <w:szCs w:val="24"/>
              </w:rPr>
              <w:t>5</w:t>
            </w:r>
            <w:r w:rsidRPr="007A64A7">
              <w:rPr>
                <w:rFonts w:ascii="宋体" w:cs="宋体" w:hint="eastAsia"/>
                <w:color w:val="000000" w:themeColor="text1"/>
                <w:szCs w:val="24"/>
              </w:rPr>
              <w:t>个</w:t>
            </w:r>
            <w:r w:rsidR="00396867" w:rsidRPr="007A64A7">
              <w:rPr>
                <w:rFonts w:ascii="宋体" w:hAnsi="Calibri" w:cs="宋体" w:hint="eastAsia"/>
                <w:color w:val="000000" w:themeColor="text1"/>
                <w:lang w:val="zh-CN"/>
              </w:rPr>
              <w:t>日历天</w:t>
            </w:r>
            <w:r w:rsidRPr="007A64A7">
              <w:rPr>
                <w:rFonts w:ascii="宋体" w:cs="宋体" w:hint="eastAsia"/>
                <w:color w:val="000000" w:themeColor="text1"/>
                <w:szCs w:val="24"/>
              </w:rPr>
              <w:t>内</w:t>
            </w:r>
            <w:r w:rsidR="00C733A7" w:rsidRPr="007A64A7">
              <w:rPr>
                <w:rFonts w:ascii="宋体" w:cs="宋体" w:hint="eastAsia"/>
                <w:color w:val="000000" w:themeColor="text1"/>
                <w:szCs w:val="24"/>
              </w:rPr>
              <w:t>安装完毕</w:t>
            </w:r>
            <w:r w:rsidR="00860F6C" w:rsidRPr="007A64A7">
              <w:rPr>
                <w:rFonts w:ascii="宋体" w:cs="宋体" w:hint="eastAsia"/>
                <w:color w:val="000000" w:themeColor="text1"/>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0C3B7F" w:rsidRPr="00D70D4E" w:rsidRDefault="000309EE" w:rsidP="00860F6C">
            <w:pPr>
              <w:autoSpaceDE w:val="0"/>
              <w:autoSpaceDN w:val="0"/>
              <w:adjustRightInd w:val="0"/>
              <w:spacing w:line="480" w:lineRule="exact"/>
              <w:ind w:firstLine="240"/>
              <w:rPr>
                <w:rFonts w:ascii="宋体" w:cs="宋体"/>
                <w:color w:val="000000" w:themeColor="text1"/>
                <w:szCs w:val="24"/>
                <w:lang w:val="zh-CN"/>
              </w:rPr>
            </w:pPr>
            <w:r w:rsidRPr="00D70D4E">
              <w:rPr>
                <w:rFonts w:ascii="宋体" w:cs="宋体" w:hint="eastAsia"/>
                <w:color w:val="000000" w:themeColor="text1"/>
                <w:szCs w:val="24"/>
                <w:lang w:val="zh-CN"/>
              </w:rPr>
              <w:t>无</w:t>
            </w:r>
          </w:p>
        </w:tc>
      </w:tr>
      <w:tr w:rsidR="00D70D4E" w:rsidRPr="00D70D4E" w:rsidTr="00B3594D">
        <w:trPr>
          <w:trHeight w:val="699"/>
          <w:jc w:val="center"/>
        </w:trPr>
        <w:tc>
          <w:tcPr>
            <w:tcW w:w="843" w:type="dxa"/>
            <w:tcBorders>
              <w:top w:val="single" w:sz="6" w:space="0" w:color="auto"/>
              <w:left w:val="single" w:sz="6" w:space="0" w:color="auto"/>
              <w:bottom w:val="single" w:sz="6" w:space="0" w:color="auto"/>
              <w:right w:val="single" w:sz="6" w:space="0" w:color="auto"/>
            </w:tcBorders>
            <w:vAlign w:val="center"/>
          </w:tcPr>
          <w:p w:rsidR="00535E01" w:rsidRPr="00D70D4E" w:rsidRDefault="00535E01" w:rsidP="00535E01">
            <w:pPr>
              <w:autoSpaceDE w:val="0"/>
              <w:autoSpaceDN w:val="0"/>
              <w:adjustRightInd w:val="0"/>
              <w:spacing w:line="480" w:lineRule="exact"/>
              <w:ind w:firstLine="240"/>
              <w:jc w:val="center"/>
              <w:rPr>
                <w:color w:val="000000" w:themeColor="text1"/>
                <w:szCs w:val="24"/>
              </w:rPr>
            </w:pPr>
          </w:p>
        </w:tc>
        <w:tc>
          <w:tcPr>
            <w:tcW w:w="2190" w:type="dxa"/>
            <w:tcBorders>
              <w:top w:val="single" w:sz="6" w:space="0" w:color="auto"/>
              <w:left w:val="single" w:sz="6" w:space="0" w:color="auto"/>
              <w:bottom w:val="single" w:sz="6" w:space="0" w:color="auto"/>
              <w:right w:val="single" w:sz="6" w:space="0" w:color="auto"/>
            </w:tcBorders>
            <w:vAlign w:val="center"/>
          </w:tcPr>
          <w:p w:rsidR="00535E01" w:rsidRPr="00D70D4E" w:rsidRDefault="00535E01" w:rsidP="00535E01">
            <w:pPr>
              <w:autoSpaceDE w:val="0"/>
              <w:autoSpaceDN w:val="0"/>
              <w:adjustRightInd w:val="0"/>
              <w:spacing w:line="480" w:lineRule="exact"/>
              <w:jc w:val="center"/>
              <w:rPr>
                <w:color w:val="000000" w:themeColor="text1"/>
                <w:szCs w:val="24"/>
              </w:rPr>
            </w:pPr>
          </w:p>
        </w:tc>
        <w:tc>
          <w:tcPr>
            <w:tcW w:w="3196" w:type="dxa"/>
            <w:tcBorders>
              <w:top w:val="single" w:sz="6" w:space="0" w:color="auto"/>
              <w:left w:val="single" w:sz="6" w:space="0" w:color="auto"/>
              <w:bottom w:val="single" w:sz="6" w:space="0" w:color="auto"/>
              <w:right w:val="single" w:sz="6" w:space="0" w:color="auto"/>
            </w:tcBorders>
            <w:vAlign w:val="center"/>
          </w:tcPr>
          <w:p w:rsidR="00535E01" w:rsidRPr="00D70D4E" w:rsidRDefault="00535E01" w:rsidP="00535E01">
            <w:pPr>
              <w:autoSpaceDE w:val="0"/>
              <w:autoSpaceDN w:val="0"/>
              <w:adjustRightInd w:val="0"/>
              <w:spacing w:line="480" w:lineRule="exact"/>
              <w:rPr>
                <w:rFonts w:ascii="宋体" w:cs="宋体"/>
                <w:b/>
                <w:color w:val="000000" w:themeColor="text1"/>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535E01" w:rsidRPr="00D70D4E" w:rsidRDefault="00535E01" w:rsidP="00535E01">
            <w:pPr>
              <w:autoSpaceDE w:val="0"/>
              <w:autoSpaceDN w:val="0"/>
              <w:adjustRightInd w:val="0"/>
              <w:spacing w:line="480" w:lineRule="exact"/>
              <w:ind w:firstLine="240"/>
              <w:jc w:val="center"/>
              <w:rPr>
                <w:rFonts w:ascii="宋体" w:cs="宋体"/>
                <w:color w:val="000000" w:themeColor="text1"/>
                <w:szCs w:val="24"/>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rsidR="00535E01" w:rsidRPr="00D70D4E" w:rsidRDefault="00535E01" w:rsidP="00535E01">
            <w:pPr>
              <w:autoSpaceDE w:val="0"/>
              <w:autoSpaceDN w:val="0"/>
              <w:adjustRightInd w:val="0"/>
              <w:spacing w:line="480" w:lineRule="exact"/>
              <w:ind w:firstLine="240"/>
              <w:jc w:val="center"/>
              <w:rPr>
                <w:rFonts w:ascii="宋体" w:cs="宋体"/>
                <w:color w:val="000000" w:themeColor="text1"/>
                <w:szCs w:val="24"/>
                <w:lang w:val="zh-CN"/>
              </w:rPr>
            </w:pPr>
          </w:p>
        </w:tc>
      </w:tr>
    </w:tbl>
    <w:p w:rsidR="00B3594D" w:rsidRDefault="00B3594D" w:rsidP="000C3B7F">
      <w:pPr>
        <w:autoSpaceDE w:val="0"/>
        <w:autoSpaceDN w:val="0"/>
        <w:adjustRightInd w:val="0"/>
        <w:rPr>
          <w:rFonts w:ascii="宋体" w:cs="宋体"/>
          <w:color w:val="000000" w:themeColor="text1"/>
          <w:lang w:val="zh-CN"/>
        </w:rPr>
      </w:pPr>
    </w:p>
    <w:p w:rsidR="00B3594D" w:rsidRPr="00D70D4E" w:rsidRDefault="00B3594D" w:rsidP="000C3B7F">
      <w:pPr>
        <w:autoSpaceDE w:val="0"/>
        <w:autoSpaceDN w:val="0"/>
        <w:adjustRightInd w:val="0"/>
        <w:rPr>
          <w:rFonts w:ascii="宋体" w:cs="宋体"/>
          <w:color w:val="000000" w:themeColor="text1"/>
          <w:lang w:val="zh-CN"/>
        </w:rPr>
      </w:pPr>
    </w:p>
    <w:p w:rsidR="000C3B7F" w:rsidRPr="00D70D4E" w:rsidRDefault="000C3B7F" w:rsidP="00B3594D">
      <w:pPr>
        <w:autoSpaceDE w:val="0"/>
        <w:autoSpaceDN w:val="0"/>
        <w:adjustRightInd w:val="0"/>
        <w:ind w:firstLineChars="531" w:firstLine="1274"/>
        <w:rPr>
          <w:rFonts w:ascii="宋体" w:cs="宋体"/>
          <w:color w:val="000000" w:themeColor="text1"/>
          <w:u w:val="single"/>
          <w:lang w:val="zh-CN"/>
        </w:rPr>
      </w:pPr>
      <w:r w:rsidRPr="00D70D4E">
        <w:rPr>
          <w:rFonts w:ascii="宋体" w:cs="宋体" w:hint="eastAsia"/>
          <w:color w:val="000000" w:themeColor="text1"/>
          <w:lang w:val="zh-CN"/>
        </w:rPr>
        <w:t>投标人（公章）：</w:t>
      </w:r>
      <w:r w:rsidR="00DB65CD" w:rsidRPr="00D70D4E">
        <w:rPr>
          <w:rFonts w:ascii="宋体" w:cs="宋体" w:hint="eastAsia"/>
          <w:color w:val="000000" w:themeColor="text1"/>
          <w:u w:val="single"/>
          <w:lang w:val="zh-CN"/>
        </w:rPr>
        <w:t>郑州捷安高科股份有限公司</w:t>
      </w:r>
      <w:r w:rsidR="0024003D" w:rsidRPr="00D70D4E">
        <w:rPr>
          <w:rFonts w:ascii="宋体" w:cs="宋体" w:hint="eastAsia"/>
          <w:color w:val="000000" w:themeColor="text1"/>
          <w:u w:val="single"/>
          <w:lang w:val="zh-CN"/>
        </w:rPr>
        <w:t xml:space="preserve">            </w:t>
      </w:r>
    </w:p>
    <w:p w:rsidR="000C3B7F" w:rsidRPr="00D70D4E" w:rsidRDefault="000C3B7F" w:rsidP="00B3594D">
      <w:pPr>
        <w:autoSpaceDE w:val="0"/>
        <w:autoSpaceDN w:val="0"/>
        <w:adjustRightInd w:val="0"/>
        <w:ind w:firstLineChars="531" w:firstLine="1274"/>
        <w:rPr>
          <w:rFonts w:ascii="宋体" w:cs="宋体"/>
          <w:color w:val="000000" w:themeColor="text1"/>
          <w:u w:val="single"/>
          <w:lang w:val="zh-CN"/>
        </w:rPr>
      </w:pPr>
      <w:r w:rsidRPr="00D70D4E">
        <w:rPr>
          <w:rFonts w:ascii="宋体" w:cs="宋体" w:hint="eastAsia"/>
          <w:color w:val="000000" w:themeColor="text1"/>
          <w:lang w:val="zh-CN"/>
        </w:rPr>
        <w:t>投标人法定代表人（或代理人）签字：</w:t>
      </w:r>
      <w:r w:rsidR="007A64A7">
        <w:rPr>
          <w:rFonts w:ascii="宋体" w:cs="宋体" w:hint="eastAsia"/>
          <w:color w:val="000000" w:themeColor="text1"/>
          <w:u w:val="single"/>
          <w:lang w:val="zh-CN"/>
        </w:rPr>
        <w:t xml:space="preserve">                 </w:t>
      </w:r>
    </w:p>
    <w:p w:rsidR="000C3B7F" w:rsidRPr="00D70D4E" w:rsidRDefault="000C3B7F" w:rsidP="00B3594D">
      <w:pPr>
        <w:autoSpaceDE w:val="0"/>
        <w:autoSpaceDN w:val="0"/>
        <w:adjustRightInd w:val="0"/>
        <w:ind w:firstLineChars="531" w:firstLine="1274"/>
        <w:rPr>
          <w:rFonts w:ascii="宋体" w:cs="宋体"/>
          <w:color w:val="000000" w:themeColor="text1"/>
          <w:u w:val="single"/>
          <w:lang w:val="zh-CN"/>
        </w:rPr>
      </w:pPr>
      <w:r w:rsidRPr="00D70D4E">
        <w:rPr>
          <w:rFonts w:ascii="宋体" w:cs="宋体" w:hint="eastAsia"/>
          <w:color w:val="000000" w:themeColor="text1"/>
          <w:lang w:val="zh-CN"/>
        </w:rPr>
        <w:t>日期：</w:t>
      </w:r>
      <w:r w:rsidR="00DB65CD" w:rsidRPr="00D70D4E">
        <w:rPr>
          <w:rFonts w:ascii="宋体" w:cs="宋体"/>
          <w:color w:val="000000" w:themeColor="text1"/>
          <w:u w:val="single"/>
          <w:lang w:val="zh-CN"/>
        </w:rPr>
        <w:t>2017</w:t>
      </w:r>
      <w:r w:rsidRPr="00D70D4E">
        <w:rPr>
          <w:rFonts w:ascii="宋体" w:cs="宋体" w:hint="eastAsia"/>
          <w:color w:val="000000" w:themeColor="text1"/>
          <w:u w:val="single"/>
          <w:lang w:val="zh-CN"/>
        </w:rPr>
        <w:t>年</w:t>
      </w:r>
      <w:r w:rsidR="00DB65CD" w:rsidRPr="00D70D4E">
        <w:rPr>
          <w:rFonts w:ascii="宋体" w:cs="宋体"/>
          <w:color w:val="000000" w:themeColor="text1"/>
          <w:u w:val="single"/>
          <w:lang w:val="zh-CN"/>
        </w:rPr>
        <w:t>1</w:t>
      </w:r>
      <w:r w:rsidR="00E55EC5">
        <w:rPr>
          <w:rFonts w:ascii="宋体" w:cs="宋体"/>
          <w:color w:val="000000" w:themeColor="text1"/>
          <w:u w:val="single"/>
          <w:lang w:val="zh-CN"/>
        </w:rPr>
        <w:t>2</w:t>
      </w:r>
      <w:r w:rsidRPr="00D70D4E">
        <w:rPr>
          <w:rFonts w:ascii="宋体" w:cs="宋体" w:hint="eastAsia"/>
          <w:color w:val="000000" w:themeColor="text1"/>
          <w:u w:val="single"/>
          <w:lang w:val="zh-CN"/>
        </w:rPr>
        <w:t>月</w:t>
      </w:r>
      <w:r w:rsidR="00E55EC5">
        <w:rPr>
          <w:rFonts w:ascii="宋体" w:cs="宋体"/>
          <w:color w:val="000000" w:themeColor="text1"/>
          <w:u w:val="single"/>
          <w:lang w:val="zh-CN"/>
        </w:rPr>
        <w:t>21</w:t>
      </w:r>
      <w:r w:rsidRPr="00D70D4E">
        <w:rPr>
          <w:rFonts w:ascii="宋体" w:cs="宋体" w:hint="eastAsia"/>
          <w:color w:val="000000" w:themeColor="text1"/>
          <w:u w:val="single"/>
          <w:lang w:val="zh-CN"/>
        </w:rPr>
        <w:t>日</w:t>
      </w:r>
      <w:r w:rsidR="0024003D" w:rsidRPr="00D70D4E">
        <w:rPr>
          <w:rFonts w:ascii="宋体" w:cs="宋体" w:hint="eastAsia"/>
          <w:color w:val="000000" w:themeColor="text1"/>
          <w:u w:val="single"/>
          <w:lang w:val="zh-CN"/>
        </w:rPr>
        <w:t xml:space="preserve">   </w:t>
      </w:r>
    </w:p>
    <w:p w:rsidR="00535E01" w:rsidRPr="00D70D4E" w:rsidRDefault="00535E01" w:rsidP="00B3594D">
      <w:pPr>
        <w:autoSpaceDE w:val="0"/>
        <w:autoSpaceDN w:val="0"/>
        <w:adjustRightInd w:val="0"/>
        <w:ind w:firstLineChars="531" w:firstLine="1274"/>
        <w:rPr>
          <w:rFonts w:ascii="宋体" w:cs="宋体"/>
          <w:color w:val="000000" w:themeColor="text1"/>
          <w:lang w:val="zh-CN"/>
        </w:rPr>
      </w:pPr>
    </w:p>
    <w:p w:rsidR="000C3B7F" w:rsidRPr="00D70D4E" w:rsidRDefault="000C3B7F" w:rsidP="00B3594D">
      <w:pPr>
        <w:autoSpaceDE w:val="0"/>
        <w:autoSpaceDN w:val="0"/>
        <w:adjustRightInd w:val="0"/>
        <w:ind w:firstLineChars="531" w:firstLine="1274"/>
        <w:rPr>
          <w:rFonts w:ascii="宋体" w:cs="宋体"/>
          <w:color w:val="000000" w:themeColor="text1"/>
          <w:lang w:val="zh-CN"/>
        </w:rPr>
      </w:pPr>
      <w:r w:rsidRPr="00D70D4E">
        <w:rPr>
          <w:rFonts w:ascii="宋体" w:cs="宋体" w:hint="eastAsia"/>
          <w:color w:val="000000" w:themeColor="text1"/>
          <w:lang w:val="zh-CN"/>
        </w:rPr>
        <w:t>注：</w:t>
      </w:r>
      <w:r w:rsidRPr="00D70D4E">
        <w:rPr>
          <w:rFonts w:ascii="宋体" w:hAnsi="Calibri" w:cs="宋体" w:hint="eastAsia"/>
          <w:color w:val="000000" w:themeColor="text1"/>
          <w:lang w:val="zh-CN"/>
        </w:rPr>
        <w:t>工期指完成该项目的最终时间（日历天）</w:t>
      </w:r>
      <w:r w:rsidRPr="00D70D4E">
        <w:rPr>
          <w:rFonts w:ascii="宋体" w:cs="宋体" w:hint="eastAsia"/>
          <w:color w:val="000000" w:themeColor="text1"/>
          <w:lang w:val="zh-CN"/>
        </w:rPr>
        <w:t>。</w:t>
      </w:r>
    </w:p>
    <w:p w:rsidR="00DB65CD" w:rsidRPr="00D70D4E" w:rsidRDefault="000C3B7F">
      <w:pPr>
        <w:widowControl/>
        <w:spacing w:line="240" w:lineRule="auto"/>
        <w:jc w:val="left"/>
        <w:rPr>
          <w:color w:val="000000" w:themeColor="text1"/>
        </w:rPr>
        <w:sectPr w:rsidR="00DB65CD" w:rsidRPr="00D70D4E" w:rsidSect="001F4959">
          <w:headerReference w:type="default" r:id="rId8"/>
          <w:footerReference w:type="default" r:id="rId9"/>
          <w:pgSz w:w="11906" w:h="16838"/>
          <w:pgMar w:top="1843" w:right="1800" w:bottom="1440" w:left="1800" w:header="851" w:footer="992" w:gutter="0"/>
          <w:pgNumType w:start="1"/>
          <w:cols w:space="425"/>
          <w:docGrid w:type="lines" w:linePitch="312"/>
        </w:sectPr>
      </w:pPr>
      <w:r w:rsidRPr="00D70D4E">
        <w:rPr>
          <w:color w:val="000000" w:themeColor="text1"/>
        </w:rPr>
        <w:br w:type="page"/>
      </w:r>
    </w:p>
    <w:p w:rsidR="000C3B7F" w:rsidRPr="00D70D4E" w:rsidRDefault="000C3B7F" w:rsidP="00DB65CD">
      <w:pPr>
        <w:pStyle w:val="1"/>
        <w:rPr>
          <w:color w:val="000000" w:themeColor="text1"/>
        </w:rPr>
      </w:pPr>
      <w:r w:rsidRPr="00D70D4E">
        <w:rPr>
          <w:rFonts w:hint="eastAsia"/>
          <w:color w:val="000000" w:themeColor="text1"/>
        </w:rPr>
        <w:lastRenderedPageBreak/>
        <w:t>投标分项报价一览表</w:t>
      </w:r>
    </w:p>
    <w:p w:rsidR="000C3B7F" w:rsidRPr="00D70D4E" w:rsidRDefault="000C3B7F" w:rsidP="000C3B7F">
      <w:pPr>
        <w:jc w:val="center"/>
        <w:rPr>
          <w:b/>
          <w:color w:val="000000" w:themeColor="text1"/>
          <w:sz w:val="32"/>
          <w:szCs w:val="32"/>
          <w:lang w:val="zh-CN"/>
        </w:rPr>
      </w:pPr>
      <w:r w:rsidRPr="00D70D4E">
        <w:rPr>
          <w:rFonts w:hint="eastAsia"/>
          <w:b/>
          <w:color w:val="000000" w:themeColor="text1"/>
          <w:sz w:val="32"/>
          <w:szCs w:val="32"/>
          <w:lang w:val="zh-CN"/>
        </w:rPr>
        <w:t>投标分项报价</w:t>
      </w:r>
      <w:r w:rsidRPr="00D70D4E">
        <w:rPr>
          <w:rFonts w:hint="eastAsia"/>
          <w:b/>
          <w:color w:val="000000" w:themeColor="text1"/>
          <w:sz w:val="32"/>
          <w:szCs w:val="32"/>
        </w:rPr>
        <w:t>一</w:t>
      </w:r>
      <w:r w:rsidRPr="00D70D4E">
        <w:rPr>
          <w:rFonts w:hint="eastAsia"/>
          <w:b/>
          <w:color w:val="000000" w:themeColor="text1"/>
          <w:sz w:val="32"/>
          <w:szCs w:val="32"/>
          <w:lang w:val="zh-CN"/>
        </w:rPr>
        <w:t>览表</w:t>
      </w:r>
    </w:p>
    <w:tbl>
      <w:tblPr>
        <w:tblW w:w="5183" w:type="pct"/>
        <w:jc w:val="center"/>
        <w:tblLook w:val="0000" w:firstRow="0" w:lastRow="0" w:firstColumn="0" w:lastColumn="0" w:noHBand="0" w:noVBand="0"/>
      </w:tblPr>
      <w:tblGrid>
        <w:gridCol w:w="457"/>
        <w:gridCol w:w="599"/>
        <w:gridCol w:w="951"/>
        <w:gridCol w:w="1536"/>
        <w:gridCol w:w="942"/>
        <w:gridCol w:w="457"/>
        <w:gridCol w:w="457"/>
        <w:gridCol w:w="939"/>
        <w:gridCol w:w="1059"/>
        <w:gridCol w:w="1196"/>
      </w:tblGrid>
      <w:tr w:rsidR="00155894" w:rsidRPr="00D70D4E" w:rsidTr="00E634C4">
        <w:trPr>
          <w:trHeight w:val="757"/>
          <w:tblHeader/>
          <w:jc w:val="center"/>
        </w:trPr>
        <w:tc>
          <w:tcPr>
            <w:tcW w:w="246" w:type="pct"/>
            <w:tcBorders>
              <w:top w:val="single" w:sz="6" w:space="0" w:color="auto"/>
              <w:left w:val="single" w:sz="6" w:space="0" w:color="auto"/>
              <w:bottom w:val="single" w:sz="6" w:space="0" w:color="auto"/>
              <w:right w:val="single" w:sz="6" w:space="0" w:color="auto"/>
            </w:tcBorders>
            <w:vAlign w:val="center"/>
          </w:tcPr>
          <w:p w:rsidR="00155894" w:rsidRPr="00D70D4E" w:rsidRDefault="00155894" w:rsidP="000238AC">
            <w:pPr>
              <w:autoSpaceDE w:val="0"/>
              <w:autoSpaceDN w:val="0"/>
              <w:adjustRightInd w:val="0"/>
              <w:spacing w:line="240" w:lineRule="auto"/>
              <w:jc w:val="center"/>
              <w:rPr>
                <w:rFonts w:asciiTheme="minorEastAsia" w:hAnsiTheme="minorEastAsia" w:cs="宋体"/>
                <w:b/>
                <w:color w:val="000000" w:themeColor="text1"/>
                <w:szCs w:val="24"/>
                <w:lang w:val="zh-CN"/>
              </w:rPr>
            </w:pPr>
            <w:r w:rsidRPr="00D70D4E">
              <w:rPr>
                <w:rFonts w:asciiTheme="minorEastAsia" w:hAnsiTheme="minorEastAsia" w:cs="宋体" w:hint="eastAsia"/>
                <w:b/>
                <w:color w:val="000000" w:themeColor="text1"/>
                <w:szCs w:val="24"/>
                <w:lang w:val="zh-CN"/>
              </w:rPr>
              <w:t>序号</w:t>
            </w:r>
          </w:p>
        </w:tc>
        <w:tc>
          <w:tcPr>
            <w:tcW w:w="1081" w:type="pct"/>
            <w:gridSpan w:val="2"/>
            <w:tcBorders>
              <w:top w:val="single" w:sz="6" w:space="0" w:color="auto"/>
              <w:left w:val="single" w:sz="6" w:space="0" w:color="auto"/>
              <w:bottom w:val="single" w:sz="6" w:space="0" w:color="auto"/>
              <w:right w:val="single" w:sz="6" w:space="0" w:color="auto"/>
            </w:tcBorders>
            <w:vAlign w:val="center"/>
          </w:tcPr>
          <w:p w:rsidR="00155894" w:rsidRPr="00D70D4E" w:rsidRDefault="00155894" w:rsidP="000238AC">
            <w:pPr>
              <w:autoSpaceDE w:val="0"/>
              <w:autoSpaceDN w:val="0"/>
              <w:adjustRightInd w:val="0"/>
              <w:spacing w:line="240" w:lineRule="auto"/>
              <w:jc w:val="center"/>
              <w:rPr>
                <w:rFonts w:asciiTheme="minorEastAsia" w:hAnsiTheme="minorEastAsia" w:cs="宋体"/>
                <w:b/>
                <w:color w:val="000000" w:themeColor="text1"/>
                <w:szCs w:val="24"/>
                <w:lang w:val="zh-CN"/>
              </w:rPr>
            </w:pPr>
            <w:r w:rsidRPr="00D70D4E">
              <w:rPr>
                <w:rFonts w:asciiTheme="minorEastAsia" w:hAnsiTheme="minorEastAsia" w:cs="宋体" w:hint="eastAsia"/>
                <w:b/>
                <w:color w:val="000000" w:themeColor="text1"/>
                <w:szCs w:val="24"/>
                <w:lang w:val="zh-CN"/>
              </w:rPr>
              <w:t>名</w:t>
            </w:r>
            <w:r w:rsidRPr="00D70D4E">
              <w:rPr>
                <w:rFonts w:asciiTheme="minorEastAsia" w:hAnsiTheme="minorEastAsia" w:cs="宋体"/>
                <w:b/>
                <w:color w:val="000000" w:themeColor="text1"/>
                <w:szCs w:val="24"/>
                <w:lang w:val="zh-CN"/>
              </w:rPr>
              <w:t xml:space="preserve"> </w:t>
            </w:r>
            <w:r w:rsidRPr="00D70D4E">
              <w:rPr>
                <w:rFonts w:asciiTheme="minorEastAsia" w:hAnsiTheme="minorEastAsia" w:cs="宋体" w:hint="eastAsia"/>
                <w:b/>
                <w:color w:val="000000" w:themeColor="text1"/>
                <w:szCs w:val="24"/>
                <w:lang w:val="zh-CN"/>
              </w:rPr>
              <w:t>称</w:t>
            </w:r>
          </w:p>
        </w:tc>
        <w:tc>
          <w:tcPr>
            <w:tcW w:w="735" w:type="pct"/>
            <w:tcBorders>
              <w:top w:val="single" w:sz="6" w:space="0" w:color="auto"/>
              <w:left w:val="single" w:sz="6" w:space="0" w:color="auto"/>
              <w:bottom w:val="single" w:sz="6" w:space="0" w:color="auto"/>
              <w:right w:val="single" w:sz="6" w:space="0" w:color="auto"/>
            </w:tcBorders>
            <w:vAlign w:val="center"/>
          </w:tcPr>
          <w:p w:rsidR="00155894" w:rsidRPr="00D70D4E" w:rsidRDefault="00155894" w:rsidP="000238AC">
            <w:pPr>
              <w:autoSpaceDE w:val="0"/>
              <w:autoSpaceDN w:val="0"/>
              <w:adjustRightInd w:val="0"/>
              <w:spacing w:line="240" w:lineRule="auto"/>
              <w:jc w:val="center"/>
              <w:rPr>
                <w:rFonts w:asciiTheme="minorEastAsia" w:hAnsiTheme="minorEastAsia" w:cs="宋体"/>
                <w:b/>
                <w:color w:val="000000" w:themeColor="text1"/>
                <w:szCs w:val="24"/>
                <w:lang w:val="zh-CN"/>
              </w:rPr>
            </w:pPr>
            <w:r w:rsidRPr="00D70D4E">
              <w:rPr>
                <w:rFonts w:asciiTheme="minorEastAsia" w:hAnsiTheme="minorEastAsia" w:cs="宋体" w:hint="eastAsia"/>
                <w:b/>
                <w:color w:val="000000" w:themeColor="text1"/>
                <w:szCs w:val="24"/>
                <w:lang w:val="zh-CN"/>
              </w:rPr>
              <w:t>规格及型号</w:t>
            </w:r>
          </w:p>
        </w:tc>
        <w:tc>
          <w:tcPr>
            <w:tcW w:w="637" w:type="pct"/>
            <w:tcBorders>
              <w:top w:val="single" w:sz="6" w:space="0" w:color="auto"/>
              <w:left w:val="single" w:sz="6" w:space="0" w:color="auto"/>
              <w:bottom w:val="single" w:sz="6" w:space="0" w:color="auto"/>
              <w:right w:val="single" w:sz="6" w:space="0" w:color="auto"/>
            </w:tcBorders>
            <w:vAlign w:val="center"/>
          </w:tcPr>
          <w:p w:rsidR="00155894" w:rsidRPr="00D70D4E" w:rsidRDefault="00155894" w:rsidP="000238AC">
            <w:pPr>
              <w:autoSpaceDE w:val="0"/>
              <w:autoSpaceDN w:val="0"/>
              <w:adjustRightInd w:val="0"/>
              <w:spacing w:line="240" w:lineRule="auto"/>
              <w:jc w:val="center"/>
              <w:rPr>
                <w:rFonts w:asciiTheme="minorEastAsia" w:hAnsiTheme="minorEastAsia" w:cs="宋体"/>
                <w:b/>
                <w:color w:val="000000" w:themeColor="text1"/>
                <w:szCs w:val="24"/>
                <w:lang w:val="zh-CN"/>
              </w:rPr>
            </w:pPr>
            <w:r w:rsidRPr="00D70D4E">
              <w:rPr>
                <w:rFonts w:asciiTheme="minorEastAsia" w:hAnsiTheme="minorEastAsia" w:cs="宋体" w:hint="eastAsia"/>
                <w:b/>
                <w:color w:val="000000" w:themeColor="text1"/>
                <w:szCs w:val="24"/>
                <w:lang w:val="zh-CN"/>
              </w:rPr>
              <w:t>技术参数</w:t>
            </w:r>
          </w:p>
        </w:tc>
        <w:tc>
          <w:tcPr>
            <w:tcW w:w="246" w:type="pct"/>
            <w:tcBorders>
              <w:top w:val="single" w:sz="6" w:space="0" w:color="auto"/>
              <w:left w:val="single" w:sz="6" w:space="0" w:color="auto"/>
              <w:bottom w:val="single" w:sz="6" w:space="0" w:color="auto"/>
              <w:right w:val="single" w:sz="6" w:space="0" w:color="auto"/>
            </w:tcBorders>
            <w:vAlign w:val="center"/>
          </w:tcPr>
          <w:p w:rsidR="00155894" w:rsidRPr="00D70D4E" w:rsidRDefault="00155894" w:rsidP="000238AC">
            <w:pPr>
              <w:autoSpaceDE w:val="0"/>
              <w:autoSpaceDN w:val="0"/>
              <w:adjustRightInd w:val="0"/>
              <w:spacing w:line="240" w:lineRule="auto"/>
              <w:jc w:val="center"/>
              <w:rPr>
                <w:rFonts w:asciiTheme="minorEastAsia" w:hAnsiTheme="minorEastAsia" w:cs="宋体"/>
                <w:b/>
                <w:color w:val="000000" w:themeColor="text1"/>
                <w:szCs w:val="24"/>
                <w:lang w:val="zh-CN"/>
              </w:rPr>
            </w:pPr>
            <w:r w:rsidRPr="00D70D4E">
              <w:rPr>
                <w:rFonts w:asciiTheme="minorEastAsia" w:hAnsiTheme="minorEastAsia" w:cs="宋体" w:hint="eastAsia"/>
                <w:b/>
                <w:color w:val="000000" w:themeColor="text1"/>
                <w:szCs w:val="24"/>
                <w:lang w:val="zh-CN"/>
              </w:rPr>
              <w:t>单</w:t>
            </w:r>
            <w:r w:rsidRPr="00D70D4E">
              <w:rPr>
                <w:rFonts w:asciiTheme="minorEastAsia" w:hAnsiTheme="minorEastAsia" w:cs="宋体"/>
                <w:b/>
                <w:color w:val="000000" w:themeColor="text1"/>
                <w:szCs w:val="24"/>
                <w:lang w:val="zh-CN"/>
              </w:rPr>
              <w:t xml:space="preserve"> </w:t>
            </w:r>
            <w:r w:rsidRPr="00D70D4E">
              <w:rPr>
                <w:rFonts w:asciiTheme="minorEastAsia" w:hAnsiTheme="minorEastAsia" w:cs="宋体" w:hint="eastAsia"/>
                <w:b/>
                <w:color w:val="000000" w:themeColor="text1"/>
                <w:szCs w:val="24"/>
                <w:lang w:val="zh-CN"/>
              </w:rPr>
              <w:t>位</w:t>
            </w:r>
          </w:p>
        </w:tc>
        <w:tc>
          <w:tcPr>
            <w:tcW w:w="246" w:type="pct"/>
            <w:tcBorders>
              <w:top w:val="single" w:sz="6" w:space="0" w:color="auto"/>
              <w:left w:val="single" w:sz="6" w:space="0" w:color="auto"/>
              <w:bottom w:val="single" w:sz="6" w:space="0" w:color="auto"/>
              <w:right w:val="single" w:sz="6" w:space="0" w:color="auto"/>
            </w:tcBorders>
            <w:vAlign w:val="center"/>
          </w:tcPr>
          <w:p w:rsidR="00155894" w:rsidRPr="00D70D4E" w:rsidRDefault="00155894" w:rsidP="000238AC">
            <w:pPr>
              <w:autoSpaceDE w:val="0"/>
              <w:autoSpaceDN w:val="0"/>
              <w:adjustRightInd w:val="0"/>
              <w:spacing w:line="240" w:lineRule="auto"/>
              <w:jc w:val="center"/>
              <w:rPr>
                <w:rFonts w:asciiTheme="minorEastAsia" w:hAnsiTheme="minorEastAsia" w:cs="宋体"/>
                <w:b/>
                <w:color w:val="000000" w:themeColor="text1"/>
                <w:szCs w:val="24"/>
                <w:lang w:val="zh-CN"/>
              </w:rPr>
            </w:pPr>
            <w:r w:rsidRPr="00D70D4E">
              <w:rPr>
                <w:rFonts w:asciiTheme="minorEastAsia" w:hAnsiTheme="minorEastAsia" w:cs="宋体" w:hint="eastAsia"/>
                <w:b/>
                <w:color w:val="000000" w:themeColor="text1"/>
                <w:szCs w:val="24"/>
                <w:lang w:val="zh-CN"/>
              </w:rPr>
              <w:t>数</w:t>
            </w:r>
            <w:r w:rsidRPr="00D70D4E">
              <w:rPr>
                <w:rFonts w:asciiTheme="minorEastAsia" w:hAnsiTheme="minorEastAsia" w:cs="宋体"/>
                <w:b/>
                <w:color w:val="000000" w:themeColor="text1"/>
                <w:szCs w:val="24"/>
                <w:lang w:val="zh-CN"/>
              </w:rPr>
              <w:t xml:space="preserve"> </w:t>
            </w:r>
            <w:r w:rsidRPr="00D70D4E">
              <w:rPr>
                <w:rFonts w:asciiTheme="minorEastAsia" w:hAnsiTheme="minorEastAsia" w:cs="宋体" w:hint="eastAsia"/>
                <w:b/>
                <w:color w:val="000000" w:themeColor="text1"/>
                <w:szCs w:val="24"/>
                <w:lang w:val="zh-CN"/>
              </w:rPr>
              <w:t>量</w:t>
            </w:r>
          </w:p>
        </w:tc>
        <w:tc>
          <w:tcPr>
            <w:tcW w:w="491" w:type="pct"/>
            <w:tcBorders>
              <w:top w:val="single" w:sz="6" w:space="0" w:color="auto"/>
              <w:left w:val="single" w:sz="6" w:space="0" w:color="auto"/>
              <w:bottom w:val="single" w:sz="6" w:space="0" w:color="auto"/>
              <w:right w:val="single" w:sz="6" w:space="0" w:color="auto"/>
            </w:tcBorders>
            <w:vAlign w:val="center"/>
          </w:tcPr>
          <w:p w:rsidR="00155894" w:rsidRPr="00D70D4E" w:rsidRDefault="00155894" w:rsidP="00E0546A">
            <w:pPr>
              <w:autoSpaceDE w:val="0"/>
              <w:autoSpaceDN w:val="0"/>
              <w:adjustRightInd w:val="0"/>
              <w:spacing w:line="240" w:lineRule="auto"/>
              <w:jc w:val="center"/>
              <w:rPr>
                <w:rFonts w:asciiTheme="minorEastAsia" w:hAnsiTheme="minorEastAsia" w:cs="宋体"/>
                <w:b/>
                <w:color w:val="000000" w:themeColor="text1"/>
                <w:szCs w:val="24"/>
                <w:lang w:val="zh-CN"/>
              </w:rPr>
            </w:pPr>
            <w:r w:rsidRPr="00D70D4E">
              <w:rPr>
                <w:rFonts w:asciiTheme="minorEastAsia" w:hAnsiTheme="minorEastAsia" w:cs="宋体" w:hint="eastAsia"/>
                <w:b/>
                <w:color w:val="000000" w:themeColor="text1"/>
                <w:szCs w:val="24"/>
                <w:lang w:val="zh-CN"/>
              </w:rPr>
              <w:t>单价</w:t>
            </w:r>
            <w:r w:rsidR="00E0546A" w:rsidRPr="00D70D4E">
              <w:rPr>
                <w:rFonts w:asciiTheme="minorEastAsia" w:hAnsiTheme="minorEastAsia" w:cs="宋体" w:hint="eastAsia"/>
                <w:b/>
                <w:color w:val="000000" w:themeColor="text1"/>
                <w:szCs w:val="24"/>
                <w:lang w:val="zh-CN"/>
              </w:rPr>
              <w:t>（元</w:t>
            </w:r>
            <w:r w:rsidR="00E0546A" w:rsidRPr="00D70D4E">
              <w:rPr>
                <w:rFonts w:asciiTheme="minorEastAsia" w:hAnsiTheme="minorEastAsia" w:cs="宋体"/>
                <w:b/>
                <w:color w:val="000000" w:themeColor="text1"/>
                <w:szCs w:val="24"/>
                <w:lang w:val="zh-CN"/>
              </w:rPr>
              <w:t>）</w:t>
            </w:r>
          </w:p>
        </w:tc>
        <w:tc>
          <w:tcPr>
            <w:tcW w:w="533" w:type="pct"/>
            <w:tcBorders>
              <w:top w:val="single" w:sz="6" w:space="0" w:color="auto"/>
              <w:left w:val="single" w:sz="6" w:space="0" w:color="auto"/>
              <w:bottom w:val="single" w:sz="6" w:space="0" w:color="auto"/>
              <w:right w:val="single" w:sz="6" w:space="0" w:color="auto"/>
            </w:tcBorders>
            <w:vAlign w:val="center"/>
          </w:tcPr>
          <w:p w:rsidR="00E634C4" w:rsidRDefault="00155894" w:rsidP="00E0546A">
            <w:pPr>
              <w:autoSpaceDE w:val="0"/>
              <w:autoSpaceDN w:val="0"/>
              <w:adjustRightInd w:val="0"/>
              <w:spacing w:line="240" w:lineRule="auto"/>
              <w:ind w:firstLine="120"/>
              <w:jc w:val="center"/>
              <w:rPr>
                <w:rFonts w:asciiTheme="minorEastAsia" w:hAnsiTheme="minorEastAsia" w:cs="宋体"/>
                <w:b/>
                <w:color w:val="000000" w:themeColor="text1"/>
                <w:szCs w:val="24"/>
                <w:lang w:val="zh-CN"/>
              </w:rPr>
            </w:pPr>
            <w:r w:rsidRPr="00D70D4E">
              <w:rPr>
                <w:rFonts w:asciiTheme="minorEastAsia" w:hAnsiTheme="minorEastAsia" w:cs="宋体" w:hint="eastAsia"/>
                <w:b/>
                <w:color w:val="000000" w:themeColor="text1"/>
                <w:szCs w:val="24"/>
                <w:lang w:val="zh-CN"/>
              </w:rPr>
              <w:t>总价</w:t>
            </w:r>
          </w:p>
          <w:p w:rsidR="00155894" w:rsidRPr="00D70D4E" w:rsidRDefault="00E0546A" w:rsidP="00E0546A">
            <w:pPr>
              <w:autoSpaceDE w:val="0"/>
              <w:autoSpaceDN w:val="0"/>
              <w:adjustRightInd w:val="0"/>
              <w:spacing w:line="240" w:lineRule="auto"/>
              <w:ind w:firstLine="120"/>
              <w:jc w:val="center"/>
              <w:rPr>
                <w:rFonts w:asciiTheme="minorEastAsia" w:hAnsiTheme="minorEastAsia" w:cs="宋体"/>
                <w:b/>
                <w:color w:val="000000" w:themeColor="text1"/>
                <w:szCs w:val="24"/>
                <w:lang w:val="zh-CN"/>
              </w:rPr>
            </w:pPr>
            <w:r w:rsidRPr="00D70D4E">
              <w:rPr>
                <w:rFonts w:asciiTheme="minorEastAsia" w:hAnsiTheme="minorEastAsia" w:cs="宋体" w:hint="eastAsia"/>
                <w:b/>
                <w:color w:val="000000" w:themeColor="text1"/>
                <w:szCs w:val="24"/>
                <w:lang w:val="zh-CN"/>
              </w:rPr>
              <w:t>（元</w:t>
            </w:r>
            <w:r w:rsidRPr="00D70D4E">
              <w:rPr>
                <w:rFonts w:asciiTheme="minorEastAsia" w:hAnsiTheme="minorEastAsia" w:cs="宋体"/>
                <w:b/>
                <w:color w:val="000000" w:themeColor="text1"/>
                <w:szCs w:val="24"/>
                <w:lang w:val="zh-CN"/>
              </w:rPr>
              <w:t>）</w:t>
            </w:r>
          </w:p>
        </w:tc>
        <w:tc>
          <w:tcPr>
            <w:tcW w:w="785" w:type="pct"/>
            <w:tcBorders>
              <w:top w:val="single" w:sz="6" w:space="0" w:color="auto"/>
              <w:left w:val="single" w:sz="6" w:space="0" w:color="auto"/>
              <w:bottom w:val="single" w:sz="6" w:space="0" w:color="auto"/>
              <w:right w:val="single" w:sz="6" w:space="0" w:color="auto"/>
            </w:tcBorders>
            <w:vAlign w:val="center"/>
          </w:tcPr>
          <w:p w:rsidR="00155894" w:rsidRPr="00D70D4E" w:rsidRDefault="00155894" w:rsidP="000238AC">
            <w:pPr>
              <w:autoSpaceDE w:val="0"/>
              <w:autoSpaceDN w:val="0"/>
              <w:adjustRightInd w:val="0"/>
              <w:spacing w:line="240" w:lineRule="auto"/>
              <w:ind w:left="120" w:hanging="120"/>
              <w:jc w:val="center"/>
              <w:rPr>
                <w:rFonts w:asciiTheme="minorEastAsia" w:hAnsiTheme="minorEastAsia" w:cs="宋体"/>
                <w:b/>
                <w:color w:val="000000" w:themeColor="text1"/>
                <w:szCs w:val="24"/>
                <w:lang w:val="zh-CN"/>
              </w:rPr>
            </w:pPr>
            <w:r w:rsidRPr="00D70D4E">
              <w:rPr>
                <w:rFonts w:asciiTheme="minorEastAsia" w:hAnsiTheme="minorEastAsia" w:cs="宋体" w:hint="eastAsia"/>
                <w:b/>
                <w:color w:val="000000" w:themeColor="text1"/>
                <w:szCs w:val="24"/>
                <w:lang w:val="zh-CN"/>
              </w:rPr>
              <w:t>产地及厂家</w:t>
            </w:r>
          </w:p>
        </w:tc>
      </w:tr>
      <w:tr w:rsidR="00D17959"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val="restart"/>
            <w:tcBorders>
              <w:top w:val="single" w:sz="6" w:space="0" w:color="auto"/>
              <w:left w:val="single" w:sz="6" w:space="0" w:color="auto"/>
              <w:right w:val="single" w:sz="6" w:space="0" w:color="auto"/>
            </w:tcBorders>
            <w:vAlign w:val="center"/>
          </w:tcPr>
          <w:p w:rsidR="00D17959" w:rsidRPr="00D70D4E" w:rsidRDefault="00D17959" w:rsidP="00D17959">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考</w:t>
            </w:r>
            <w:r w:rsidRPr="00D70D4E">
              <w:rPr>
                <w:rFonts w:asciiTheme="minorEastAsia" w:hAnsiTheme="minorEastAsia"/>
                <w:color w:val="000000" w:themeColor="text1"/>
                <w:szCs w:val="24"/>
              </w:rPr>
              <w:t>试综合管理系统</w:t>
            </w:r>
          </w:p>
        </w:tc>
        <w:tc>
          <w:tcPr>
            <w:tcW w:w="643"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中心管理系统</w:t>
            </w:r>
          </w:p>
        </w:tc>
        <w:tc>
          <w:tcPr>
            <w:tcW w:w="73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color w:val="000000" w:themeColor="text1"/>
                <w:szCs w:val="24"/>
              </w:rPr>
              <w:t>JAN-AJ-CMS</w:t>
            </w:r>
          </w:p>
        </w:tc>
        <w:tc>
          <w:tcPr>
            <w:tcW w:w="637"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55000</w:t>
            </w:r>
          </w:p>
        </w:tc>
        <w:tc>
          <w:tcPr>
            <w:tcW w:w="533"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55000</w:t>
            </w:r>
          </w:p>
        </w:tc>
        <w:tc>
          <w:tcPr>
            <w:tcW w:w="78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郑州</w:t>
            </w:r>
            <w:r w:rsidRPr="00D70D4E">
              <w:rPr>
                <w:rFonts w:asciiTheme="minorEastAsia" w:hAnsiTheme="minorEastAsia"/>
                <w:color w:val="000000" w:themeColor="text1"/>
                <w:szCs w:val="24"/>
              </w:rPr>
              <w:t>、郑州捷安高科股份有限公司</w:t>
            </w:r>
          </w:p>
        </w:tc>
      </w:tr>
      <w:tr w:rsidR="00D17959"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考生信息综合管理系统</w:t>
            </w:r>
          </w:p>
        </w:tc>
        <w:tc>
          <w:tcPr>
            <w:tcW w:w="73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color w:val="000000" w:themeColor="text1"/>
                <w:szCs w:val="24"/>
              </w:rPr>
              <w:t>JAN-AJ-IM</w:t>
            </w:r>
          </w:p>
        </w:tc>
        <w:tc>
          <w:tcPr>
            <w:tcW w:w="637"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33000</w:t>
            </w:r>
          </w:p>
        </w:tc>
        <w:tc>
          <w:tcPr>
            <w:tcW w:w="533"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33000</w:t>
            </w:r>
          </w:p>
        </w:tc>
        <w:tc>
          <w:tcPr>
            <w:tcW w:w="78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9B2C7C">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郑州</w:t>
            </w:r>
            <w:r w:rsidRPr="00D70D4E">
              <w:rPr>
                <w:rFonts w:asciiTheme="minorEastAsia" w:hAnsiTheme="minorEastAsia"/>
                <w:color w:val="000000" w:themeColor="text1"/>
                <w:szCs w:val="24"/>
              </w:rPr>
              <w:t>、郑州捷安高科股份有限公司</w:t>
            </w:r>
          </w:p>
        </w:tc>
      </w:tr>
      <w:tr w:rsidR="00D17959"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D17959" w:rsidRPr="0006716E" w:rsidRDefault="00D17959" w:rsidP="000238AC">
            <w:pPr>
              <w:autoSpaceDE w:val="0"/>
              <w:autoSpaceDN w:val="0"/>
              <w:adjustRightInd w:val="0"/>
              <w:snapToGrid w:val="0"/>
              <w:spacing w:line="288" w:lineRule="auto"/>
              <w:rPr>
                <w:rFonts w:asciiTheme="minorEastAsia" w:hAnsiTheme="minorEastAsia"/>
                <w:color w:val="000000" w:themeColor="text1"/>
                <w:szCs w:val="24"/>
              </w:rPr>
            </w:pPr>
            <w:r w:rsidRPr="0006716E">
              <w:rPr>
                <w:rFonts w:asciiTheme="minorEastAsia" w:hAnsiTheme="minorEastAsia" w:hint="eastAsia"/>
                <w:color w:val="000000" w:themeColor="text1"/>
                <w:szCs w:val="24"/>
              </w:rPr>
              <w:t>交换机</w:t>
            </w:r>
          </w:p>
        </w:tc>
        <w:tc>
          <w:tcPr>
            <w:tcW w:w="735" w:type="pct"/>
            <w:tcBorders>
              <w:top w:val="single" w:sz="6" w:space="0" w:color="auto"/>
              <w:left w:val="single" w:sz="6" w:space="0" w:color="auto"/>
              <w:bottom w:val="single" w:sz="6" w:space="0" w:color="auto"/>
              <w:right w:val="single" w:sz="6" w:space="0" w:color="auto"/>
            </w:tcBorders>
            <w:vAlign w:val="center"/>
          </w:tcPr>
          <w:p w:rsidR="00D17959" w:rsidRPr="0006716E" w:rsidRDefault="006409DE" w:rsidP="000238AC">
            <w:pPr>
              <w:autoSpaceDE w:val="0"/>
              <w:autoSpaceDN w:val="0"/>
              <w:adjustRightInd w:val="0"/>
              <w:spacing w:line="288" w:lineRule="auto"/>
              <w:rPr>
                <w:rFonts w:asciiTheme="minorEastAsia" w:hAnsiTheme="minorEastAsia"/>
                <w:color w:val="000000" w:themeColor="text1"/>
                <w:szCs w:val="24"/>
              </w:rPr>
            </w:pPr>
            <w:r w:rsidRPr="0006716E">
              <w:rPr>
                <w:rFonts w:asciiTheme="minorEastAsia" w:hAnsiTheme="minorEastAsia" w:hint="eastAsia"/>
                <w:color w:val="000000" w:themeColor="text1"/>
                <w:szCs w:val="24"/>
              </w:rPr>
              <w:t>华为S5700-52P-LI-AC</w:t>
            </w:r>
            <w:r w:rsidR="00652D11" w:rsidRPr="0006716E">
              <w:rPr>
                <w:rFonts w:asciiTheme="minorEastAsia" w:hAnsiTheme="minorEastAsia" w:hint="eastAsia"/>
                <w:color w:val="000000" w:themeColor="text1"/>
                <w:szCs w:val="24"/>
              </w:rPr>
              <w:t>百兆交换机48口</w:t>
            </w:r>
          </w:p>
        </w:tc>
        <w:tc>
          <w:tcPr>
            <w:tcW w:w="637"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台</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3000</w:t>
            </w:r>
          </w:p>
        </w:tc>
        <w:tc>
          <w:tcPr>
            <w:tcW w:w="533"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3000</w:t>
            </w:r>
          </w:p>
        </w:tc>
        <w:tc>
          <w:tcPr>
            <w:tcW w:w="785" w:type="pct"/>
            <w:tcBorders>
              <w:top w:val="single" w:sz="6" w:space="0" w:color="auto"/>
              <w:left w:val="single" w:sz="6" w:space="0" w:color="auto"/>
              <w:bottom w:val="single" w:sz="6" w:space="0" w:color="auto"/>
              <w:right w:val="single" w:sz="6" w:space="0" w:color="auto"/>
            </w:tcBorders>
            <w:vAlign w:val="center"/>
          </w:tcPr>
          <w:p w:rsidR="00D17959" w:rsidRPr="00D70D4E" w:rsidRDefault="00F21E02" w:rsidP="000238AC">
            <w:pPr>
              <w:autoSpaceDE w:val="0"/>
              <w:autoSpaceDN w:val="0"/>
              <w:adjustRightInd w:val="0"/>
              <w:spacing w:line="288" w:lineRule="auto"/>
              <w:rPr>
                <w:rFonts w:asciiTheme="minorEastAsia" w:hAnsiTheme="minorEastAsia"/>
                <w:color w:val="000000" w:themeColor="text1"/>
                <w:szCs w:val="24"/>
              </w:rPr>
            </w:pPr>
            <w:r w:rsidRPr="00D70D4E">
              <w:rPr>
                <w:rFonts w:ascii="Arial" w:hAnsi="Arial" w:cs="Arial"/>
                <w:color w:val="000000" w:themeColor="text1"/>
                <w:sz w:val="21"/>
                <w:szCs w:val="21"/>
                <w:shd w:val="clear" w:color="auto" w:fill="FFFFFF"/>
              </w:rPr>
              <w:t>深圳</w:t>
            </w:r>
            <w:r w:rsidRPr="00D70D4E">
              <w:rPr>
                <w:rFonts w:ascii="Arial" w:hAnsi="Arial" w:cs="Arial" w:hint="eastAsia"/>
                <w:color w:val="000000" w:themeColor="text1"/>
                <w:sz w:val="21"/>
                <w:szCs w:val="21"/>
                <w:shd w:val="clear" w:color="auto" w:fill="FFFFFF"/>
              </w:rPr>
              <w:t>、华为技术有限公司</w:t>
            </w:r>
          </w:p>
        </w:tc>
      </w:tr>
      <w:tr w:rsidR="00D17959"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D17959" w:rsidRPr="0006716E" w:rsidRDefault="00D17959" w:rsidP="000238AC">
            <w:pPr>
              <w:autoSpaceDE w:val="0"/>
              <w:autoSpaceDN w:val="0"/>
              <w:adjustRightInd w:val="0"/>
              <w:snapToGrid w:val="0"/>
              <w:spacing w:line="288" w:lineRule="auto"/>
              <w:rPr>
                <w:rFonts w:asciiTheme="minorEastAsia" w:hAnsiTheme="minorEastAsia"/>
                <w:color w:val="000000" w:themeColor="text1"/>
                <w:szCs w:val="24"/>
              </w:rPr>
            </w:pPr>
            <w:r w:rsidRPr="0006716E">
              <w:rPr>
                <w:rFonts w:asciiTheme="minorEastAsia" w:hAnsiTheme="minorEastAsia" w:hint="eastAsia"/>
                <w:color w:val="000000" w:themeColor="text1"/>
                <w:szCs w:val="24"/>
              </w:rPr>
              <w:t>服务器</w:t>
            </w:r>
          </w:p>
        </w:tc>
        <w:tc>
          <w:tcPr>
            <w:tcW w:w="735" w:type="pct"/>
            <w:tcBorders>
              <w:top w:val="single" w:sz="6" w:space="0" w:color="auto"/>
              <w:left w:val="single" w:sz="6" w:space="0" w:color="auto"/>
              <w:bottom w:val="single" w:sz="6" w:space="0" w:color="auto"/>
              <w:right w:val="single" w:sz="6" w:space="0" w:color="auto"/>
            </w:tcBorders>
            <w:vAlign w:val="center"/>
          </w:tcPr>
          <w:p w:rsidR="00D17959" w:rsidRPr="0006716E" w:rsidRDefault="00652D11" w:rsidP="000238AC">
            <w:pPr>
              <w:autoSpaceDE w:val="0"/>
              <w:autoSpaceDN w:val="0"/>
              <w:adjustRightInd w:val="0"/>
              <w:spacing w:line="288" w:lineRule="auto"/>
              <w:rPr>
                <w:rFonts w:asciiTheme="minorEastAsia" w:hAnsiTheme="minorEastAsia"/>
                <w:color w:val="000000" w:themeColor="text1"/>
                <w:szCs w:val="24"/>
              </w:rPr>
            </w:pPr>
            <w:r w:rsidRPr="0006716E">
              <w:rPr>
                <w:rFonts w:asciiTheme="minorEastAsia" w:hAnsiTheme="minorEastAsia" w:hint="eastAsia"/>
                <w:color w:val="000000" w:themeColor="text1"/>
                <w:szCs w:val="24"/>
              </w:rPr>
              <w:t>海康威视</w:t>
            </w:r>
            <w:r w:rsidR="00326DC6" w:rsidRPr="0006716E">
              <w:rPr>
                <w:rFonts w:asciiTheme="minorEastAsia" w:hAnsiTheme="minorEastAsia" w:hint="eastAsia"/>
                <w:color w:val="000000" w:themeColor="text1"/>
                <w:szCs w:val="24"/>
              </w:rPr>
              <w:t>服务器</w:t>
            </w:r>
            <w:r w:rsidR="006409DE" w:rsidRPr="0006716E">
              <w:rPr>
                <w:rFonts w:asciiTheme="minorEastAsia" w:hAnsiTheme="minorEastAsia"/>
                <w:color w:val="000000" w:themeColor="text1"/>
                <w:szCs w:val="24"/>
              </w:rPr>
              <w:t>DS-A71036R-CV</w:t>
            </w:r>
            <w:r w:rsidR="00F30DDF">
              <w:rPr>
                <w:rFonts w:asciiTheme="minorEastAsia" w:hAnsiTheme="minorEastAsia"/>
                <w:color w:val="000000" w:themeColor="text1"/>
                <w:szCs w:val="24"/>
              </w:rPr>
              <w:t>S</w:t>
            </w:r>
          </w:p>
        </w:tc>
        <w:tc>
          <w:tcPr>
            <w:tcW w:w="637"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台</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16000</w:t>
            </w:r>
          </w:p>
        </w:tc>
        <w:tc>
          <w:tcPr>
            <w:tcW w:w="533"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16000</w:t>
            </w:r>
          </w:p>
        </w:tc>
        <w:tc>
          <w:tcPr>
            <w:tcW w:w="785" w:type="pct"/>
            <w:tcBorders>
              <w:top w:val="single" w:sz="6" w:space="0" w:color="auto"/>
              <w:left w:val="single" w:sz="6" w:space="0" w:color="auto"/>
              <w:bottom w:val="single" w:sz="6" w:space="0" w:color="auto"/>
              <w:right w:val="single" w:sz="6" w:space="0" w:color="auto"/>
            </w:tcBorders>
            <w:vAlign w:val="center"/>
          </w:tcPr>
          <w:p w:rsidR="00D17959" w:rsidRPr="00D70D4E" w:rsidRDefault="00F21E02" w:rsidP="00F21E02">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杭</w:t>
            </w:r>
            <w:r w:rsidRPr="00D70D4E">
              <w:rPr>
                <w:rFonts w:asciiTheme="minorEastAsia" w:hAnsiTheme="minorEastAsia"/>
                <w:color w:val="000000" w:themeColor="text1"/>
                <w:szCs w:val="24"/>
              </w:rPr>
              <w:t>州</w:t>
            </w:r>
            <w:r w:rsidRPr="00D70D4E">
              <w:rPr>
                <w:rFonts w:asciiTheme="minorEastAsia" w:hAnsiTheme="minorEastAsia" w:hint="eastAsia"/>
                <w:color w:val="000000" w:themeColor="text1"/>
                <w:szCs w:val="24"/>
              </w:rPr>
              <w:t>、杭州海康威视数字技术股份有限公司</w:t>
            </w:r>
          </w:p>
        </w:tc>
      </w:tr>
      <w:tr w:rsidR="00D17959"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机柜</w:t>
            </w:r>
          </w:p>
        </w:tc>
        <w:tc>
          <w:tcPr>
            <w:tcW w:w="735" w:type="pct"/>
            <w:tcBorders>
              <w:top w:val="single" w:sz="6" w:space="0" w:color="auto"/>
              <w:left w:val="single" w:sz="6" w:space="0" w:color="auto"/>
              <w:bottom w:val="single" w:sz="6" w:space="0" w:color="auto"/>
              <w:right w:val="single" w:sz="6" w:space="0" w:color="auto"/>
            </w:tcBorders>
            <w:vAlign w:val="center"/>
          </w:tcPr>
          <w:p w:rsidR="00D17959" w:rsidRPr="00D70D4E" w:rsidRDefault="00F01382" w:rsidP="00652D11">
            <w:pPr>
              <w:autoSpaceDE w:val="0"/>
              <w:autoSpaceDN w:val="0"/>
              <w:adjustRightInd w:val="0"/>
              <w:spacing w:line="288" w:lineRule="auto"/>
              <w:rPr>
                <w:rFonts w:asciiTheme="minorEastAsia" w:hAnsiTheme="minorEastAsia"/>
                <w:color w:val="000000" w:themeColor="text1"/>
                <w:szCs w:val="24"/>
              </w:rPr>
            </w:pPr>
            <w:r w:rsidRPr="0078081A">
              <w:rPr>
                <w:rFonts w:ascii="宋体" w:hAnsi="宋体" w:hint="eastAsia"/>
                <w:color w:val="000000" w:themeColor="text1"/>
              </w:rPr>
              <w:t>图腾</w:t>
            </w:r>
            <w:r w:rsidRPr="00C05421">
              <w:rPr>
                <w:rFonts w:ascii="宋体" w:hAnsi="宋体"/>
                <w:color w:val="000000" w:themeColor="text1"/>
              </w:rPr>
              <w:t>G26642</w:t>
            </w:r>
            <w:r w:rsidR="008133C2">
              <w:rPr>
                <w:rFonts w:ascii="宋体" w:hAnsi="宋体" w:hint="eastAsia"/>
                <w:color w:val="000000" w:themeColor="text1"/>
              </w:rPr>
              <w:t>，</w:t>
            </w:r>
            <w:r w:rsidR="00652D11" w:rsidRPr="00D70D4E">
              <w:rPr>
                <w:rFonts w:asciiTheme="minorEastAsia" w:hAnsiTheme="minorEastAsia" w:hint="eastAsia"/>
                <w:color w:val="000000" w:themeColor="text1"/>
                <w:szCs w:val="24"/>
              </w:rPr>
              <w:t>42U机架</w:t>
            </w:r>
          </w:p>
        </w:tc>
        <w:tc>
          <w:tcPr>
            <w:tcW w:w="637"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个</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2300</w:t>
            </w:r>
          </w:p>
        </w:tc>
        <w:tc>
          <w:tcPr>
            <w:tcW w:w="533"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2300</w:t>
            </w:r>
          </w:p>
        </w:tc>
        <w:tc>
          <w:tcPr>
            <w:tcW w:w="785" w:type="pct"/>
            <w:tcBorders>
              <w:top w:val="single" w:sz="6" w:space="0" w:color="auto"/>
              <w:left w:val="single" w:sz="6" w:space="0" w:color="auto"/>
              <w:bottom w:val="single" w:sz="6" w:space="0" w:color="auto"/>
              <w:right w:val="single" w:sz="6" w:space="0" w:color="auto"/>
            </w:tcBorders>
            <w:vAlign w:val="center"/>
          </w:tcPr>
          <w:p w:rsidR="00D17959" w:rsidRPr="00D70D4E" w:rsidRDefault="00F21E02" w:rsidP="000238AC">
            <w:pPr>
              <w:autoSpaceDE w:val="0"/>
              <w:autoSpaceDN w:val="0"/>
              <w:adjustRightInd w:val="0"/>
              <w:spacing w:line="288" w:lineRule="auto"/>
              <w:rPr>
                <w:rFonts w:ascii="Arial" w:hAnsi="Arial" w:cs="Arial"/>
                <w:color w:val="000000" w:themeColor="text1"/>
                <w:sz w:val="21"/>
                <w:szCs w:val="21"/>
                <w:shd w:val="clear" w:color="auto" w:fill="FFFFFF"/>
              </w:rPr>
            </w:pPr>
            <w:r w:rsidRPr="00D70D4E">
              <w:rPr>
                <w:rFonts w:ascii="Arial" w:hAnsi="Arial" w:cs="Arial"/>
                <w:color w:val="000000" w:themeColor="text1"/>
                <w:sz w:val="21"/>
                <w:szCs w:val="21"/>
                <w:shd w:val="clear" w:color="auto" w:fill="FFFFFF"/>
              </w:rPr>
              <w:t>上海</w:t>
            </w:r>
            <w:r w:rsidRPr="00D70D4E">
              <w:rPr>
                <w:rFonts w:ascii="Arial" w:hAnsi="Arial" w:cs="Arial" w:hint="eastAsia"/>
                <w:color w:val="000000" w:themeColor="text1"/>
                <w:sz w:val="21"/>
                <w:szCs w:val="21"/>
                <w:shd w:val="clear" w:color="auto" w:fill="FFFFFF"/>
              </w:rPr>
              <w:t>、上</w:t>
            </w:r>
            <w:r w:rsidRPr="00D70D4E">
              <w:rPr>
                <w:rFonts w:ascii="Arial" w:hAnsi="Arial" w:cs="Arial"/>
                <w:color w:val="000000" w:themeColor="text1"/>
                <w:sz w:val="21"/>
                <w:szCs w:val="21"/>
                <w:shd w:val="clear" w:color="auto" w:fill="FFFFFF"/>
              </w:rPr>
              <w:t>海图腾信息科技有限公司</w:t>
            </w:r>
          </w:p>
        </w:tc>
      </w:tr>
      <w:tr w:rsidR="00D17959"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UPS供电系统</w:t>
            </w:r>
          </w:p>
        </w:tc>
        <w:tc>
          <w:tcPr>
            <w:tcW w:w="73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山特3C10KS</w:t>
            </w:r>
          </w:p>
        </w:tc>
        <w:tc>
          <w:tcPr>
            <w:tcW w:w="637"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26000</w:t>
            </w:r>
          </w:p>
        </w:tc>
        <w:tc>
          <w:tcPr>
            <w:tcW w:w="533"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26000</w:t>
            </w:r>
          </w:p>
        </w:tc>
        <w:tc>
          <w:tcPr>
            <w:tcW w:w="785" w:type="pct"/>
            <w:tcBorders>
              <w:top w:val="single" w:sz="6" w:space="0" w:color="auto"/>
              <w:left w:val="single" w:sz="6" w:space="0" w:color="auto"/>
              <w:bottom w:val="single" w:sz="6" w:space="0" w:color="auto"/>
              <w:right w:val="single" w:sz="6" w:space="0" w:color="auto"/>
            </w:tcBorders>
            <w:vAlign w:val="center"/>
          </w:tcPr>
          <w:p w:rsidR="00D17959" w:rsidRPr="00D70D4E" w:rsidRDefault="00F21E02" w:rsidP="000238AC">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深圳、山特电子(深圳)有限公司</w:t>
            </w:r>
          </w:p>
        </w:tc>
      </w:tr>
      <w:tr w:rsidR="00D17959"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信息采集系统</w:t>
            </w:r>
          </w:p>
        </w:tc>
        <w:tc>
          <w:tcPr>
            <w:tcW w:w="73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color w:val="000000" w:themeColor="text1"/>
                <w:szCs w:val="24"/>
              </w:rPr>
              <w:t>JAN-AJ-GG02</w:t>
            </w:r>
          </w:p>
        </w:tc>
        <w:tc>
          <w:tcPr>
            <w:tcW w:w="637"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0238AC">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w:t>
            </w:r>
          </w:p>
        </w:tc>
        <w:tc>
          <w:tcPr>
            <w:tcW w:w="491"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17500</w:t>
            </w:r>
          </w:p>
        </w:tc>
        <w:tc>
          <w:tcPr>
            <w:tcW w:w="533"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35000</w:t>
            </w:r>
          </w:p>
        </w:tc>
        <w:tc>
          <w:tcPr>
            <w:tcW w:w="78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9B2C7C">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郑州</w:t>
            </w:r>
            <w:r w:rsidRPr="00D70D4E">
              <w:rPr>
                <w:rFonts w:asciiTheme="minorEastAsia" w:hAnsiTheme="minorEastAsia"/>
                <w:color w:val="000000" w:themeColor="text1"/>
                <w:szCs w:val="24"/>
              </w:rPr>
              <w:t>、郑州捷安高科股份有限公司</w:t>
            </w:r>
          </w:p>
        </w:tc>
      </w:tr>
      <w:tr w:rsidR="00D17959"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叫号显示系统</w:t>
            </w:r>
          </w:p>
        </w:tc>
        <w:tc>
          <w:tcPr>
            <w:tcW w:w="73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color w:val="000000" w:themeColor="text1"/>
                <w:szCs w:val="24"/>
              </w:rPr>
              <w:t>JAN-AJ-LY02</w:t>
            </w:r>
          </w:p>
        </w:tc>
        <w:tc>
          <w:tcPr>
            <w:tcW w:w="637"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30000</w:t>
            </w:r>
          </w:p>
        </w:tc>
        <w:tc>
          <w:tcPr>
            <w:tcW w:w="533"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30000</w:t>
            </w:r>
          </w:p>
        </w:tc>
        <w:tc>
          <w:tcPr>
            <w:tcW w:w="78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郑州</w:t>
            </w:r>
            <w:r w:rsidRPr="00D70D4E">
              <w:rPr>
                <w:rFonts w:asciiTheme="minorEastAsia" w:hAnsiTheme="minorEastAsia"/>
                <w:color w:val="000000" w:themeColor="text1"/>
                <w:szCs w:val="24"/>
              </w:rPr>
              <w:t>、郑州捷安高科股份有限公司</w:t>
            </w:r>
          </w:p>
        </w:tc>
      </w:tr>
      <w:tr w:rsidR="00D17959"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综合查询系统</w:t>
            </w:r>
          </w:p>
        </w:tc>
        <w:tc>
          <w:tcPr>
            <w:tcW w:w="73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color w:val="000000" w:themeColor="text1"/>
                <w:szCs w:val="24"/>
              </w:rPr>
              <w:t>JAN-AJ-GG03</w:t>
            </w:r>
          </w:p>
        </w:tc>
        <w:tc>
          <w:tcPr>
            <w:tcW w:w="637"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w:t>
            </w:r>
          </w:p>
        </w:tc>
        <w:tc>
          <w:tcPr>
            <w:tcW w:w="491"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32000</w:t>
            </w:r>
          </w:p>
        </w:tc>
        <w:tc>
          <w:tcPr>
            <w:tcW w:w="533"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64000</w:t>
            </w:r>
          </w:p>
        </w:tc>
        <w:tc>
          <w:tcPr>
            <w:tcW w:w="78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郑州</w:t>
            </w:r>
            <w:r w:rsidRPr="00D70D4E">
              <w:rPr>
                <w:rFonts w:asciiTheme="minorEastAsia" w:hAnsiTheme="minorEastAsia"/>
                <w:color w:val="000000" w:themeColor="text1"/>
                <w:szCs w:val="24"/>
              </w:rPr>
              <w:t>、郑州捷安高科股份有限公司</w:t>
            </w:r>
          </w:p>
        </w:tc>
      </w:tr>
      <w:tr w:rsidR="00D17959"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val="restart"/>
            <w:tcBorders>
              <w:top w:val="single" w:sz="6" w:space="0" w:color="auto"/>
              <w:left w:val="single" w:sz="6" w:space="0" w:color="auto"/>
              <w:right w:val="single" w:sz="6" w:space="0" w:color="auto"/>
            </w:tcBorders>
            <w:vAlign w:val="center"/>
          </w:tcPr>
          <w:p w:rsidR="00D17959" w:rsidRPr="00D70D4E" w:rsidRDefault="00D17959" w:rsidP="00D17959">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公</w:t>
            </w:r>
            <w:r w:rsidRPr="00D70D4E">
              <w:rPr>
                <w:rFonts w:asciiTheme="minorEastAsia" w:hAnsiTheme="minorEastAsia"/>
                <w:color w:val="000000" w:themeColor="text1"/>
                <w:szCs w:val="24"/>
              </w:rPr>
              <w:t>共科目考培系统</w:t>
            </w:r>
          </w:p>
        </w:tc>
        <w:tc>
          <w:tcPr>
            <w:tcW w:w="643"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单人徒手心肺</w:t>
            </w:r>
            <w:r w:rsidRPr="00D70D4E">
              <w:rPr>
                <w:rFonts w:asciiTheme="minorEastAsia" w:hAnsiTheme="minorEastAsia"/>
                <w:color w:val="000000" w:themeColor="text1"/>
                <w:szCs w:val="24"/>
              </w:rPr>
              <w:t>复苏操作</w:t>
            </w:r>
          </w:p>
        </w:tc>
        <w:tc>
          <w:tcPr>
            <w:tcW w:w="73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color w:val="000000" w:themeColor="text1"/>
                <w:szCs w:val="24"/>
              </w:rPr>
              <w:t>JAN-AJ-GG11</w:t>
            </w:r>
          </w:p>
        </w:tc>
        <w:tc>
          <w:tcPr>
            <w:tcW w:w="637"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w:t>
            </w:r>
          </w:p>
        </w:tc>
        <w:tc>
          <w:tcPr>
            <w:tcW w:w="491"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25500</w:t>
            </w:r>
          </w:p>
        </w:tc>
        <w:tc>
          <w:tcPr>
            <w:tcW w:w="533"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51000</w:t>
            </w:r>
          </w:p>
        </w:tc>
        <w:tc>
          <w:tcPr>
            <w:tcW w:w="78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郑州</w:t>
            </w:r>
            <w:r w:rsidRPr="00D70D4E">
              <w:rPr>
                <w:rFonts w:asciiTheme="minorEastAsia" w:hAnsiTheme="minorEastAsia"/>
                <w:color w:val="000000" w:themeColor="text1"/>
                <w:szCs w:val="24"/>
              </w:rPr>
              <w:t>、郑州捷安高科股份有限公司</w:t>
            </w:r>
          </w:p>
        </w:tc>
      </w:tr>
      <w:tr w:rsidR="00D17959"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灭火器的选择和使用</w:t>
            </w:r>
          </w:p>
        </w:tc>
        <w:tc>
          <w:tcPr>
            <w:tcW w:w="73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color w:val="000000" w:themeColor="text1"/>
                <w:szCs w:val="24"/>
              </w:rPr>
              <w:t>JAN-AJ-GG07</w:t>
            </w:r>
          </w:p>
        </w:tc>
        <w:tc>
          <w:tcPr>
            <w:tcW w:w="637"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w:t>
            </w:r>
          </w:p>
        </w:tc>
        <w:tc>
          <w:tcPr>
            <w:tcW w:w="491"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66000</w:t>
            </w:r>
          </w:p>
        </w:tc>
        <w:tc>
          <w:tcPr>
            <w:tcW w:w="533"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132000</w:t>
            </w:r>
          </w:p>
        </w:tc>
        <w:tc>
          <w:tcPr>
            <w:tcW w:w="78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郑州</w:t>
            </w:r>
            <w:r w:rsidRPr="00D70D4E">
              <w:rPr>
                <w:rFonts w:asciiTheme="minorEastAsia" w:hAnsiTheme="minorEastAsia"/>
                <w:color w:val="000000" w:themeColor="text1"/>
                <w:szCs w:val="24"/>
              </w:rPr>
              <w:t>、郑州捷安高科股份有限公司</w:t>
            </w:r>
          </w:p>
        </w:tc>
      </w:tr>
      <w:tr w:rsidR="00D17959"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rPr>
                <w:rFonts w:asciiTheme="minorEastAsia" w:hAnsiTheme="minorEastAsia" w:cs="宋体"/>
                <w:color w:val="000000" w:themeColor="text1"/>
                <w:kern w:val="0"/>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cs="宋体" w:hint="eastAsia"/>
                <w:color w:val="000000" w:themeColor="text1"/>
                <w:kern w:val="0"/>
                <w:szCs w:val="24"/>
              </w:rPr>
              <w:t>触电事故现场的应急处理</w:t>
            </w:r>
          </w:p>
        </w:tc>
        <w:tc>
          <w:tcPr>
            <w:tcW w:w="73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color w:val="000000" w:themeColor="text1"/>
                <w:szCs w:val="24"/>
              </w:rPr>
              <w:t>JAN-AJ-GG08</w:t>
            </w:r>
          </w:p>
        </w:tc>
        <w:tc>
          <w:tcPr>
            <w:tcW w:w="637"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w:t>
            </w:r>
          </w:p>
        </w:tc>
        <w:tc>
          <w:tcPr>
            <w:tcW w:w="491"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22500</w:t>
            </w:r>
          </w:p>
        </w:tc>
        <w:tc>
          <w:tcPr>
            <w:tcW w:w="533"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45000</w:t>
            </w:r>
          </w:p>
        </w:tc>
        <w:tc>
          <w:tcPr>
            <w:tcW w:w="78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郑州</w:t>
            </w:r>
            <w:r w:rsidRPr="00D70D4E">
              <w:rPr>
                <w:rFonts w:asciiTheme="minorEastAsia" w:hAnsiTheme="minorEastAsia"/>
                <w:color w:val="000000" w:themeColor="text1"/>
                <w:szCs w:val="24"/>
              </w:rPr>
              <w:t>、郑州捷安高科股份有限公司</w:t>
            </w:r>
          </w:p>
        </w:tc>
      </w:tr>
      <w:tr w:rsidR="00D17959"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创伤包扎</w:t>
            </w:r>
          </w:p>
        </w:tc>
        <w:tc>
          <w:tcPr>
            <w:tcW w:w="73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color w:val="000000" w:themeColor="text1"/>
                <w:szCs w:val="24"/>
              </w:rPr>
              <w:t>JAN-AJ-GG09</w:t>
            </w:r>
          </w:p>
        </w:tc>
        <w:tc>
          <w:tcPr>
            <w:tcW w:w="637"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w:t>
            </w:r>
          </w:p>
        </w:tc>
        <w:tc>
          <w:tcPr>
            <w:tcW w:w="491"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25500</w:t>
            </w:r>
          </w:p>
        </w:tc>
        <w:tc>
          <w:tcPr>
            <w:tcW w:w="533" w:type="pct"/>
            <w:tcBorders>
              <w:top w:val="single" w:sz="6" w:space="0" w:color="auto"/>
              <w:left w:val="single" w:sz="6" w:space="0" w:color="auto"/>
              <w:bottom w:val="single" w:sz="6" w:space="0" w:color="auto"/>
              <w:right w:val="single" w:sz="6" w:space="0" w:color="auto"/>
            </w:tcBorders>
            <w:vAlign w:val="center"/>
          </w:tcPr>
          <w:p w:rsidR="00D17959"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51000</w:t>
            </w:r>
          </w:p>
        </w:tc>
        <w:tc>
          <w:tcPr>
            <w:tcW w:w="785" w:type="pct"/>
            <w:tcBorders>
              <w:top w:val="single" w:sz="6" w:space="0" w:color="auto"/>
              <w:left w:val="single" w:sz="6" w:space="0" w:color="auto"/>
              <w:bottom w:val="single" w:sz="6" w:space="0" w:color="auto"/>
              <w:right w:val="single" w:sz="6" w:space="0" w:color="auto"/>
            </w:tcBorders>
            <w:vAlign w:val="center"/>
          </w:tcPr>
          <w:p w:rsidR="00D17959" w:rsidRPr="00D70D4E" w:rsidRDefault="00D17959"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郑州</w:t>
            </w:r>
            <w:r w:rsidRPr="00D70D4E">
              <w:rPr>
                <w:rFonts w:asciiTheme="minorEastAsia" w:hAnsiTheme="minorEastAsia"/>
                <w:color w:val="000000" w:themeColor="text1"/>
                <w:szCs w:val="24"/>
              </w:rPr>
              <w:t>、郑州捷安高科股份有限公司</w:t>
            </w:r>
          </w:p>
        </w:tc>
      </w:tr>
      <w:tr w:rsidR="000A2BED" w:rsidRPr="00D70D4E" w:rsidTr="00E634C4">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1081" w:type="pct"/>
            <w:gridSpan w:val="2"/>
            <w:tcBorders>
              <w:top w:val="single" w:sz="6" w:space="0" w:color="auto"/>
              <w:left w:val="single" w:sz="6" w:space="0" w:color="auto"/>
              <w:bottom w:val="single" w:sz="6" w:space="0" w:color="auto"/>
              <w:right w:val="single" w:sz="6" w:space="0" w:color="auto"/>
            </w:tcBorders>
            <w:vAlign w:val="center"/>
          </w:tcPr>
          <w:p w:rsidR="000A2BED" w:rsidRPr="00D70D4E" w:rsidRDefault="000A2BED" w:rsidP="000A2BED">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高压电工考培系统</w:t>
            </w:r>
          </w:p>
        </w:tc>
        <w:tc>
          <w:tcPr>
            <w:tcW w:w="735"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color w:val="000000" w:themeColor="text1"/>
                <w:szCs w:val="24"/>
              </w:rPr>
              <w:t>JAN-AJ-GY</w:t>
            </w:r>
          </w:p>
        </w:tc>
        <w:tc>
          <w:tcPr>
            <w:tcW w:w="637"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w:t>
            </w:r>
          </w:p>
        </w:tc>
        <w:tc>
          <w:tcPr>
            <w:tcW w:w="491" w:type="pct"/>
            <w:tcBorders>
              <w:top w:val="single" w:sz="6" w:space="0" w:color="auto"/>
              <w:left w:val="single" w:sz="6" w:space="0" w:color="auto"/>
              <w:bottom w:val="single" w:sz="6" w:space="0" w:color="auto"/>
              <w:right w:val="single" w:sz="6" w:space="0" w:color="auto"/>
            </w:tcBorders>
            <w:vAlign w:val="center"/>
          </w:tcPr>
          <w:p w:rsidR="000A2BED"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207400</w:t>
            </w:r>
          </w:p>
        </w:tc>
        <w:tc>
          <w:tcPr>
            <w:tcW w:w="533" w:type="pct"/>
            <w:tcBorders>
              <w:top w:val="single" w:sz="6" w:space="0" w:color="auto"/>
              <w:left w:val="single" w:sz="6" w:space="0" w:color="auto"/>
              <w:bottom w:val="single" w:sz="6" w:space="0" w:color="auto"/>
              <w:right w:val="single" w:sz="6" w:space="0" w:color="auto"/>
            </w:tcBorders>
            <w:vAlign w:val="center"/>
          </w:tcPr>
          <w:p w:rsidR="000A2BED"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414800</w:t>
            </w:r>
          </w:p>
        </w:tc>
        <w:tc>
          <w:tcPr>
            <w:tcW w:w="785"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郑州</w:t>
            </w:r>
            <w:r w:rsidRPr="00D70D4E">
              <w:rPr>
                <w:rFonts w:asciiTheme="minorEastAsia" w:hAnsiTheme="minorEastAsia"/>
                <w:color w:val="000000" w:themeColor="text1"/>
                <w:szCs w:val="24"/>
              </w:rPr>
              <w:t>、郑州捷安高科股份有限公司</w:t>
            </w:r>
          </w:p>
        </w:tc>
      </w:tr>
      <w:tr w:rsidR="000A2BED" w:rsidRPr="00D70D4E" w:rsidTr="00E634C4">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1081" w:type="pct"/>
            <w:gridSpan w:val="2"/>
            <w:tcBorders>
              <w:top w:val="single" w:sz="6" w:space="0" w:color="auto"/>
              <w:left w:val="single" w:sz="6" w:space="0" w:color="auto"/>
              <w:bottom w:val="single" w:sz="6" w:space="0" w:color="auto"/>
              <w:right w:val="single" w:sz="6" w:space="0" w:color="auto"/>
            </w:tcBorders>
            <w:vAlign w:val="center"/>
          </w:tcPr>
          <w:p w:rsidR="000A2BED" w:rsidRPr="00D70D4E" w:rsidRDefault="000A2BED" w:rsidP="000A2BED">
            <w:pPr>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低压安全</w:t>
            </w:r>
            <w:r w:rsidRPr="00D70D4E">
              <w:rPr>
                <w:rFonts w:asciiTheme="minorEastAsia" w:hAnsiTheme="minorEastAsia"/>
                <w:color w:val="000000" w:themeColor="text1"/>
                <w:szCs w:val="24"/>
              </w:rPr>
              <w:t>操作技术考培系统</w:t>
            </w:r>
          </w:p>
        </w:tc>
        <w:tc>
          <w:tcPr>
            <w:tcW w:w="735"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color w:val="000000" w:themeColor="text1"/>
                <w:szCs w:val="24"/>
              </w:rPr>
              <w:t>JAN-AJ-DY</w:t>
            </w:r>
          </w:p>
        </w:tc>
        <w:tc>
          <w:tcPr>
            <w:tcW w:w="637"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6</w:t>
            </w:r>
          </w:p>
        </w:tc>
        <w:tc>
          <w:tcPr>
            <w:tcW w:w="491" w:type="pct"/>
            <w:tcBorders>
              <w:top w:val="single" w:sz="6" w:space="0" w:color="auto"/>
              <w:left w:val="single" w:sz="6" w:space="0" w:color="auto"/>
              <w:bottom w:val="single" w:sz="6" w:space="0" w:color="auto"/>
              <w:right w:val="single" w:sz="6" w:space="0" w:color="auto"/>
            </w:tcBorders>
            <w:vAlign w:val="center"/>
          </w:tcPr>
          <w:p w:rsidR="000A2BED"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26000</w:t>
            </w:r>
          </w:p>
        </w:tc>
        <w:tc>
          <w:tcPr>
            <w:tcW w:w="533" w:type="pct"/>
            <w:tcBorders>
              <w:top w:val="single" w:sz="6" w:space="0" w:color="auto"/>
              <w:left w:val="single" w:sz="6" w:space="0" w:color="auto"/>
              <w:bottom w:val="single" w:sz="6" w:space="0" w:color="auto"/>
              <w:right w:val="single" w:sz="6" w:space="0" w:color="auto"/>
            </w:tcBorders>
            <w:vAlign w:val="center"/>
          </w:tcPr>
          <w:p w:rsidR="000A2BED"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156000</w:t>
            </w:r>
          </w:p>
        </w:tc>
        <w:tc>
          <w:tcPr>
            <w:tcW w:w="785"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郑州</w:t>
            </w:r>
            <w:r w:rsidRPr="00D70D4E">
              <w:rPr>
                <w:rFonts w:asciiTheme="minorEastAsia" w:hAnsiTheme="minorEastAsia"/>
                <w:color w:val="000000" w:themeColor="text1"/>
                <w:szCs w:val="24"/>
              </w:rPr>
              <w:t>、郑州捷安高科股份有限公司</w:t>
            </w:r>
          </w:p>
        </w:tc>
      </w:tr>
      <w:tr w:rsidR="000A2BED" w:rsidRPr="00D70D4E" w:rsidTr="00E634C4">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1081" w:type="pct"/>
            <w:gridSpan w:val="2"/>
            <w:tcBorders>
              <w:top w:val="single" w:sz="6" w:space="0" w:color="auto"/>
              <w:left w:val="single" w:sz="6" w:space="0" w:color="auto"/>
              <w:bottom w:val="single" w:sz="6" w:space="0" w:color="auto"/>
              <w:right w:val="single" w:sz="6" w:space="0" w:color="auto"/>
            </w:tcBorders>
            <w:vAlign w:val="center"/>
          </w:tcPr>
          <w:p w:rsidR="000A2BED" w:rsidRPr="00D70D4E" w:rsidRDefault="000A2BED" w:rsidP="000A2BED">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熔化焊接</w:t>
            </w:r>
            <w:r w:rsidRPr="00D70D4E">
              <w:rPr>
                <w:rFonts w:asciiTheme="minorEastAsia" w:hAnsiTheme="minorEastAsia"/>
                <w:color w:val="000000" w:themeColor="text1"/>
                <w:szCs w:val="24"/>
              </w:rPr>
              <w:t>与热切割</w:t>
            </w:r>
            <w:r w:rsidRPr="00D70D4E">
              <w:rPr>
                <w:rFonts w:asciiTheme="minorEastAsia" w:hAnsiTheme="minorEastAsia" w:hint="eastAsia"/>
                <w:color w:val="000000" w:themeColor="text1"/>
                <w:szCs w:val="24"/>
              </w:rPr>
              <w:t>考培</w:t>
            </w:r>
            <w:r w:rsidRPr="00D70D4E">
              <w:rPr>
                <w:rFonts w:asciiTheme="minorEastAsia" w:hAnsiTheme="minorEastAsia"/>
                <w:color w:val="000000" w:themeColor="text1"/>
                <w:szCs w:val="24"/>
              </w:rPr>
              <w:t>系统</w:t>
            </w:r>
          </w:p>
        </w:tc>
        <w:tc>
          <w:tcPr>
            <w:tcW w:w="735"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pStyle w:val="a7"/>
              <w:spacing w:line="288" w:lineRule="auto"/>
              <w:rPr>
                <w:rFonts w:asciiTheme="minorEastAsia" w:hAnsiTheme="minorEastAsia" w:cs="宋体"/>
                <w:color w:val="000000" w:themeColor="text1"/>
                <w:kern w:val="0"/>
                <w:sz w:val="24"/>
                <w:szCs w:val="24"/>
              </w:rPr>
            </w:pPr>
            <w:r w:rsidRPr="00D70D4E">
              <w:rPr>
                <w:rFonts w:asciiTheme="minorEastAsia" w:hAnsiTheme="minorEastAsia"/>
                <w:color w:val="000000" w:themeColor="text1"/>
                <w:sz w:val="24"/>
                <w:szCs w:val="24"/>
              </w:rPr>
              <w:t>JAN-AJ-HJ</w:t>
            </w:r>
          </w:p>
        </w:tc>
        <w:tc>
          <w:tcPr>
            <w:tcW w:w="637"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6</w:t>
            </w:r>
          </w:p>
        </w:tc>
        <w:tc>
          <w:tcPr>
            <w:tcW w:w="491" w:type="pct"/>
            <w:tcBorders>
              <w:top w:val="single" w:sz="6" w:space="0" w:color="auto"/>
              <w:left w:val="single" w:sz="6" w:space="0" w:color="auto"/>
              <w:bottom w:val="single" w:sz="6" w:space="0" w:color="auto"/>
              <w:right w:val="single" w:sz="6" w:space="0" w:color="auto"/>
            </w:tcBorders>
            <w:vAlign w:val="center"/>
          </w:tcPr>
          <w:p w:rsidR="000A2BED"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49000</w:t>
            </w:r>
          </w:p>
        </w:tc>
        <w:tc>
          <w:tcPr>
            <w:tcW w:w="533" w:type="pct"/>
            <w:tcBorders>
              <w:top w:val="single" w:sz="6" w:space="0" w:color="auto"/>
              <w:left w:val="single" w:sz="6" w:space="0" w:color="auto"/>
              <w:bottom w:val="single" w:sz="6" w:space="0" w:color="auto"/>
              <w:right w:val="single" w:sz="6" w:space="0" w:color="auto"/>
            </w:tcBorders>
            <w:vAlign w:val="center"/>
          </w:tcPr>
          <w:p w:rsidR="000A2BED"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294000</w:t>
            </w:r>
          </w:p>
        </w:tc>
        <w:tc>
          <w:tcPr>
            <w:tcW w:w="785"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郑州</w:t>
            </w:r>
            <w:r w:rsidRPr="00D70D4E">
              <w:rPr>
                <w:rFonts w:asciiTheme="minorEastAsia" w:hAnsiTheme="minorEastAsia"/>
                <w:color w:val="000000" w:themeColor="text1"/>
                <w:szCs w:val="24"/>
              </w:rPr>
              <w:t>、郑州捷安高科股份有限公司</w:t>
            </w:r>
          </w:p>
        </w:tc>
      </w:tr>
      <w:tr w:rsidR="000A2BED" w:rsidRPr="00D70D4E" w:rsidTr="00E634C4">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1081" w:type="pct"/>
            <w:gridSpan w:val="2"/>
            <w:tcBorders>
              <w:top w:val="single" w:sz="6" w:space="0" w:color="auto"/>
              <w:left w:val="single" w:sz="6" w:space="0" w:color="auto"/>
              <w:bottom w:val="single" w:sz="6" w:space="0" w:color="auto"/>
              <w:right w:val="single" w:sz="6" w:space="0" w:color="auto"/>
            </w:tcBorders>
            <w:vAlign w:val="center"/>
          </w:tcPr>
          <w:p w:rsidR="000A2BED" w:rsidRPr="00D70D4E" w:rsidRDefault="000A2BED" w:rsidP="000A2BED">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高处安装</w:t>
            </w:r>
            <w:r w:rsidRPr="00D70D4E">
              <w:rPr>
                <w:rFonts w:asciiTheme="minorEastAsia" w:hAnsiTheme="minorEastAsia"/>
                <w:color w:val="000000" w:themeColor="text1"/>
                <w:szCs w:val="24"/>
              </w:rPr>
              <w:t>、</w:t>
            </w:r>
            <w:r w:rsidRPr="00D70D4E">
              <w:rPr>
                <w:rFonts w:asciiTheme="minorEastAsia" w:hAnsiTheme="minorEastAsia" w:hint="eastAsia"/>
                <w:color w:val="000000" w:themeColor="text1"/>
                <w:szCs w:val="24"/>
              </w:rPr>
              <w:t>维护、</w:t>
            </w:r>
            <w:r w:rsidRPr="00D70D4E">
              <w:rPr>
                <w:rFonts w:asciiTheme="minorEastAsia" w:hAnsiTheme="minorEastAsia"/>
                <w:color w:val="000000" w:themeColor="text1"/>
                <w:szCs w:val="24"/>
              </w:rPr>
              <w:t>拆除作业考培系统</w:t>
            </w:r>
          </w:p>
        </w:tc>
        <w:tc>
          <w:tcPr>
            <w:tcW w:w="735"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color w:val="000000" w:themeColor="text1"/>
                <w:szCs w:val="24"/>
              </w:rPr>
              <w:t>JAN-AJ-GC</w:t>
            </w:r>
          </w:p>
        </w:tc>
        <w:tc>
          <w:tcPr>
            <w:tcW w:w="637"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0A2BED" w:rsidRPr="00D70D4E" w:rsidRDefault="00C236A2" w:rsidP="00E0546A">
            <w:pPr>
              <w:autoSpaceDE w:val="0"/>
              <w:autoSpaceDN w:val="0"/>
              <w:adjustRightInd w:val="0"/>
              <w:spacing w:line="288" w:lineRule="auto"/>
              <w:jc w:val="center"/>
              <w:rPr>
                <w:rFonts w:asciiTheme="minorEastAsia" w:hAnsiTheme="minorEastAsia"/>
                <w:color w:val="000000" w:themeColor="text1"/>
                <w:szCs w:val="24"/>
              </w:rPr>
            </w:pPr>
            <w:r>
              <w:rPr>
                <w:rFonts w:asciiTheme="minorEastAsia" w:hAnsiTheme="minorEastAsia" w:hint="eastAsia"/>
                <w:color w:val="000000" w:themeColor="text1"/>
                <w:szCs w:val="24"/>
              </w:rPr>
              <w:t>22</w:t>
            </w:r>
            <w:r w:rsidR="002A1639" w:rsidRPr="00D70D4E">
              <w:rPr>
                <w:rFonts w:asciiTheme="minorEastAsia" w:hAnsiTheme="minorEastAsia" w:hint="eastAsia"/>
                <w:color w:val="000000" w:themeColor="text1"/>
                <w:szCs w:val="24"/>
              </w:rPr>
              <w:t>2500</w:t>
            </w:r>
          </w:p>
        </w:tc>
        <w:tc>
          <w:tcPr>
            <w:tcW w:w="533" w:type="pct"/>
            <w:tcBorders>
              <w:top w:val="single" w:sz="6" w:space="0" w:color="auto"/>
              <w:left w:val="single" w:sz="6" w:space="0" w:color="auto"/>
              <w:bottom w:val="single" w:sz="6" w:space="0" w:color="auto"/>
              <w:right w:val="single" w:sz="6" w:space="0" w:color="auto"/>
            </w:tcBorders>
            <w:vAlign w:val="center"/>
          </w:tcPr>
          <w:p w:rsidR="000A2BED" w:rsidRPr="00D70D4E" w:rsidRDefault="00C236A2" w:rsidP="00E0546A">
            <w:pPr>
              <w:autoSpaceDE w:val="0"/>
              <w:autoSpaceDN w:val="0"/>
              <w:adjustRightInd w:val="0"/>
              <w:spacing w:line="288" w:lineRule="auto"/>
              <w:jc w:val="center"/>
              <w:rPr>
                <w:rFonts w:asciiTheme="minorEastAsia" w:hAnsiTheme="minorEastAsia"/>
                <w:color w:val="000000" w:themeColor="text1"/>
                <w:szCs w:val="24"/>
              </w:rPr>
            </w:pPr>
            <w:r>
              <w:rPr>
                <w:rFonts w:asciiTheme="minorEastAsia" w:hAnsiTheme="minorEastAsia" w:hint="eastAsia"/>
                <w:color w:val="000000" w:themeColor="text1"/>
                <w:szCs w:val="24"/>
              </w:rPr>
              <w:t>22</w:t>
            </w:r>
            <w:r w:rsidR="002A1639" w:rsidRPr="00D70D4E">
              <w:rPr>
                <w:rFonts w:asciiTheme="minorEastAsia" w:hAnsiTheme="minorEastAsia" w:hint="eastAsia"/>
                <w:color w:val="000000" w:themeColor="text1"/>
                <w:szCs w:val="24"/>
              </w:rPr>
              <w:t>2500</w:t>
            </w:r>
          </w:p>
        </w:tc>
        <w:tc>
          <w:tcPr>
            <w:tcW w:w="785"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郑州</w:t>
            </w:r>
            <w:r w:rsidRPr="00D70D4E">
              <w:rPr>
                <w:rFonts w:asciiTheme="minorEastAsia" w:hAnsiTheme="minorEastAsia"/>
                <w:color w:val="000000" w:themeColor="text1"/>
                <w:szCs w:val="24"/>
              </w:rPr>
              <w:t>、郑州捷安高科股份有限公司</w:t>
            </w:r>
          </w:p>
        </w:tc>
      </w:tr>
      <w:tr w:rsidR="000A2BED" w:rsidRPr="00D70D4E" w:rsidTr="00E634C4">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1081" w:type="pct"/>
            <w:gridSpan w:val="2"/>
            <w:tcBorders>
              <w:top w:val="single" w:sz="6" w:space="0" w:color="auto"/>
              <w:left w:val="single" w:sz="6" w:space="0" w:color="auto"/>
              <w:bottom w:val="single" w:sz="6" w:space="0" w:color="auto"/>
              <w:right w:val="single" w:sz="6" w:space="0" w:color="auto"/>
            </w:tcBorders>
            <w:vAlign w:val="center"/>
          </w:tcPr>
          <w:p w:rsidR="000A2BED" w:rsidRPr="00D70D4E" w:rsidRDefault="000A2BED" w:rsidP="000A2BED">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登高架设作业</w:t>
            </w:r>
          </w:p>
        </w:tc>
        <w:tc>
          <w:tcPr>
            <w:tcW w:w="735"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color w:val="000000" w:themeColor="text1"/>
                <w:szCs w:val="24"/>
              </w:rPr>
              <w:t>JAN-AJ-DG</w:t>
            </w:r>
          </w:p>
        </w:tc>
        <w:tc>
          <w:tcPr>
            <w:tcW w:w="637"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0A2BED" w:rsidRPr="00D70D4E" w:rsidRDefault="00B81F08"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color w:val="000000" w:themeColor="text1"/>
                <w:szCs w:val="24"/>
              </w:rPr>
              <w:t>166</w:t>
            </w:r>
            <w:r w:rsidR="002A1639" w:rsidRPr="00D70D4E">
              <w:rPr>
                <w:rFonts w:asciiTheme="minorEastAsia" w:hAnsiTheme="minorEastAsia"/>
                <w:color w:val="000000" w:themeColor="text1"/>
                <w:szCs w:val="24"/>
              </w:rPr>
              <w:t>500</w:t>
            </w:r>
          </w:p>
        </w:tc>
        <w:tc>
          <w:tcPr>
            <w:tcW w:w="533" w:type="pct"/>
            <w:tcBorders>
              <w:top w:val="single" w:sz="6" w:space="0" w:color="auto"/>
              <w:left w:val="single" w:sz="6" w:space="0" w:color="auto"/>
              <w:bottom w:val="single" w:sz="6" w:space="0" w:color="auto"/>
              <w:right w:val="single" w:sz="6" w:space="0" w:color="auto"/>
            </w:tcBorders>
            <w:vAlign w:val="center"/>
          </w:tcPr>
          <w:p w:rsidR="000A2BED" w:rsidRPr="00D70D4E" w:rsidRDefault="00B81F08"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166</w:t>
            </w:r>
            <w:r w:rsidR="002A1639" w:rsidRPr="00D70D4E">
              <w:rPr>
                <w:rFonts w:asciiTheme="minorEastAsia" w:hAnsiTheme="minorEastAsia" w:hint="eastAsia"/>
                <w:color w:val="000000" w:themeColor="text1"/>
                <w:szCs w:val="24"/>
              </w:rPr>
              <w:t>500</w:t>
            </w:r>
          </w:p>
        </w:tc>
        <w:tc>
          <w:tcPr>
            <w:tcW w:w="785"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郑州</w:t>
            </w:r>
            <w:r w:rsidRPr="00D70D4E">
              <w:rPr>
                <w:rFonts w:asciiTheme="minorEastAsia" w:hAnsiTheme="minorEastAsia"/>
                <w:color w:val="000000" w:themeColor="text1"/>
                <w:szCs w:val="24"/>
              </w:rPr>
              <w:t>、郑州捷安高科股份有限公司</w:t>
            </w:r>
          </w:p>
        </w:tc>
      </w:tr>
      <w:tr w:rsidR="000A2BED" w:rsidRPr="00D70D4E" w:rsidTr="00E634C4">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1081" w:type="pct"/>
            <w:gridSpan w:val="2"/>
            <w:tcBorders>
              <w:top w:val="single" w:sz="6" w:space="0" w:color="auto"/>
              <w:left w:val="single" w:sz="6" w:space="0" w:color="auto"/>
              <w:bottom w:val="single" w:sz="6" w:space="0" w:color="auto"/>
              <w:right w:val="single" w:sz="6" w:space="0" w:color="auto"/>
            </w:tcBorders>
            <w:vAlign w:val="center"/>
          </w:tcPr>
          <w:p w:rsidR="000A2BED" w:rsidRPr="00D70D4E" w:rsidRDefault="000A2BED" w:rsidP="000A2BED">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制冷与空调设备</w:t>
            </w:r>
            <w:r w:rsidRPr="00D70D4E">
              <w:rPr>
                <w:rFonts w:asciiTheme="minorEastAsia" w:hAnsiTheme="minorEastAsia"/>
                <w:color w:val="000000" w:themeColor="text1"/>
                <w:szCs w:val="24"/>
              </w:rPr>
              <w:t>安装修理</w:t>
            </w:r>
          </w:p>
          <w:p w:rsidR="000A2BED" w:rsidRPr="00D70D4E" w:rsidRDefault="000A2BED" w:rsidP="000A2BED">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color w:val="000000" w:themeColor="text1"/>
                <w:szCs w:val="24"/>
              </w:rPr>
              <w:t>作业</w:t>
            </w:r>
          </w:p>
        </w:tc>
        <w:tc>
          <w:tcPr>
            <w:tcW w:w="735"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color w:val="000000" w:themeColor="text1"/>
                <w:szCs w:val="24"/>
              </w:rPr>
              <w:t>JAN-AJ-ZL01</w:t>
            </w:r>
          </w:p>
        </w:tc>
        <w:tc>
          <w:tcPr>
            <w:tcW w:w="637"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0A2BED" w:rsidRPr="00D70D4E" w:rsidRDefault="00C236A2" w:rsidP="00E0546A">
            <w:pPr>
              <w:autoSpaceDE w:val="0"/>
              <w:autoSpaceDN w:val="0"/>
              <w:adjustRightInd w:val="0"/>
              <w:spacing w:line="288" w:lineRule="auto"/>
              <w:jc w:val="center"/>
              <w:rPr>
                <w:rFonts w:asciiTheme="minorEastAsia" w:hAnsiTheme="minorEastAsia"/>
                <w:color w:val="000000" w:themeColor="text1"/>
                <w:szCs w:val="24"/>
              </w:rPr>
            </w:pPr>
            <w:r>
              <w:rPr>
                <w:rFonts w:asciiTheme="minorEastAsia" w:hAnsiTheme="minorEastAsia" w:hint="eastAsia"/>
                <w:color w:val="000000" w:themeColor="text1"/>
                <w:szCs w:val="24"/>
              </w:rPr>
              <w:t>11</w:t>
            </w:r>
            <w:r w:rsidR="002A1639" w:rsidRPr="00D70D4E">
              <w:rPr>
                <w:rFonts w:asciiTheme="minorEastAsia" w:hAnsiTheme="minorEastAsia" w:hint="eastAsia"/>
                <w:color w:val="000000" w:themeColor="text1"/>
                <w:szCs w:val="24"/>
              </w:rPr>
              <w:t>7000</w:t>
            </w:r>
          </w:p>
        </w:tc>
        <w:tc>
          <w:tcPr>
            <w:tcW w:w="533" w:type="pct"/>
            <w:tcBorders>
              <w:top w:val="single" w:sz="6" w:space="0" w:color="auto"/>
              <w:left w:val="single" w:sz="6" w:space="0" w:color="auto"/>
              <w:bottom w:val="single" w:sz="6" w:space="0" w:color="auto"/>
              <w:right w:val="single" w:sz="6" w:space="0" w:color="auto"/>
            </w:tcBorders>
            <w:vAlign w:val="center"/>
          </w:tcPr>
          <w:p w:rsidR="000A2BED" w:rsidRPr="00D70D4E" w:rsidRDefault="00C236A2" w:rsidP="00E0546A">
            <w:pPr>
              <w:autoSpaceDE w:val="0"/>
              <w:autoSpaceDN w:val="0"/>
              <w:adjustRightInd w:val="0"/>
              <w:spacing w:line="288" w:lineRule="auto"/>
              <w:jc w:val="center"/>
              <w:rPr>
                <w:rFonts w:asciiTheme="minorEastAsia" w:hAnsiTheme="minorEastAsia"/>
                <w:color w:val="000000" w:themeColor="text1"/>
                <w:szCs w:val="24"/>
              </w:rPr>
            </w:pPr>
            <w:r>
              <w:rPr>
                <w:rFonts w:asciiTheme="minorEastAsia" w:hAnsiTheme="minorEastAsia" w:hint="eastAsia"/>
                <w:color w:val="000000" w:themeColor="text1"/>
                <w:szCs w:val="24"/>
              </w:rPr>
              <w:t>11</w:t>
            </w:r>
            <w:r w:rsidR="002A1639" w:rsidRPr="00D70D4E">
              <w:rPr>
                <w:rFonts w:asciiTheme="minorEastAsia" w:hAnsiTheme="minorEastAsia" w:hint="eastAsia"/>
                <w:color w:val="000000" w:themeColor="text1"/>
                <w:szCs w:val="24"/>
              </w:rPr>
              <w:t>7000</w:t>
            </w:r>
          </w:p>
        </w:tc>
        <w:tc>
          <w:tcPr>
            <w:tcW w:w="785"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郑州</w:t>
            </w:r>
            <w:r w:rsidRPr="00D70D4E">
              <w:rPr>
                <w:rFonts w:asciiTheme="minorEastAsia" w:hAnsiTheme="minorEastAsia"/>
                <w:color w:val="000000" w:themeColor="text1"/>
                <w:szCs w:val="24"/>
              </w:rPr>
              <w:t>、郑州捷安高科股份有限公司</w:t>
            </w:r>
          </w:p>
        </w:tc>
      </w:tr>
      <w:tr w:rsidR="000A2BED" w:rsidRPr="00D70D4E" w:rsidTr="00E634C4">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1081" w:type="pct"/>
            <w:gridSpan w:val="2"/>
            <w:tcBorders>
              <w:top w:val="single" w:sz="6" w:space="0" w:color="auto"/>
              <w:left w:val="single" w:sz="6" w:space="0" w:color="auto"/>
              <w:bottom w:val="single" w:sz="6" w:space="0" w:color="auto"/>
              <w:right w:val="single" w:sz="6" w:space="0" w:color="auto"/>
            </w:tcBorders>
            <w:vAlign w:val="center"/>
          </w:tcPr>
          <w:p w:rsidR="000A2BED" w:rsidRPr="00D70D4E" w:rsidRDefault="000A2BED" w:rsidP="000A2BED">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制冷与</w:t>
            </w:r>
            <w:r w:rsidRPr="00D70D4E">
              <w:rPr>
                <w:rFonts w:asciiTheme="minorEastAsia" w:hAnsiTheme="minorEastAsia"/>
                <w:color w:val="000000" w:themeColor="text1"/>
                <w:szCs w:val="24"/>
              </w:rPr>
              <w:t>空调设备运行操作</w:t>
            </w:r>
          </w:p>
          <w:p w:rsidR="000A2BED" w:rsidRPr="00D70D4E" w:rsidRDefault="000A2BED" w:rsidP="000A2BED">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color w:val="000000" w:themeColor="text1"/>
                <w:szCs w:val="24"/>
              </w:rPr>
              <w:t>作业</w:t>
            </w:r>
          </w:p>
        </w:tc>
        <w:tc>
          <w:tcPr>
            <w:tcW w:w="735"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color w:val="000000" w:themeColor="text1"/>
                <w:szCs w:val="24"/>
              </w:rPr>
              <w:t>JAN-AJ-ZL02</w:t>
            </w:r>
          </w:p>
        </w:tc>
        <w:tc>
          <w:tcPr>
            <w:tcW w:w="637"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0A2BED" w:rsidRPr="00D70D4E" w:rsidRDefault="00C236A2" w:rsidP="00E0546A">
            <w:pPr>
              <w:autoSpaceDE w:val="0"/>
              <w:autoSpaceDN w:val="0"/>
              <w:adjustRightInd w:val="0"/>
              <w:spacing w:line="288" w:lineRule="auto"/>
              <w:jc w:val="center"/>
              <w:rPr>
                <w:rFonts w:asciiTheme="minorEastAsia" w:hAnsiTheme="minorEastAsia"/>
                <w:color w:val="000000" w:themeColor="text1"/>
                <w:szCs w:val="24"/>
              </w:rPr>
            </w:pPr>
            <w:r>
              <w:rPr>
                <w:rFonts w:asciiTheme="minorEastAsia" w:hAnsiTheme="minorEastAsia" w:hint="eastAsia"/>
                <w:color w:val="000000" w:themeColor="text1"/>
                <w:szCs w:val="24"/>
              </w:rPr>
              <w:t>10</w:t>
            </w:r>
            <w:r w:rsidR="002A1639" w:rsidRPr="00D70D4E">
              <w:rPr>
                <w:rFonts w:asciiTheme="minorEastAsia" w:hAnsiTheme="minorEastAsia" w:hint="eastAsia"/>
                <w:color w:val="000000" w:themeColor="text1"/>
                <w:szCs w:val="24"/>
              </w:rPr>
              <w:t>6000</w:t>
            </w:r>
          </w:p>
        </w:tc>
        <w:tc>
          <w:tcPr>
            <w:tcW w:w="533" w:type="pct"/>
            <w:tcBorders>
              <w:top w:val="single" w:sz="6" w:space="0" w:color="auto"/>
              <w:left w:val="single" w:sz="6" w:space="0" w:color="auto"/>
              <w:bottom w:val="single" w:sz="6" w:space="0" w:color="auto"/>
              <w:right w:val="single" w:sz="6" w:space="0" w:color="auto"/>
            </w:tcBorders>
            <w:vAlign w:val="center"/>
          </w:tcPr>
          <w:p w:rsidR="000A2BED" w:rsidRPr="00D70D4E" w:rsidRDefault="00C236A2" w:rsidP="00E0546A">
            <w:pPr>
              <w:autoSpaceDE w:val="0"/>
              <w:autoSpaceDN w:val="0"/>
              <w:adjustRightInd w:val="0"/>
              <w:spacing w:line="288" w:lineRule="auto"/>
              <w:jc w:val="center"/>
              <w:rPr>
                <w:rFonts w:asciiTheme="minorEastAsia" w:hAnsiTheme="minorEastAsia"/>
                <w:color w:val="000000" w:themeColor="text1"/>
                <w:szCs w:val="24"/>
              </w:rPr>
            </w:pPr>
            <w:r>
              <w:rPr>
                <w:rFonts w:asciiTheme="minorEastAsia" w:hAnsiTheme="minorEastAsia" w:hint="eastAsia"/>
                <w:color w:val="000000" w:themeColor="text1"/>
                <w:szCs w:val="24"/>
              </w:rPr>
              <w:t>10</w:t>
            </w:r>
            <w:r w:rsidR="002A1639" w:rsidRPr="00D70D4E">
              <w:rPr>
                <w:rFonts w:asciiTheme="minorEastAsia" w:hAnsiTheme="minorEastAsia" w:hint="eastAsia"/>
                <w:color w:val="000000" w:themeColor="text1"/>
                <w:szCs w:val="24"/>
              </w:rPr>
              <w:t>6000</w:t>
            </w:r>
          </w:p>
        </w:tc>
        <w:tc>
          <w:tcPr>
            <w:tcW w:w="785" w:type="pct"/>
            <w:tcBorders>
              <w:top w:val="single" w:sz="6" w:space="0" w:color="auto"/>
              <w:left w:val="single" w:sz="6" w:space="0" w:color="auto"/>
              <w:bottom w:val="single" w:sz="6" w:space="0" w:color="auto"/>
              <w:right w:val="single" w:sz="6" w:space="0" w:color="auto"/>
            </w:tcBorders>
            <w:vAlign w:val="center"/>
          </w:tcPr>
          <w:p w:rsidR="000A2BED" w:rsidRPr="00D70D4E" w:rsidRDefault="000A2BED" w:rsidP="00155894">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郑州</w:t>
            </w:r>
            <w:r w:rsidRPr="00D70D4E">
              <w:rPr>
                <w:rFonts w:asciiTheme="minorEastAsia" w:hAnsiTheme="minorEastAsia"/>
                <w:color w:val="000000" w:themeColor="text1"/>
                <w:szCs w:val="24"/>
              </w:rPr>
              <w:t>、郑州捷安高科股份有限公司</w:t>
            </w:r>
          </w:p>
        </w:tc>
      </w:tr>
      <w:tr w:rsidR="00F21E02"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val="restart"/>
            <w:tcBorders>
              <w:top w:val="single" w:sz="6" w:space="0" w:color="auto"/>
              <w:left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监控</w:t>
            </w:r>
            <w:r w:rsidRPr="00D70D4E">
              <w:rPr>
                <w:rFonts w:asciiTheme="minorEastAsia" w:hAnsiTheme="minorEastAsia"/>
                <w:color w:val="000000" w:themeColor="text1"/>
                <w:szCs w:val="24"/>
              </w:rPr>
              <w:t>管理系统</w:t>
            </w:r>
          </w:p>
        </w:tc>
        <w:tc>
          <w:tcPr>
            <w:tcW w:w="643"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软件系统</w:t>
            </w:r>
          </w:p>
        </w:tc>
        <w:tc>
          <w:tcPr>
            <w:tcW w:w="735"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DF6406">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海康</w:t>
            </w:r>
            <w:r w:rsidRPr="00D70D4E">
              <w:rPr>
                <w:rFonts w:asciiTheme="minorEastAsia" w:hAnsiTheme="minorEastAsia"/>
                <w:color w:val="000000" w:themeColor="text1"/>
                <w:szCs w:val="24"/>
              </w:rPr>
              <w:t>威视</w:t>
            </w:r>
            <w:r w:rsidR="00DF6406">
              <w:rPr>
                <w:rFonts w:asciiTheme="minorEastAsia" w:hAnsiTheme="minorEastAsia" w:hint="eastAsia"/>
                <w:color w:val="000000" w:themeColor="text1"/>
                <w:szCs w:val="24"/>
              </w:rPr>
              <w:t xml:space="preserve"> DS-</w:t>
            </w:r>
            <w:r w:rsidR="00DF6406">
              <w:rPr>
                <w:rFonts w:asciiTheme="minorEastAsia" w:hAnsiTheme="minorEastAsia"/>
                <w:color w:val="000000" w:themeColor="text1"/>
                <w:szCs w:val="24"/>
              </w:rPr>
              <w:t>6800S</w:t>
            </w:r>
          </w:p>
        </w:tc>
        <w:tc>
          <w:tcPr>
            <w:tcW w:w="637"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F21E02" w:rsidRPr="00D70D4E" w:rsidRDefault="00B81F08"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19</w:t>
            </w:r>
            <w:r w:rsidR="002A1639" w:rsidRPr="00D70D4E">
              <w:rPr>
                <w:rFonts w:asciiTheme="minorEastAsia" w:hAnsiTheme="minorEastAsia" w:hint="eastAsia"/>
                <w:color w:val="000000" w:themeColor="text1"/>
                <w:szCs w:val="24"/>
              </w:rPr>
              <w:t>000</w:t>
            </w:r>
          </w:p>
        </w:tc>
        <w:tc>
          <w:tcPr>
            <w:tcW w:w="533" w:type="pct"/>
            <w:tcBorders>
              <w:top w:val="single" w:sz="6" w:space="0" w:color="auto"/>
              <w:left w:val="single" w:sz="6" w:space="0" w:color="auto"/>
              <w:bottom w:val="single" w:sz="6" w:space="0" w:color="auto"/>
              <w:right w:val="single" w:sz="6" w:space="0" w:color="auto"/>
            </w:tcBorders>
            <w:vAlign w:val="center"/>
          </w:tcPr>
          <w:p w:rsidR="00F21E02" w:rsidRPr="00D70D4E" w:rsidRDefault="00B81F08"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19</w:t>
            </w:r>
            <w:r w:rsidR="002A1639" w:rsidRPr="00D70D4E">
              <w:rPr>
                <w:rFonts w:asciiTheme="minorEastAsia" w:hAnsiTheme="minorEastAsia" w:hint="eastAsia"/>
                <w:color w:val="000000" w:themeColor="text1"/>
                <w:szCs w:val="24"/>
              </w:rPr>
              <w:t>000</w:t>
            </w:r>
          </w:p>
        </w:tc>
        <w:tc>
          <w:tcPr>
            <w:tcW w:w="785"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杭</w:t>
            </w:r>
            <w:r w:rsidRPr="00D70D4E">
              <w:rPr>
                <w:rFonts w:asciiTheme="minorEastAsia" w:hAnsiTheme="minorEastAsia"/>
                <w:color w:val="000000" w:themeColor="text1"/>
                <w:szCs w:val="24"/>
              </w:rPr>
              <w:t>州</w:t>
            </w:r>
            <w:r w:rsidRPr="00D70D4E">
              <w:rPr>
                <w:rFonts w:asciiTheme="minorEastAsia" w:hAnsiTheme="minorEastAsia" w:hint="eastAsia"/>
                <w:color w:val="000000" w:themeColor="text1"/>
                <w:szCs w:val="24"/>
              </w:rPr>
              <w:t>、杭州海康威视数字技术股份有限公司</w:t>
            </w:r>
          </w:p>
        </w:tc>
      </w:tr>
      <w:tr w:rsidR="00F21E02"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监视器</w:t>
            </w:r>
          </w:p>
        </w:tc>
        <w:tc>
          <w:tcPr>
            <w:tcW w:w="735" w:type="pct"/>
            <w:tcBorders>
              <w:top w:val="single" w:sz="6" w:space="0" w:color="auto"/>
              <w:left w:val="single" w:sz="6" w:space="0" w:color="auto"/>
              <w:bottom w:val="single" w:sz="6" w:space="0" w:color="auto"/>
              <w:right w:val="single" w:sz="6" w:space="0" w:color="auto"/>
            </w:tcBorders>
            <w:vAlign w:val="center"/>
          </w:tcPr>
          <w:p w:rsidR="00F21E02" w:rsidRPr="00D70D4E" w:rsidRDefault="006409DE" w:rsidP="006409DE">
            <w:pPr>
              <w:autoSpaceDE w:val="0"/>
              <w:autoSpaceDN w:val="0"/>
              <w:adjustRightInd w:val="0"/>
              <w:spacing w:line="288" w:lineRule="auto"/>
              <w:rPr>
                <w:rFonts w:asciiTheme="minorEastAsia" w:hAnsiTheme="minorEastAsia"/>
                <w:color w:val="000000" w:themeColor="text1"/>
                <w:szCs w:val="24"/>
              </w:rPr>
            </w:pPr>
            <w:r w:rsidRPr="006409DE">
              <w:rPr>
                <w:rFonts w:asciiTheme="minorEastAsia" w:hAnsiTheme="minorEastAsia" w:hint="eastAsia"/>
                <w:color w:val="000000" w:themeColor="text1"/>
                <w:szCs w:val="24"/>
              </w:rPr>
              <w:t xml:space="preserve">长虹55D 2060G </w:t>
            </w:r>
            <w:r w:rsidR="00F21E02" w:rsidRPr="00D70D4E">
              <w:rPr>
                <w:rFonts w:asciiTheme="minorEastAsia" w:hAnsiTheme="minorEastAsia" w:hint="eastAsia"/>
                <w:color w:val="000000" w:themeColor="text1"/>
                <w:szCs w:val="24"/>
              </w:rPr>
              <w:t>55寸</w:t>
            </w:r>
          </w:p>
        </w:tc>
        <w:tc>
          <w:tcPr>
            <w:tcW w:w="637"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台</w:t>
            </w:r>
          </w:p>
        </w:tc>
        <w:tc>
          <w:tcPr>
            <w:tcW w:w="246"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w:t>
            </w:r>
          </w:p>
        </w:tc>
        <w:tc>
          <w:tcPr>
            <w:tcW w:w="491" w:type="pct"/>
            <w:tcBorders>
              <w:top w:val="single" w:sz="6" w:space="0" w:color="auto"/>
              <w:left w:val="single" w:sz="6" w:space="0" w:color="auto"/>
              <w:bottom w:val="single" w:sz="6" w:space="0" w:color="auto"/>
              <w:right w:val="single" w:sz="6" w:space="0" w:color="auto"/>
            </w:tcBorders>
            <w:vAlign w:val="center"/>
          </w:tcPr>
          <w:p w:rsidR="00F21E02"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9000</w:t>
            </w:r>
          </w:p>
        </w:tc>
        <w:tc>
          <w:tcPr>
            <w:tcW w:w="533" w:type="pct"/>
            <w:tcBorders>
              <w:top w:val="single" w:sz="6" w:space="0" w:color="auto"/>
              <w:left w:val="single" w:sz="6" w:space="0" w:color="auto"/>
              <w:bottom w:val="single" w:sz="6" w:space="0" w:color="auto"/>
              <w:right w:val="single" w:sz="6" w:space="0" w:color="auto"/>
            </w:tcBorders>
            <w:vAlign w:val="center"/>
          </w:tcPr>
          <w:p w:rsidR="00F21E02"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18000</w:t>
            </w:r>
          </w:p>
        </w:tc>
        <w:tc>
          <w:tcPr>
            <w:tcW w:w="785" w:type="pct"/>
            <w:tcBorders>
              <w:top w:val="single" w:sz="6" w:space="0" w:color="auto"/>
              <w:left w:val="single" w:sz="6" w:space="0" w:color="auto"/>
              <w:bottom w:val="single" w:sz="6" w:space="0" w:color="auto"/>
              <w:right w:val="single" w:sz="6" w:space="0" w:color="auto"/>
            </w:tcBorders>
            <w:vAlign w:val="center"/>
          </w:tcPr>
          <w:p w:rsidR="00F21E02" w:rsidRPr="00D70D4E" w:rsidRDefault="00791D15" w:rsidP="00F21E02">
            <w:pPr>
              <w:autoSpaceDE w:val="0"/>
              <w:autoSpaceDN w:val="0"/>
              <w:adjustRightInd w:val="0"/>
              <w:spacing w:line="288" w:lineRule="auto"/>
              <w:rPr>
                <w:rFonts w:asciiTheme="minorEastAsia" w:hAnsiTheme="minorEastAsia"/>
                <w:color w:val="000000" w:themeColor="text1"/>
                <w:szCs w:val="24"/>
              </w:rPr>
            </w:pPr>
            <w:r w:rsidRPr="00791D15">
              <w:rPr>
                <w:rFonts w:asciiTheme="minorEastAsia" w:hAnsiTheme="minorEastAsia" w:hint="eastAsia"/>
                <w:color w:val="000000" w:themeColor="text1"/>
                <w:szCs w:val="24"/>
              </w:rPr>
              <w:t>四川</w:t>
            </w:r>
            <w:r>
              <w:rPr>
                <w:rFonts w:asciiTheme="minorEastAsia" w:hAnsiTheme="minorEastAsia" w:hint="eastAsia"/>
                <w:color w:val="000000" w:themeColor="text1"/>
                <w:szCs w:val="24"/>
              </w:rPr>
              <w:t>、</w:t>
            </w:r>
            <w:r w:rsidRPr="00791D15">
              <w:rPr>
                <w:rFonts w:asciiTheme="minorEastAsia" w:hAnsiTheme="minorEastAsia" w:hint="eastAsia"/>
                <w:color w:val="000000" w:themeColor="text1"/>
                <w:szCs w:val="24"/>
              </w:rPr>
              <w:t>四川长虹电子控股集团有限公司</w:t>
            </w:r>
          </w:p>
        </w:tc>
      </w:tr>
      <w:tr w:rsidR="00F21E02"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磁盘阵列（网络存储</w:t>
            </w:r>
            <w:r w:rsidRPr="00D70D4E">
              <w:rPr>
                <w:rFonts w:asciiTheme="minorEastAsia" w:hAnsiTheme="minorEastAsia" w:hint="eastAsia"/>
                <w:color w:val="000000" w:themeColor="text1"/>
                <w:szCs w:val="24"/>
              </w:rPr>
              <w:lastRenderedPageBreak/>
              <w:t>服务器）</w:t>
            </w:r>
          </w:p>
        </w:tc>
        <w:tc>
          <w:tcPr>
            <w:tcW w:w="735"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pacing w:line="288" w:lineRule="auto"/>
              <w:rPr>
                <w:rFonts w:asciiTheme="minorEastAsia" w:hAnsiTheme="minorEastAsia"/>
                <w:color w:val="000000" w:themeColor="text1"/>
                <w:szCs w:val="24"/>
              </w:rPr>
            </w:pPr>
            <w:r w:rsidRPr="00D70D4E">
              <w:rPr>
                <w:rFonts w:ascii="宋体" w:hAnsi="宋体" w:hint="eastAsia"/>
                <w:color w:val="000000" w:themeColor="text1"/>
              </w:rPr>
              <w:lastRenderedPageBreak/>
              <w:t>海康威视</w:t>
            </w:r>
            <w:r w:rsidR="001D27BF">
              <w:rPr>
                <w:rFonts w:ascii="宋体" w:hAnsi="宋体" w:hint="eastAsia"/>
                <w:color w:val="000000" w:themeColor="text1"/>
              </w:rPr>
              <w:t xml:space="preserve"> </w:t>
            </w:r>
            <w:r w:rsidR="001D27BF" w:rsidRPr="001D27BF">
              <w:rPr>
                <w:rFonts w:ascii="宋体" w:hAnsi="宋体" w:hint="eastAsia"/>
                <w:color w:val="000000" w:themeColor="text1"/>
              </w:rPr>
              <w:t>DS-A8X024S-V2</w:t>
            </w:r>
          </w:p>
        </w:tc>
        <w:tc>
          <w:tcPr>
            <w:tcW w:w="637"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lastRenderedPageBreak/>
              <w:t>方案</w:t>
            </w:r>
          </w:p>
        </w:tc>
        <w:tc>
          <w:tcPr>
            <w:tcW w:w="246"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lastRenderedPageBreak/>
              <w:t>台</w:t>
            </w:r>
          </w:p>
        </w:tc>
        <w:tc>
          <w:tcPr>
            <w:tcW w:w="246"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F21E02" w:rsidRPr="00D70D4E" w:rsidRDefault="00B81F08"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color w:val="000000" w:themeColor="text1"/>
                <w:szCs w:val="24"/>
              </w:rPr>
              <w:t>5</w:t>
            </w:r>
            <w:r w:rsidR="002A1639" w:rsidRPr="00D70D4E">
              <w:rPr>
                <w:rFonts w:asciiTheme="minorEastAsia" w:hAnsiTheme="minorEastAsia" w:hint="eastAsia"/>
                <w:color w:val="000000" w:themeColor="text1"/>
                <w:szCs w:val="24"/>
              </w:rPr>
              <w:t>2000</w:t>
            </w:r>
          </w:p>
        </w:tc>
        <w:tc>
          <w:tcPr>
            <w:tcW w:w="533" w:type="pct"/>
            <w:tcBorders>
              <w:top w:val="single" w:sz="6" w:space="0" w:color="auto"/>
              <w:left w:val="single" w:sz="6" w:space="0" w:color="auto"/>
              <w:bottom w:val="single" w:sz="6" w:space="0" w:color="auto"/>
              <w:right w:val="single" w:sz="6" w:space="0" w:color="auto"/>
            </w:tcBorders>
            <w:vAlign w:val="center"/>
          </w:tcPr>
          <w:p w:rsidR="00F21E02" w:rsidRPr="00D70D4E" w:rsidRDefault="00B81F08"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5</w:t>
            </w:r>
            <w:r w:rsidR="002A1639" w:rsidRPr="00D70D4E">
              <w:rPr>
                <w:rFonts w:asciiTheme="minorEastAsia" w:hAnsiTheme="minorEastAsia" w:hint="eastAsia"/>
                <w:color w:val="000000" w:themeColor="text1"/>
                <w:szCs w:val="24"/>
              </w:rPr>
              <w:t>2000</w:t>
            </w:r>
          </w:p>
        </w:tc>
        <w:tc>
          <w:tcPr>
            <w:tcW w:w="785"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杭</w:t>
            </w:r>
            <w:r w:rsidRPr="00D70D4E">
              <w:rPr>
                <w:rFonts w:asciiTheme="minorEastAsia" w:hAnsiTheme="minorEastAsia"/>
                <w:color w:val="000000" w:themeColor="text1"/>
                <w:szCs w:val="24"/>
              </w:rPr>
              <w:t>州</w:t>
            </w:r>
            <w:r w:rsidRPr="00D70D4E">
              <w:rPr>
                <w:rFonts w:asciiTheme="minorEastAsia" w:hAnsiTheme="minorEastAsia" w:hint="eastAsia"/>
                <w:color w:val="000000" w:themeColor="text1"/>
                <w:szCs w:val="24"/>
              </w:rPr>
              <w:t>、杭州海康威视数字技</w:t>
            </w:r>
            <w:r w:rsidRPr="00D70D4E">
              <w:rPr>
                <w:rFonts w:asciiTheme="minorEastAsia" w:hAnsiTheme="minorEastAsia" w:hint="eastAsia"/>
                <w:color w:val="000000" w:themeColor="text1"/>
                <w:szCs w:val="24"/>
              </w:rPr>
              <w:lastRenderedPageBreak/>
              <w:t>术股份有限公司</w:t>
            </w:r>
          </w:p>
        </w:tc>
      </w:tr>
      <w:tr w:rsidR="00F21E02"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F21E02" w:rsidRPr="004A68AF" w:rsidRDefault="00F21E02" w:rsidP="00F21E02">
            <w:pPr>
              <w:autoSpaceDE w:val="0"/>
              <w:autoSpaceDN w:val="0"/>
              <w:adjustRightInd w:val="0"/>
              <w:snapToGrid w:val="0"/>
              <w:spacing w:line="288" w:lineRule="auto"/>
              <w:rPr>
                <w:rFonts w:asciiTheme="minorEastAsia" w:hAnsiTheme="minorEastAsia"/>
                <w:color w:val="000000" w:themeColor="text1"/>
                <w:szCs w:val="24"/>
              </w:rPr>
            </w:pPr>
            <w:r w:rsidRPr="004A68AF">
              <w:rPr>
                <w:rFonts w:asciiTheme="minorEastAsia" w:hAnsiTheme="minorEastAsia" w:hint="eastAsia"/>
                <w:color w:val="000000" w:themeColor="text1"/>
                <w:szCs w:val="24"/>
              </w:rPr>
              <w:t>半球系列网络摄像机</w:t>
            </w:r>
          </w:p>
        </w:tc>
        <w:tc>
          <w:tcPr>
            <w:tcW w:w="735" w:type="pct"/>
            <w:tcBorders>
              <w:top w:val="single" w:sz="6" w:space="0" w:color="auto"/>
              <w:left w:val="single" w:sz="6" w:space="0" w:color="auto"/>
              <w:bottom w:val="single" w:sz="6" w:space="0" w:color="auto"/>
              <w:right w:val="single" w:sz="6" w:space="0" w:color="auto"/>
            </w:tcBorders>
            <w:vAlign w:val="center"/>
          </w:tcPr>
          <w:p w:rsidR="00F21E02" w:rsidRPr="004A68AF" w:rsidRDefault="00F21E02" w:rsidP="00AF2612">
            <w:pPr>
              <w:autoSpaceDE w:val="0"/>
              <w:autoSpaceDN w:val="0"/>
              <w:adjustRightInd w:val="0"/>
              <w:spacing w:line="288" w:lineRule="auto"/>
              <w:rPr>
                <w:rFonts w:asciiTheme="minorEastAsia" w:hAnsiTheme="minorEastAsia"/>
                <w:color w:val="000000" w:themeColor="text1"/>
                <w:szCs w:val="24"/>
              </w:rPr>
            </w:pPr>
            <w:r w:rsidRPr="004A68AF">
              <w:rPr>
                <w:rFonts w:ascii="宋体" w:hAnsi="宋体" w:hint="eastAsia"/>
                <w:color w:val="000000" w:themeColor="text1"/>
              </w:rPr>
              <w:t>海康威视</w:t>
            </w:r>
            <w:r w:rsidR="00AF2612" w:rsidRPr="004A68AF">
              <w:rPr>
                <w:rFonts w:ascii="宋体" w:hAnsi="宋体" w:hint="eastAsia"/>
                <w:color w:val="000000" w:themeColor="text1"/>
              </w:rPr>
              <w:t xml:space="preserve"> </w:t>
            </w:r>
            <w:r w:rsidR="00AF2612" w:rsidRPr="004A68AF">
              <w:rPr>
                <w:rFonts w:ascii="宋体" w:hAnsi="宋体"/>
                <w:color w:val="000000" w:themeColor="text1"/>
              </w:rPr>
              <w:t>DS-2CD3325D</w:t>
            </w:r>
          </w:p>
        </w:tc>
        <w:tc>
          <w:tcPr>
            <w:tcW w:w="637" w:type="pct"/>
            <w:tcBorders>
              <w:top w:val="single" w:sz="6" w:space="0" w:color="auto"/>
              <w:left w:val="single" w:sz="6" w:space="0" w:color="auto"/>
              <w:bottom w:val="single" w:sz="6" w:space="0" w:color="auto"/>
              <w:right w:val="single" w:sz="6" w:space="0" w:color="auto"/>
            </w:tcBorders>
            <w:vAlign w:val="center"/>
          </w:tcPr>
          <w:p w:rsidR="00F21E02" w:rsidRPr="004A68AF" w:rsidRDefault="00F21E02" w:rsidP="00F21E02">
            <w:pPr>
              <w:spacing w:line="288" w:lineRule="auto"/>
              <w:rPr>
                <w:color w:val="000000" w:themeColor="text1"/>
              </w:rPr>
            </w:pPr>
            <w:r w:rsidRPr="004A68AF">
              <w:rPr>
                <w:rFonts w:asciiTheme="minorEastAsia" w:hAnsiTheme="minorEastAsia" w:hint="eastAsia"/>
                <w:color w:val="000000" w:themeColor="text1"/>
                <w:szCs w:val="24"/>
              </w:rPr>
              <w:t>见</w:t>
            </w:r>
            <w:r w:rsidRPr="004A68AF">
              <w:rPr>
                <w:rFonts w:asciiTheme="minorEastAsia" w:hAnsiTheme="minorEastAsia"/>
                <w:color w:val="000000" w:themeColor="text1"/>
                <w:szCs w:val="24"/>
              </w:rPr>
              <w:t>投标文件第</w:t>
            </w:r>
            <w:r w:rsidRPr="004A68AF">
              <w:rPr>
                <w:rFonts w:asciiTheme="minorEastAsia" w:hAnsiTheme="minorEastAsia" w:hint="eastAsia"/>
                <w:color w:val="000000" w:themeColor="text1"/>
                <w:szCs w:val="24"/>
              </w:rPr>
              <w:t>5技术</w:t>
            </w:r>
            <w:r w:rsidRPr="004A68AF">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台</w:t>
            </w:r>
          </w:p>
        </w:tc>
        <w:tc>
          <w:tcPr>
            <w:tcW w:w="246"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26</w:t>
            </w:r>
          </w:p>
        </w:tc>
        <w:tc>
          <w:tcPr>
            <w:tcW w:w="491" w:type="pct"/>
            <w:tcBorders>
              <w:top w:val="single" w:sz="6" w:space="0" w:color="auto"/>
              <w:left w:val="single" w:sz="6" w:space="0" w:color="auto"/>
              <w:bottom w:val="single" w:sz="6" w:space="0" w:color="auto"/>
              <w:right w:val="single" w:sz="6" w:space="0" w:color="auto"/>
            </w:tcBorders>
            <w:vAlign w:val="center"/>
          </w:tcPr>
          <w:p w:rsidR="00F21E02" w:rsidRPr="00D70D4E" w:rsidRDefault="00B81F08"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60</w:t>
            </w:r>
            <w:r w:rsidR="002A1639" w:rsidRPr="00D70D4E">
              <w:rPr>
                <w:rFonts w:asciiTheme="minorEastAsia" w:hAnsiTheme="minorEastAsia" w:hint="eastAsia"/>
                <w:color w:val="000000" w:themeColor="text1"/>
                <w:szCs w:val="24"/>
              </w:rPr>
              <w:t>0</w:t>
            </w:r>
          </w:p>
        </w:tc>
        <w:tc>
          <w:tcPr>
            <w:tcW w:w="533" w:type="pct"/>
            <w:tcBorders>
              <w:top w:val="single" w:sz="6" w:space="0" w:color="auto"/>
              <w:left w:val="single" w:sz="6" w:space="0" w:color="auto"/>
              <w:bottom w:val="single" w:sz="6" w:space="0" w:color="auto"/>
              <w:right w:val="single" w:sz="6" w:space="0" w:color="auto"/>
            </w:tcBorders>
            <w:vAlign w:val="center"/>
          </w:tcPr>
          <w:p w:rsidR="00F21E02"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15600</w:t>
            </w:r>
          </w:p>
        </w:tc>
        <w:tc>
          <w:tcPr>
            <w:tcW w:w="785"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杭</w:t>
            </w:r>
            <w:r w:rsidRPr="00D70D4E">
              <w:rPr>
                <w:rFonts w:asciiTheme="minorEastAsia" w:hAnsiTheme="minorEastAsia"/>
                <w:color w:val="000000" w:themeColor="text1"/>
                <w:szCs w:val="24"/>
              </w:rPr>
              <w:t>州</w:t>
            </w:r>
            <w:r w:rsidRPr="00D70D4E">
              <w:rPr>
                <w:rFonts w:asciiTheme="minorEastAsia" w:hAnsiTheme="minorEastAsia" w:hint="eastAsia"/>
                <w:color w:val="000000" w:themeColor="text1"/>
                <w:szCs w:val="24"/>
              </w:rPr>
              <w:t>、杭州海康威视数字技术股份有限公司</w:t>
            </w:r>
          </w:p>
        </w:tc>
      </w:tr>
      <w:tr w:rsidR="00791D15" w:rsidRPr="00D70D4E" w:rsidTr="00791D15">
        <w:trPr>
          <w:trHeight w:val="340"/>
          <w:jc w:val="center"/>
        </w:trPr>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791D15" w:rsidRPr="004A68AF" w:rsidRDefault="00791D15" w:rsidP="00791D15">
            <w:pPr>
              <w:autoSpaceDE w:val="0"/>
              <w:autoSpaceDN w:val="0"/>
              <w:adjustRightInd w:val="0"/>
              <w:snapToGrid w:val="0"/>
              <w:spacing w:line="288" w:lineRule="auto"/>
              <w:rPr>
                <w:rFonts w:asciiTheme="minorEastAsia" w:hAnsiTheme="minorEastAsia"/>
                <w:color w:val="000000" w:themeColor="text1"/>
                <w:szCs w:val="24"/>
              </w:rPr>
            </w:pPr>
            <w:r w:rsidRPr="004A68AF">
              <w:rPr>
                <w:rFonts w:asciiTheme="minorEastAsia" w:hAnsiTheme="minorEastAsia" w:hint="eastAsia"/>
                <w:color w:val="000000" w:themeColor="text1"/>
                <w:szCs w:val="24"/>
              </w:rPr>
              <w:t>交换机</w:t>
            </w:r>
          </w:p>
        </w:tc>
        <w:tc>
          <w:tcPr>
            <w:tcW w:w="735" w:type="pct"/>
            <w:tcBorders>
              <w:top w:val="single" w:sz="6" w:space="0" w:color="auto"/>
              <w:left w:val="single" w:sz="6" w:space="0" w:color="auto"/>
              <w:bottom w:val="single" w:sz="6" w:space="0" w:color="auto"/>
              <w:right w:val="single" w:sz="6" w:space="0" w:color="auto"/>
            </w:tcBorders>
            <w:vAlign w:val="center"/>
          </w:tcPr>
          <w:p w:rsidR="00791D15" w:rsidRPr="004A68AF" w:rsidRDefault="00791D15" w:rsidP="00791D15">
            <w:pPr>
              <w:autoSpaceDE w:val="0"/>
              <w:autoSpaceDN w:val="0"/>
              <w:adjustRightInd w:val="0"/>
              <w:spacing w:line="288" w:lineRule="auto"/>
              <w:rPr>
                <w:rFonts w:asciiTheme="minorEastAsia" w:hAnsiTheme="minorEastAsia"/>
                <w:color w:val="000000" w:themeColor="text1"/>
                <w:szCs w:val="24"/>
              </w:rPr>
            </w:pPr>
            <w:r w:rsidRPr="004A68AF">
              <w:rPr>
                <w:rFonts w:asciiTheme="minorEastAsia" w:hAnsiTheme="minorEastAsia" w:hint="eastAsia"/>
                <w:color w:val="000000" w:themeColor="text1"/>
                <w:szCs w:val="24"/>
              </w:rPr>
              <w:t>海康威视DS-3E2528-H 24口千兆全网管二层交换机</w:t>
            </w:r>
          </w:p>
        </w:tc>
        <w:tc>
          <w:tcPr>
            <w:tcW w:w="637" w:type="pct"/>
            <w:tcBorders>
              <w:top w:val="single" w:sz="6" w:space="0" w:color="auto"/>
              <w:left w:val="single" w:sz="6" w:space="0" w:color="auto"/>
              <w:bottom w:val="single" w:sz="6" w:space="0" w:color="auto"/>
              <w:right w:val="single" w:sz="6" w:space="0" w:color="auto"/>
            </w:tcBorders>
            <w:vAlign w:val="center"/>
          </w:tcPr>
          <w:p w:rsidR="00791D15" w:rsidRPr="004A68AF" w:rsidRDefault="00791D15" w:rsidP="00791D15">
            <w:pPr>
              <w:spacing w:line="288" w:lineRule="auto"/>
              <w:rPr>
                <w:color w:val="000000" w:themeColor="text1"/>
              </w:rPr>
            </w:pPr>
            <w:r w:rsidRPr="004A68AF">
              <w:rPr>
                <w:rFonts w:asciiTheme="minorEastAsia" w:hAnsiTheme="minorEastAsia" w:hint="eastAsia"/>
                <w:color w:val="000000" w:themeColor="text1"/>
                <w:szCs w:val="24"/>
              </w:rPr>
              <w:t>见</w:t>
            </w:r>
            <w:r w:rsidRPr="004A68AF">
              <w:rPr>
                <w:rFonts w:asciiTheme="minorEastAsia" w:hAnsiTheme="minorEastAsia"/>
                <w:color w:val="000000" w:themeColor="text1"/>
                <w:szCs w:val="24"/>
              </w:rPr>
              <w:t>投标文件第</w:t>
            </w:r>
            <w:r w:rsidRPr="004A68AF">
              <w:rPr>
                <w:rFonts w:asciiTheme="minorEastAsia" w:hAnsiTheme="minorEastAsia" w:hint="eastAsia"/>
                <w:color w:val="000000" w:themeColor="text1"/>
                <w:szCs w:val="24"/>
              </w:rPr>
              <w:t>5技术</w:t>
            </w:r>
            <w:r w:rsidRPr="004A68AF">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台</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2500</w:t>
            </w:r>
          </w:p>
        </w:tc>
        <w:tc>
          <w:tcPr>
            <w:tcW w:w="53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2500</w:t>
            </w:r>
          </w:p>
        </w:tc>
        <w:tc>
          <w:tcPr>
            <w:tcW w:w="78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杭</w:t>
            </w:r>
            <w:r w:rsidRPr="00D70D4E">
              <w:rPr>
                <w:rFonts w:asciiTheme="minorEastAsia" w:hAnsiTheme="minorEastAsia"/>
                <w:color w:val="000000" w:themeColor="text1"/>
                <w:szCs w:val="24"/>
              </w:rPr>
              <w:t>州</w:t>
            </w:r>
            <w:r w:rsidRPr="00D70D4E">
              <w:rPr>
                <w:rFonts w:asciiTheme="minorEastAsia" w:hAnsiTheme="minorEastAsia" w:hint="eastAsia"/>
                <w:color w:val="000000" w:themeColor="text1"/>
                <w:szCs w:val="24"/>
              </w:rPr>
              <w:t>、杭州海康威视数字技术股份有限公司</w:t>
            </w:r>
          </w:p>
        </w:tc>
      </w:tr>
      <w:tr w:rsidR="00F21E02"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F21E02" w:rsidRPr="004A68AF" w:rsidRDefault="00F21E02" w:rsidP="00F21E02">
            <w:pPr>
              <w:autoSpaceDE w:val="0"/>
              <w:autoSpaceDN w:val="0"/>
              <w:adjustRightInd w:val="0"/>
              <w:snapToGrid w:val="0"/>
              <w:spacing w:line="288" w:lineRule="auto"/>
              <w:rPr>
                <w:rFonts w:asciiTheme="minorEastAsia" w:hAnsiTheme="minorEastAsia"/>
                <w:color w:val="000000" w:themeColor="text1"/>
                <w:szCs w:val="24"/>
              </w:rPr>
            </w:pPr>
            <w:r w:rsidRPr="004A68AF">
              <w:rPr>
                <w:rFonts w:asciiTheme="minorEastAsia" w:hAnsiTheme="minorEastAsia"/>
                <w:color w:val="000000" w:themeColor="text1"/>
                <w:szCs w:val="24"/>
              </w:rPr>
              <w:t>NVR77</w:t>
            </w:r>
            <w:r w:rsidRPr="004A68AF">
              <w:rPr>
                <w:rFonts w:asciiTheme="minorEastAsia" w:hAnsiTheme="minorEastAsia" w:hint="eastAsia"/>
                <w:color w:val="000000" w:themeColor="text1"/>
                <w:szCs w:val="24"/>
              </w:rPr>
              <w:t>系</w:t>
            </w:r>
          </w:p>
        </w:tc>
        <w:tc>
          <w:tcPr>
            <w:tcW w:w="735" w:type="pct"/>
            <w:tcBorders>
              <w:top w:val="single" w:sz="6" w:space="0" w:color="auto"/>
              <w:left w:val="single" w:sz="6" w:space="0" w:color="auto"/>
              <w:bottom w:val="single" w:sz="6" w:space="0" w:color="auto"/>
              <w:right w:val="single" w:sz="6" w:space="0" w:color="auto"/>
            </w:tcBorders>
            <w:vAlign w:val="center"/>
          </w:tcPr>
          <w:p w:rsidR="00F21E02" w:rsidRPr="004A68AF" w:rsidRDefault="00AF2612" w:rsidP="00F21E02">
            <w:pPr>
              <w:autoSpaceDE w:val="0"/>
              <w:autoSpaceDN w:val="0"/>
              <w:adjustRightInd w:val="0"/>
              <w:spacing w:line="288" w:lineRule="auto"/>
              <w:rPr>
                <w:rFonts w:asciiTheme="minorEastAsia" w:hAnsiTheme="minorEastAsia"/>
                <w:color w:val="000000" w:themeColor="text1"/>
                <w:szCs w:val="24"/>
              </w:rPr>
            </w:pPr>
            <w:r w:rsidRPr="004A68AF">
              <w:rPr>
                <w:rFonts w:asciiTheme="minorEastAsia" w:hAnsiTheme="minorEastAsia" w:hint="eastAsia"/>
                <w:color w:val="000000" w:themeColor="text1"/>
                <w:szCs w:val="24"/>
              </w:rPr>
              <w:t>海康</w:t>
            </w:r>
            <w:r w:rsidRPr="004A68AF">
              <w:rPr>
                <w:rFonts w:asciiTheme="minorEastAsia" w:hAnsiTheme="minorEastAsia"/>
                <w:color w:val="000000" w:themeColor="text1"/>
                <w:szCs w:val="24"/>
              </w:rPr>
              <w:t>威视</w:t>
            </w:r>
            <w:r w:rsidR="00F21E02" w:rsidRPr="004A68AF">
              <w:rPr>
                <w:rFonts w:asciiTheme="minorEastAsia" w:hAnsiTheme="minorEastAsia" w:hint="eastAsia"/>
                <w:color w:val="000000" w:themeColor="text1"/>
                <w:szCs w:val="24"/>
              </w:rPr>
              <w:t>DS-</w:t>
            </w:r>
            <w:r w:rsidR="00F21E02" w:rsidRPr="004A68AF">
              <w:rPr>
                <w:rFonts w:asciiTheme="minorEastAsia" w:hAnsiTheme="minorEastAsia"/>
                <w:color w:val="000000" w:themeColor="text1"/>
                <w:szCs w:val="24"/>
              </w:rPr>
              <w:t>77</w:t>
            </w:r>
            <w:r w:rsidR="00F21E02" w:rsidRPr="004A68AF">
              <w:rPr>
                <w:rFonts w:asciiTheme="minorEastAsia" w:hAnsiTheme="minorEastAsia" w:hint="eastAsia"/>
                <w:color w:val="000000" w:themeColor="text1"/>
                <w:szCs w:val="24"/>
              </w:rPr>
              <w:t>32N-</w:t>
            </w:r>
            <w:r w:rsidR="00F21E02" w:rsidRPr="004A68AF">
              <w:rPr>
                <w:rFonts w:asciiTheme="minorEastAsia" w:hAnsiTheme="minorEastAsia"/>
                <w:color w:val="000000" w:themeColor="text1"/>
                <w:szCs w:val="24"/>
              </w:rPr>
              <w:t>I4</w:t>
            </w:r>
          </w:p>
        </w:tc>
        <w:tc>
          <w:tcPr>
            <w:tcW w:w="637" w:type="pct"/>
            <w:tcBorders>
              <w:top w:val="single" w:sz="6" w:space="0" w:color="auto"/>
              <w:left w:val="single" w:sz="6" w:space="0" w:color="auto"/>
              <w:bottom w:val="single" w:sz="6" w:space="0" w:color="auto"/>
              <w:right w:val="single" w:sz="6" w:space="0" w:color="auto"/>
            </w:tcBorders>
            <w:vAlign w:val="center"/>
          </w:tcPr>
          <w:p w:rsidR="00F21E02" w:rsidRPr="004A68AF" w:rsidRDefault="00F21E02" w:rsidP="00F21E02">
            <w:pPr>
              <w:spacing w:line="288" w:lineRule="auto"/>
              <w:rPr>
                <w:color w:val="000000" w:themeColor="text1"/>
              </w:rPr>
            </w:pPr>
            <w:r w:rsidRPr="004A68AF">
              <w:rPr>
                <w:rFonts w:asciiTheme="minorEastAsia" w:hAnsiTheme="minorEastAsia" w:hint="eastAsia"/>
                <w:color w:val="000000" w:themeColor="text1"/>
                <w:szCs w:val="24"/>
              </w:rPr>
              <w:t>见</w:t>
            </w:r>
            <w:r w:rsidRPr="004A68AF">
              <w:rPr>
                <w:rFonts w:asciiTheme="minorEastAsia" w:hAnsiTheme="minorEastAsia"/>
                <w:color w:val="000000" w:themeColor="text1"/>
                <w:szCs w:val="24"/>
              </w:rPr>
              <w:t>投标文件第</w:t>
            </w:r>
            <w:r w:rsidRPr="004A68AF">
              <w:rPr>
                <w:rFonts w:asciiTheme="minorEastAsia" w:hAnsiTheme="minorEastAsia" w:hint="eastAsia"/>
                <w:color w:val="000000" w:themeColor="text1"/>
                <w:szCs w:val="24"/>
              </w:rPr>
              <w:t>5技术</w:t>
            </w:r>
            <w:r w:rsidRPr="004A68AF">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台</w:t>
            </w:r>
          </w:p>
        </w:tc>
        <w:tc>
          <w:tcPr>
            <w:tcW w:w="246"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F21E02"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6500</w:t>
            </w:r>
          </w:p>
        </w:tc>
        <w:tc>
          <w:tcPr>
            <w:tcW w:w="533" w:type="pct"/>
            <w:tcBorders>
              <w:top w:val="single" w:sz="6" w:space="0" w:color="auto"/>
              <w:left w:val="single" w:sz="6" w:space="0" w:color="auto"/>
              <w:bottom w:val="single" w:sz="6" w:space="0" w:color="auto"/>
              <w:right w:val="single" w:sz="6" w:space="0" w:color="auto"/>
            </w:tcBorders>
            <w:vAlign w:val="center"/>
          </w:tcPr>
          <w:p w:rsidR="00F21E02" w:rsidRPr="00D70D4E" w:rsidRDefault="002A1639"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6500</w:t>
            </w:r>
          </w:p>
        </w:tc>
        <w:tc>
          <w:tcPr>
            <w:tcW w:w="785"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杭</w:t>
            </w:r>
            <w:r w:rsidRPr="00D70D4E">
              <w:rPr>
                <w:rFonts w:asciiTheme="minorEastAsia" w:hAnsiTheme="minorEastAsia"/>
                <w:color w:val="000000" w:themeColor="text1"/>
                <w:szCs w:val="24"/>
              </w:rPr>
              <w:t>州</w:t>
            </w:r>
            <w:r w:rsidRPr="00D70D4E">
              <w:rPr>
                <w:rFonts w:asciiTheme="minorEastAsia" w:hAnsiTheme="minorEastAsia" w:hint="eastAsia"/>
                <w:color w:val="000000" w:themeColor="text1"/>
                <w:szCs w:val="24"/>
              </w:rPr>
              <w:t>、杭州海康威视数字技术股份有限公司</w:t>
            </w:r>
          </w:p>
        </w:tc>
      </w:tr>
      <w:tr w:rsidR="00F21E02"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F21E02" w:rsidRPr="004A68AF" w:rsidRDefault="00F21E02" w:rsidP="00F21E02">
            <w:pPr>
              <w:autoSpaceDE w:val="0"/>
              <w:autoSpaceDN w:val="0"/>
              <w:adjustRightInd w:val="0"/>
              <w:snapToGrid w:val="0"/>
              <w:spacing w:line="288" w:lineRule="auto"/>
              <w:rPr>
                <w:rFonts w:asciiTheme="minorEastAsia" w:hAnsiTheme="minorEastAsia"/>
                <w:color w:val="000000" w:themeColor="text1"/>
                <w:szCs w:val="24"/>
              </w:rPr>
            </w:pPr>
            <w:r w:rsidRPr="004A68AF">
              <w:rPr>
                <w:rFonts w:asciiTheme="minorEastAsia" w:hAnsiTheme="minorEastAsia" w:hint="eastAsia"/>
                <w:color w:val="000000" w:themeColor="text1"/>
                <w:szCs w:val="24"/>
              </w:rPr>
              <w:t>远程监控网络系统</w:t>
            </w:r>
          </w:p>
        </w:tc>
        <w:tc>
          <w:tcPr>
            <w:tcW w:w="735" w:type="pct"/>
            <w:tcBorders>
              <w:top w:val="single" w:sz="6" w:space="0" w:color="auto"/>
              <w:left w:val="single" w:sz="6" w:space="0" w:color="auto"/>
              <w:bottom w:val="single" w:sz="6" w:space="0" w:color="auto"/>
              <w:right w:val="single" w:sz="6" w:space="0" w:color="auto"/>
            </w:tcBorders>
            <w:vAlign w:val="center"/>
          </w:tcPr>
          <w:p w:rsidR="00F21E02" w:rsidRPr="004A68AF" w:rsidRDefault="00F21E02" w:rsidP="001D27BF">
            <w:pPr>
              <w:autoSpaceDE w:val="0"/>
              <w:autoSpaceDN w:val="0"/>
              <w:adjustRightInd w:val="0"/>
              <w:spacing w:line="288" w:lineRule="auto"/>
              <w:rPr>
                <w:rFonts w:asciiTheme="minorEastAsia" w:hAnsiTheme="minorEastAsia"/>
                <w:color w:val="000000" w:themeColor="text1"/>
                <w:szCs w:val="24"/>
              </w:rPr>
            </w:pPr>
            <w:r w:rsidRPr="004A68AF">
              <w:rPr>
                <w:rFonts w:asciiTheme="minorEastAsia" w:hAnsiTheme="minorEastAsia" w:hint="eastAsia"/>
                <w:color w:val="000000" w:themeColor="text1"/>
                <w:szCs w:val="24"/>
              </w:rPr>
              <w:t>海康威视</w:t>
            </w:r>
            <w:r w:rsidR="001D27BF" w:rsidRPr="004A68AF">
              <w:rPr>
                <w:rFonts w:asciiTheme="minorEastAsia" w:hAnsiTheme="minorEastAsia" w:hint="eastAsia"/>
                <w:color w:val="000000" w:themeColor="text1"/>
                <w:szCs w:val="24"/>
              </w:rPr>
              <w:t xml:space="preserve"> iVMS-8700</w:t>
            </w:r>
          </w:p>
        </w:tc>
        <w:tc>
          <w:tcPr>
            <w:tcW w:w="637" w:type="pct"/>
            <w:tcBorders>
              <w:top w:val="single" w:sz="6" w:space="0" w:color="auto"/>
              <w:left w:val="single" w:sz="6" w:space="0" w:color="auto"/>
              <w:bottom w:val="single" w:sz="6" w:space="0" w:color="auto"/>
              <w:right w:val="single" w:sz="6" w:space="0" w:color="auto"/>
            </w:tcBorders>
            <w:vAlign w:val="center"/>
          </w:tcPr>
          <w:p w:rsidR="00F21E02" w:rsidRPr="004A68AF" w:rsidRDefault="00F21E02" w:rsidP="00F21E02">
            <w:pPr>
              <w:spacing w:line="288" w:lineRule="auto"/>
              <w:rPr>
                <w:color w:val="000000" w:themeColor="text1"/>
              </w:rPr>
            </w:pPr>
            <w:r w:rsidRPr="004A68AF">
              <w:rPr>
                <w:rFonts w:asciiTheme="minorEastAsia" w:hAnsiTheme="minorEastAsia" w:hint="eastAsia"/>
                <w:color w:val="000000" w:themeColor="text1"/>
                <w:szCs w:val="24"/>
              </w:rPr>
              <w:t>见</w:t>
            </w:r>
            <w:r w:rsidRPr="004A68AF">
              <w:rPr>
                <w:rFonts w:asciiTheme="minorEastAsia" w:hAnsiTheme="minorEastAsia"/>
                <w:color w:val="000000" w:themeColor="text1"/>
                <w:szCs w:val="24"/>
              </w:rPr>
              <w:t>投标文件第</w:t>
            </w:r>
            <w:r w:rsidRPr="004A68AF">
              <w:rPr>
                <w:rFonts w:asciiTheme="minorEastAsia" w:hAnsiTheme="minorEastAsia" w:hint="eastAsia"/>
                <w:color w:val="000000" w:themeColor="text1"/>
                <w:szCs w:val="24"/>
              </w:rPr>
              <w:t>5技术</w:t>
            </w:r>
            <w:r w:rsidRPr="004A68AF">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F21E02" w:rsidRPr="00D70D4E" w:rsidRDefault="00B81F08"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18</w:t>
            </w:r>
            <w:r w:rsidR="002A1639" w:rsidRPr="00D70D4E">
              <w:rPr>
                <w:rFonts w:asciiTheme="minorEastAsia" w:hAnsiTheme="minorEastAsia" w:hint="eastAsia"/>
                <w:color w:val="000000" w:themeColor="text1"/>
                <w:szCs w:val="24"/>
              </w:rPr>
              <w:t>000</w:t>
            </w:r>
          </w:p>
        </w:tc>
        <w:tc>
          <w:tcPr>
            <w:tcW w:w="533" w:type="pct"/>
            <w:tcBorders>
              <w:top w:val="single" w:sz="6" w:space="0" w:color="auto"/>
              <w:left w:val="single" w:sz="6" w:space="0" w:color="auto"/>
              <w:bottom w:val="single" w:sz="6" w:space="0" w:color="auto"/>
              <w:right w:val="single" w:sz="6" w:space="0" w:color="auto"/>
            </w:tcBorders>
            <w:vAlign w:val="center"/>
          </w:tcPr>
          <w:p w:rsidR="00F21E02" w:rsidRPr="00D70D4E" w:rsidRDefault="00B81F08" w:rsidP="00E0546A">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18</w:t>
            </w:r>
            <w:r w:rsidR="002A1639" w:rsidRPr="00D70D4E">
              <w:rPr>
                <w:rFonts w:asciiTheme="minorEastAsia" w:hAnsiTheme="minorEastAsia" w:hint="eastAsia"/>
                <w:color w:val="000000" w:themeColor="text1"/>
                <w:szCs w:val="24"/>
              </w:rPr>
              <w:t>000</w:t>
            </w:r>
          </w:p>
        </w:tc>
        <w:tc>
          <w:tcPr>
            <w:tcW w:w="785" w:type="pct"/>
            <w:tcBorders>
              <w:top w:val="single" w:sz="6" w:space="0" w:color="auto"/>
              <w:left w:val="single" w:sz="6" w:space="0" w:color="auto"/>
              <w:bottom w:val="single" w:sz="6" w:space="0" w:color="auto"/>
              <w:right w:val="single" w:sz="6" w:space="0" w:color="auto"/>
            </w:tcBorders>
            <w:vAlign w:val="center"/>
          </w:tcPr>
          <w:p w:rsidR="00F21E02" w:rsidRPr="00D70D4E" w:rsidRDefault="00F21E02" w:rsidP="00F21E02">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杭</w:t>
            </w:r>
            <w:r w:rsidRPr="00D70D4E">
              <w:rPr>
                <w:rFonts w:asciiTheme="minorEastAsia" w:hAnsiTheme="minorEastAsia"/>
                <w:color w:val="000000" w:themeColor="text1"/>
                <w:szCs w:val="24"/>
              </w:rPr>
              <w:t>州</w:t>
            </w:r>
            <w:r w:rsidRPr="00D70D4E">
              <w:rPr>
                <w:rFonts w:asciiTheme="minorEastAsia" w:hAnsiTheme="minorEastAsia" w:hint="eastAsia"/>
                <w:color w:val="000000" w:themeColor="text1"/>
                <w:szCs w:val="24"/>
              </w:rPr>
              <w:t>、杭州海康威视数字技术股份有限公司</w:t>
            </w:r>
          </w:p>
        </w:tc>
      </w:tr>
      <w:tr w:rsidR="00791D15"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中心监控拼接屏</w:t>
            </w:r>
          </w:p>
        </w:tc>
        <w:tc>
          <w:tcPr>
            <w:tcW w:w="73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color w:val="000000" w:themeColor="text1"/>
                <w:szCs w:val="24"/>
              </w:rPr>
            </w:pPr>
            <w:r w:rsidRPr="006409DE">
              <w:rPr>
                <w:rFonts w:asciiTheme="minorEastAsia" w:hAnsiTheme="minorEastAsia" w:hint="eastAsia"/>
                <w:color w:val="000000" w:themeColor="text1"/>
                <w:szCs w:val="24"/>
              </w:rPr>
              <w:t>长虹55D 2060G</w:t>
            </w:r>
          </w:p>
        </w:tc>
        <w:tc>
          <w:tcPr>
            <w:tcW w:w="637"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块</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9</w:t>
            </w:r>
          </w:p>
        </w:tc>
        <w:tc>
          <w:tcPr>
            <w:tcW w:w="491"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9000</w:t>
            </w:r>
          </w:p>
        </w:tc>
        <w:tc>
          <w:tcPr>
            <w:tcW w:w="53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81000</w:t>
            </w:r>
          </w:p>
        </w:tc>
        <w:tc>
          <w:tcPr>
            <w:tcW w:w="78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color w:val="000000" w:themeColor="text1"/>
                <w:szCs w:val="24"/>
              </w:rPr>
            </w:pPr>
            <w:r w:rsidRPr="00791D15">
              <w:rPr>
                <w:rFonts w:asciiTheme="minorEastAsia" w:hAnsiTheme="minorEastAsia" w:hint="eastAsia"/>
                <w:color w:val="000000" w:themeColor="text1"/>
                <w:szCs w:val="24"/>
              </w:rPr>
              <w:t>四川</w:t>
            </w:r>
            <w:r>
              <w:rPr>
                <w:rFonts w:asciiTheme="minorEastAsia" w:hAnsiTheme="minorEastAsia" w:hint="eastAsia"/>
                <w:color w:val="000000" w:themeColor="text1"/>
                <w:szCs w:val="24"/>
              </w:rPr>
              <w:t>、</w:t>
            </w:r>
            <w:r w:rsidRPr="00791D15">
              <w:rPr>
                <w:rFonts w:asciiTheme="minorEastAsia" w:hAnsiTheme="minorEastAsia" w:hint="eastAsia"/>
                <w:color w:val="000000" w:themeColor="text1"/>
                <w:szCs w:val="24"/>
              </w:rPr>
              <w:t>四川长虹电子控股集团有限公司</w:t>
            </w:r>
          </w:p>
        </w:tc>
      </w:tr>
      <w:tr w:rsidR="00791D15"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val="restart"/>
            <w:tcBorders>
              <w:top w:val="single" w:sz="6" w:space="0" w:color="auto"/>
              <w:left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配</w:t>
            </w:r>
            <w:r w:rsidRPr="00D70D4E">
              <w:rPr>
                <w:rFonts w:asciiTheme="minorEastAsia" w:hAnsiTheme="minorEastAsia"/>
                <w:color w:val="000000" w:themeColor="text1"/>
                <w:szCs w:val="24"/>
              </w:rPr>
              <w:t>套设</w:t>
            </w:r>
            <w:r w:rsidRPr="00D70D4E">
              <w:rPr>
                <w:rFonts w:asciiTheme="minorEastAsia" w:hAnsiTheme="minorEastAsia" w:hint="eastAsia"/>
                <w:color w:val="000000" w:themeColor="text1"/>
                <w:szCs w:val="24"/>
              </w:rPr>
              <w:t>备</w:t>
            </w:r>
            <w:r w:rsidRPr="00D70D4E">
              <w:rPr>
                <w:rFonts w:asciiTheme="minorEastAsia" w:hAnsiTheme="minorEastAsia"/>
                <w:color w:val="000000" w:themeColor="text1"/>
                <w:szCs w:val="24"/>
              </w:rPr>
              <w:t>设</w:t>
            </w:r>
            <w:r w:rsidRPr="00D70D4E">
              <w:rPr>
                <w:rFonts w:asciiTheme="minorEastAsia" w:hAnsiTheme="minorEastAsia" w:hint="eastAsia"/>
                <w:color w:val="000000" w:themeColor="text1"/>
                <w:szCs w:val="24"/>
              </w:rPr>
              <w:lastRenderedPageBreak/>
              <w:t>施</w:t>
            </w:r>
          </w:p>
        </w:tc>
        <w:tc>
          <w:tcPr>
            <w:tcW w:w="64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lastRenderedPageBreak/>
              <w:t>服务器</w:t>
            </w:r>
          </w:p>
        </w:tc>
        <w:tc>
          <w:tcPr>
            <w:tcW w:w="73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海康威视服务器</w:t>
            </w:r>
            <w:r w:rsidRPr="006409DE">
              <w:rPr>
                <w:rFonts w:asciiTheme="minorEastAsia" w:hAnsiTheme="minorEastAsia"/>
                <w:color w:val="000000" w:themeColor="text1"/>
                <w:szCs w:val="24"/>
              </w:rPr>
              <w:t>DS-A71036R-CVS</w:t>
            </w:r>
          </w:p>
        </w:tc>
        <w:tc>
          <w:tcPr>
            <w:tcW w:w="637"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台</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16000</w:t>
            </w:r>
          </w:p>
        </w:tc>
        <w:tc>
          <w:tcPr>
            <w:tcW w:w="53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16000</w:t>
            </w:r>
          </w:p>
        </w:tc>
        <w:tc>
          <w:tcPr>
            <w:tcW w:w="78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杭</w:t>
            </w:r>
            <w:r w:rsidRPr="00D70D4E">
              <w:rPr>
                <w:rFonts w:asciiTheme="minorEastAsia" w:hAnsiTheme="minorEastAsia"/>
                <w:color w:val="000000" w:themeColor="text1"/>
                <w:szCs w:val="24"/>
              </w:rPr>
              <w:t>州</w:t>
            </w:r>
            <w:r w:rsidRPr="00D70D4E">
              <w:rPr>
                <w:rFonts w:asciiTheme="minorEastAsia" w:hAnsiTheme="minorEastAsia" w:hint="eastAsia"/>
                <w:color w:val="000000" w:themeColor="text1"/>
                <w:szCs w:val="24"/>
              </w:rPr>
              <w:t>、杭州海康威视数字技术股份有限公司</w:t>
            </w:r>
          </w:p>
        </w:tc>
      </w:tr>
      <w:tr w:rsidR="00791D15"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机柜</w:t>
            </w:r>
          </w:p>
        </w:tc>
        <w:tc>
          <w:tcPr>
            <w:tcW w:w="73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color w:val="000000" w:themeColor="text1"/>
                <w:szCs w:val="24"/>
              </w:rPr>
            </w:pPr>
            <w:r w:rsidRPr="0078081A">
              <w:rPr>
                <w:rFonts w:ascii="宋体" w:hAnsi="宋体" w:hint="eastAsia"/>
                <w:color w:val="000000" w:themeColor="text1"/>
              </w:rPr>
              <w:t>图腾</w:t>
            </w:r>
            <w:r w:rsidRPr="00C05421">
              <w:rPr>
                <w:rFonts w:ascii="宋体" w:hAnsi="宋体"/>
                <w:color w:val="000000" w:themeColor="text1"/>
              </w:rPr>
              <w:t>G26642</w:t>
            </w:r>
            <w:r>
              <w:rPr>
                <w:rFonts w:asciiTheme="minorEastAsia" w:hAnsiTheme="minorEastAsia" w:hint="eastAsia"/>
                <w:color w:val="000000" w:themeColor="text1"/>
                <w:szCs w:val="24"/>
              </w:rPr>
              <w:t>，</w:t>
            </w:r>
            <w:r w:rsidRPr="00D70D4E">
              <w:rPr>
                <w:rFonts w:ascii="宋体" w:hAnsi="宋体" w:hint="eastAsia"/>
                <w:bCs/>
                <w:color w:val="000000" w:themeColor="text1"/>
              </w:rPr>
              <w:t>42U机架</w:t>
            </w:r>
          </w:p>
        </w:tc>
        <w:tc>
          <w:tcPr>
            <w:tcW w:w="637"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台</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2300</w:t>
            </w:r>
          </w:p>
        </w:tc>
        <w:tc>
          <w:tcPr>
            <w:tcW w:w="53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2300</w:t>
            </w:r>
          </w:p>
        </w:tc>
        <w:tc>
          <w:tcPr>
            <w:tcW w:w="78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Arial" w:hAnsi="Arial" w:cs="Arial"/>
                <w:color w:val="000000" w:themeColor="text1"/>
                <w:sz w:val="21"/>
                <w:szCs w:val="21"/>
                <w:shd w:val="clear" w:color="auto" w:fill="FFFFFF"/>
              </w:rPr>
            </w:pPr>
            <w:r w:rsidRPr="00D70D4E">
              <w:rPr>
                <w:rFonts w:ascii="Arial" w:hAnsi="Arial" w:cs="Arial"/>
                <w:color w:val="000000" w:themeColor="text1"/>
                <w:sz w:val="21"/>
                <w:szCs w:val="21"/>
                <w:shd w:val="clear" w:color="auto" w:fill="FFFFFF"/>
              </w:rPr>
              <w:t>上海</w:t>
            </w:r>
            <w:r w:rsidRPr="00D70D4E">
              <w:rPr>
                <w:rFonts w:ascii="Arial" w:hAnsi="Arial" w:cs="Arial" w:hint="eastAsia"/>
                <w:color w:val="000000" w:themeColor="text1"/>
                <w:sz w:val="21"/>
                <w:szCs w:val="21"/>
                <w:shd w:val="clear" w:color="auto" w:fill="FFFFFF"/>
              </w:rPr>
              <w:t>、上</w:t>
            </w:r>
            <w:r w:rsidRPr="00D70D4E">
              <w:rPr>
                <w:rFonts w:ascii="Arial" w:hAnsi="Arial" w:cs="Arial"/>
                <w:color w:val="000000" w:themeColor="text1"/>
                <w:sz w:val="21"/>
                <w:szCs w:val="21"/>
                <w:shd w:val="clear" w:color="auto" w:fill="FFFFFF"/>
              </w:rPr>
              <w:t>海图腾信息科技有限公司</w:t>
            </w:r>
          </w:p>
        </w:tc>
      </w:tr>
      <w:tr w:rsidR="00791D15"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交换机</w:t>
            </w:r>
          </w:p>
        </w:tc>
        <w:tc>
          <w:tcPr>
            <w:tcW w:w="73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color w:val="000000" w:themeColor="text1"/>
                <w:szCs w:val="24"/>
              </w:rPr>
            </w:pPr>
            <w:r w:rsidRPr="006409DE">
              <w:rPr>
                <w:rFonts w:asciiTheme="minorEastAsia" w:hAnsiTheme="minorEastAsia" w:hint="eastAsia"/>
                <w:color w:val="000000" w:themeColor="text1"/>
                <w:szCs w:val="24"/>
              </w:rPr>
              <w:t>华为S5700-52P-LI-AC</w:t>
            </w:r>
            <w:r w:rsidRPr="00D70D4E">
              <w:rPr>
                <w:rFonts w:asciiTheme="minorEastAsia" w:hAnsiTheme="minorEastAsia" w:hint="eastAsia"/>
                <w:color w:val="000000" w:themeColor="text1"/>
                <w:szCs w:val="24"/>
              </w:rPr>
              <w:t>百兆交换机：48口</w:t>
            </w:r>
          </w:p>
        </w:tc>
        <w:tc>
          <w:tcPr>
            <w:tcW w:w="637"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台</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w:t>
            </w:r>
          </w:p>
        </w:tc>
        <w:tc>
          <w:tcPr>
            <w:tcW w:w="491"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3000</w:t>
            </w:r>
          </w:p>
        </w:tc>
        <w:tc>
          <w:tcPr>
            <w:tcW w:w="53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6000</w:t>
            </w:r>
          </w:p>
        </w:tc>
        <w:tc>
          <w:tcPr>
            <w:tcW w:w="78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color w:val="000000" w:themeColor="text1"/>
                <w:szCs w:val="24"/>
              </w:rPr>
            </w:pPr>
            <w:r w:rsidRPr="00D70D4E">
              <w:rPr>
                <w:rFonts w:ascii="Arial" w:hAnsi="Arial" w:cs="Arial"/>
                <w:color w:val="000000" w:themeColor="text1"/>
                <w:sz w:val="21"/>
                <w:szCs w:val="21"/>
                <w:shd w:val="clear" w:color="auto" w:fill="FFFFFF"/>
              </w:rPr>
              <w:t>深圳</w:t>
            </w:r>
            <w:r w:rsidRPr="00D70D4E">
              <w:rPr>
                <w:rFonts w:ascii="Arial" w:hAnsi="Arial" w:cs="Arial" w:hint="eastAsia"/>
                <w:color w:val="000000" w:themeColor="text1"/>
                <w:sz w:val="21"/>
                <w:szCs w:val="21"/>
                <w:shd w:val="clear" w:color="auto" w:fill="FFFFFF"/>
              </w:rPr>
              <w:t>、华为技术有限公司</w:t>
            </w:r>
          </w:p>
        </w:tc>
      </w:tr>
      <w:tr w:rsidR="00791D15"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bCs/>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bCs/>
                <w:color w:val="000000" w:themeColor="text1"/>
                <w:szCs w:val="24"/>
              </w:rPr>
              <w:t>投影仪</w:t>
            </w:r>
          </w:p>
        </w:tc>
        <w:tc>
          <w:tcPr>
            <w:tcW w:w="73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spacing w:line="288" w:lineRule="auto"/>
              <w:rPr>
                <w:rFonts w:asciiTheme="minorEastAsia" w:hAnsiTheme="minorEastAsia"/>
                <w:bCs/>
                <w:color w:val="000000" w:themeColor="text1"/>
              </w:rPr>
            </w:pPr>
            <w:r w:rsidRPr="00D70D4E">
              <w:rPr>
                <w:rFonts w:asciiTheme="minorEastAsia" w:hAnsiTheme="minorEastAsia" w:hint="eastAsia"/>
                <w:bCs/>
                <w:color w:val="000000" w:themeColor="text1"/>
              </w:rPr>
              <w:t>松下PT-X3232STC投影</w:t>
            </w:r>
          </w:p>
        </w:tc>
        <w:tc>
          <w:tcPr>
            <w:tcW w:w="637"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套</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w:t>
            </w:r>
          </w:p>
        </w:tc>
        <w:tc>
          <w:tcPr>
            <w:tcW w:w="491"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3100</w:t>
            </w:r>
          </w:p>
        </w:tc>
        <w:tc>
          <w:tcPr>
            <w:tcW w:w="53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6200</w:t>
            </w:r>
          </w:p>
        </w:tc>
        <w:tc>
          <w:tcPr>
            <w:tcW w:w="78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Arial" w:hAnsi="Arial" w:cs="Arial"/>
                <w:color w:val="000000" w:themeColor="text1"/>
                <w:sz w:val="21"/>
                <w:szCs w:val="21"/>
                <w:shd w:val="clear" w:color="auto" w:fill="FFFFFF"/>
              </w:rPr>
            </w:pPr>
            <w:r w:rsidRPr="00D70D4E">
              <w:rPr>
                <w:rFonts w:ascii="Arial" w:hAnsi="Arial" w:cs="Arial" w:hint="eastAsia"/>
                <w:color w:val="000000" w:themeColor="text1"/>
                <w:sz w:val="21"/>
                <w:szCs w:val="21"/>
                <w:shd w:val="clear" w:color="auto" w:fill="FFFFFF"/>
              </w:rPr>
              <w:t>厦门、</w:t>
            </w:r>
            <w:r w:rsidRPr="00D70D4E">
              <w:rPr>
                <w:rFonts w:ascii="Arial" w:hAnsi="Arial" w:cs="Arial"/>
                <w:color w:val="000000" w:themeColor="text1"/>
                <w:sz w:val="21"/>
                <w:szCs w:val="21"/>
                <w:shd w:val="clear" w:color="auto" w:fill="FFFFFF"/>
              </w:rPr>
              <w:t>松下电器（中国）有限公司</w:t>
            </w:r>
          </w:p>
        </w:tc>
      </w:tr>
      <w:tr w:rsidR="00791D15"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指纹读取仪</w:t>
            </w:r>
          </w:p>
        </w:tc>
        <w:tc>
          <w:tcPr>
            <w:tcW w:w="73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9054E7">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深圳快捷</w:t>
            </w:r>
            <w:r w:rsidR="009054E7">
              <w:rPr>
                <w:rFonts w:asciiTheme="minorEastAsia" w:hAnsiTheme="minorEastAsia" w:hint="eastAsia"/>
                <w:color w:val="000000" w:themeColor="text1"/>
                <w:szCs w:val="24"/>
              </w:rPr>
              <w:t xml:space="preserve"> </w:t>
            </w:r>
            <w:r w:rsidR="009054E7">
              <w:rPr>
                <w:rFonts w:asciiTheme="minorEastAsia" w:hAnsiTheme="minorEastAsia"/>
                <w:color w:val="000000" w:themeColor="text1"/>
                <w:szCs w:val="24"/>
              </w:rPr>
              <w:t>KJ-D300P</w:t>
            </w:r>
          </w:p>
        </w:tc>
        <w:tc>
          <w:tcPr>
            <w:tcW w:w="637"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个</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65</w:t>
            </w:r>
          </w:p>
        </w:tc>
        <w:tc>
          <w:tcPr>
            <w:tcW w:w="491"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800</w:t>
            </w:r>
          </w:p>
        </w:tc>
        <w:tc>
          <w:tcPr>
            <w:tcW w:w="53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52000</w:t>
            </w:r>
          </w:p>
        </w:tc>
        <w:tc>
          <w:tcPr>
            <w:tcW w:w="78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深圳、深圳市快捷电子科技有限公司</w:t>
            </w:r>
          </w:p>
        </w:tc>
      </w:tr>
      <w:tr w:rsidR="00791D15" w:rsidRPr="00D70D4E" w:rsidTr="00791D15">
        <w:trPr>
          <w:trHeight w:val="340"/>
          <w:jc w:val="center"/>
        </w:trPr>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液晶拼接屏</w:t>
            </w:r>
          </w:p>
        </w:tc>
        <w:tc>
          <w:tcPr>
            <w:tcW w:w="73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color w:val="000000" w:themeColor="text1"/>
                <w:szCs w:val="24"/>
              </w:rPr>
            </w:pPr>
            <w:r w:rsidRPr="006409DE">
              <w:rPr>
                <w:rFonts w:asciiTheme="minorEastAsia" w:hAnsiTheme="minorEastAsia" w:hint="eastAsia"/>
                <w:color w:val="000000" w:themeColor="text1"/>
                <w:szCs w:val="24"/>
              </w:rPr>
              <w:t>长虹</w:t>
            </w:r>
            <w:r w:rsidR="003132DD">
              <w:rPr>
                <w:rFonts w:asciiTheme="minorEastAsia" w:hAnsiTheme="minorEastAsia" w:hint="eastAsia"/>
                <w:color w:val="000000" w:themeColor="text1"/>
                <w:szCs w:val="24"/>
              </w:rPr>
              <w:t>55D</w:t>
            </w:r>
            <w:r w:rsidRPr="006409DE">
              <w:rPr>
                <w:rFonts w:asciiTheme="minorEastAsia" w:hAnsiTheme="minorEastAsia" w:hint="eastAsia"/>
                <w:color w:val="000000" w:themeColor="text1"/>
                <w:szCs w:val="24"/>
              </w:rPr>
              <w:t>2060G</w:t>
            </w:r>
            <w:r w:rsidRPr="00D70D4E">
              <w:rPr>
                <w:rFonts w:asciiTheme="minorEastAsia" w:hAnsiTheme="minorEastAsia" w:hint="eastAsia"/>
                <w:color w:val="000000" w:themeColor="text1"/>
                <w:szCs w:val="24"/>
              </w:rPr>
              <w:t>液晶拼接屏55寸</w:t>
            </w:r>
          </w:p>
        </w:tc>
        <w:tc>
          <w:tcPr>
            <w:tcW w:w="637"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块</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6</w:t>
            </w:r>
          </w:p>
        </w:tc>
        <w:tc>
          <w:tcPr>
            <w:tcW w:w="491"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9000</w:t>
            </w:r>
          </w:p>
        </w:tc>
        <w:tc>
          <w:tcPr>
            <w:tcW w:w="53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54000</w:t>
            </w:r>
          </w:p>
        </w:tc>
        <w:tc>
          <w:tcPr>
            <w:tcW w:w="78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color w:val="000000" w:themeColor="text1"/>
                <w:szCs w:val="24"/>
              </w:rPr>
            </w:pPr>
            <w:r w:rsidRPr="00791D15">
              <w:rPr>
                <w:rFonts w:asciiTheme="minorEastAsia" w:hAnsiTheme="minorEastAsia" w:hint="eastAsia"/>
                <w:color w:val="000000" w:themeColor="text1"/>
                <w:szCs w:val="24"/>
              </w:rPr>
              <w:t>四川</w:t>
            </w:r>
            <w:r>
              <w:rPr>
                <w:rFonts w:asciiTheme="minorEastAsia" w:hAnsiTheme="minorEastAsia" w:hint="eastAsia"/>
                <w:color w:val="000000" w:themeColor="text1"/>
                <w:szCs w:val="24"/>
              </w:rPr>
              <w:t>、</w:t>
            </w:r>
            <w:r w:rsidRPr="00791D15">
              <w:rPr>
                <w:rFonts w:asciiTheme="minorEastAsia" w:hAnsiTheme="minorEastAsia" w:hint="eastAsia"/>
                <w:color w:val="000000" w:themeColor="text1"/>
                <w:szCs w:val="24"/>
              </w:rPr>
              <w:t>四川长虹电子控股集团有限公司</w:t>
            </w:r>
          </w:p>
        </w:tc>
      </w:tr>
      <w:tr w:rsidR="00791D15"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空调</w:t>
            </w:r>
          </w:p>
        </w:tc>
        <w:tc>
          <w:tcPr>
            <w:tcW w:w="73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bCs/>
                <w:color w:val="000000" w:themeColor="text1"/>
                <w:szCs w:val="24"/>
              </w:rPr>
            </w:pPr>
            <w:r w:rsidRPr="006409DE">
              <w:rPr>
                <w:rFonts w:asciiTheme="minorEastAsia" w:hAnsiTheme="minorEastAsia" w:hint="eastAsia"/>
                <w:bCs/>
                <w:color w:val="000000" w:themeColor="text1"/>
                <w:szCs w:val="24"/>
              </w:rPr>
              <w:t>美的KFR-72LW/WYGA2@</w:t>
            </w:r>
            <w:r w:rsidRPr="00D70D4E">
              <w:rPr>
                <w:rFonts w:asciiTheme="minorEastAsia" w:hAnsiTheme="minorEastAsia" w:hint="eastAsia"/>
                <w:bCs/>
                <w:color w:val="000000" w:themeColor="text1"/>
                <w:szCs w:val="24"/>
              </w:rPr>
              <w:t>立柜式空调</w:t>
            </w:r>
          </w:p>
        </w:tc>
        <w:tc>
          <w:tcPr>
            <w:tcW w:w="637"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台</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10</w:t>
            </w:r>
          </w:p>
        </w:tc>
        <w:tc>
          <w:tcPr>
            <w:tcW w:w="491" w:type="pct"/>
            <w:tcBorders>
              <w:top w:val="single" w:sz="6" w:space="0" w:color="auto"/>
              <w:left w:val="single" w:sz="6" w:space="0" w:color="auto"/>
              <w:bottom w:val="single" w:sz="6" w:space="0" w:color="auto"/>
              <w:right w:val="single" w:sz="6" w:space="0" w:color="auto"/>
            </w:tcBorders>
            <w:vAlign w:val="center"/>
          </w:tcPr>
          <w:p w:rsidR="00791D15" w:rsidRPr="00D70D4E" w:rsidRDefault="00C236A2" w:rsidP="00791D15">
            <w:pPr>
              <w:autoSpaceDE w:val="0"/>
              <w:autoSpaceDN w:val="0"/>
              <w:adjustRightInd w:val="0"/>
              <w:spacing w:line="288" w:lineRule="auto"/>
              <w:jc w:val="center"/>
              <w:rPr>
                <w:rFonts w:asciiTheme="minorEastAsia" w:hAnsiTheme="minorEastAsia"/>
                <w:color w:val="000000" w:themeColor="text1"/>
                <w:szCs w:val="24"/>
              </w:rPr>
            </w:pPr>
            <w:r>
              <w:rPr>
                <w:rFonts w:asciiTheme="minorEastAsia" w:hAnsiTheme="minorEastAsia"/>
                <w:color w:val="000000" w:themeColor="text1"/>
                <w:szCs w:val="24"/>
              </w:rPr>
              <w:t>9</w:t>
            </w:r>
            <w:r w:rsidR="00791D15" w:rsidRPr="00D70D4E">
              <w:rPr>
                <w:rFonts w:asciiTheme="minorEastAsia" w:hAnsiTheme="minorEastAsia" w:hint="eastAsia"/>
                <w:color w:val="000000" w:themeColor="text1"/>
                <w:szCs w:val="24"/>
              </w:rPr>
              <w:t>000</w:t>
            </w:r>
          </w:p>
        </w:tc>
        <w:tc>
          <w:tcPr>
            <w:tcW w:w="533" w:type="pct"/>
            <w:tcBorders>
              <w:top w:val="single" w:sz="6" w:space="0" w:color="auto"/>
              <w:left w:val="single" w:sz="6" w:space="0" w:color="auto"/>
              <w:bottom w:val="single" w:sz="6" w:space="0" w:color="auto"/>
              <w:right w:val="single" w:sz="6" w:space="0" w:color="auto"/>
            </w:tcBorders>
            <w:vAlign w:val="center"/>
          </w:tcPr>
          <w:p w:rsidR="00791D15" w:rsidRPr="00D70D4E" w:rsidRDefault="00C236A2" w:rsidP="00791D15">
            <w:pPr>
              <w:autoSpaceDE w:val="0"/>
              <w:autoSpaceDN w:val="0"/>
              <w:adjustRightInd w:val="0"/>
              <w:spacing w:line="288" w:lineRule="auto"/>
              <w:jc w:val="center"/>
              <w:rPr>
                <w:rFonts w:asciiTheme="minorEastAsia" w:hAnsiTheme="minorEastAsia"/>
                <w:color w:val="000000" w:themeColor="text1"/>
                <w:szCs w:val="24"/>
              </w:rPr>
            </w:pPr>
            <w:r>
              <w:rPr>
                <w:rFonts w:asciiTheme="minorEastAsia" w:hAnsiTheme="minorEastAsia" w:hint="eastAsia"/>
                <w:color w:val="000000" w:themeColor="text1"/>
                <w:szCs w:val="24"/>
              </w:rPr>
              <w:t>9</w:t>
            </w:r>
            <w:r w:rsidR="00791D15" w:rsidRPr="00D70D4E">
              <w:rPr>
                <w:rFonts w:asciiTheme="minorEastAsia" w:hAnsiTheme="minorEastAsia" w:hint="eastAsia"/>
                <w:color w:val="000000" w:themeColor="text1"/>
                <w:szCs w:val="24"/>
              </w:rPr>
              <w:t>0000</w:t>
            </w:r>
          </w:p>
        </w:tc>
        <w:tc>
          <w:tcPr>
            <w:tcW w:w="78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广东、广东美的集团股份有限公司</w:t>
            </w:r>
          </w:p>
        </w:tc>
      </w:tr>
      <w:tr w:rsidR="00791D15"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黑白打印机</w:t>
            </w:r>
          </w:p>
        </w:tc>
        <w:tc>
          <w:tcPr>
            <w:tcW w:w="73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color w:val="000000" w:themeColor="text1"/>
                <w:szCs w:val="24"/>
              </w:rPr>
            </w:pPr>
            <w:r w:rsidRPr="006409DE">
              <w:rPr>
                <w:rFonts w:asciiTheme="minorEastAsia" w:hAnsiTheme="minorEastAsia" w:hint="eastAsia"/>
                <w:color w:val="000000" w:themeColor="text1"/>
                <w:szCs w:val="24"/>
              </w:rPr>
              <w:t>爱普生WF-3641</w:t>
            </w:r>
            <w:r w:rsidRPr="00D70D4E">
              <w:rPr>
                <w:rFonts w:asciiTheme="minorEastAsia" w:hAnsiTheme="minorEastAsia" w:hint="eastAsia"/>
                <w:color w:val="000000" w:themeColor="text1"/>
                <w:szCs w:val="24"/>
              </w:rPr>
              <w:t>黑白激光打印机</w:t>
            </w:r>
          </w:p>
        </w:tc>
        <w:tc>
          <w:tcPr>
            <w:tcW w:w="637"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台</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1</w:t>
            </w:r>
          </w:p>
        </w:tc>
        <w:tc>
          <w:tcPr>
            <w:tcW w:w="491"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2400</w:t>
            </w:r>
          </w:p>
        </w:tc>
        <w:tc>
          <w:tcPr>
            <w:tcW w:w="53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2400</w:t>
            </w:r>
          </w:p>
        </w:tc>
        <w:tc>
          <w:tcPr>
            <w:tcW w:w="78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深圳、爱普生(中国)有限公司</w:t>
            </w:r>
          </w:p>
        </w:tc>
      </w:tr>
      <w:tr w:rsidR="00791D15"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激光打印机</w:t>
            </w:r>
          </w:p>
        </w:tc>
        <w:tc>
          <w:tcPr>
            <w:tcW w:w="73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color w:val="000000" w:themeColor="text1"/>
                <w:szCs w:val="24"/>
              </w:rPr>
            </w:pPr>
            <w:r w:rsidRPr="006409DE">
              <w:rPr>
                <w:rFonts w:asciiTheme="minorEastAsia" w:hAnsiTheme="minorEastAsia" w:hint="eastAsia"/>
                <w:color w:val="000000" w:themeColor="text1"/>
                <w:szCs w:val="24"/>
              </w:rPr>
              <w:t>爱普生WF-3641</w:t>
            </w:r>
            <w:r w:rsidRPr="00D70D4E">
              <w:rPr>
                <w:rFonts w:asciiTheme="minorEastAsia" w:hAnsiTheme="minorEastAsia" w:hint="eastAsia"/>
                <w:color w:val="000000" w:themeColor="text1"/>
                <w:szCs w:val="24"/>
              </w:rPr>
              <w:t>黑白激光打印机</w:t>
            </w:r>
          </w:p>
        </w:tc>
        <w:tc>
          <w:tcPr>
            <w:tcW w:w="637"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spacing w:line="288" w:lineRule="auto"/>
              <w:rPr>
                <w:color w:val="000000" w:themeColor="text1"/>
              </w:rPr>
            </w:pPr>
            <w:r w:rsidRPr="00D70D4E">
              <w:rPr>
                <w:rFonts w:asciiTheme="minorEastAsia" w:hAnsiTheme="minorEastAsia" w:hint="eastAsia"/>
                <w:color w:val="000000" w:themeColor="text1"/>
                <w:szCs w:val="24"/>
              </w:rPr>
              <w:t>见</w:t>
            </w:r>
            <w:r w:rsidRPr="00D70D4E">
              <w:rPr>
                <w:rFonts w:asciiTheme="minorEastAsia" w:hAnsiTheme="minorEastAsia"/>
                <w:color w:val="000000" w:themeColor="text1"/>
                <w:szCs w:val="24"/>
              </w:rPr>
              <w:t>投标文件第</w:t>
            </w:r>
            <w:r w:rsidRPr="00D70D4E">
              <w:rPr>
                <w:rFonts w:asciiTheme="minorEastAsia" w:hAnsiTheme="minorEastAsia" w:hint="eastAsia"/>
                <w:color w:val="000000" w:themeColor="text1"/>
                <w:szCs w:val="24"/>
              </w:rPr>
              <w:t>5技术</w:t>
            </w:r>
            <w:r w:rsidRPr="00D70D4E">
              <w:rPr>
                <w:rFonts w:asciiTheme="minorEastAsia" w:hAnsiTheme="minorEastAsia"/>
                <w:color w:val="000000" w:themeColor="text1"/>
                <w:szCs w:val="24"/>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台</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w:t>
            </w:r>
          </w:p>
        </w:tc>
        <w:tc>
          <w:tcPr>
            <w:tcW w:w="491"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2400</w:t>
            </w:r>
          </w:p>
        </w:tc>
        <w:tc>
          <w:tcPr>
            <w:tcW w:w="53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4800</w:t>
            </w:r>
          </w:p>
        </w:tc>
        <w:tc>
          <w:tcPr>
            <w:tcW w:w="78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深圳、爱普生(中国)有限公司</w:t>
            </w:r>
          </w:p>
        </w:tc>
      </w:tr>
      <w:tr w:rsidR="00791D15" w:rsidRPr="00D70D4E" w:rsidTr="00791D15">
        <w:trPr>
          <w:trHeight w:val="655"/>
          <w:jc w:val="center"/>
        </w:trPr>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pStyle w:val="a6"/>
              <w:numPr>
                <w:ilvl w:val="0"/>
                <w:numId w:val="27"/>
              </w:numPr>
              <w:autoSpaceDE w:val="0"/>
              <w:autoSpaceDN w:val="0"/>
              <w:adjustRightInd w:val="0"/>
              <w:ind w:firstLineChars="0"/>
              <w:rPr>
                <w:rFonts w:asciiTheme="minorEastAsia" w:hAnsiTheme="minorEastAsia"/>
                <w:color w:val="000000" w:themeColor="text1"/>
                <w:szCs w:val="24"/>
              </w:rPr>
            </w:pPr>
          </w:p>
        </w:tc>
        <w:tc>
          <w:tcPr>
            <w:tcW w:w="438" w:type="pct"/>
            <w:vMerge/>
            <w:tcBorders>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p>
        </w:tc>
        <w:tc>
          <w:tcPr>
            <w:tcW w:w="64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信号屏蔽器</w:t>
            </w:r>
          </w:p>
        </w:tc>
        <w:tc>
          <w:tcPr>
            <w:tcW w:w="73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特信</w:t>
            </w:r>
            <w:r w:rsidR="00A22D2B">
              <w:rPr>
                <w:rFonts w:asciiTheme="minorEastAsia" w:hAnsiTheme="minorEastAsia" w:hint="eastAsia"/>
                <w:color w:val="000000" w:themeColor="text1"/>
                <w:szCs w:val="24"/>
              </w:rPr>
              <w:t>TX-E6</w:t>
            </w:r>
            <w:r w:rsidRPr="00D70D4E">
              <w:rPr>
                <w:rFonts w:asciiTheme="minorEastAsia" w:hAnsiTheme="minorEastAsia"/>
                <w:color w:val="000000" w:themeColor="text1"/>
                <w:szCs w:val="24"/>
              </w:rPr>
              <w:t>屏蔽器定制</w:t>
            </w:r>
          </w:p>
        </w:tc>
        <w:tc>
          <w:tcPr>
            <w:tcW w:w="637"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spacing w:line="288" w:lineRule="auto"/>
              <w:rPr>
                <w:color w:val="000000" w:themeColor="text1"/>
              </w:rPr>
            </w:pPr>
            <w:r w:rsidRPr="00D70D4E">
              <w:rPr>
                <w:rFonts w:hint="eastAsia"/>
                <w:color w:val="000000" w:themeColor="text1"/>
              </w:rPr>
              <w:t>见</w:t>
            </w:r>
            <w:r w:rsidRPr="00D70D4E">
              <w:rPr>
                <w:color w:val="000000" w:themeColor="text1"/>
              </w:rPr>
              <w:t>投标文件第</w:t>
            </w:r>
            <w:r w:rsidRPr="00D70D4E">
              <w:rPr>
                <w:rFonts w:hint="eastAsia"/>
                <w:color w:val="000000" w:themeColor="text1"/>
              </w:rPr>
              <w:t>5</w:t>
            </w:r>
            <w:r w:rsidRPr="00D70D4E">
              <w:rPr>
                <w:rFonts w:hint="eastAsia"/>
                <w:color w:val="000000" w:themeColor="text1"/>
              </w:rPr>
              <w:t>技术</w:t>
            </w:r>
            <w:r w:rsidRPr="00D70D4E">
              <w:rPr>
                <w:color w:val="000000" w:themeColor="text1"/>
              </w:rPr>
              <w:t>方案</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个</w:t>
            </w:r>
          </w:p>
        </w:tc>
        <w:tc>
          <w:tcPr>
            <w:tcW w:w="246"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napToGri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4</w:t>
            </w:r>
          </w:p>
        </w:tc>
        <w:tc>
          <w:tcPr>
            <w:tcW w:w="491"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color w:val="000000" w:themeColor="text1"/>
                <w:szCs w:val="24"/>
              </w:rPr>
              <w:t>80</w:t>
            </w:r>
            <w:r w:rsidRPr="00D70D4E">
              <w:rPr>
                <w:rFonts w:asciiTheme="minorEastAsia" w:hAnsiTheme="minorEastAsia" w:hint="eastAsia"/>
                <w:color w:val="000000" w:themeColor="text1"/>
                <w:szCs w:val="24"/>
              </w:rPr>
              <w:t>0</w:t>
            </w:r>
          </w:p>
        </w:tc>
        <w:tc>
          <w:tcPr>
            <w:tcW w:w="533"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jc w:val="center"/>
              <w:rPr>
                <w:rFonts w:asciiTheme="minorEastAsia" w:hAnsiTheme="minorEastAsia"/>
                <w:color w:val="000000" w:themeColor="text1"/>
                <w:szCs w:val="24"/>
              </w:rPr>
            </w:pPr>
            <w:r w:rsidRPr="00D70D4E">
              <w:rPr>
                <w:rFonts w:asciiTheme="minorEastAsia" w:hAnsiTheme="minorEastAsia" w:hint="eastAsia"/>
                <w:color w:val="000000" w:themeColor="text1"/>
                <w:szCs w:val="24"/>
              </w:rPr>
              <w:t>3</w:t>
            </w:r>
            <w:r w:rsidRPr="00D70D4E">
              <w:rPr>
                <w:rFonts w:asciiTheme="minorEastAsia" w:hAnsiTheme="minorEastAsia"/>
                <w:color w:val="000000" w:themeColor="text1"/>
                <w:szCs w:val="24"/>
              </w:rPr>
              <w:t>200</w:t>
            </w:r>
          </w:p>
        </w:tc>
        <w:tc>
          <w:tcPr>
            <w:tcW w:w="785" w:type="pct"/>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spacing w:line="288" w:lineRule="auto"/>
              <w:rPr>
                <w:rFonts w:asciiTheme="minorEastAsia" w:hAnsiTheme="minorEastAsia"/>
                <w:color w:val="000000" w:themeColor="text1"/>
                <w:szCs w:val="24"/>
              </w:rPr>
            </w:pPr>
            <w:r w:rsidRPr="00D70D4E">
              <w:rPr>
                <w:rFonts w:asciiTheme="minorEastAsia" w:hAnsiTheme="minorEastAsia" w:hint="eastAsia"/>
                <w:color w:val="000000" w:themeColor="text1"/>
                <w:szCs w:val="24"/>
              </w:rPr>
              <w:t>广州、特信网络技术有限公司</w:t>
            </w:r>
          </w:p>
        </w:tc>
      </w:tr>
      <w:tr w:rsidR="00791D15" w:rsidRPr="00D70D4E" w:rsidTr="00E634C4">
        <w:trPr>
          <w:trHeight w:val="655"/>
          <w:jc w:val="center"/>
        </w:trPr>
        <w:tc>
          <w:tcPr>
            <w:tcW w:w="1327" w:type="pct"/>
            <w:gridSpan w:val="3"/>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jc w:val="center"/>
              <w:rPr>
                <w:rFonts w:asciiTheme="minorEastAsia" w:hAnsiTheme="minorEastAsia"/>
                <w:color w:val="000000" w:themeColor="text1"/>
                <w:szCs w:val="24"/>
              </w:rPr>
            </w:pPr>
            <w:r w:rsidRPr="00D70D4E">
              <w:rPr>
                <w:rFonts w:asciiTheme="minorEastAsia" w:hAnsiTheme="minorEastAsia" w:cs="宋体" w:hint="eastAsia"/>
                <w:color w:val="000000" w:themeColor="text1"/>
                <w:szCs w:val="24"/>
                <w:lang w:val="zh-CN"/>
              </w:rPr>
              <w:t>合</w:t>
            </w:r>
            <w:r w:rsidRPr="00D70D4E">
              <w:rPr>
                <w:rFonts w:asciiTheme="minorEastAsia" w:hAnsiTheme="minorEastAsia"/>
                <w:color w:val="000000" w:themeColor="text1"/>
                <w:szCs w:val="24"/>
              </w:rPr>
              <w:t xml:space="preserve">  </w:t>
            </w:r>
            <w:r w:rsidRPr="00D70D4E">
              <w:rPr>
                <w:rFonts w:asciiTheme="minorEastAsia" w:hAnsiTheme="minorEastAsia" w:cs="宋体" w:hint="eastAsia"/>
                <w:color w:val="000000" w:themeColor="text1"/>
                <w:szCs w:val="24"/>
                <w:lang w:val="zh-CN"/>
              </w:rPr>
              <w:t>计</w:t>
            </w:r>
          </w:p>
        </w:tc>
        <w:tc>
          <w:tcPr>
            <w:tcW w:w="3673" w:type="pct"/>
            <w:gridSpan w:val="7"/>
            <w:tcBorders>
              <w:top w:val="single" w:sz="6" w:space="0" w:color="auto"/>
              <w:left w:val="single" w:sz="6" w:space="0" w:color="auto"/>
              <w:bottom w:val="single" w:sz="6" w:space="0" w:color="auto"/>
              <w:right w:val="single" w:sz="6" w:space="0" w:color="auto"/>
            </w:tcBorders>
            <w:vAlign w:val="center"/>
          </w:tcPr>
          <w:p w:rsidR="00791D15" w:rsidRPr="00D70D4E" w:rsidRDefault="00791D15" w:rsidP="00791D15">
            <w:pPr>
              <w:autoSpaceDE w:val="0"/>
              <w:autoSpaceDN w:val="0"/>
              <w:adjustRightInd w:val="0"/>
              <w:jc w:val="center"/>
              <w:rPr>
                <w:rFonts w:asciiTheme="minorEastAsia" w:hAnsiTheme="minorEastAsia" w:cs="宋体"/>
                <w:b/>
                <w:color w:val="000000" w:themeColor="text1"/>
                <w:szCs w:val="24"/>
                <w:lang w:val="zh-CN"/>
              </w:rPr>
            </w:pPr>
            <w:r w:rsidRPr="00D70D4E">
              <w:rPr>
                <w:rFonts w:asciiTheme="minorEastAsia" w:hAnsiTheme="minorEastAsia" w:cs="宋体" w:hint="eastAsia"/>
                <w:b/>
                <w:color w:val="000000" w:themeColor="text1"/>
                <w:szCs w:val="24"/>
                <w:lang w:val="zh-CN"/>
              </w:rPr>
              <w:t>大写：</w:t>
            </w:r>
            <w:r w:rsidR="00C236A2">
              <w:rPr>
                <w:rFonts w:asciiTheme="minorEastAsia" w:hAnsiTheme="minorEastAsia" w:hint="eastAsia"/>
                <w:b/>
                <w:color w:val="000000" w:themeColor="text1"/>
                <w:szCs w:val="24"/>
              </w:rPr>
              <w:t>人民币贰佰肆拾陆</w:t>
            </w:r>
            <w:r w:rsidRPr="00D70D4E">
              <w:rPr>
                <w:rFonts w:asciiTheme="minorEastAsia" w:hAnsiTheme="minorEastAsia" w:hint="eastAsia"/>
                <w:b/>
                <w:color w:val="000000" w:themeColor="text1"/>
                <w:szCs w:val="24"/>
              </w:rPr>
              <w:t>万玖仟陆佰元整</w:t>
            </w:r>
            <w:r w:rsidRPr="00D70D4E">
              <w:rPr>
                <w:rFonts w:asciiTheme="minorEastAsia" w:hAnsiTheme="minorEastAsia"/>
                <w:b/>
                <w:color w:val="000000" w:themeColor="text1"/>
                <w:szCs w:val="24"/>
              </w:rPr>
              <w:t xml:space="preserve">     </w:t>
            </w:r>
            <w:r w:rsidRPr="00D70D4E">
              <w:rPr>
                <w:rFonts w:asciiTheme="minorEastAsia" w:hAnsiTheme="minorEastAsia" w:cs="宋体" w:hint="eastAsia"/>
                <w:b/>
                <w:color w:val="000000" w:themeColor="text1"/>
                <w:szCs w:val="24"/>
                <w:lang w:val="zh-CN"/>
              </w:rPr>
              <w:t>小写：</w:t>
            </w:r>
            <w:r w:rsidR="00C236A2">
              <w:rPr>
                <w:rFonts w:asciiTheme="minorEastAsia" w:hAnsiTheme="minorEastAsia" w:cs="宋体" w:hint="eastAsia"/>
                <w:b/>
                <w:color w:val="000000" w:themeColor="text1"/>
                <w:szCs w:val="24"/>
                <w:lang w:val="zh-CN"/>
              </w:rPr>
              <w:t>246</w:t>
            </w:r>
            <w:r w:rsidRPr="00D70D4E">
              <w:rPr>
                <w:rFonts w:asciiTheme="minorEastAsia" w:hAnsiTheme="minorEastAsia" w:cs="宋体" w:hint="eastAsia"/>
                <w:b/>
                <w:color w:val="000000" w:themeColor="text1"/>
                <w:szCs w:val="24"/>
                <w:lang w:val="zh-CN"/>
              </w:rPr>
              <w:t>9600元</w:t>
            </w:r>
          </w:p>
        </w:tc>
      </w:tr>
    </w:tbl>
    <w:p w:rsidR="00C27FBB" w:rsidRPr="00D70D4E" w:rsidRDefault="00C27FBB" w:rsidP="000C3B7F">
      <w:pPr>
        <w:autoSpaceDE w:val="0"/>
        <w:autoSpaceDN w:val="0"/>
        <w:adjustRightInd w:val="0"/>
        <w:rPr>
          <w:rFonts w:ascii="宋体" w:cs="宋体"/>
          <w:color w:val="000000" w:themeColor="text1"/>
          <w:lang w:val="zh-CN"/>
        </w:rPr>
      </w:pPr>
    </w:p>
    <w:p w:rsidR="000C3B7F" w:rsidRPr="00D70D4E" w:rsidRDefault="000C3B7F" w:rsidP="000C3B7F">
      <w:pPr>
        <w:autoSpaceDE w:val="0"/>
        <w:autoSpaceDN w:val="0"/>
        <w:adjustRightInd w:val="0"/>
        <w:rPr>
          <w:rFonts w:ascii="宋体" w:cs="宋体"/>
          <w:color w:val="000000" w:themeColor="text1"/>
          <w:u w:val="single"/>
          <w:lang w:val="zh-CN"/>
        </w:rPr>
      </w:pPr>
      <w:r w:rsidRPr="00D70D4E">
        <w:rPr>
          <w:rFonts w:ascii="宋体" w:cs="宋体" w:hint="eastAsia"/>
          <w:color w:val="000000" w:themeColor="text1"/>
          <w:lang w:val="zh-CN"/>
        </w:rPr>
        <w:t>投标人（公章）：</w:t>
      </w:r>
      <w:r w:rsidR="00403269" w:rsidRPr="00D70D4E">
        <w:rPr>
          <w:rFonts w:ascii="宋体" w:cs="宋体" w:hint="eastAsia"/>
          <w:color w:val="000000" w:themeColor="text1"/>
          <w:u w:val="single"/>
          <w:lang w:val="zh-CN"/>
        </w:rPr>
        <w:t>郑州捷安高科股份有限公司</w:t>
      </w:r>
      <w:r w:rsidR="0024003D" w:rsidRPr="00D70D4E">
        <w:rPr>
          <w:rFonts w:ascii="宋体" w:cs="宋体" w:hint="eastAsia"/>
          <w:color w:val="000000" w:themeColor="text1"/>
          <w:u w:val="single"/>
          <w:lang w:val="zh-CN"/>
        </w:rPr>
        <w:t xml:space="preserve">      </w:t>
      </w:r>
      <w:r w:rsidR="0024003D" w:rsidRPr="00D70D4E">
        <w:rPr>
          <w:rFonts w:ascii="宋体" w:cs="宋体"/>
          <w:color w:val="000000" w:themeColor="text1"/>
          <w:u w:val="single"/>
          <w:lang w:val="zh-CN"/>
        </w:rPr>
        <w:t xml:space="preserve">         </w:t>
      </w:r>
    </w:p>
    <w:p w:rsidR="000C3B7F" w:rsidRPr="00D70D4E" w:rsidRDefault="000C3B7F" w:rsidP="000C3B7F">
      <w:pPr>
        <w:autoSpaceDE w:val="0"/>
        <w:autoSpaceDN w:val="0"/>
        <w:adjustRightInd w:val="0"/>
        <w:rPr>
          <w:rFonts w:ascii="宋体" w:cs="宋体"/>
          <w:color w:val="000000" w:themeColor="text1"/>
          <w:u w:val="single"/>
          <w:lang w:val="zh-CN"/>
        </w:rPr>
      </w:pPr>
      <w:r w:rsidRPr="00D70D4E">
        <w:rPr>
          <w:rFonts w:ascii="宋体" w:cs="宋体" w:hint="eastAsia"/>
          <w:color w:val="000000" w:themeColor="text1"/>
          <w:lang w:val="zh-CN"/>
        </w:rPr>
        <w:t>投标人法定代表人</w:t>
      </w:r>
      <w:r w:rsidRPr="00D70D4E">
        <w:rPr>
          <w:rFonts w:ascii="宋体" w:cs="宋体"/>
          <w:color w:val="000000" w:themeColor="text1"/>
          <w:lang w:val="zh-CN"/>
        </w:rPr>
        <w:t xml:space="preserve"> </w:t>
      </w:r>
      <w:r w:rsidRPr="00D70D4E">
        <w:rPr>
          <w:rFonts w:ascii="宋体" w:cs="宋体" w:hint="eastAsia"/>
          <w:color w:val="000000" w:themeColor="text1"/>
          <w:lang w:val="zh-CN"/>
        </w:rPr>
        <w:t>（或代理人）签字：</w:t>
      </w:r>
      <w:r w:rsidR="0024003D" w:rsidRPr="00D70D4E">
        <w:rPr>
          <w:rFonts w:ascii="宋体" w:cs="宋体" w:hint="eastAsia"/>
          <w:color w:val="000000" w:themeColor="text1"/>
          <w:u w:val="single"/>
          <w:lang w:val="zh-CN"/>
        </w:rPr>
        <w:t xml:space="preserve">                   </w:t>
      </w:r>
    </w:p>
    <w:p w:rsidR="000C3B7F" w:rsidRPr="00D70D4E" w:rsidRDefault="000C3B7F">
      <w:pPr>
        <w:widowControl/>
        <w:spacing w:line="240" w:lineRule="auto"/>
        <w:jc w:val="left"/>
        <w:rPr>
          <w:color w:val="000000" w:themeColor="text1"/>
        </w:rPr>
      </w:pPr>
      <w:bookmarkStart w:id="0" w:name="_GoBack"/>
      <w:bookmarkEnd w:id="0"/>
    </w:p>
    <w:sectPr w:rsidR="000C3B7F" w:rsidRPr="00D70D4E" w:rsidSect="000C43B1">
      <w:pgSz w:w="11906" w:h="16838"/>
      <w:pgMar w:top="156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8B1" w:rsidRDefault="00EE48B1" w:rsidP="000C3B7F">
      <w:pPr>
        <w:spacing w:line="240" w:lineRule="auto"/>
      </w:pPr>
      <w:r>
        <w:separator/>
      </w:r>
    </w:p>
  </w:endnote>
  <w:endnote w:type="continuationSeparator" w:id="0">
    <w:p w:rsidR="00EE48B1" w:rsidRDefault="00EE48B1" w:rsidP="000C3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563251"/>
      <w:docPartObj>
        <w:docPartGallery w:val="Page Numbers (Bottom of Page)"/>
        <w:docPartUnique/>
      </w:docPartObj>
    </w:sdtPr>
    <w:sdtEndPr/>
    <w:sdtContent>
      <w:p w:rsidR="004F24E3" w:rsidRDefault="004F24E3" w:rsidP="00B00C1C">
        <w:pPr>
          <w:pStyle w:val="a4"/>
          <w:jc w:val="center"/>
        </w:pPr>
        <w:r>
          <w:fldChar w:fldCharType="begin"/>
        </w:r>
        <w:r>
          <w:instrText>PAGE   \* MERGEFORMAT</w:instrText>
        </w:r>
        <w:r>
          <w:fldChar w:fldCharType="separate"/>
        </w:r>
        <w:r w:rsidR="00B54A4C" w:rsidRPr="00B54A4C">
          <w:rPr>
            <w:noProof/>
            <w:lang w:val="zh-CN"/>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8B1" w:rsidRDefault="00EE48B1" w:rsidP="000C3B7F">
      <w:pPr>
        <w:spacing w:line="240" w:lineRule="auto"/>
      </w:pPr>
      <w:r>
        <w:separator/>
      </w:r>
    </w:p>
  </w:footnote>
  <w:footnote w:type="continuationSeparator" w:id="0">
    <w:p w:rsidR="00EE48B1" w:rsidRDefault="00EE48B1" w:rsidP="000C3B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4E3" w:rsidRDefault="004F24E3" w:rsidP="000C3B7F">
    <w:pPr>
      <w:pStyle w:val="a3"/>
      <w:tabs>
        <w:tab w:val="clear" w:pos="8306"/>
        <w:tab w:val="left" w:pos="4620"/>
        <w:tab w:val="left" w:pos="5040"/>
        <w:tab w:val="left" w:pos="5460"/>
        <w:tab w:val="left" w:pos="5880"/>
        <w:tab w:val="left" w:pos="6300"/>
      </w:tabs>
      <w:jc w:val="right"/>
    </w:pPr>
    <w:r w:rsidRPr="00670AF0">
      <w:rPr>
        <w:noProof/>
      </w:rPr>
      <w:drawing>
        <wp:inline distT="0" distB="0" distL="0" distR="0" wp14:anchorId="1EDA384B" wp14:editId="34AE57EF">
          <wp:extent cx="1514475" cy="314325"/>
          <wp:effectExtent l="0" t="0" r="9525" b="9525"/>
          <wp:docPr id="21" name="图片 21" descr="{232D6A7F-F891-4AA9-8449-2C05CBA239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32D6A7F-F891-4AA9-8449-2C05CBA2396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4475" cy="314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EFB"/>
    <w:multiLevelType w:val="hybridMultilevel"/>
    <w:tmpl w:val="C496236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8DD33B6"/>
    <w:multiLevelType w:val="hybridMultilevel"/>
    <w:tmpl w:val="FAFAFC6A"/>
    <w:lvl w:ilvl="0" w:tplc="1BECB0CE">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651C4D"/>
    <w:multiLevelType w:val="multilevel"/>
    <w:tmpl w:val="6540A56C"/>
    <w:lvl w:ilvl="0">
      <w:start w:val="1"/>
      <w:numFmt w:val="chineseCountingThousand"/>
      <w:lvlText w:val="%1、"/>
      <w:lvlJc w:val="left"/>
      <w:pPr>
        <w:ind w:left="420" w:hanging="420"/>
      </w:pPr>
    </w:lvl>
    <w:lvl w:ilvl="1">
      <w:start w:val="1"/>
      <w:numFmt w:val="decimal"/>
      <w:lvlText w:val="(%2)"/>
      <w:lvlJc w:val="left"/>
      <w:pPr>
        <w:ind w:left="576" w:hanging="576"/>
      </w:pPr>
      <w:rPr>
        <w:rFonts w:hint="eastAsia"/>
      </w:rPr>
    </w:lvl>
    <w:lvl w:ilvl="2">
      <w:start w:val="1"/>
      <w:numFmt w:val="decimal"/>
      <w:lvlText w:val="%3"/>
      <w:lvlJc w:val="left"/>
      <w:pPr>
        <w:ind w:left="720" w:hanging="720"/>
      </w:pPr>
      <w:rPr>
        <w:rFonts w:hint="eastAsia"/>
      </w:rPr>
    </w:lvl>
    <w:lvl w:ilvl="3">
      <w:start w:val="1"/>
      <w:numFmt w:val="chineseCountingThousand"/>
      <w:lvlText w:val="(%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D885F6C"/>
    <w:multiLevelType w:val="hybridMultilevel"/>
    <w:tmpl w:val="7D441A2A"/>
    <w:lvl w:ilvl="0" w:tplc="2CE6F9D2">
      <w:start w:val="1"/>
      <w:numFmt w:val="decimal"/>
      <w:lvlText w:val="%1)"/>
      <w:lvlJc w:val="left"/>
      <w:pPr>
        <w:ind w:left="900" w:hanging="420"/>
      </w:pPr>
      <w:rPr>
        <w:rFonts w:asciiTheme="minorEastAsia" w:eastAsiaTheme="minorEastAsia" w:hAnsiTheme="minorEastAsia"/>
        <w:b w:val="0"/>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15:restartNumberingAfterBreak="0">
    <w:nsid w:val="14B639F8"/>
    <w:multiLevelType w:val="multilevel"/>
    <w:tmpl w:val="14B639F8"/>
    <w:lvl w:ilvl="0">
      <w:start w:val="1"/>
      <w:numFmt w:val="bullet"/>
      <w:lvlText w:val=""/>
      <w:lvlJc w:val="left"/>
      <w:pPr>
        <w:ind w:left="420" w:hanging="420"/>
      </w:pPr>
      <w:rPr>
        <w:rFonts w:ascii="Wingdings" w:hAnsi="Wingding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D568A8"/>
    <w:multiLevelType w:val="hybridMultilevel"/>
    <w:tmpl w:val="D5E41790"/>
    <w:lvl w:ilvl="0" w:tplc="4C387812">
      <w:start w:val="1"/>
      <w:numFmt w:val="decimal"/>
      <w:lvlText w:val="%1)"/>
      <w:lvlJc w:val="left"/>
      <w:pPr>
        <w:ind w:left="900" w:hanging="420"/>
      </w:pPr>
      <w:rPr>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C7C7AFC"/>
    <w:multiLevelType w:val="hybridMultilevel"/>
    <w:tmpl w:val="AE2422A6"/>
    <w:lvl w:ilvl="0" w:tplc="878EE1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E029CF"/>
    <w:multiLevelType w:val="hybridMultilevel"/>
    <w:tmpl w:val="2A8A66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6930B5"/>
    <w:multiLevelType w:val="hybridMultilevel"/>
    <w:tmpl w:val="78B8C3AC"/>
    <w:lvl w:ilvl="0" w:tplc="878EE1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950E9E"/>
    <w:multiLevelType w:val="hybridMultilevel"/>
    <w:tmpl w:val="D3ECAB08"/>
    <w:lvl w:ilvl="0" w:tplc="D4B6E1DC">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050342"/>
    <w:multiLevelType w:val="hybridMultilevel"/>
    <w:tmpl w:val="3B98A568"/>
    <w:lvl w:ilvl="0" w:tplc="F97C8EEA">
      <w:start w:val="1"/>
      <w:numFmt w:val="decimal"/>
      <w:lvlText w:val="%1)"/>
      <w:lvlJc w:val="left"/>
      <w:pPr>
        <w:ind w:left="420" w:hanging="420"/>
      </w:pPr>
      <w:rPr>
        <w:rFonts w:asciiTheme="majorEastAsia" w:eastAsiaTheme="majorEastAsia" w:hAnsiTheme="major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55B10BE"/>
    <w:multiLevelType w:val="hybridMultilevel"/>
    <w:tmpl w:val="E8C8F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7690618"/>
    <w:multiLevelType w:val="hybridMultilevel"/>
    <w:tmpl w:val="2098C0C4"/>
    <w:lvl w:ilvl="0" w:tplc="94724744">
      <w:start w:val="1"/>
      <w:numFmt w:val="decimal"/>
      <w:lvlText w:val="%1)"/>
      <w:lvlJc w:val="left"/>
      <w:pPr>
        <w:ind w:left="704" w:hanging="420"/>
      </w:pPr>
      <w:rPr>
        <w:rFonts w:asciiTheme="minorEastAsia" w:eastAsiaTheme="minorEastAsia" w:hAnsiTheme="minorEastAsia"/>
        <w:b w:val="0"/>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3" w15:restartNumberingAfterBreak="0">
    <w:nsid w:val="3B555F56"/>
    <w:multiLevelType w:val="hybridMultilevel"/>
    <w:tmpl w:val="3F1ED0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FB6578F"/>
    <w:multiLevelType w:val="hybridMultilevel"/>
    <w:tmpl w:val="A63014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936E43"/>
    <w:multiLevelType w:val="multilevel"/>
    <w:tmpl w:val="CB725F46"/>
    <w:lvl w:ilvl="0">
      <w:start w:val="1"/>
      <w:numFmt w:val="decimal"/>
      <w:pStyle w:val="1"/>
      <w:lvlText w:val="%1"/>
      <w:lvlJc w:val="left"/>
      <w:pPr>
        <w:ind w:left="432" w:hanging="432"/>
      </w:pPr>
    </w:lvl>
    <w:lvl w:ilvl="1">
      <w:start w:val="1"/>
      <w:numFmt w:val="decimal"/>
      <w:pStyle w:val="2"/>
      <w:lvlText w:val="%1.%2"/>
      <w:lvlJc w:val="left"/>
      <w:pPr>
        <w:ind w:left="576" w:hanging="576"/>
      </w:pPr>
      <w:rPr>
        <w:rFonts w:asciiTheme="majorEastAsia" w:eastAsiaTheme="majorEastAsia" w:hAnsiTheme="majorEastAsia"/>
      </w:rPr>
    </w:lvl>
    <w:lvl w:ilvl="2">
      <w:start w:val="1"/>
      <w:numFmt w:val="decimal"/>
      <w:pStyle w:val="3"/>
      <w:lvlText w:val="%1.%2.%3"/>
      <w:lvlJc w:val="left"/>
      <w:pPr>
        <w:ind w:left="1430" w:hanging="720"/>
      </w:pPr>
      <w:rPr>
        <w:rFonts w:asciiTheme="majorEastAsia" w:eastAsiaTheme="majorEastAsia" w:hAnsiTheme="majorEastAsia"/>
      </w:rPr>
    </w:lvl>
    <w:lvl w:ilvl="3">
      <w:start w:val="1"/>
      <w:numFmt w:val="decimal"/>
      <w:pStyle w:val="4"/>
      <w:lvlText w:val="%1.%2.%3.%4"/>
      <w:lvlJc w:val="left"/>
      <w:pPr>
        <w:ind w:left="864" w:hanging="864"/>
      </w:pPr>
      <w:rPr>
        <w:rFonts w:asciiTheme="minorEastAsia" w:eastAsiaTheme="minorEastAsia" w:hAnsiTheme="minorEastAsia"/>
        <w:b/>
      </w:rPr>
    </w:lvl>
    <w:lvl w:ilvl="4">
      <w:start w:val="1"/>
      <w:numFmt w:val="decimal"/>
      <w:pStyle w:val="5"/>
      <w:lvlText w:val="%1.%2.%3.%4.%5"/>
      <w:lvlJc w:val="left"/>
      <w:pPr>
        <w:ind w:left="1008" w:hanging="1008"/>
      </w:pPr>
      <w:rPr>
        <w:rFonts w:asciiTheme="minorEastAsia" w:eastAsiaTheme="minorEastAsia" w:hAnsiTheme="minorEastAsia"/>
      </w:r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42963230"/>
    <w:multiLevelType w:val="multilevel"/>
    <w:tmpl w:val="1436B560"/>
    <w:lvl w:ilvl="0">
      <w:start w:val="1"/>
      <w:numFmt w:val="bullet"/>
      <w:lvlText w:val=""/>
      <w:lvlJc w:val="left"/>
      <w:pPr>
        <w:ind w:left="420" w:hanging="420"/>
      </w:pPr>
      <w:rPr>
        <w:rFonts w:ascii="Wingdings" w:hAnsi="Wingding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61A0DF5"/>
    <w:multiLevelType w:val="multilevel"/>
    <w:tmpl w:val="F1FE25EE"/>
    <w:lvl w:ilvl="0">
      <w:start w:val="1"/>
      <w:numFmt w:val="decimal"/>
      <w:lvlText w:val="%1"/>
      <w:lvlJc w:val="left"/>
      <w:pPr>
        <w:ind w:left="432" w:hanging="432"/>
      </w:pPr>
      <w:rPr>
        <w:rFonts w:asciiTheme="majorEastAsia" w:eastAsiaTheme="majorEastAsia" w:hAnsiTheme="majorEastAsia"/>
      </w:rPr>
    </w:lvl>
    <w:lvl w:ilvl="1">
      <w:start w:val="1"/>
      <w:numFmt w:val="decimal"/>
      <w:lvlText w:val="%1.%2"/>
      <w:lvlJc w:val="left"/>
      <w:pPr>
        <w:ind w:left="576" w:hanging="576"/>
      </w:pPr>
      <w:rPr>
        <w:rFonts w:asciiTheme="majorEastAsia" w:eastAsiaTheme="majorEastAsia" w:hAnsiTheme="majorEastAsia"/>
      </w:rPr>
    </w:lvl>
    <w:lvl w:ilvl="2">
      <w:start w:val="1"/>
      <w:numFmt w:val="decimal"/>
      <w:lvlText w:val="%1.%2.%3"/>
      <w:lvlJc w:val="left"/>
      <w:pPr>
        <w:ind w:left="720" w:hanging="720"/>
      </w:pPr>
      <w:rPr>
        <w:rFonts w:asciiTheme="majorEastAsia" w:eastAsiaTheme="majorEastAsia" w:hAnsiTheme="majorEastAsia"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heme="majorEastAsia" w:eastAsiaTheme="majorEastAsia" w:hAnsiTheme="majorEastAsia"/>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9B303C4"/>
    <w:multiLevelType w:val="multilevel"/>
    <w:tmpl w:val="59B303C4"/>
    <w:lvl w:ilvl="0">
      <w:start w:val="1"/>
      <w:numFmt w:val="bullet"/>
      <w:lvlText w:val=""/>
      <w:lvlJc w:val="left"/>
      <w:pPr>
        <w:ind w:left="420" w:hanging="420"/>
      </w:pPr>
      <w:rPr>
        <w:rFonts w:ascii="Wingdings" w:hAnsi="Wingdings" w:hint="default"/>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3C7064B"/>
    <w:multiLevelType w:val="hybridMultilevel"/>
    <w:tmpl w:val="141245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6C2875"/>
    <w:multiLevelType w:val="hybridMultilevel"/>
    <w:tmpl w:val="2578E6F4"/>
    <w:lvl w:ilvl="0" w:tplc="A1A84894">
      <w:start w:val="1"/>
      <w:numFmt w:val="decimal"/>
      <w:lvlText w:val="%1)"/>
      <w:lvlJc w:val="left"/>
      <w:pPr>
        <w:ind w:left="900" w:hanging="420"/>
      </w:pPr>
      <w:rPr>
        <w:rFonts w:asciiTheme="minorEastAsia" w:eastAsiaTheme="minorEastAsia" w:hAnsiTheme="minorEastAsia" w:cs="Times New Roman" w:hint="default"/>
        <w:b w:val="0"/>
        <w:spacing w:val="0"/>
        <w:position w:val="0"/>
        <w:lang w:val="en-US"/>
      </w:rPr>
    </w:lvl>
    <w:lvl w:ilvl="1" w:tplc="C2BA0D64">
      <w:start w:val="1"/>
      <w:numFmt w:val="decimal"/>
      <w:lvlText w:val="%2、"/>
      <w:lvlJc w:val="left"/>
      <w:pPr>
        <w:ind w:left="1260" w:hanging="360"/>
      </w:pPr>
      <w:rPr>
        <w:b w:val="0"/>
      </w:r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1" w15:restartNumberingAfterBreak="0">
    <w:nsid w:val="72142A65"/>
    <w:multiLevelType w:val="hybridMultilevel"/>
    <w:tmpl w:val="32D4481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D368D4"/>
    <w:multiLevelType w:val="hybridMultilevel"/>
    <w:tmpl w:val="C694CC36"/>
    <w:lvl w:ilvl="0" w:tplc="E80832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C2C6AAC"/>
    <w:multiLevelType w:val="multilevel"/>
    <w:tmpl w:val="7C2C6AAC"/>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D0E50C8"/>
    <w:multiLevelType w:val="hybridMultilevel"/>
    <w:tmpl w:val="90C2081C"/>
    <w:lvl w:ilvl="0" w:tplc="878EE1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8"/>
  </w:num>
  <w:num w:numId="3">
    <w:abstractNumId w:val="1"/>
  </w:num>
  <w:num w:numId="4">
    <w:abstractNumId w:val="18"/>
  </w:num>
  <w:num w:numId="5">
    <w:abstractNumId w:val="23"/>
  </w:num>
  <w:num w:numId="6">
    <w:abstractNumId w:val="16"/>
  </w:num>
  <w:num w:numId="7">
    <w:abstractNumId w:val="4"/>
  </w:num>
  <w:num w:numId="8">
    <w:abstractNumId w:val="22"/>
  </w:num>
  <w:num w:numId="9">
    <w:abstractNumId w:val="22"/>
    <w:lvlOverride w:ilvl="0">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0"/>
  </w:num>
  <w:num w:numId="24">
    <w:abstractNumId w:val="5"/>
  </w:num>
  <w:num w:numId="25">
    <w:abstractNumId w:val="24"/>
  </w:num>
  <w:num w:numId="26">
    <w:abstractNumId w:val="6"/>
  </w:num>
  <w:num w:numId="27">
    <w:abstractNumId w:val="11"/>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hideSpellingErrors/>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46"/>
    <w:rsid w:val="0000355E"/>
    <w:rsid w:val="0000391A"/>
    <w:rsid w:val="0000478D"/>
    <w:rsid w:val="00014D5F"/>
    <w:rsid w:val="00014F8C"/>
    <w:rsid w:val="00015031"/>
    <w:rsid w:val="00017A84"/>
    <w:rsid w:val="00022EF8"/>
    <w:rsid w:val="000238AC"/>
    <w:rsid w:val="00024EB0"/>
    <w:rsid w:val="00026DC5"/>
    <w:rsid w:val="000271EA"/>
    <w:rsid w:val="00027816"/>
    <w:rsid w:val="000309EE"/>
    <w:rsid w:val="00030CF7"/>
    <w:rsid w:val="00031BB7"/>
    <w:rsid w:val="00036C0D"/>
    <w:rsid w:val="00042AC4"/>
    <w:rsid w:val="00042CFD"/>
    <w:rsid w:val="00053093"/>
    <w:rsid w:val="00053F57"/>
    <w:rsid w:val="00057A40"/>
    <w:rsid w:val="000610D1"/>
    <w:rsid w:val="00064347"/>
    <w:rsid w:val="00066FB4"/>
    <w:rsid w:val="0006716E"/>
    <w:rsid w:val="00073418"/>
    <w:rsid w:val="000841F8"/>
    <w:rsid w:val="000901A5"/>
    <w:rsid w:val="000A2BED"/>
    <w:rsid w:val="000A6FAF"/>
    <w:rsid w:val="000B1F99"/>
    <w:rsid w:val="000C3B7F"/>
    <w:rsid w:val="000C43B1"/>
    <w:rsid w:val="000C7CFE"/>
    <w:rsid w:val="000F3A65"/>
    <w:rsid w:val="00101D21"/>
    <w:rsid w:val="001111C8"/>
    <w:rsid w:val="00117CBF"/>
    <w:rsid w:val="00122C1D"/>
    <w:rsid w:val="00130FBB"/>
    <w:rsid w:val="001355AE"/>
    <w:rsid w:val="00141221"/>
    <w:rsid w:val="0014679B"/>
    <w:rsid w:val="00151AB1"/>
    <w:rsid w:val="00153EA1"/>
    <w:rsid w:val="0015502E"/>
    <w:rsid w:val="00155894"/>
    <w:rsid w:val="001701B6"/>
    <w:rsid w:val="0017061C"/>
    <w:rsid w:val="0018186B"/>
    <w:rsid w:val="00185A60"/>
    <w:rsid w:val="00192DBF"/>
    <w:rsid w:val="001977C3"/>
    <w:rsid w:val="001A28E8"/>
    <w:rsid w:val="001A738B"/>
    <w:rsid w:val="001B0A2D"/>
    <w:rsid w:val="001B6FE3"/>
    <w:rsid w:val="001C510B"/>
    <w:rsid w:val="001D14BD"/>
    <w:rsid w:val="001D27BF"/>
    <w:rsid w:val="001E26F7"/>
    <w:rsid w:val="001E5BDE"/>
    <w:rsid w:val="001E7EE6"/>
    <w:rsid w:val="001F4959"/>
    <w:rsid w:val="00204DF0"/>
    <w:rsid w:val="002055E3"/>
    <w:rsid w:val="0021012D"/>
    <w:rsid w:val="00210BFD"/>
    <w:rsid w:val="00214C53"/>
    <w:rsid w:val="00227400"/>
    <w:rsid w:val="00227F1C"/>
    <w:rsid w:val="00230B38"/>
    <w:rsid w:val="0023215F"/>
    <w:rsid w:val="002359A6"/>
    <w:rsid w:val="0023793C"/>
    <w:rsid w:val="0024003D"/>
    <w:rsid w:val="00245A23"/>
    <w:rsid w:val="00251860"/>
    <w:rsid w:val="00264B12"/>
    <w:rsid w:val="002656AC"/>
    <w:rsid w:val="00267DF0"/>
    <w:rsid w:val="0027101E"/>
    <w:rsid w:val="002713B4"/>
    <w:rsid w:val="0028038F"/>
    <w:rsid w:val="002852F7"/>
    <w:rsid w:val="00285C76"/>
    <w:rsid w:val="00291801"/>
    <w:rsid w:val="002A108F"/>
    <w:rsid w:val="002A1639"/>
    <w:rsid w:val="002B0A45"/>
    <w:rsid w:val="002B1D2D"/>
    <w:rsid w:val="002C0504"/>
    <w:rsid w:val="002C057B"/>
    <w:rsid w:val="00301866"/>
    <w:rsid w:val="00301E69"/>
    <w:rsid w:val="00302041"/>
    <w:rsid w:val="0030337D"/>
    <w:rsid w:val="003041ED"/>
    <w:rsid w:val="00311CF4"/>
    <w:rsid w:val="00312040"/>
    <w:rsid w:val="003132DD"/>
    <w:rsid w:val="003161CA"/>
    <w:rsid w:val="00326DC6"/>
    <w:rsid w:val="00327F22"/>
    <w:rsid w:val="00330F89"/>
    <w:rsid w:val="00336918"/>
    <w:rsid w:val="00337E6C"/>
    <w:rsid w:val="00350144"/>
    <w:rsid w:val="00350312"/>
    <w:rsid w:val="00350A53"/>
    <w:rsid w:val="00363A36"/>
    <w:rsid w:val="003802E1"/>
    <w:rsid w:val="00380CFA"/>
    <w:rsid w:val="0038109A"/>
    <w:rsid w:val="0038727B"/>
    <w:rsid w:val="00390801"/>
    <w:rsid w:val="00394BC1"/>
    <w:rsid w:val="00396867"/>
    <w:rsid w:val="003A1CEB"/>
    <w:rsid w:val="003A4564"/>
    <w:rsid w:val="003A48CB"/>
    <w:rsid w:val="003B2697"/>
    <w:rsid w:val="003C0044"/>
    <w:rsid w:val="003C38EF"/>
    <w:rsid w:val="003C3B91"/>
    <w:rsid w:val="003C517A"/>
    <w:rsid w:val="003C74AC"/>
    <w:rsid w:val="003D771E"/>
    <w:rsid w:val="003E35A5"/>
    <w:rsid w:val="003E7BD1"/>
    <w:rsid w:val="003F2370"/>
    <w:rsid w:val="003F42D9"/>
    <w:rsid w:val="003F64CE"/>
    <w:rsid w:val="00403269"/>
    <w:rsid w:val="004032DA"/>
    <w:rsid w:val="00411E34"/>
    <w:rsid w:val="00413EF2"/>
    <w:rsid w:val="0043305D"/>
    <w:rsid w:val="0043495B"/>
    <w:rsid w:val="004350E7"/>
    <w:rsid w:val="0044144E"/>
    <w:rsid w:val="004417B7"/>
    <w:rsid w:val="004428A0"/>
    <w:rsid w:val="0044548A"/>
    <w:rsid w:val="004642BF"/>
    <w:rsid w:val="004701C6"/>
    <w:rsid w:val="004716BC"/>
    <w:rsid w:val="00472E61"/>
    <w:rsid w:val="00475AFE"/>
    <w:rsid w:val="00475B99"/>
    <w:rsid w:val="00480C13"/>
    <w:rsid w:val="004822C2"/>
    <w:rsid w:val="00483EA0"/>
    <w:rsid w:val="0049147E"/>
    <w:rsid w:val="00494A08"/>
    <w:rsid w:val="0049711F"/>
    <w:rsid w:val="004A1261"/>
    <w:rsid w:val="004A68AF"/>
    <w:rsid w:val="004B0EDC"/>
    <w:rsid w:val="004B13A3"/>
    <w:rsid w:val="004B3AE6"/>
    <w:rsid w:val="004B5869"/>
    <w:rsid w:val="004C6F63"/>
    <w:rsid w:val="004D35D6"/>
    <w:rsid w:val="004D752D"/>
    <w:rsid w:val="004E3B8A"/>
    <w:rsid w:val="004E5100"/>
    <w:rsid w:val="004F24E3"/>
    <w:rsid w:val="004F5FC8"/>
    <w:rsid w:val="0050185A"/>
    <w:rsid w:val="00507821"/>
    <w:rsid w:val="005107C6"/>
    <w:rsid w:val="005206AE"/>
    <w:rsid w:val="00522475"/>
    <w:rsid w:val="0053450C"/>
    <w:rsid w:val="00535E01"/>
    <w:rsid w:val="00543B9E"/>
    <w:rsid w:val="0055161C"/>
    <w:rsid w:val="00555809"/>
    <w:rsid w:val="00563D4F"/>
    <w:rsid w:val="00570E6B"/>
    <w:rsid w:val="005730A1"/>
    <w:rsid w:val="00573391"/>
    <w:rsid w:val="00573546"/>
    <w:rsid w:val="00587AF0"/>
    <w:rsid w:val="005A4A8C"/>
    <w:rsid w:val="005A4BCD"/>
    <w:rsid w:val="005C5035"/>
    <w:rsid w:val="005D013F"/>
    <w:rsid w:val="005D05EF"/>
    <w:rsid w:val="005E06BD"/>
    <w:rsid w:val="005E0823"/>
    <w:rsid w:val="005E42FC"/>
    <w:rsid w:val="005E6326"/>
    <w:rsid w:val="005F08E1"/>
    <w:rsid w:val="005F3A2D"/>
    <w:rsid w:val="00601622"/>
    <w:rsid w:val="00606462"/>
    <w:rsid w:val="0060724C"/>
    <w:rsid w:val="006074BF"/>
    <w:rsid w:val="00607A77"/>
    <w:rsid w:val="00612C2B"/>
    <w:rsid w:val="00613973"/>
    <w:rsid w:val="00624522"/>
    <w:rsid w:val="0063041E"/>
    <w:rsid w:val="006310E4"/>
    <w:rsid w:val="00635A28"/>
    <w:rsid w:val="00636804"/>
    <w:rsid w:val="006409DE"/>
    <w:rsid w:val="0065052A"/>
    <w:rsid w:val="00652D11"/>
    <w:rsid w:val="00655ED1"/>
    <w:rsid w:val="006575A8"/>
    <w:rsid w:val="00665F2C"/>
    <w:rsid w:val="0066616E"/>
    <w:rsid w:val="0067094D"/>
    <w:rsid w:val="0067301E"/>
    <w:rsid w:val="00674583"/>
    <w:rsid w:val="00680522"/>
    <w:rsid w:val="00684740"/>
    <w:rsid w:val="006A0B87"/>
    <w:rsid w:val="006B2B7D"/>
    <w:rsid w:val="006B7704"/>
    <w:rsid w:val="006C2E28"/>
    <w:rsid w:val="006C78BB"/>
    <w:rsid w:val="006E180F"/>
    <w:rsid w:val="006E1DB8"/>
    <w:rsid w:val="006E6377"/>
    <w:rsid w:val="006F38DF"/>
    <w:rsid w:val="006F5730"/>
    <w:rsid w:val="00700B4C"/>
    <w:rsid w:val="0070520E"/>
    <w:rsid w:val="00707B19"/>
    <w:rsid w:val="007246AB"/>
    <w:rsid w:val="007305EF"/>
    <w:rsid w:val="00731F07"/>
    <w:rsid w:val="00732E85"/>
    <w:rsid w:val="0073669A"/>
    <w:rsid w:val="00743A98"/>
    <w:rsid w:val="00755D45"/>
    <w:rsid w:val="00760B2D"/>
    <w:rsid w:val="00770AE4"/>
    <w:rsid w:val="00777BB6"/>
    <w:rsid w:val="0078081A"/>
    <w:rsid w:val="00780D93"/>
    <w:rsid w:val="007834AA"/>
    <w:rsid w:val="00783FF3"/>
    <w:rsid w:val="00785BE2"/>
    <w:rsid w:val="00791D15"/>
    <w:rsid w:val="00794AE3"/>
    <w:rsid w:val="00795DD2"/>
    <w:rsid w:val="00795FB8"/>
    <w:rsid w:val="007A04E5"/>
    <w:rsid w:val="007A64A7"/>
    <w:rsid w:val="007B0E64"/>
    <w:rsid w:val="007B7CA4"/>
    <w:rsid w:val="007D0329"/>
    <w:rsid w:val="007E4C13"/>
    <w:rsid w:val="007E5085"/>
    <w:rsid w:val="007F0DFD"/>
    <w:rsid w:val="007F54FF"/>
    <w:rsid w:val="008020B8"/>
    <w:rsid w:val="00802C52"/>
    <w:rsid w:val="008039D4"/>
    <w:rsid w:val="00804471"/>
    <w:rsid w:val="00807401"/>
    <w:rsid w:val="008123FE"/>
    <w:rsid w:val="008133C2"/>
    <w:rsid w:val="00814021"/>
    <w:rsid w:val="008220C5"/>
    <w:rsid w:val="008518F9"/>
    <w:rsid w:val="008542A9"/>
    <w:rsid w:val="00860F6C"/>
    <w:rsid w:val="008735C7"/>
    <w:rsid w:val="00885498"/>
    <w:rsid w:val="008A51D4"/>
    <w:rsid w:val="008B4C25"/>
    <w:rsid w:val="008B7CEA"/>
    <w:rsid w:val="008C04F3"/>
    <w:rsid w:val="008C0AAF"/>
    <w:rsid w:val="008C119E"/>
    <w:rsid w:val="008C34E4"/>
    <w:rsid w:val="008C3683"/>
    <w:rsid w:val="008D3466"/>
    <w:rsid w:val="008E2312"/>
    <w:rsid w:val="008E4A9E"/>
    <w:rsid w:val="008F1E52"/>
    <w:rsid w:val="008F43E3"/>
    <w:rsid w:val="00903096"/>
    <w:rsid w:val="00904BF6"/>
    <w:rsid w:val="00905446"/>
    <w:rsid w:val="009054E7"/>
    <w:rsid w:val="0090663D"/>
    <w:rsid w:val="0091596B"/>
    <w:rsid w:val="00930AA4"/>
    <w:rsid w:val="00935672"/>
    <w:rsid w:val="00942D60"/>
    <w:rsid w:val="009437A5"/>
    <w:rsid w:val="00943C35"/>
    <w:rsid w:val="00944D38"/>
    <w:rsid w:val="00947DC0"/>
    <w:rsid w:val="009530F0"/>
    <w:rsid w:val="00954A2E"/>
    <w:rsid w:val="00957B5C"/>
    <w:rsid w:val="00964413"/>
    <w:rsid w:val="00971B3B"/>
    <w:rsid w:val="00987F4D"/>
    <w:rsid w:val="00994B68"/>
    <w:rsid w:val="00996A99"/>
    <w:rsid w:val="009A0790"/>
    <w:rsid w:val="009A0816"/>
    <w:rsid w:val="009A3505"/>
    <w:rsid w:val="009A5A55"/>
    <w:rsid w:val="009B1671"/>
    <w:rsid w:val="009B2C7C"/>
    <w:rsid w:val="009D0FC4"/>
    <w:rsid w:val="009D3650"/>
    <w:rsid w:val="009D3A04"/>
    <w:rsid w:val="009D3D2F"/>
    <w:rsid w:val="009D743C"/>
    <w:rsid w:val="009D7A63"/>
    <w:rsid w:val="009E0735"/>
    <w:rsid w:val="009F1D3F"/>
    <w:rsid w:val="009F3968"/>
    <w:rsid w:val="009F5656"/>
    <w:rsid w:val="00A10D5E"/>
    <w:rsid w:val="00A22D2B"/>
    <w:rsid w:val="00A304E9"/>
    <w:rsid w:val="00A30E45"/>
    <w:rsid w:val="00A368A7"/>
    <w:rsid w:val="00A36904"/>
    <w:rsid w:val="00A414F6"/>
    <w:rsid w:val="00A46BF6"/>
    <w:rsid w:val="00A52817"/>
    <w:rsid w:val="00A604C7"/>
    <w:rsid w:val="00A643C9"/>
    <w:rsid w:val="00A8019D"/>
    <w:rsid w:val="00A814A4"/>
    <w:rsid w:val="00A81956"/>
    <w:rsid w:val="00A83C05"/>
    <w:rsid w:val="00A9105A"/>
    <w:rsid w:val="00AA14A0"/>
    <w:rsid w:val="00AB2ED0"/>
    <w:rsid w:val="00AB7C15"/>
    <w:rsid w:val="00AC2BE8"/>
    <w:rsid w:val="00AC3170"/>
    <w:rsid w:val="00AF14FB"/>
    <w:rsid w:val="00AF2612"/>
    <w:rsid w:val="00AF6062"/>
    <w:rsid w:val="00B00C1C"/>
    <w:rsid w:val="00B07FD1"/>
    <w:rsid w:val="00B10F51"/>
    <w:rsid w:val="00B357F3"/>
    <w:rsid w:val="00B3594D"/>
    <w:rsid w:val="00B4110A"/>
    <w:rsid w:val="00B42E0C"/>
    <w:rsid w:val="00B54A4C"/>
    <w:rsid w:val="00B557EA"/>
    <w:rsid w:val="00B57053"/>
    <w:rsid w:val="00B74C8A"/>
    <w:rsid w:val="00B76A26"/>
    <w:rsid w:val="00B81F08"/>
    <w:rsid w:val="00B87D2F"/>
    <w:rsid w:val="00BA176A"/>
    <w:rsid w:val="00BA1E29"/>
    <w:rsid w:val="00BA6B31"/>
    <w:rsid w:val="00BA715C"/>
    <w:rsid w:val="00BB2810"/>
    <w:rsid w:val="00BC3853"/>
    <w:rsid w:val="00BE41D7"/>
    <w:rsid w:val="00BE601D"/>
    <w:rsid w:val="00BF1030"/>
    <w:rsid w:val="00C05421"/>
    <w:rsid w:val="00C11135"/>
    <w:rsid w:val="00C15322"/>
    <w:rsid w:val="00C17BA0"/>
    <w:rsid w:val="00C205CB"/>
    <w:rsid w:val="00C236A2"/>
    <w:rsid w:val="00C27FBB"/>
    <w:rsid w:val="00C3283E"/>
    <w:rsid w:val="00C35F80"/>
    <w:rsid w:val="00C36F4C"/>
    <w:rsid w:val="00C37564"/>
    <w:rsid w:val="00C37610"/>
    <w:rsid w:val="00C44488"/>
    <w:rsid w:val="00C53724"/>
    <w:rsid w:val="00C64066"/>
    <w:rsid w:val="00C733A7"/>
    <w:rsid w:val="00C73663"/>
    <w:rsid w:val="00C75E89"/>
    <w:rsid w:val="00C77693"/>
    <w:rsid w:val="00C82FBF"/>
    <w:rsid w:val="00C85CDB"/>
    <w:rsid w:val="00C87BBD"/>
    <w:rsid w:val="00C90EC4"/>
    <w:rsid w:val="00C964CB"/>
    <w:rsid w:val="00C97502"/>
    <w:rsid w:val="00CA250B"/>
    <w:rsid w:val="00CA3A23"/>
    <w:rsid w:val="00CA62F2"/>
    <w:rsid w:val="00CA76DE"/>
    <w:rsid w:val="00CB150F"/>
    <w:rsid w:val="00CB2E33"/>
    <w:rsid w:val="00CB6CEC"/>
    <w:rsid w:val="00CC0DAE"/>
    <w:rsid w:val="00CC1906"/>
    <w:rsid w:val="00CC3898"/>
    <w:rsid w:val="00CC6C2F"/>
    <w:rsid w:val="00CC7929"/>
    <w:rsid w:val="00CD08F6"/>
    <w:rsid w:val="00CD0B0A"/>
    <w:rsid w:val="00CD2AAD"/>
    <w:rsid w:val="00CD4276"/>
    <w:rsid w:val="00CD5BD1"/>
    <w:rsid w:val="00CE6548"/>
    <w:rsid w:val="00CF1D49"/>
    <w:rsid w:val="00CF2757"/>
    <w:rsid w:val="00D03369"/>
    <w:rsid w:val="00D033BF"/>
    <w:rsid w:val="00D138F2"/>
    <w:rsid w:val="00D1508B"/>
    <w:rsid w:val="00D16142"/>
    <w:rsid w:val="00D17959"/>
    <w:rsid w:val="00D17CE0"/>
    <w:rsid w:val="00D17E5F"/>
    <w:rsid w:val="00D2352E"/>
    <w:rsid w:val="00D5028F"/>
    <w:rsid w:val="00D51B4A"/>
    <w:rsid w:val="00D52832"/>
    <w:rsid w:val="00D53ED3"/>
    <w:rsid w:val="00D57293"/>
    <w:rsid w:val="00D6020B"/>
    <w:rsid w:val="00D62943"/>
    <w:rsid w:val="00D62B27"/>
    <w:rsid w:val="00D63737"/>
    <w:rsid w:val="00D70D4E"/>
    <w:rsid w:val="00D711D8"/>
    <w:rsid w:val="00D75E64"/>
    <w:rsid w:val="00D76665"/>
    <w:rsid w:val="00D82C7C"/>
    <w:rsid w:val="00D943DA"/>
    <w:rsid w:val="00D9553C"/>
    <w:rsid w:val="00D9734F"/>
    <w:rsid w:val="00DA1235"/>
    <w:rsid w:val="00DA680D"/>
    <w:rsid w:val="00DB0D24"/>
    <w:rsid w:val="00DB55D9"/>
    <w:rsid w:val="00DB65CD"/>
    <w:rsid w:val="00DC2A41"/>
    <w:rsid w:val="00DC2B1E"/>
    <w:rsid w:val="00DC6D98"/>
    <w:rsid w:val="00DC7B53"/>
    <w:rsid w:val="00DD1CD0"/>
    <w:rsid w:val="00DD4F6A"/>
    <w:rsid w:val="00DD6092"/>
    <w:rsid w:val="00DE19D8"/>
    <w:rsid w:val="00DE49E3"/>
    <w:rsid w:val="00DE4DB1"/>
    <w:rsid w:val="00DE52AD"/>
    <w:rsid w:val="00DF245F"/>
    <w:rsid w:val="00DF6406"/>
    <w:rsid w:val="00E031AA"/>
    <w:rsid w:val="00E0546A"/>
    <w:rsid w:val="00E119B3"/>
    <w:rsid w:val="00E12885"/>
    <w:rsid w:val="00E13175"/>
    <w:rsid w:val="00E14792"/>
    <w:rsid w:val="00E20AEA"/>
    <w:rsid w:val="00E252F9"/>
    <w:rsid w:val="00E30DAE"/>
    <w:rsid w:val="00E35249"/>
    <w:rsid w:val="00E43D57"/>
    <w:rsid w:val="00E44A0B"/>
    <w:rsid w:val="00E55052"/>
    <w:rsid w:val="00E55EC5"/>
    <w:rsid w:val="00E61AD7"/>
    <w:rsid w:val="00E626A9"/>
    <w:rsid w:val="00E634C4"/>
    <w:rsid w:val="00E728B9"/>
    <w:rsid w:val="00E73D42"/>
    <w:rsid w:val="00E75FCA"/>
    <w:rsid w:val="00E77C57"/>
    <w:rsid w:val="00E90B5A"/>
    <w:rsid w:val="00E91906"/>
    <w:rsid w:val="00E966C5"/>
    <w:rsid w:val="00E970A8"/>
    <w:rsid w:val="00EA2EEF"/>
    <w:rsid w:val="00EA5870"/>
    <w:rsid w:val="00EB1823"/>
    <w:rsid w:val="00EB3589"/>
    <w:rsid w:val="00EB7CB0"/>
    <w:rsid w:val="00EC5565"/>
    <w:rsid w:val="00EC7CFC"/>
    <w:rsid w:val="00ED0AC2"/>
    <w:rsid w:val="00ED2687"/>
    <w:rsid w:val="00ED4C5F"/>
    <w:rsid w:val="00ED71C6"/>
    <w:rsid w:val="00EE368A"/>
    <w:rsid w:val="00EE48B1"/>
    <w:rsid w:val="00EE584A"/>
    <w:rsid w:val="00EE5FBA"/>
    <w:rsid w:val="00EE7B64"/>
    <w:rsid w:val="00EF4D55"/>
    <w:rsid w:val="00EF5A38"/>
    <w:rsid w:val="00EF6AEE"/>
    <w:rsid w:val="00F00D67"/>
    <w:rsid w:val="00F01382"/>
    <w:rsid w:val="00F067C2"/>
    <w:rsid w:val="00F1508B"/>
    <w:rsid w:val="00F21E02"/>
    <w:rsid w:val="00F22AD8"/>
    <w:rsid w:val="00F2447F"/>
    <w:rsid w:val="00F25710"/>
    <w:rsid w:val="00F30DDF"/>
    <w:rsid w:val="00F34D46"/>
    <w:rsid w:val="00F42F20"/>
    <w:rsid w:val="00F436C0"/>
    <w:rsid w:val="00F44379"/>
    <w:rsid w:val="00F45FB7"/>
    <w:rsid w:val="00F51F68"/>
    <w:rsid w:val="00F5386D"/>
    <w:rsid w:val="00F6335D"/>
    <w:rsid w:val="00F72AF0"/>
    <w:rsid w:val="00F81E99"/>
    <w:rsid w:val="00F8771D"/>
    <w:rsid w:val="00F954F7"/>
    <w:rsid w:val="00F95940"/>
    <w:rsid w:val="00F95B44"/>
    <w:rsid w:val="00FA1BA3"/>
    <w:rsid w:val="00FB18A5"/>
    <w:rsid w:val="00FB26D8"/>
    <w:rsid w:val="00FB7D45"/>
    <w:rsid w:val="00FC174D"/>
    <w:rsid w:val="00FE078D"/>
    <w:rsid w:val="00FE4818"/>
    <w:rsid w:val="00FE727A"/>
    <w:rsid w:val="00FF0AFC"/>
    <w:rsid w:val="00FF1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C433BD-8A94-435B-B915-8C2B3A8E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B7F"/>
    <w:pPr>
      <w:widowControl w:val="0"/>
      <w:spacing w:line="360" w:lineRule="auto"/>
      <w:jc w:val="both"/>
    </w:pPr>
    <w:rPr>
      <w:sz w:val="24"/>
    </w:rPr>
  </w:style>
  <w:style w:type="paragraph" w:styleId="1">
    <w:name w:val="heading 1"/>
    <w:aliases w:val="H1,Heading 0,论文标题,Fab-1,YCL标题 1,H11,H12,H111,H13,H112,featurehead,章,PIM 1,Arial 14 Fett,Arial 14 Fett1,Arial 14 Fett2,h1,Huvudrubrik,app heading 1,l1,R1,1. heading 1,标准章,1,Datasheet title,Section Head,1st level,H14,H15,H16,H17,L1 Heading 1,h11,h12"/>
    <w:basedOn w:val="a"/>
    <w:next w:val="a"/>
    <w:link w:val="1Char"/>
    <w:uiPriority w:val="9"/>
    <w:qFormat/>
    <w:rsid w:val="000C3B7F"/>
    <w:pPr>
      <w:keepNext/>
      <w:keepLines/>
      <w:numPr>
        <w:numId w:val="28"/>
      </w:numPr>
      <w:outlineLvl w:val="0"/>
    </w:pPr>
    <w:rPr>
      <w:b/>
      <w:bCs/>
      <w:kern w:val="44"/>
      <w:sz w:val="32"/>
      <w:szCs w:val="44"/>
    </w:rPr>
  </w:style>
  <w:style w:type="paragraph" w:styleId="2">
    <w:name w:val="heading 2"/>
    <w:aliases w:val="H2,Heading 2 Hidden,Heading 2 CCBS,heading 2,第一章 标题 2,sect 1.2,2nd level,h2,2,Header 2,l2,DO NOT USE_h2,chn,Chapter Number/Appendix Letter,ISO1,PIM2,UNDERRUBRIK 1-2,Arial 12 Fett Kursiv,节名,Underrubrik1,prop2,section:2,Level 2 Head,第一层条,Titre3,HD2,子"/>
    <w:basedOn w:val="a"/>
    <w:next w:val="a"/>
    <w:link w:val="2Char"/>
    <w:uiPriority w:val="99"/>
    <w:unhideWhenUsed/>
    <w:qFormat/>
    <w:rsid w:val="00794AE3"/>
    <w:pPr>
      <w:keepNext/>
      <w:keepLines/>
      <w:numPr>
        <w:ilvl w:val="1"/>
        <w:numId w:val="28"/>
      </w:numPr>
      <w:outlineLvl w:val="1"/>
    </w:pPr>
    <w:rPr>
      <w:rFonts w:asciiTheme="majorHAnsi" w:eastAsiaTheme="majorEastAsia" w:hAnsiTheme="majorHAnsi" w:cstheme="majorBidi"/>
      <w:b/>
      <w:bCs/>
      <w:sz w:val="30"/>
      <w:szCs w:val="32"/>
    </w:rPr>
  </w:style>
  <w:style w:type="paragraph" w:styleId="3">
    <w:name w:val="heading 3"/>
    <w:aliases w:val="H3,l3,CT,Bold Head,bh,sect1.2.3,sect1.2.31,sect1.2.32,sect1.2.311,sect1.2.33,sect1.2.312,YCL标题 3,h3,3,3rd level,heading 3TOC,1.1.1 Heading 3,1.1.1,BOD 0,h31,heading 31,h32,heading 32,h311,heading 311,h33,heading 33,h312,heading 312,h321,heading 321"/>
    <w:basedOn w:val="a"/>
    <w:next w:val="a"/>
    <w:link w:val="3Char"/>
    <w:uiPriority w:val="99"/>
    <w:unhideWhenUsed/>
    <w:qFormat/>
    <w:rsid w:val="00A604C7"/>
    <w:pPr>
      <w:keepNext/>
      <w:keepLines/>
      <w:numPr>
        <w:ilvl w:val="2"/>
        <w:numId w:val="28"/>
      </w:numPr>
      <w:ind w:left="0" w:firstLine="0"/>
      <w:outlineLvl w:val="2"/>
    </w:pPr>
    <w:rPr>
      <w:b/>
      <w:bCs/>
      <w:sz w:val="28"/>
      <w:szCs w:val="32"/>
    </w:rPr>
  </w:style>
  <w:style w:type="paragraph" w:styleId="4">
    <w:name w:val="heading 4"/>
    <w:aliases w:val="h4,Table and Figures,bullet,bl,bb,四级标题,H4,PIM 4,4,4heading,First Subheading,YCL标题 4,heading 4TOC,l4,sect 1.2.3.4,Ref Heading 1,rh1,Heading sql,h41,h42,h43,h411,h44,h412,h45,h413,h46,h414,h47,h48,h415,h49,h410,h416,h417,h418,h419,h420,h4110,h421,T5"/>
    <w:basedOn w:val="a"/>
    <w:next w:val="a"/>
    <w:link w:val="4Char"/>
    <w:uiPriority w:val="99"/>
    <w:unhideWhenUsed/>
    <w:qFormat/>
    <w:rsid w:val="00363A36"/>
    <w:pPr>
      <w:keepNext/>
      <w:keepLines/>
      <w:numPr>
        <w:ilvl w:val="3"/>
        <w:numId w:val="28"/>
      </w:numPr>
      <w:outlineLvl w:val="3"/>
    </w:pPr>
    <w:rPr>
      <w:rFonts w:asciiTheme="majorHAnsi" w:eastAsiaTheme="majorEastAsia" w:hAnsiTheme="majorHAnsi" w:cstheme="majorBidi"/>
      <w:b/>
      <w:bCs/>
      <w:szCs w:val="28"/>
    </w:rPr>
  </w:style>
  <w:style w:type="paragraph" w:styleId="5">
    <w:name w:val="heading 5"/>
    <w:basedOn w:val="a"/>
    <w:next w:val="a"/>
    <w:link w:val="5Char"/>
    <w:uiPriority w:val="9"/>
    <w:unhideWhenUsed/>
    <w:qFormat/>
    <w:rsid w:val="00CC7929"/>
    <w:pPr>
      <w:keepNext/>
      <w:keepLines/>
      <w:numPr>
        <w:ilvl w:val="4"/>
        <w:numId w:val="28"/>
      </w:numPr>
      <w:outlineLvl w:val="4"/>
    </w:pPr>
    <w:rPr>
      <w:b/>
      <w:bCs/>
      <w:szCs w:val="28"/>
    </w:rPr>
  </w:style>
  <w:style w:type="paragraph" w:styleId="6">
    <w:name w:val="heading 6"/>
    <w:aliases w:val="标题 6，（1）,_ChapNum,_ChapNumber,H6,h6,Third Subheading,PIM 6,第五层条,BOD 4,h61,heading 61,L6,Legal Level 1.,CSS节内4级标记,Bullet list,l6,hsm,submodule heading,sub-dash,sd,●,6,Bullet (Single Lines),6 style,6 sub-sub-bullet,ssb,Appx,Appendix,61,6 style1,ssb1"/>
    <w:basedOn w:val="a"/>
    <w:next w:val="a"/>
    <w:link w:val="6Char"/>
    <w:uiPriority w:val="99"/>
    <w:unhideWhenUsed/>
    <w:qFormat/>
    <w:rsid w:val="000C3B7F"/>
    <w:pPr>
      <w:keepNext/>
      <w:keepLines/>
      <w:numPr>
        <w:ilvl w:val="5"/>
        <w:numId w:val="28"/>
      </w:numPr>
      <w:spacing w:before="240" w:after="64" w:line="320" w:lineRule="auto"/>
      <w:outlineLvl w:val="5"/>
    </w:pPr>
    <w:rPr>
      <w:rFonts w:asciiTheme="majorHAnsi" w:eastAsiaTheme="majorEastAsia" w:hAnsiTheme="majorHAnsi" w:cstheme="majorBidi"/>
      <w:b/>
      <w:bCs/>
      <w:szCs w:val="24"/>
    </w:rPr>
  </w:style>
  <w:style w:type="paragraph" w:styleId="7">
    <w:name w:val="heading 7"/>
    <w:aliases w:val="标题 7，1、,PIM 7,letter list,liste1,不用,7 sub-style,71,Legal Level 1.1.,Heading 7,（1）,正文七级标题,H7,PIM 71,H71,PIM 72,H72,PIM 73,PIM 74,PIM 75,H73,PIM 711,H711,PIM 721,H721,PIM 731,PIM 741,PIM 76,H74,PIM 712,H712,PIM 722,H722,PIM 732,PIM 742,PIM 77,H75"/>
    <w:basedOn w:val="a"/>
    <w:next w:val="a"/>
    <w:link w:val="7Char"/>
    <w:uiPriority w:val="99"/>
    <w:unhideWhenUsed/>
    <w:qFormat/>
    <w:rsid w:val="000C3B7F"/>
    <w:pPr>
      <w:keepNext/>
      <w:keepLines/>
      <w:numPr>
        <w:ilvl w:val="6"/>
        <w:numId w:val="28"/>
      </w:numPr>
      <w:spacing w:before="240" w:after="64" w:line="320" w:lineRule="auto"/>
      <w:outlineLvl w:val="6"/>
    </w:pPr>
    <w:rPr>
      <w:b/>
      <w:bCs/>
      <w:szCs w:val="24"/>
    </w:rPr>
  </w:style>
  <w:style w:type="paragraph" w:styleId="8">
    <w:name w:val="heading 8"/>
    <w:aliases w:val="liste 2,标题 8a,注意框体,不用8,Legal Level 1.1.1.,正文八级标题,H8,H81,H82,H83,H811,H821,H84,H812,H822,H85,H813,H823,（A）,1.1.1.1.1,갈호 숫자,Alt+8,AppendixSubHead,h8,Heading A1.1,Item List,Head 8,Not to be used"/>
    <w:basedOn w:val="a"/>
    <w:next w:val="a"/>
    <w:link w:val="8Char"/>
    <w:uiPriority w:val="99"/>
    <w:unhideWhenUsed/>
    <w:qFormat/>
    <w:rsid w:val="000C3B7F"/>
    <w:pPr>
      <w:keepNext/>
      <w:keepLines/>
      <w:numPr>
        <w:ilvl w:val="7"/>
        <w:numId w:val="28"/>
      </w:numPr>
      <w:spacing w:before="240" w:after="64" w:line="320" w:lineRule="auto"/>
      <w:outlineLvl w:val="7"/>
    </w:pPr>
    <w:rPr>
      <w:rFonts w:asciiTheme="majorHAnsi" w:eastAsiaTheme="majorEastAsia" w:hAnsiTheme="majorHAnsi" w:cstheme="majorBidi"/>
      <w:szCs w:val="24"/>
    </w:rPr>
  </w:style>
  <w:style w:type="paragraph" w:styleId="9">
    <w:name w:val="heading 9"/>
    <w:aliases w:val="PIM 9,不用9,Legal Level 1.1.1.1.,三级标题,标题 45,正文九级标题,huh,H9,PIM 91,H91,PIM 92,H92,PIM 93,PIM 94,PIM 95,H93,PIM 911,H911,PIM 921,H921,PIM 931,PIM 941,PIM 96,H94,PIM 912,H912,PIM 922,H922,PIM 932,PIM 942,PIM 97,H95,PIM 913,H913,PIM 923,Item Sub-List"/>
    <w:basedOn w:val="a"/>
    <w:next w:val="a"/>
    <w:link w:val="9Char"/>
    <w:uiPriority w:val="99"/>
    <w:unhideWhenUsed/>
    <w:qFormat/>
    <w:rsid w:val="000C3B7F"/>
    <w:pPr>
      <w:keepNext/>
      <w:keepLines/>
      <w:numPr>
        <w:ilvl w:val="8"/>
        <w:numId w:val="28"/>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ing 0 Char,论文标题 Char,Fab-1 Char,YCL标题 1 Char,H11 Char,H12 Char,H111 Char,H13 Char,H112 Char,featurehead Char,章 Char,PIM 1 Char,Arial 14 Fett Char,Arial 14 Fett1 Char,Arial 14 Fett2 Char,h1 Char,Huvudrubrik Char,app heading 1 Char"/>
    <w:basedOn w:val="a0"/>
    <w:link w:val="1"/>
    <w:uiPriority w:val="9"/>
    <w:rsid w:val="000C3B7F"/>
    <w:rPr>
      <w:b/>
      <w:bCs/>
      <w:kern w:val="44"/>
      <w:sz w:val="32"/>
      <w:szCs w:val="44"/>
    </w:rPr>
  </w:style>
  <w:style w:type="character" w:customStyle="1" w:styleId="2Char">
    <w:name w:val="标题 2 Char"/>
    <w:aliases w:val="H2 Char,Heading 2 Hidden Char,Heading 2 CCBS Char,heading 2 Char,第一章 标题 2 Char,sect 1.2 Char,2nd level Char,h2 Char,2 Char,Header 2 Char,l2 Char,DO NOT USE_h2 Char,chn Char,Chapter Number/Appendix Letter Char,ISO1 Char,PIM2 Char,节名 Char,子 Char"/>
    <w:basedOn w:val="a0"/>
    <w:link w:val="2"/>
    <w:uiPriority w:val="9"/>
    <w:rsid w:val="00794AE3"/>
    <w:rPr>
      <w:rFonts w:asciiTheme="majorHAnsi" w:eastAsiaTheme="majorEastAsia" w:hAnsiTheme="majorHAnsi" w:cstheme="majorBidi"/>
      <w:b/>
      <w:bCs/>
      <w:sz w:val="30"/>
      <w:szCs w:val="32"/>
    </w:rPr>
  </w:style>
  <w:style w:type="character" w:customStyle="1" w:styleId="3Char">
    <w:name w:val="标题 3 Char"/>
    <w:aliases w:val="H3 Char,l3 Char,CT Char,Bold Head Char,bh Char,sect1.2.3 Char,sect1.2.31 Char,sect1.2.32 Char,sect1.2.311 Char,sect1.2.33 Char,sect1.2.312 Char,YCL标题 3 Char,h3 Char,3 Char,3rd level Char,heading 3TOC Char,1.1.1 Heading 3 Char,1.1.1 Char"/>
    <w:basedOn w:val="a0"/>
    <w:link w:val="3"/>
    <w:uiPriority w:val="99"/>
    <w:rsid w:val="00A604C7"/>
    <w:rPr>
      <w:b/>
      <w:bCs/>
      <w:sz w:val="28"/>
      <w:szCs w:val="32"/>
    </w:rPr>
  </w:style>
  <w:style w:type="character" w:customStyle="1" w:styleId="4Char">
    <w:name w:val="标题 4 Char"/>
    <w:aliases w:val="h4 Char,Table and Figures Char,bullet Char,bl Char,bb Char,四级标题 Char,H4 Char,PIM 4 Char,4 Char,4heading Char,First Subheading Char,YCL标题 4 Char,heading 4TOC Char,l4 Char,sect 1.2.3.4 Char,Ref Heading 1 Char,rh1 Char,Heading sql Char,h41 Char"/>
    <w:basedOn w:val="a0"/>
    <w:link w:val="4"/>
    <w:uiPriority w:val="99"/>
    <w:rsid w:val="00363A36"/>
    <w:rPr>
      <w:rFonts w:asciiTheme="majorHAnsi" w:eastAsiaTheme="majorEastAsia" w:hAnsiTheme="majorHAnsi" w:cstheme="majorBidi"/>
      <w:b/>
      <w:bCs/>
      <w:sz w:val="24"/>
      <w:szCs w:val="28"/>
    </w:rPr>
  </w:style>
  <w:style w:type="character" w:customStyle="1" w:styleId="5Char">
    <w:name w:val="标题 5 Char"/>
    <w:basedOn w:val="a0"/>
    <w:link w:val="5"/>
    <w:uiPriority w:val="9"/>
    <w:rsid w:val="00CC7929"/>
    <w:rPr>
      <w:b/>
      <w:bCs/>
      <w:sz w:val="24"/>
      <w:szCs w:val="28"/>
    </w:rPr>
  </w:style>
  <w:style w:type="character" w:customStyle="1" w:styleId="6Char">
    <w:name w:val="标题 6 Char"/>
    <w:aliases w:val="标题 6，（1） Char,_ChapNum Char,_ChapNumber Char,H6 Char,h6 Char,Third Subheading Char,PIM 6 Char,第五层条 Char,BOD 4 Char,h61 Char,heading 61 Char,L6 Char,Legal Level 1. Char,CSS节内4级标记 Char,Bullet list Char,l6 Char,hsm Char,submodule heading Char"/>
    <w:basedOn w:val="a0"/>
    <w:link w:val="6"/>
    <w:uiPriority w:val="9"/>
    <w:semiHidden/>
    <w:rsid w:val="000C3B7F"/>
    <w:rPr>
      <w:rFonts w:asciiTheme="majorHAnsi" w:eastAsiaTheme="majorEastAsia" w:hAnsiTheme="majorHAnsi" w:cstheme="majorBidi"/>
      <w:b/>
      <w:bCs/>
      <w:sz w:val="24"/>
      <w:szCs w:val="24"/>
    </w:rPr>
  </w:style>
  <w:style w:type="character" w:customStyle="1" w:styleId="7Char">
    <w:name w:val="标题 7 Char"/>
    <w:aliases w:val="标题 7，1、 Char,PIM 7 Char,letter list Char,liste1 Char,不用 Char,7 sub-style Char,71 Char,Legal Level 1.1. Char,Heading 7 Char,（1） Char,正文七级标题 Char,H7 Char,PIM 71 Char,H71 Char,PIM 72 Char,H72 Char,PIM 73 Char,PIM 74 Char,PIM 75 Char,H73 Char"/>
    <w:basedOn w:val="a0"/>
    <w:link w:val="7"/>
    <w:uiPriority w:val="9"/>
    <w:semiHidden/>
    <w:rsid w:val="000C3B7F"/>
    <w:rPr>
      <w:b/>
      <w:bCs/>
      <w:sz w:val="24"/>
      <w:szCs w:val="24"/>
    </w:rPr>
  </w:style>
  <w:style w:type="character" w:customStyle="1" w:styleId="8Char">
    <w:name w:val="标题 8 Char"/>
    <w:aliases w:val="liste 2 Char,标题 8a Char,注意框体 Char,不用8 Char,Legal Level 1.1.1. Char,正文八级标题 Char,H8 Char,H81 Char,H82 Char,H83 Char,H811 Char,H821 Char,H84 Char,H812 Char,H822 Char,H85 Char,H813 Char,H823 Char,（A） Char,1.1.1.1.1 Char,갈호 숫자 Char,Alt+8 Char"/>
    <w:basedOn w:val="a0"/>
    <w:link w:val="8"/>
    <w:uiPriority w:val="9"/>
    <w:semiHidden/>
    <w:rsid w:val="000C3B7F"/>
    <w:rPr>
      <w:rFonts w:asciiTheme="majorHAnsi" w:eastAsiaTheme="majorEastAsia" w:hAnsiTheme="majorHAnsi" w:cstheme="majorBidi"/>
      <w:sz w:val="24"/>
      <w:szCs w:val="24"/>
    </w:rPr>
  </w:style>
  <w:style w:type="character" w:customStyle="1" w:styleId="9Char">
    <w:name w:val="标题 9 Char"/>
    <w:aliases w:val="PIM 9 Char,不用9 Char,Legal Level 1.1.1.1. Char,三级标题 Char,标题 45 Char,正文九级标题 Char,huh Char,H9 Char,PIM 91 Char,H91 Char,PIM 92 Char,H92 Char,PIM 93 Char,PIM 94 Char,PIM 95 Char,H93 Char,PIM 911 Char,H911 Char,PIM 921 Char,H921 Char,PIM 931 Char"/>
    <w:basedOn w:val="a0"/>
    <w:link w:val="9"/>
    <w:uiPriority w:val="9"/>
    <w:semiHidden/>
    <w:rsid w:val="000C3B7F"/>
    <w:rPr>
      <w:rFonts w:asciiTheme="majorHAnsi" w:eastAsiaTheme="majorEastAsia" w:hAnsiTheme="majorHAnsi" w:cstheme="majorBidi"/>
      <w:szCs w:val="21"/>
    </w:rPr>
  </w:style>
  <w:style w:type="paragraph" w:styleId="a3">
    <w:name w:val="header"/>
    <w:basedOn w:val="a"/>
    <w:link w:val="Char"/>
    <w:uiPriority w:val="99"/>
    <w:unhideWhenUsed/>
    <w:rsid w:val="000C3B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3B7F"/>
    <w:rPr>
      <w:sz w:val="18"/>
      <w:szCs w:val="18"/>
    </w:rPr>
  </w:style>
  <w:style w:type="paragraph" w:styleId="a4">
    <w:name w:val="footer"/>
    <w:basedOn w:val="a"/>
    <w:link w:val="Char0"/>
    <w:uiPriority w:val="99"/>
    <w:unhideWhenUsed/>
    <w:rsid w:val="000C3B7F"/>
    <w:pPr>
      <w:tabs>
        <w:tab w:val="center" w:pos="4153"/>
        <w:tab w:val="right" w:pos="8306"/>
      </w:tabs>
      <w:snapToGrid w:val="0"/>
      <w:jc w:val="left"/>
    </w:pPr>
    <w:rPr>
      <w:sz w:val="18"/>
      <w:szCs w:val="18"/>
    </w:rPr>
  </w:style>
  <w:style w:type="character" w:customStyle="1" w:styleId="Char0">
    <w:name w:val="页脚 Char"/>
    <w:basedOn w:val="a0"/>
    <w:link w:val="a4"/>
    <w:uiPriority w:val="99"/>
    <w:rsid w:val="000C3B7F"/>
    <w:rPr>
      <w:sz w:val="18"/>
      <w:szCs w:val="18"/>
    </w:rPr>
  </w:style>
  <w:style w:type="paragraph" w:styleId="TOC">
    <w:name w:val="TOC Heading"/>
    <w:basedOn w:val="1"/>
    <w:next w:val="a"/>
    <w:uiPriority w:val="39"/>
    <w:unhideWhenUsed/>
    <w:qFormat/>
    <w:rsid w:val="000C3B7F"/>
    <w:pPr>
      <w:widowControl/>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10">
    <w:name w:val="toc 1"/>
    <w:basedOn w:val="a"/>
    <w:next w:val="a"/>
    <w:autoRedefine/>
    <w:uiPriority w:val="39"/>
    <w:unhideWhenUsed/>
    <w:rsid w:val="000C3B7F"/>
  </w:style>
  <w:style w:type="character" w:styleId="a5">
    <w:name w:val="Hyperlink"/>
    <w:basedOn w:val="a0"/>
    <w:uiPriority w:val="99"/>
    <w:unhideWhenUsed/>
    <w:rsid w:val="000C3B7F"/>
    <w:rPr>
      <w:color w:val="0563C1" w:themeColor="hyperlink"/>
      <w:u w:val="single"/>
    </w:rPr>
  </w:style>
  <w:style w:type="paragraph" w:styleId="a6">
    <w:name w:val="List Paragraph"/>
    <w:basedOn w:val="a"/>
    <w:link w:val="Char1"/>
    <w:uiPriority w:val="34"/>
    <w:qFormat/>
    <w:rsid w:val="00DB65CD"/>
    <w:pPr>
      <w:ind w:firstLineChars="200" w:firstLine="420"/>
    </w:pPr>
  </w:style>
  <w:style w:type="paragraph" w:styleId="20">
    <w:name w:val="toc 2"/>
    <w:basedOn w:val="a"/>
    <w:next w:val="a"/>
    <w:autoRedefine/>
    <w:uiPriority w:val="39"/>
    <w:unhideWhenUsed/>
    <w:rsid w:val="00B00C1C"/>
    <w:pPr>
      <w:ind w:leftChars="200" w:left="420"/>
    </w:pPr>
  </w:style>
  <w:style w:type="paragraph" w:styleId="30">
    <w:name w:val="toc 3"/>
    <w:basedOn w:val="a"/>
    <w:next w:val="a"/>
    <w:autoRedefine/>
    <w:uiPriority w:val="39"/>
    <w:unhideWhenUsed/>
    <w:rsid w:val="00B00C1C"/>
    <w:pPr>
      <w:ind w:leftChars="400" w:left="840"/>
    </w:pPr>
  </w:style>
  <w:style w:type="paragraph" w:styleId="a7">
    <w:name w:val="Normal (Web)"/>
    <w:basedOn w:val="a"/>
    <w:rsid w:val="00C27FBB"/>
    <w:rPr>
      <w:rFonts w:ascii="Times New Roman"/>
      <w:sz w:val="28"/>
    </w:rPr>
  </w:style>
  <w:style w:type="character" w:styleId="a8">
    <w:name w:val="Emphasis"/>
    <w:basedOn w:val="a0"/>
    <w:uiPriority w:val="20"/>
    <w:qFormat/>
    <w:rsid w:val="00C27FBB"/>
    <w:rPr>
      <w:i/>
      <w:iCs/>
    </w:rPr>
  </w:style>
  <w:style w:type="character" w:customStyle="1" w:styleId="Char1">
    <w:name w:val="列出段落 Char"/>
    <w:link w:val="a6"/>
    <w:uiPriority w:val="34"/>
    <w:rsid w:val="00C27FBB"/>
    <w:rPr>
      <w:sz w:val="24"/>
    </w:rPr>
  </w:style>
  <w:style w:type="paragraph" w:styleId="40">
    <w:name w:val="toc 4"/>
    <w:basedOn w:val="a"/>
    <w:next w:val="a"/>
    <w:autoRedefine/>
    <w:uiPriority w:val="39"/>
    <w:unhideWhenUsed/>
    <w:rsid w:val="008039D4"/>
    <w:pPr>
      <w:spacing w:line="240" w:lineRule="auto"/>
      <w:ind w:leftChars="600" w:left="1260"/>
    </w:pPr>
    <w:rPr>
      <w:sz w:val="21"/>
    </w:rPr>
  </w:style>
  <w:style w:type="paragraph" w:styleId="50">
    <w:name w:val="toc 5"/>
    <w:basedOn w:val="a"/>
    <w:next w:val="a"/>
    <w:autoRedefine/>
    <w:uiPriority w:val="39"/>
    <w:unhideWhenUsed/>
    <w:rsid w:val="008039D4"/>
    <w:pPr>
      <w:spacing w:line="240" w:lineRule="auto"/>
      <w:ind w:leftChars="800" w:left="1680"/>
    </w:pPr>
    <w:rPr>
      <w:sz w:val="21"/>
    </w:rPr>
  </w:style>
  <w:style w:type="paragraph" w:styleId="60">
    <w:name w:val="toc 6"/>
    <w:basedOn w:val="a"/>
    <w:next w:val="a"/>
    <w:autoRedefine/>
    <w:uiPriority w:val="39"/>
    <w:unhideWhenUsed/>
    <w:rsid w:val="008039D4"/>
    <w:pPr>
      <w:spacing w:line="240" w:lineRule="auto"/>
      <w:ind w:leftChars="1000" w:left="2100"/>
    </w:pPr>
    <w:rPr>
      <w:sz w:val="21"/>
    </w:rPr>
  </w:style>
  <w:style w:type="paragraph" w:styleId="70">
    <w:name w:val="toc 7"/>
    <w:basedOn w:val="a"/>
    <w:next w:val="a"/>
    <w:autoRedefine/>
    <w:uiPriority w:val="39"/>
    <w:unhideWhenUsed/>
    <w:rsid w:val="008039D4"/>
    <w:pPr>
      <w:spacing w:line="240" w:lineRule="auto"/>
      <w:ind w:leftChars="1200" w:left="2520"/>
    </w:pPr>
    <w:rPr>
      <w:sz w:val="21"/>
    </w:rPr>
  </w:style>
  <w:style w:type="paragraph" w:styleId="80">
    <w:name w:val="toc 8"/>
    <w:basedOn w:val="a"/>
    <w:next w:val="a"/>
    <w:autoRedefine/>
    <w:uiPriority w:val="39"/>
    <w:unhideWhenUsed/>
    <w:rsid w:val="008039D4"/>
    <w:pPr>
      <w:spacing w:line="240" w:lineRule="auto"/>
      <w:ind w:leftChars="1400" w:left="2940"/>
    </w:pPr>
    <w:rPr>
      <w:sz w:val="21"/>
    </w:rPr>
  </w:style>
  <w:style w:type="paragraph" w:styleId="90">
    <w:name w:val="toc 9"/>
    <w:basedOn w:val="a"/>
    <w:next w:val="a"/>
    <w:autoRedefine/>
    <w:uiPriority w:val="39"/>
    <w:unhideWhenUsed/>
    <w:rsid w:val="008039D4"/>
    <w:pPr>
      <w:spacing w:line="240" w:lineRule="auto"/>
      <w:ind w:leftChars="1600" w:left="3360"/>
    </w:pPr>
    <w:rPr>
      <w:sz w:val="21"/>
    </w:rPr>
  </w:style>
  <w:style w:type="paragraph" w:styleId="a9">
    <w:name w:val="Balloon Text"/>
    <w:basedOn w:val="a"/>
    <w:link w:val="Char2"/>
    <w:uiPriority w:val="99"/>
    <w:semiHidden/>
    <w:unhideWhenUsed/>
    <w:rsid w:val="00DB0D24"/>
    <w:pPr>
      <w:spacing w:line="240" w:lineRule="auto"/>
    </w:pPr>
    <w:rPr>
      <w:sz w:val="18"/>
      <w:szCs w:val="18"/>
    </w:rPr>
  </w:style>
  <w:style w:type="character" w:customStyle="1" w:styleId="Char2">
    <w:name w:val="批注框文本 Char"/>
    <w:basedOn w:val="a0"/>
    <w:link w:val="a9"/>
    <w:uiPriority w:val="99"/>
    <w:semiHidden/>
    <w:rsid w:val="00DB0D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91444">
      <w:bodyDiv w:val="1"/>
      <w:marLeft w:val="0"/>
      <w:marRight w:val="0"/>
      <w:marTop w:val="0"/>
      <w:marBottom w:val="0"/>
      <w:divBdr>
        <w:top w:val="none" w:sz="0" w:space="0" w:color="auto"/>
        <w:left w:val="none" w:sz="0" w:space="0" w:color="auto"/>
        <w:bottom w:val="none" w:sz="0" w:space="0" w:color="auto"/>
        <w:right w:val="none" w:sz="0" w:space="0" w:color="auto"/>
      </w:divBdr>
    </w:div>
    <w:div w:id="1121457480">
      <w:bodyDiv w:val="1"/>
      <w:marLeft w:val="0"/>
      <w:marRight w:val="0"/>
      <w:marTop w:val="0"/>
      <w:marBottom w:val="0"/>
      <w:divBdr>
        <w:top w:val="none" w:sz="0" w:space="0" w:color="auto"/>
        <w:left w:val="none" w:sz="0" w:space="0" w:color="auto"/>
        <w:bottom w:val="none" w:sz="0" w:space="0" w:color="auto"/>
        <w:right w:val="none" w:sz="0" w:space="0" w:color="auto"/>
      </w:divBdr>
    </w:div>
    <w:div w:id="1409184977">
      <w:bodyDiv w:val="1"/>
      <w:marLeft w:val="0"/>
      <w:marRight w:val="0"/>
      <w:marTop w:val="0"/>
      <w:marBottom w:val="0"/>
      <w:divBdr>
        <w:top w:val="none" w:sz="0" w:space="0" w:color="auto"/>
        <w:left w:val="none" w:sz="0" w:space="0" w:color="auto"/>
        <w:bottom w:val="none" w:sz="0" w:space="0" w:color="auto"/>
        <w:right w:val="none" w:sz="0" w:space="0" w:color="auto"/>
      </w:divBdr>
    </w:div>
    <w:div w:id="1613243019">
      <w:bodyDiv w:val="1"/>
      <w:marLeft w:val="0"/>
      <w:marRight w:val="0"/>
      <w:marTop w:val="0"/>
      <w:marBottom w:val="0"/>
      <w:divBdr>
        <w:top w:val="none" w:sz="0" w:space="0" w:color="auto"/>
        <w:left w:val="none" w:sz="0" w:space="0" w:color="auto"/>
        <w:bottom w:val="none" w:sz="0" w:space="0" w:color="auto"/>
        <w:right w:val="none" w:sz="0" w:space="0" w:color="auto"/>
      </w:divBdr>
    </w:div>
    <w:div w:id="1688289485">
      <w:bodyDiv w:val="1"/>
      <w:marLeft w:val="0"/>
      <w:marRight w:val="0"/>
      <w:marTop w:val="0"/>
      <w:marBottom w:val="0"/>
      <w:divBdr>
        <w:top w:val="none" w:sz="0" w:space="0" w:color="auto"/>
        <w:left w:val="none" w:sz="0" w:space="0" w:color="auto"/>
        <w:bottom w:val="none" w:sz="0" w:space="0" w:color="auto"/>
        <w:right w:val="none" w:sz="0" w:space="0" w:color="auto"/>
      </w:divBdr>
    </w:div>
    <w:div w:id="184157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B659A-D34E-4144-BD8A-04E7E829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7</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张跃兵</cp:lastModifiedBy>
  <cp:revision>277</cp:revision>
  <cp:lastPrinted>2017-12-20T10:09:00Z</cp:lastPrinted>
  <dcterms:created xsi:type="dcterms:W3CDTF">2017-11-11T09:38:00Z</dcterms:created>
  <dcterms:modified xsi:type="dcterms:W3CDTF">2017-12-25T08:16:00Z</dcterms:modified>
</cp:coreProperties>
</file>