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F6" w:rsidRPr="00C31113" w:rsidRDefault="00F310F6" w:rsidP="00F310F6">
      <w:pPr>
        <w:spacing w:line="360" w:lineRule="auto"/>
        <w:ind w:rightChars="190" w:right="399" w:firstLineChars="237" w:firstLine="666"/>
        <w:jc w:val="center"/>
        <w:rPr>
          <w:rFonts w:ascii="宋体" w:hAnsi="宋体"/>
          <w:b/>
          <w:sz w:val="28"/>
          <w:szCs w:val="28"/>
        </w:rPr>
      </w:pPr>
      <w:r w:rsidRPr="00C31113">
        <w:rPr>
          <w:rFonts w:ascii="宋体" w:hAnsi="宋体" w:hint="eastAsia"/>
          <w:b/>
          <w:sz w:val="28"/>
          <w:szCs w:val="28"/>
        </w:rPr>
        <w:t>分项报价—览表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1005"/>
        <w:gridCol w:w="1264"/>
        <w:gridCol w:w="2489"/>
        <w:gridCol w:w="610"/>
        <w:gridCol w:w="503"/>
        <w:gridCol w:w="909"/>
        <w:gridCol w:w="988"/>
        <w:gridCol w:w="875"/>
      </w:tblGrid>
      <w:tr w:rsidR="00F310F6" w:rsidRPr="00A97AB6" w:rsidTr="00E0078E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tabs>
                <w:tab w:val="left" w:pos="711"/>
              </w:tabs>
              <w:ind w:rightChars="-61" w:right="-128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-56" w:right="-118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名 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Default="00F310F6" w:rsidP="00E0078E">
            <w:pPr>
              <w:ind w:rightChars="-55" w:right="-115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规格及</w:t>
            </w:r>
          </w:p>
          <w:p w:rsidR="00F310F6" w:rsidRPr="00A97AB6" w:rsidRDefault="00F310F6" w:rsidP="00E0078E">
            <w:pPr>
              <w:ind w:rightChars="-55" w:right="-115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型号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firstLineChars="17" w:firstLine="4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技术参数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-33" w:right="-69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-65" w:right="-136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  <w:p w:rsidR="00F310F6" w:rsidRPr="00A97AB6" w:rsidRDefault="00F310F6" w:rsidP="00E0078E">
            <w:pPr>
              <w:ind w:rightChars="-65" w:right="-136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单价（元）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-7" w:right="-15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总价</w:t>
            </w:r>
          </w:p>
          <w:p w:rsidR="00F310F6" w:rsidRPr="00A97AB6" w:rsidRDefault="00F310F6" w:rsidP="00E0078E">
            <w:pPr>
              <w:ind w:rightChars="-7" w:right="-15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（元）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-67" w:right="-141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产地及</w:t>
            </w:r>
          </w:p>
          <w:p w:rsidR="00F310F6" w:rsidRPr="00A97AB6" w:rsidRDefault="00F310F6" w:rsidP="00E0078E">
            <w:pPr>
              <w:ind w:rightChars="-67" w:right="-141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厂家</w:t>
            </w: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6" w:rsidRPr="00A97AB6" w:rsidRDefault="00F310F6" w:rsidP="00E0078E">
            <w:pPr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310F6" w:rsidRPr="00A97AB6" w:rsidRDefault="00F310F6" w:rsidP="00E0078E">
            <w:pPr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310F6" w:rsidRPr="00A97AB6" w:rsidRDefault="00F310F6" w:rsidP="00E0078E">
            <w:pPr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310F6" w:rsidRPr="00A97AB6" w:rsidRDefault="00F310F6" w:rsidP="00E0078E">
            <w:pPr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310F6" w:rsidRPr="00A97AB6" w:rsidRDefault="00F310F6" w:rsidP="00E0078E">
            <w:pPr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310F6" w:rsidRPr="00A97AB6" w:rsidRDefault="00F310F6" w:rsidP="00E0078E">
            <w:pPr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310F6" w:rsidRPr="00A97AB6" w:rsidRDefault="00F310F6" w:rsidP="00E0078E">
            <w:pPr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6" w:rsidRPr="00A97AB6" w:rsidRDefault="00F310F6" w:rsidP="00E0078E">
            <w:pPr>
              <w:ind w:rightChars="190" w:right="399" w:firstLineChars="237" w:firstLine="571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F310F6" w:rsidRPr="00A97AB6" w:rsidRDefault="00F310F6" w:rsidP="00E0078E">
            <w:pPr>
              <w:ind w:rightChars="-14" w:right="-29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F310F6" w:rsidRPr="00A97AB6" w:rsidRDefault="00F310F6" w:rsidP="00E0078E">
            <w:pPr>
              <w:ind w:rightChars="-14" w:right="-29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F310F6" w:rsidRPr="00A97AB6" w:rsidRDefault="00F310F6" w:rsidP="00E0078E">
            <w:pPr>
              <w:ind w:rightChars="-14" w:right="-29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F310F6" w:rsidRPr="00A97AB6" w:rsidRDefault="00F310F6" w:rsidP="00E0078E">
            <w:pPr>
              <w:ind w:rightChars="-14" w:right="-29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F310F6" w:rsidRPr="00A97AB6" w:rsidRDefault="00F310F6" w:rsidP="00E0078E">
            <w:pPr>
              <w:ind w:rightChars="-14" w:right="-29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97AB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流动诊疗车整车</w:t>
            </w:r>
          </w:p>
          <w:p w:rsidR="00F310F6" w:rsidRPr="00A97AB6" w:rsidRDefault="00F310F6" w:rsidP="00E0078E">
            <w:pPr>
              <w:ind w:rightChars="-14" w:right="-29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hyperlink r:id="rId6" w:history="1">
              <w:r w:rsidRPr="00A97AB6">
                <w:rPr>
                  <w:rStyle w:val="a5"/>
                  <w:rFonts w:asciiTheme="minorEastAsia" w:hAnsiTheme="minorEastAsia" w:hint="eastAsia"/>
                  <w:sz w:val="24"/>
                  <w:szCs w:val="24"/>
                </w:rPr>
                <w:t>宇通牌</w:t>
              </w:r>
              <w:r w:rsidRPr="00A97AB6">
                <w:rPr>
                  <w:rStyle w:val="a5"/>
                  <w:rFonts w:asciiTheme="minorEastAsia" w:hAnsiTheme="minorEastAsia"/>
                  <w:sz w:val="24"/>
                  <w:szCs w:val="24"/>
                </w:rPr>
                <w:t>ZK5046XYL5</w:t>
              </w:r>
              <w:r w:rsidRPr="00A97AB6">
                <w:rPr>
                  <w:rStyle w:val="a5"/>
                  <w:rFonts w:asciiTheme="minorEastAsia" w:hAnsiTheme="minorEastAsia" w:hint="eastAsia"/>
                  <w:sz w:val="24"/>
                  <w:szCs w:val="24"/>
                </w:rPr>
                <w:t>型医疗车</w:t>
              </w:r>
            </w:hyperlink>
            <w:r w:rsidRPr="00A97AB6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6" w:rsidRPr="00A97AB6" w:rsidRDefault="00F310F6" w:rsidP="00E0078E">
            <w:pPr>
              <w:ind w:rightChars="-60" w:right="-126"/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F310F6" w:rsidRPr="00A97AB6" w:rsidRDefault="00F310F6" w:rsidP="00E0078E">
            <w:pPr>
              <w:ind w:rightChars="-60" w:right="-126"/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F310F6" w:rsidRPr="00A97AB6" w:rsidRDefault="00F310F6" w:rsidP="00E0078E">
            <w:pPr>
              <w:ind w:rightChars="-60" w:right="-126"/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F310F6" w:rsidRPr="00A97AB6" w:rsidRDefault="00F310F6" w:rsidP="00E0078E">
            <w:pPr>
              <w:ind w:rightChars="-60" w:right="-126"/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F310F6" w:rsidRPr="00A97AB6" w:rsidRDefault="00F310F6" w:rsidP="00E0078E">
            <w:pPr>
              <w:ind w:rightChars="-60" w:right="-126"/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F310F6" w:rsidRPr="00A97AB6" w:rsidRDefault="00F310F6" w:rsidP="00E0078E">
            <w:pPr>
              <w:ind w:rightChars="-20" w:right="-42"/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F310F6" w:rsidRPr="00A97AB6" w:rsidRDefault="00F310F6" w:rsidP="00E0078E">
            <w:pPr>
              <w:ind w:rightChars="-20" w:right="-42"/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F310F6" w:rsidRPr="00A97AB6" w:rsidRDefault="00F310F6" w:rsidP="00E0078E">
            <w:pPr>
              <w:ind w:rightChars="-20" w:right="-42"/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F310F6" w:rsidRPr="00A97AB6" w:rsidRDefault="00F310F6" w:rsidP="00E0078E">
            <w:pPr>
              <w:ind w:rightChars="-20" w:right="-42"/>
              <w:rPr>
                <w:rFonts w:ascii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F310F6" w:rsidRPr="00A97AB6" w:rsidRDefault="00F310F6" w:rsidP="00E0078E">
            <w:pPr>
              <w:ind w:rightChars="-20" w:right="-42"/>
              <w:rPr>
                <w:rFonts w:asciiTheme="minorEastAsia" w:hAnsiTheme="minorEastAsia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97AB6">
              <w:rPr>
                <w:rFonts w:asciiTheme="minorEastAsia" w:hAnsiTheme="minorEastAsia" w:cs="Arial" w:hint="eastAsia"/>
                <w:b/>
                <w:color w:val="333333"/>
                <w:sz w:val="24"/>
                <w:szCs w:val="24"/>
                <w:shd w:val="clear" w:color="auto" w:fill="FFFFFF"/>
              </w:rPr>
              <w:t>（底盘）</w:t>
            </w:r>
          </w:p>
          <w:p w:rsidR="00F310F6" w:rsidRPr="00A97AB6" w:rsidRDefault="00F310F6" w:rsidP="00E0078E">
            <w:pPr>
              <w:ind w:rightChars="-20" w:right="-42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cs="Arial" w:hint="eastAsia"/>
                <w:color w:val="333333"/>
                <w:sz w:val="24"/>
                <w:szCs w:val="24"/>
                <w:shd w:val="clear" w:color="auto" w:fill="FFFFFF"/>
              </w:rPr>
              <w:t>大通牌SH6571A4D5型客车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F6" w:rsidRPr="00A97AB6" w:rsidRDefault="00F310F6" w:rsidP="00E0078E">
            <w:pPr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5910 mm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6" w:rsidRPr="00A97AB6" w:rsidRDefault="00F310F6" w:rsidP="00E0078E">
            <w:pPr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310F6" w:rsidRPr="00A97AB6" w:rsidRDefault="00F310F6" w:rsidP="00E0078E">
            <w:pPr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310F6" w:rsidRPr="00A97AB6" w:rsidRDefault="00F310F6" w:rsidP="00E0078E">
            <w:pPr>
              <w:ind w:rightChars="190" w:right="399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辆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6" w:rsidRPr="00A97AB6" w:rsidRDefault="00F310F6" w:rsidP="00E0078E">
            <w:pPr>
              <w:ind w:rightChars="190" w:right="399"/>
              <w:rPr>
                <w:rFonts w:asciiTheme="minorEastAsia" w:hAnsiTheme="minorEastAsia"/>
                <w:sz w:val="24"/>
                <w:szCs w:val="24"/>
              </w:rPr>
            </w:pPr>
          </w:p>
          <w:p w:rsidR="00F310F6" w:rsidRPr="00A97AB6" w:rsidRDefault="00F310F6" w:rsidP="00E0078E">
            <w:pPr>
              <w:ind w:rightChars="190" w:right="399"/>
              <w:rPr>
                <w:rFonts w:asciiTheme="minorEastAsia" w:hAnsiTheme="minorEastAsia"/>
                <w:sz w:val="24"/>
                <w:szCs w:val="24"/>
              </w:rPr>
            </w:pPr>
          </w:p>
          <w:p w:rsidR="00F310F6" w:rsidRPr="00A97AB6" w:rsidRDefault="00F310F6" w:rsidP="00E0078E">
            <w:pPr>
              <w:ind w:rightChars="190" w:right="39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F310F6" w:rsidRPr="00A97AB6" w:rsidRDefault="00F310F6" w:rsidP="00E0078E">
            <w:pPr>
              <w:ind w:rightChars="190" w:right="399"/>
              <w:rPr>
                <w:rFonts w:asciiTheme="minorEastAsia" w:hAnsiTheme="minorEastAsia"/>
                <w:sz w:val="24"/>
                <w:szCs w:val="24"/>
              </w:rPr>
            </w:pPr>
          </w:p>
          <w:p w:rsidR="00F310F6" w:rsidRPr="00A97AB6" w:rsidRDefault="00F310F6" w:rsidP="00E0078E">
            <w:pPr>
              <w:ind w:rightChars="190" w:right="399"/>
              <w:rPr>
                <w:rFonts w:asciiTheme="minorEastAsia" w:hAnsiTheme="minorEastAsia"/>
                <w:sz w:val="24"/>
                <w:szCs w:val="24"/>
              </w:rPr>
            </w:pPr>
          </w:p>
          <w:p w:rsidR="00F310F6" w:rsidRPr="00A97AB6" w:rsidRDefault="00F310F6" w:rsidP="00E0078E">
            <w:pPr>
              <w:ind w:rightChars="-74" w:right="-15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F6" w:rsidRPr="00A97AB6" w:rsidRDefault="00F310F6" w:rsidP="00E0078E">
            <w:pPr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310F6" w:rsidRPr="00A97AB6" w:rsidRDefault="00F310F6" w:rsidP="00E0078E">
            <w:pPr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310F6" w:rsidRPr="00A97AB6" w:rsidRDefault="00F310F6" w:rsidP="00E0078E">
            <w:pPr>
              <w:ind w:rightChars="-18" w:right="-38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216500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F6" w:rsidRPr="00A97AB6" w:rsidRDefault="00F310F6" w:rsidP="00E0078E">
            <w:pPr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310F6" w:rsidRPr="00A97AB6" w:rsidRDefault="00F310F6" w:rsidP="00E0078E">
            <w:pPr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310F6" w:rsidRPr="00A97AB6" w:rsidRDefault="00F310F6" w:rsidP="00E0078E">
            <w:pPr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216500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6" w:rsidRPr="00A97AB6" w:rsidRDefault="00F310F6" w:rsidP="00E007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310F6" w:rsidRPr="00C31113" w:rsidRDefault="00F310F6" w:rsidP="00E0078E">
            <w:pPr>
              <w:ind w:rightChars="-55" w:right="-115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11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上海、</w:t>
            </w:r>
            <w:r w:rsidRPr="00C31113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  <w:shd w:val="clear" w:color="auto" w:fill="F7F7F7"/>
              </w:rPr>
              <w:t>上海汽车商用车有限公司</w:t>
            </w: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F6" w:rsidRPr="00A97AB6" w:rsidRDefault="00F310F6" w:rsidP="00E0078E">
            <w:pPr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1998 mm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F6" w:rsidRPr="00A97AB6" w:rsidRDefault="00F310F6" w:rsidP="00E0078E">
            <w:pPr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2900 mm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F6" w:rsidRPr="00A97AB6" w:rsidRDefault="00F310F6" w:rsidP="00E0078E">
            <w:pPr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5人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F6" w:rsidRPr="00A97AB6" w:rsidRDefault="00F310F6" w:rsidP="00E0078E">
            <w:pPr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150 km/h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F6" w:rsidRPr="00A97AB6" w:rsidRDefault="00F310F6" w:rsidP="00E0078E">
            <w:pPr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3800</w:t>
            </w:r>
            <w:r w:rsidRPr="00A97AB6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 xml:space="preserve"> kg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F6" w:rsidRPr="00A97AB6" w:rsidRDefault="00F310F6" w:rsidP="00E0078E">
            <w:pPr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3850 mm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F6" w:rsidRPr="00A97AB6" w:rsidRDefault="00F310F6" w:rsidP="00E0078E">
            <w:pPr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  <w:r w:rsidRPr="00A97AB6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KW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F6" w:rsidRPr="00A97AB6" w:rsidRDefault="00F310F6" w:rsidP="00E0078E">
            <w:pPr>
              <w:ind w:rightChars="-19" w:right="-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bCs/>
                <w:sz w:val="24"/>
                <w:szCs w:val="24"/>
              </w:rPr>
              <w:t>HTX-PVH，五档手动变速器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F6" w:rsidRPr="00A97AB6" w:rsidRDefault="00F310F6" w:rsidP="00E0078E">
            <w:pPr>
              <w:ind w:rightChars="-19" w:right="-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bCs/>
                <w:sz w:val="24"/>
                <w:szCs w:val="24"/>
              </w:rPr>
              <w:t>麦弗逊式独立前悬/纵置少片钢板弹簧非独立后悬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F6" w:rsidRPr="00A97AB6" w:rsidRDefault="00F310F6" w:rsidP="00E0078E">
            <w:pPr>
              <w:tabs>
                <w:tab w:val="left" w:pos="2486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bCs/>
                <w:sz w:val="24"/>
                <w:szCs w:val="24"/>
              </w:rPr>
              <w:t>前/后盘式制动，ABS+EBD+BAS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F6" w:rsidRPr="00A97AB6" w:rsidRDefault="00F310F6" w:rsidP="00E0078E">
            <w:pPr>
              <w:tabs>
                <w:tab w:val="left" w:pos="2486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bCs/>
                <w:sz w:val="24"/>
                <w:szCs w:val="24"/>
              </w:rPr>
              <w:t>215/75R16LT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F6" w:rsidRPr="00A97AB6" w:rsidRDefault="00F310F6" w:rsidP="00E0078E">
            <w:pPr>
              <w:tabs>
                <w:tab w:val="left" w:pos="2486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bCs/>
                <w:sz w:val="24"/>
                <w:szCs w:val="24"/>
              </w:rPr>
              <w:t>12V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tabs>
                <w:tab w:val="left" w:pos="2486"/>
              </w:tabs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bCs/>
                <w:sz w:val="24"/>
                <w:szCs w:val="24"/>
              </w:rPr>
              <w:t>承载式车身，模压成型蒙皮，全金属车身，平地板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tabs>
                <w:tab w:val="left" w:pos="2486"/>
              </w:tabs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bCs/>
                <w:sz w:val="24"/>
                <w:szCs w:val="24"/>
              </w:rPr>
              <w:t>原车内饰，蓝色耐磨地板革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tabs>
                <w:tab w:val="left" w:pos="2486"/>
              </w:tabs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bCs/>
                <w:sz w:val="24"/>
                <w:szCs w:val="24"/>
              </w:rPr>
              <w:t>正副司机门，后双开门，270度尾门开度，中控锁，遥控钥匙，后踏板，右侧拉门活动踏步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-19" w:right="-4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bCs/>
                <w:sz w:val="24"/>
                <w:szCs w:val="24"/>
              </w:rPr>
              <w:t>前排电动窗，左右侧窗及后部车窗贴深灰太阳膜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-19" w:right="-4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bCs/>
                <w:sz w:val="24"/>
                <w:szCs w:val="24"/>
              </w:rPr>
              <w:t>司机椅六向调节，副司机双人座椅，驾驶员未系安全带报警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-19" w:right="-4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bCs/>
                <w:sz w:val="24"/>
                <w:szCs w:val="24"/>
              </w:rPr>
              <w:t>MP3+Radio，LED行车灯，晶钻式大灯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-19" w:right="-4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bCs/>
                <w:sz w:val="24"/>
                <w:szCs w:val="24"/>
              </w:rPr>
              <w:t>手动后视镜，倒车雷达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-19" w:right="-4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bCs/>
                <w:sz w:val="24"/>
                <w:szCs w:val="24"/>
              </w:rPr>
              <w:t>前挡风雨刮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-19" w:right="-4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bCs/>
                <w:sz w:val="24"/>
                <w:szCs w:val="24"/>
              </w:rPr>
              <w:t>前后舱冷暖空调，后舱暖风系统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-19" w:right="-4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bCs/>
                <w:sz w:val="24"/>
                <w:szCs w:val="24"/>
              </w:rPr>
              <w:t>熄火自动开锁，感速型自动落锁（20km/h）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6" w:rsidRPr="00A97AB6" w:rsidRDefault="00F310F6" w:rsidP="00E0078E">
            <w:pPr>
              <w:ind w:rightChars="190" w:right="39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-19" w:right="-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bCs/>
                <w:sz w:val="24"/>
                <w:szCs w:val="24"/>
              </w:rPr>
              <w:t>工作台1件、检查床（含床垫、底柜、窗帘、）2套、通顶医疗柜1件、电器柜1件、可升降护士圆凳2件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190" w:right="39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-59" w:right="-12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38600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firstLineChars="20" w:firstLine="4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38600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F6" w:rsidRPr="00A97AB6" w:rsidRDefault="00F310F6" w:rsidP="00E0078E">
            <w:pPr>
              <w:ind w:rightChars="-49" w:right="-103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郑州，郑州宇通客车股份有限公司</w:t>
            </w: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-19" w:right="-4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bCs/>
                <w:sz w:val="24"/>
                <w:szCs w:val="24"/>
              </w:rPr>
              <w:t>紫外线消毒灯1盏（配定时器）,两侧长条灯1套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190" w:right="39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190" w:right="39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3000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firstLineChars="20" w:firstLine="4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3000</w:t>
            </w: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-19" w:right="-4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bCs/>
                <w:sz w:val="24"/>
                <w:szCs w:val="24"/>
              </w:rPr>
              <w:t>衣帽钩2个，垃圾桶1个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190" w:right="39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/>
                <w:sz w:val="24"/>
                <w:szCs w:val="24"/>
              </w:rPr>
              <w:t>套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190" w:right="39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firstLineChars="20" w:firstLine="4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500</w:t>
            </w: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 xml:space="preserve"> 3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6" w:rsidRPr="00A97AB6" w:rsidRDefault="00F310F6" w:rsidP="00E0078E">
            <w:pPr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-19" w:right="-4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bCs/>
                <w:sz w:val="24"/>
                <w:szCs w:val="24"/>
              </w:rPr>
              <w:t>德贝里克CORMORANT冷暖3.5Kw吸顶空调1台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190" w:right="39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190" w:right="39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29000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29000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F6" w:rsidRPr="00A97AB6" w:rsidRDefault="00F310F6" w:rsidP="00E0078E">
            <w:pPr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宁波，宁波</w:t>
            </w:r>
            <w:r w:rsidRPr="00A97AB6">
              <w:rPr>
                <w:rFonts w:asciiTheme="minorEastAsia" w:hAnsiTheme="minorEastAsia" w:cs="Arial" w:hint="eastAsia"/>
                <w:color w:val="000000"/>
                <w:sz w:val="24"/>
                <w:szCs w:val="24"/>
                <w:shd w:val="clear" w:color="auto" w:fill="FFFFFF"/>
              </w:rPr>
              <w:t>德贝里克电器有限公司</w:t>
            </w: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6" w:rsidRPr="00A97AB6" w:rsidRDefault="00F310F6" w:rsidP="00E0078E">
            <w:pPr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-19" w:right="-40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bCs/>
                <w:sz w:val="24"/>
                <w:szCs w:val="24"/>
              </w:rPr>
              <w:t>市电配电设施：充逆变一体机，25m电缆盘1件,服务电瓶1件， 配电箱（含漏电保护器、空气开关），插座等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190" w:right="39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190" w:right="39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11000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11000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F6" w:rsidRPr="00A97AB6" w:rsidRDefault="00F310F6" w:rsidP="00E0078E">
            <w:pPr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郑州，郑州宇通客车股份有限公司</w:t>
            </w:r>
          </w:p>
        </w:tc>
      </w:tr>
      <w:tr w:rsidR="00F310F6" w:rsidRPr="00A97AB6" w:rsidTr="00E0078E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widowControl/>
              <w:ind w:rightChars="190" w:right="399" w:firstLineChars="237" w:firstLine="571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6" w:rsidRPr="00A97AB6" w:rsidRDefault="00F310F6" w:rsidP="00E0078E">
            <w:pPr>
              <w:ind w:rightChars="190" w:right="399" w:firstLineChars="237" w:firstLine="56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F6" w:rsidRPr="00A97AB6" w:rsidRDefault="00F310F6" w:rsidP="00E0078E">
            <w:pPr>
              <w:ind w:rightChars="-19" w:right="-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hyperlink r:id="rId7" w:history="1">
              <w:r w:rsidRPr="00A97AB6">
                <w:rPr>
                  <w:rStyle w:val="a5"/>
                  <w:rFonts w:asciiTheme="minorEastAsia" w:hAnsiTheme="minorEastAsia" w:hint="eastAsia"/>
                  <w:sz w:val="24"/>
                  <w:szCs w:val="24"/>
                </w:rPr>
                <w:t>宇通牌ZK5046XYL5型医疗车</w:t>
              </w:r>
            </w:hyperlink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 xml:space="preserve"> 排放标准达到国V排放标准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F6" w:rsidRPr="00A97AB6" w:rsidRDefault="00F310F6" w:rsidP="00E0078E">
            <w:pPr>
              <w:ind w:rightChars="190" w:right="399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辆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F6" w:rsidRPr="00A97AB6" w:rsidRDefault="00F310F6" w:rsidP="00E0078E">
            <w:pPr>
              <w:ind w:rightChars="190" w:right="399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6" w:rsidRPr="00A97AB6" w:rsidRDefault="00F310F6" w:rsidP="00E0078E">
            <w:pPr>
              <w:ind w:rightChars="190" w:right="39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F6" w:rsidRPr="00A97AB6" w:rsidRDefault="00F310F6" w:rsidP="00E0078E">
            <w:pPr>
              <w:ind w:rightChars="190" w:right="39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F6" w:rsidRPr="00A97AB6" w:rsidRDefault="00F310F6" w:rsidP="00E0078E">
            <w:pPr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郑州，郑州宇通客车股份有限公司</w:t>
            </w:r>
          </w:p>
        </w:tc>
      </w:tr>
      <w:tr w:rsidR="00F310F6" w:rsidRPr="00A97AB6" w:rsidTr="00E0078E">
        <w:trPr>
          <w:cantSplit/>
          <w:trHeight w:val="690"/>
          <w:jc w:val="center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A97AB6" w:rsidRDefault="00F310F6" w:rsidP="00E0078E">
            <w:pPr>
              <w:ind w:rightChars="190" w:right="39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AB6">
              <w:rPr>
                <w:rFonts w:asciiTheme="minorEastAsia" w:hAnsiTheme="minorEastAsia" w:hint="eastAsia"/>
                <w:sz w:val="24"/>
                <w:szCs w:val="24"/>
              </w:rPr>
              <w:t>合  计</w:t>
            </w:r>
          </w:p>
        </w:tc>
        <w:tc>
          <w:tcPr>
            <w:tcW w:w="7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0F6" w:rsidRPr="00057C87" w:rsidRDefault="00F310F6" w:rsidP="00E0078E">
            <w:pPr>
              <w:ind w:rightChars="190" w:right="399"/>
              <w:rPr>
                <w:rFonts w:asciiTheme="minorEastAsia" w:hAnsiTheme="minorEastAsia"/>
                <w:sz w:val="24"/>
                <w:szCs w:val="24"/>
              </w:rPr>
            </w:pPr>
            <w:r w:rsidRPr="00057C87">
              <w:rPr>
                <w:rFonts w:asciiTheme="minorEastAsia" w:hAnsiTheme="minorEastAsia" w:hint="eastAsia"/>
                <w:sz w:val="24"/>
                <w:szCs w:val="24"/>
              </w:rPr>
              <w:t>大写：</w:t>
            </w:r>
            <w:r w:rsidRPr="00057C87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 xml:space="preserve">贰拾玖万捌仟陆佰元整  </w:t>
            </w:r>
            <w:r w:rsidRPr="00057C87">
              <w:rPr>
                <w:rFonts w:asciiTheme="minorEastAsia" w:hAnsiTheme="minorEastAsia" w:hint="eastAsia"/>
                <w:sz w:val="24"/>
                <w:szCs w:val="24"/>
              </w:rPr>
              <w:t xml:space="preserve"> 小写：</w:t>
            </w:r>
            <w:r w:rsidRPr="00057C87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￥298600元</w:t>
            </w:r>
          </w:p>
        </w:tc>
      </w:tr>
    </w:tbl>
    <w:p w:rsidR="00F310F6" w:rsidRDefault="00F310F6" w:rsidP="00F310F6">
      <w:pPr>
        <w:spacing w:line="360" w:lineRule="auto"/>
        <w:ind w:rightChars="190" w:right="399" w:firstLineChars="237" w:firstLine="569"/>
        <w:rPr>
          <w:rFonts w:ascii="宋体" w:hAnsi="宋体"/>
          <w:sz w:val="24"/>
        </w:rPr>
      </w:pPr>
    </w:p>
    <w:p w:rsidR="007E6A3C" w:rsidRPr="00F310F6" w:rsidRDefault="007E6A3C"/>
    <w:sectPr w:rsidR="007E6A3C" w:rsidRPr="00F31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A3C" w:rsidRDefault="007E6A3C" w:rsidP="00F310F6">
      <w:r>
        <w:separator/>
      </w:r>
    </w:p>
  </w:endnote>
  <w:endnote w:type="continuationSeparator" w:id="1">
    <w:p w:rsidR="007E6A3C" w:rsidRDefault="007E6A3C" w:rsidP="00F31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A3C" w:rsidRDefault="007E6A3C" w:rsidP="00F310F6">
      <w:r>
        <w:separator/>
      </w:r>
    </w:p>
  </w:footnote>
  <w:footnote w:type="continuationSeparator" w:id="1">
    <w:p w:rsidR="007E6A3C" w:rsidRDefault="007E6A3C" w:rsidP="00F31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0F6"/>
    <w:rsid w:val="007E6A3C"/>
    <w:rsid w:val="00F3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0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1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10F6"/>
    <w:rPr>
      <w:sz w:val="18"/>
      <w:szCs w:val="18"/>
    </w:rPr>
  </w:style>
  <w:style w:type="character" w:styleId="a5">
    <w:name w:val="Strong"/>
    <w:basedOn w:val="a0"/>
    <w:uiPriority w:val="22"/>
    <w:qFormat/>
    <w:rsid w:val="00F310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inacar.com.cn/zhuanyongche/yutong_2727/ZK5046XYL5_62550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car.com.cn/zhuanyongche/yutong_2727/ZK5046XYL5_62550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Company>User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2017-12-01T09:39:00Z</dcterms:created>
  <dcterms:modified xsi:type="dcterms:W3CDTF">2017-12-01T09:39:00Z</dcterms:modified>
</cp:coreProperties>
</file>