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611" w:rsidRDefault="001A6611">
      <w:pPr>
        <w:rPr>
          <w:color w:val="000000" w:themeColor="text1"/>
          <w:sz w:val="24"/>
          <w:szCs w:val="24"/>
        </w:rPr>
      </w:pPr>
      <w:bookmarkStart w:id="0" w:name="_Toc468710538"/>
    </w:p>
    <w:p w:rsidR="001A6611" w:rsidRDefault="001A6611">
      <w:pPr>
        <w:rPr>
          <w:color w:val="000000" w:themeColor="text1"/>
          <w:sz w:val="24"/>
          <w:szCs w:val="24"/>
        </w:rPr>
      </w:pPr>
    </w:p>
    <w:p w:rsidR="001A6611" w:rsidRDefault="001A6611">
      <w:pPr>
        <w:rPr>
          <w:color w:val="000000" w:themeColor="text1"/>
          <w:sz w:val="24"/>
          <w:szCs w:val="24"/>
        </w:rPr>
      </w:pPr>
    </w:p>
    <w:p w:rsidR="001A6611" w:rsidRDefault="001A6611">
      <w:pPr>
        <w:rPr>
          <w:color w:val="000000" w:themeColor="text1"/>
          <w:sz w:val="24"/>
          <w:szCs w:val="24"/>
        </w:rPr>
      </w:pPr>
    </w:p>
    <w:p w:rsidR="001A6611" w:rsidRDefault="001A6611">
      <w:pPr>
        <w:rPr>
          <w:color w:val="000000" w:themeColor="text1"/>
          <w:sz w:val="24"/>
          <w:szCs w:val="24"/>
        </w:rPr>
      </w:pPr>
    </w:p>
    <w:p w:rsidR="001A6611" w:rsidRDefault="001A6611">
      <w:pPr>
        <w:rPr>
          <w:color w:val="000000" w:themeColor="text1"/>
          <w:sz w:val="24"/>
          <w:szCs w:val="24"/>
        </w:rPr>
      </w:pPr>
    </w:p>
    <w:p w:rsidR="001A6611" w:rsidRDefault="001A6611">
      <w:pPr>
        <w:rPr>
          <w:color w:val="000000" w:themeColor="text1"/>
          <w:sz w:val="24"/>
          <w:szCs w:val="24"/>
        </w:rPr>
      </w:pPr>
    </w:p>
    <w:p w:rsidR="001A6611" w:rsidRDefault="001A6611">
      <w:pPr>
        <w:rPr>
          <w:color w:val="000000" w:themeColor="text1"/>
          <w:sz w:val="24"/>
          <w:szCs w:val="24"/>
        </w:rPr>
      </w:pPr>
    </w:p>
    <w:p w:rsidR="001A6611" w:rsidRDefault="00C132B7">
      <w:pPr>
        <w:jc w:val="center"/>
        <w:rPr>
          <w:rFonts w:ascii="Times New Roman" w:eastAsia="宋体" w:hAnsi="Times New Roman" w:cs="Times New Roman"/>
          <w:b/>
          <w:color w:val="000000" w:themeColor="text1"/>
          <w:sz w:val="72"/>
          <w:szCs w:val="72"/>
        </w:rPr>
      </w:pPr>
      <w:r>
        <w:rPr>
          <w:rFonts w:ascii="Times New Roman" w:eastAsia="宋体" w:hAnsi="Times New Roman" w:cs="Times New Roman" w:hint="eastAsia"/>
          <w:b/>
          <w:color w:val="000000" w:themeColor="text1"/>
          <w:sz w:val="72"/>
          <w:szCs w:val="72"/>
        </w:rPr>
        <w:t>许昌市体育中心项目</w:t>
      </w:r>
    </w:p>
    <w:p w:rsidR="001A6611" w:rsidRDefault="001A6611">
      <w:pPr>
        <w:rPr>
          <w:color w:val="000000" w:themeColor="text1"/>
          <w:sz w:val="52"/>
          <w:szCs w:val="52"/>
        </w:rPr>
      </w:pPr>
      <w:bookmarkStart w:id="1" w:name="_Toc477754787"/>
    </w:p>
    <w:p w:rsidR="001A6611" w:rsidRDefault="001A6611">
      <w:pPr>
        <w:rPr>
          <w:color w:val="000000" w:themeColor="text1"/>
          <w:sz w:val="52"/>
          <w:szCs w:val="52"/>
        </w:rPr>
      </w:pPr>
    </w:p>
    <w:p w:rsidR="001A6611" w:rsidRDefault="00C132B7">
      <w:pPr>
        <w:jc w:val="center"/>
        <w:rPr>
          <w:rFonts w:ascii="Times New Roman" w:eastAsia="宋体" w:hAnsi="Times New Roman" w:cs="Times New Roman"/>
          <w:b/>
          <w:color w:val="000000" w:themeColor="text1"/>
          <w:sz w:val="44"/>
          <w:szCs w:val="44"/>
        </w:rPr>
      </w:pPr>
      <w:r>
        <w:rPr>
          <w:rFonts w:ascii="Times New Roman" w:eastAsia="宋体" w:hAnsi="Times New Roman" w:cs="Times New Roman"/>
          <w:b/>
          <w:color w:val="000000" w:themeColor="text1"/>
          <w:sz w:val="44"/>
          <w:szCs w:val="44"/>
        </w:rPr>
        <w:t>PPP</w:t>
      </w:r>
      <w:r>
        <w:rPr>
          <w:rFonts w:ascii="Times New Roman" w:eastAsia="宋体" w:hAnsi="Times New Roman" w:cs="Times New Roman"/>
          <w:b/>
          <w:color w:val="000000" w:themeColor="text1"/>
          <w:sz w:val="44"/>
          <w:szCs w:val="44"/>
        </w:rPr>
        <w:t>项目</w:t>
      </w:r>
      <w:r>
        <w:rPr>
          <w:rFonts w:ascii="Times New Roman" w:eastAsia="宋体" w:hAnsi="Times New Roman" w:cs="Times New Roman" w:hint="eastAsia"/>
          <w:b/>
          <w:color w:val="000000" w:themeColor="text1"/>
          <w:sz w:val="44"/>
          <w:szCs w:val="44"/>
        </w:rPr>
        <w:t>合同</w:t>
      </w:r>
      <w:bookmarkEnd w:id="0"/>
      <w:bookmarkEnd w:id="1"/>
    </w:p>
    <w:p w:rsidR="001A6611" w:rsidRDefault="001A6611" w:rsidP="00D94716">
      <w:pPr>
        <w:ind w:firstLineChars="249" w:firstLine="1300"/>
        <w:rPr>
          <w:rFonts w:ascii="Times New Roman" w:eastAsia="宋体" w:hAnsi="Times New Roman" w:cs="Times New Roman"/>
          <w:b/>
          <w:color w:val="000000" w:themeColor="text1"/>
          <w:sz w:val="52"/>
          <w:szCs w:val="52"/>
        </w:rPr>
      </w:pPr>
    </w:p>
    <w:p w:rsidR="001A6611" w:rsidRDefault="001A6611" w:rsidP="00D94716">
      <w:pPr>
        <w:ind w:firstLineChars="249" w:firstLine="1300"/>
        <w:rPr>
          <w:rFonts w:ascii="Times New Roman" w:eastAsia="宋体" w:hAnsi="Times New Roman" w:cs="Times New Roman"/>
          <w:b/>
          <w:color w:val="000000" w:themeColor="text1"/>
          <w:sz w:val="52"/>
          <w:szCs w:val="52"/>
        </w:rPr>
      </w:pPr>
    </w:p>
    <w:p w:rsidR="001A6611" w:rsidRDefault="001A6611" w:rsidP="00D94716">
      <w:pPr>
        <w:ind w:firstLineChars="249" w:firstLine="1300"/>
        <w:rPr>
          <w:rFonts w:ascii="Times New Roman" w:eastAsia="宋体" w:hAnsi="Times New Roman" w:cs="Times New Roman"/>
          <w:b/>
          <w:color w:val="000000" w:themeColor="text1"/>
          <w:sz w:val="52"/>
          <w:szCs w:val="52"/>
        </w:rPr>
      </w:pPr>
    </w:p>
    <w:p w:rsidR="001A6611" w:rsidRDefault="001A6611" w:rsidP="00D94716">
      <w:pPr>
        <w:ind w:firstLineChars="249" w:firstLine="600"/>
        <w:rPr>
          <w:rFonts w:ascii="Times New Roman" w:eastAsia="宋体" w:hAnsi="Times New Roman" w:cs="Times New Roman"/>
          <w:b/>
          <w:color w:val="000000" w:themeColor="text1"/>
          <w:sz w:val="24"/>
          <w:szCs w:val="24"/>
        </w:rPr>
      </w:pPr>
    </w:p>
    <w:p w:rsidR="001A6611" w:rsidRDefault="001A6611" w:rsidP="00D94716">
      <w:pPr>
        <w:ind w:firstLineChars="249" w:firstLine="800"/>
        <w:rPr>
          <w:rFonts w:ascii="Times New Roman" w:eastAsia="宋体" w:hAnsi="Times New Roman" w:cs="Times New Roman"/>
          <w:b/>
          <w:color w:val="000000" w:themeColor="text1"/>
          <w:sz w:val="32"/>
          <w:szCs w:val="32"/>
        </w:rPr>
      </w:pPr>
    </w:p>
    <w:p w:rsidR="001A6611" w:rsidRDefault="001A6611" w:rsidP="00D94716">
      <w:pPr>
        <w:ind w:firstLineChars="249" w:firstLine="800"/>
        <w:rPr>
          <w:rFonts w:ascii="Times New Roman" w:eastAsia="宋体" w:hAnsi="Times New Roman" w:cs="Times New Roman"/>
          <w:b/>
          <w:color w:val="000000" w:themeColor="text1"/>
          <w:sz w:val="32"/>
          <w:szCs w:val="32"/>
        </w:rPr>
      </w:pPr>
    </w:p>
    <w:p w:rsidR="001A6611" w:rsidRDefault="001A6611" w:rsidP="00D94716">
      <w:pPr>
        <w:ind w:firstLineChars="249" w:firstLine="800"/>
        <w:rPr>
          <w:rFonts w:ascii="Times New Roman" w:eastAsia="宋体" w:hAnsi="Times New Roman" w:cs="Times New Roman"/>
          <w:b/>
          <w:color w:val="000000" w:themeColor="text1"/>
          <w:sz w:val="32"/>
          <w:szCs w:val="32"/>
        </w:rPr>
      </w:pPr>
    </w:p>
    <w:p w:rsidR="001A6611" w:rsidRDefault="00C132B7">
      <w:pPr>
        <w:jc w:val="center"/>
        <w:rPr>
          <w:rFonts w:ascii="Times New Roman" w:eastAsia="宋体" w:hAnsi="Times New Roman" w:cs="Times New Roman"/>
          <w:b/>
          <w:color w:val="000000" w:themeColor="text1"/>
          <w:sz w:val="32"/>
          <w:szCs w:val="32"/>
        </w:rPr>
      </w:pPr>
      <w:r>
        <w:rPr>
          <w:rFonts w:ascii="Times New Roman" w:eastAsia="宋体" w:hAnsi="Times New Roman" w:cs="Times New Roman" w:hint="eastAsia"/>
          <w:b/>
          <w:color w:val="000000" w:themeColor="text1"/>
          <w:sz w:val="32"/>
          <w:szCs w:val="32"/>
        </w:rPr>
        <w:t>日</w:t>
      </w:r>
      <w:r>
        <w:rPr>
          <w:rFonts w:ascii="Times New Roman" w:eastAsia="宋体" w:hAnsi="Times New Roman" w:cs="Times New Roman"/>
          <w:b/>
          <w:color w:val="000000" w:themeColor="text1"/>
          <w:sz w:val="32"/>
          <w:szCs w:val="32"/>
        </w:rPr>
        <w:t>期：二零一七年</w:t>
      </w:r>
      <w:r>
        <w:rPr>
          <w:rFonts w:ascii="Times New Roman" w:eastAsia="宋体" w:hAnsi="Times New Roman" w:cs="Times New Roman" w:hint="eastAsia"/>
          <w:b/>
          <w:color w:val="000000" w:themeColor="text1"/>
          <w:sz w:val="32"/>
          <w:szCs w:val="32"/>
        </w:rPr>
        <w:t>八</w:t>
      </w:r>
      <w:r>
        <w:rPr>
          <w:rFonts w:ascii="Times New Roman" w:eastAsia="宋体" w:hAnsi="Times New Roman" w:cs="Times New Roman"/>
          <w:b/>
          <w:color w:val="000000" w:themeColor="text1"/>
          <w:sz w:val="32"/>
          <w:szCs w:val="32"/>
        </w:rPr>
        <w:t>月</w:t>
      </w:r>
    </w:p>
    <w:p w:rsidR="001A6611" w:rsidRDefault="001A6611">
      <w:pPr>
        <w:jc w:val="center"/>
        <w:rPr>
          <w:rFonts w:ascii="Times New Roman" w:eastAsia="宋体" w:hAnsi="Times New Roman" w:cs="Times New Roman"/>
          <w:b/>
          <w:color w:val="000000" w:themeColor="text1"/>
          <w:sz w:val="24"/>
          <w:szCs w:val="24"/>
        </w:rPr>
      </w:pPr>
    </w:p>
    <w:p w:rsidR="001A6611" w:rsidRDefault="00C132B7">
      <w:pPr>
        <w:widowControl/>
        <w:jc w:val="left"/>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br w:type="page"/>
      </w:r>
    </w:p>
    <w:bookmarkStart w:id="2" w:name="_Toc477754788" w:displacedByCustomXml="next"/>
    <w:bookmarkStart w:id="3" w:name="_Toc468710539" w:displacedByCustomXml="next"/>
    <w:sdt>
      <w:sdtPr>
        <w:rPr>
          <w:rFonts w:asciiTheme="minorHAnsi" w:eastAsiaTheme="minorEastAsia" w:hAnsiTheme="minorHAnsi" w:cstheme="minorBidi"/>
          <w:color w:val="000000" w:themeColor="text1"/>
          <w:kern w:val="2"/>
          <w:sz w:val="21"/>
          <w:szCs w:val="22"/>
          <w:lang w:val="zh-CN"/>
        </w:rPr>
        <w:id w:val="205864103"/>
      </w:sdtPr>
      <w:sdtEndPr>
        <w:rPr>
          <w:lang w:val="en-US"/>
        </w:rPr>
      </w:sdtEndPr>
      <w:sdtContent>
        <w:p w:rsidR="001A6611" w:rsidRDefault="00C132B7">
          <w:pPr>
            <w:pStyle w:val="TOC2"/>
            <w:jc w:val="center"/>
            <w:rPr>
              <w:color w:val="000000" w:themeColor="text1"/>
            </w:rPr>
          </w:pPr>
          <w:r>
            <w:rPr>
              <w:rFonts w:ascii="仿宋" w:eastAsia="仿宋" w:hAnsi="仿宋"/>
              <w:b/>
              <w:color w:val="000000" w:themeColor="text1"/>
              <w:lang w:val="zh-CN"/>
            </w:rPr>
            <w:t>目</w:t>
          </w:r>
          <w:r>
            <w:rPr>
              <w:rFonts w:ascii="仿宋" w:eastAsia="仿宋" w:hAnsi="仿宋" w:hint="eastAsia"/>
              <w:b/>
              <w:color w:val="000000" w:themeColor="text1"/>
              <w:lang w:val="zh-CN"/>
            </w:rPr>
            <w:t xml:space="preserve">    </w:t>
          </w:r>
          <w:r>
            <w:rPr>
              <w:rFonts w:ascii="仿宋" w:eastAsia="仿宋" w:hAnsi="仿宋"/>
              <w:b/>
              <w:color w:val="000000" w:themeColor="text1"/>
              <w:lang w:val="zh-CN"/>
            </w:rPr>
            <w:t>录</w:t>
          </w:r>
        </w:p>
        <w:p w:rsidR="001A6611" w:rsidRDefault="001A6611">
          <w:pPr>
            <w:pStyle w:val="10"/>
            <w:rPr>
              <w:rFonts w:asciiTheme="minorHAnsi" w:eastAsiaTheme="minorEastAsia" w:hAnsiTheme="minorHAnsi" w:cstheme="minorBidi"/>
              <w:color w:val="000000" w:themeColor="text1"/>
              <w:szCs w:val="22"/>
            </w:rPr>
          </w:pPr>
          <w:r w:rsidRPr="001A6611">
            <w:rPr>
              <w:color w:val="000000" w:themeColor="text1"/>
            </w:rPr>
            <w:fldChar w:fldCharType="begin"/>
          </w:r>
          <w:r w:rsidR="00C132B7">
            <w:rPr>
              <w:color w:val="000000" w:themeColor="text1"/>
            </w:rPr>
            <w:instrText xml:space="preserve"> TOC \o "1-3" \h \z \u </w:instrText>
          </w:r>
          <w:r w:rsidRPr="001A6611">
            <w:rPr>
              <w:color w:val="000000" w:themeColor="text1"/>
            </w:rPr>
            <w:fldChar w:fldCharType="separate"/>
          </w:r>
          <w:hyperlink w:anchor="_Toc488914116" w:history="1">
            <w:r w:rsidR="00C132B7">
              <w:rPr>
                <w:rStyle w:val="af3"/>
                <w:rFonts w:hint="eastAsia"/>
                <w:color w:val="000000" w:themeColor="text1"/>
              </w:rPr>
              <w:t>前</w:t>
            </w:r>
            <w:r w:rsidR="00C132B7">
              <w:rPr>
                <w:rStyle w:val="af3"/>
                <w:color w:val="000000" w:themeColor="text1"/>
              </w:rPr>
              <w:t xml:space="preserve">  </w:t>
            </w:r>
            <w:r w:rsidR="00C132B7">
              <w:rPr>
                <w:rStyle w:val="af3"/>
                <w:rFonts w:hint="eastAsia"/>
                <w:color w:val="000000" w:themeColor="text1"/>
              </w:rPr>
              <w:t>言</w:t>
            </w:r>
            <w:r w:rsidR="00C132B7">
              <w:rPr>
                <w:color w:val="000000" w:themeColor="text1"/>
              </w:rPr>
              <w:tab/>
            </w:r>
            <w:r>
              <w:rPr>
                <w:color w:val="000000" w:themeColor="text1"/>
              </w:rPr>
              <w:fldChar w:fldCharType="begin"/>
            </w:r>
            <w:r w:rsidR="00C132B7">
              <w:rPr>
                <w:color w:val="000000" w:themeColor="text1"/>
              </w:rPr>
              <w:instrText xml:space="preserve"> PAGEREF _Toc488914116 \h </w:instrText>
            </w:r>
            <w:r>
              <w:rPr>
                <w:color w:val="000000" w:themeColor="text1"/>
              </w:rPr>
            </w:r>
            <w:r>
              <w:rPr>
                <w:color w:val="000000" w:themeColor="text1"/>
              </w:rPr>
              <w:fldChar w:fldCharType="separate"/>
            </w:r>
            <w:r w:rsidR="00C132B7">
              <w:rPr>
                <w:color w:val="000000" w:themeColor="text1"/>
              </w:rPr>
              <w:t>5</w:t>
            </w:r>
            <w:r>
              <w:rPr>
                <w:color w:val="000000" w:themeColor="text1"/>
              </w:rPr>
              <w:fldChar w:fldCharType="end"/>
            </w:r>
          </w:hyperlink>
        </w:p>
        <w:p w:rsidR="001A6611" w:rsidRDefault="001A6611">
          <w:pPr>
            <w:pStyle w:val="10"/>
            <w:rPr>
              <w:rFonts w:asciiTheme="minorHAnsi" w:eastAsiaTheme="minorEastAsia" w:hAnsiTheme="minorHAnsi" w:cstheme="minorBidi"/>
              <w:color w:val="000000" w:themeColor="text1"/>
              <w:szCs w:val="22"/>
            </w:rPr>
          </w:pPr>
          <w:hyperlink w:anchor="_Toc488914117" w:history="1">
            <w:r w:rsidR="00C132B7">
              <w:rPr>
                <w:rStyle w:val="af3"/>
                <w:rFonts w:hint="eastAsia"/>
                <w:color w:val="000000" w:themeColor="text1"/>
              </w:rPr>
              <w:t>第一章</w:t>
            </w:r>
            <w:r w:rsidR="00C132B7">
              <w:rPr>
                <w:rStyle w:val="af3"/>
                <w:color w:val="000000" w:themeColor="text1"/>
              </w:rPr>
              <w:t xml:space="preserve">  </w:t>
            </w:r>
            <w:r w:rsidR="00C132B7">
              <w:rPr>
                <w:rStyle w:val="af3"/>
                <w:rFonts w:hint="eastAsia"/>
                <w:color w:val="000000" w:themeColor="text1"/>
              </w:rPr>
              <w:t>总则</w:t>
            </w:r>
            <w:r w:rsidR="00C132B7">
              <w:rPr>
                <w:color w:val="000000" w:themeColor="text1"/>
              </w:rPr>
              <w:tab/>
            </w:r>
            <w:r>
              <w:rPr>
                <w:color w:val="000000" w:themeColor="text1"/>
              </w:rPr>
              <w:fldChar w:fldCharType="begin"/>
            </w:r>
            <w:r w:rsidR="00C132B7">
              <w:rPr>
                <w:color w:val="000000" w:themeColor="text1"/>
              </w:rPr>
              <w:instrText xml:space="preserve"> PAGEREF _Toc488914117 \h </w:instrText>
            </w:r>
            <w:r>
              <w:rPr>
                <w:color w:val="000000" w:themeColor="text1"/>
              </w:rPr>
            </w:r>
            <w:r>
              <w:rPr>
                <w:color w:val="000000" w:themeColor="text1"/>
              </w:rPr>
              <w:fldChar w:fldCharType="separate"/>
            </w:r>
            <w:r w:rsidR="00C132B7">
              <w:rPr>
                <w:color w:val="000000" w:themeColor="text1"/>
              </w:rPr>
              <w:t>7</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18" w:history="1">
            <w:r w:rsidR="00C132B7">
              <w:rPr>
                <w:rStyle w:val="af3"/>
                <w:rFonts w:hint="eastAsia"/>
                <w:color w:val="000000" w:themeColor="text1"/>
              </w:rPr>
              <w:t>第一条</w:t>
            </w:r>
            <w:r w:rsidR="00C132B7">
              <w:rPr>
                <w:rStyle w:val="af3"/>
                <w:color w:val="000000" w:themeColor="text1"/>
              </w:rPr>
              <w:t xml:space="preserve"> </w:t>
            </w:r>
            <w:r w:rsidR="00C132B7">
              <w:rPr>
                <w:rStyle w:val="af3"/>
                <w:rFonts w:hint="eastAsia"/>
                <w:color w:val="000000" w:themeColor="text1"/>
              </w:rPr>
              <w:t>术语定义和解释</w:t>
            </w:r>
            <w:r w:rsidR="00C132B7">
              <w:rPr>
                <w:color w:val="000000" w:themeColor="text1"/>
              </w:rPr>
              <w:tab/>
            </w:r>
            <w:r>
              <w:rPr>
                <w:color w:val="000000" w:themeColor="text1"/>
              </w:rPr>
              <w:fldChar w:fldCharType="begin"/>
            </w:r>
            <w:r w:rsidR="00C132B7">
              <w:rPr>
                <w:color w:val="000000" w:themeColor="text1"/>
              </w:rPr>
              <w:instrText xml:space="preserve"> PAGEREF _Toc488914118 \h </w:instrText>
            </w:r>
            <w:r>
              <w:rPr>
                <w:color w:val="000000" w:themeColor="text1"/>
              </w:rPr>
            </w:r>
            <w:r>
              <w:rPr>
                <w:color w:val="000000" w:themeColor="text1"/>
              </w:rPr>
              <w:fldChar w:fldCharType="separate"/>
            </w:r>
            <w:r w:rsidR="00C132B7">
              <w:rPr>
                <w:color w:val="000000" w:themeColor="text1"/>
              </w:rPr>
              <w:t>7</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19" w:history="1">
            <w:r w:rsidR="00C132B7">
              <w:rPr>
                <w:rStyle w:val="af3"/>
                <w:rFonts w:hint="eastAsia"/>
                <w:color w:val="000000" w:themeColor="text1"/>
              </w:rPr>
              <w:t>第二条</w:t>
            </w:r>
            <w:r w:rsidR="00C132B7">
              <w:rPr>
                <w:rStyle w:val="af3"/>
                <w:color w:val="000000" w:themeColor="text1"/>
              </w:rPr>
              <w:t xml:space="preserve"> </w:t>
            </w:r>
            <w:r w:rsidR="00C132B7">
              <w:rPr>
                <w:rStyle w:val="af3"/>
                <w:rFonts w:hint="eastAsia"/>
                <w:color w:val="000000" w:themeColor="text1"/>
              </w:rPr>
              <w:t>合同背景和目的</w:t>
            </w:r>
            <w:r w:rsidR="00C132B7">
              <w:rPr>
                <w:color w:val="000000" w:themeColor="text1"/>
              </w:rPr>
              <w:tab/>
            </w:r>
            <w:r>
              <w:rPr>
                <w:color w:val="000000" w:themeColor="text1"/>
              </w:rPr>
              <w:fldChar w:fldCharType="begin"/>
            </w:r>
            <w:r w:rsidR="00C132B7">
              <w:rPr>
                <w:color w:val="000000" w:themeColor="text1"/>
              </w:rPr>
              <w:instrText xml:space="preserve"> PAGEREF _Toc488914119 \h </w:instrText>
            </w:r>
            <w:r>
              <w:rPr>
                <w:color w:val="000000" w:themeColor="text1"/>
              </w:rPr>
            </w:r>
            <w:r>
              <w:rPr>
                <w:color w:val="000000" w:themeColor="text1"/>
              </w:rPr>
              <w:fldChar w:fldCharType="separate"/>
            </w:r>
            <w:r w:rsidR="00C132B7">
              <w:rPr>
                <w:color w:val="000000" w:themeColor="text1"/>
              </w:rPr>
              <w:t>10</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20" w:history="1">
            <w:r w:rsidR="00C132B7">
              <w:rPr>
                <w:rStyle w:val="af3"/>
                <w:rFonts w:hint="eastAsia"/>
                <w:color w:val="000000" w:themeColor="text1"/>
              </w:rPr>
              <w:t>第三条</w:t>
            </w:r>
            <w:r w:rsidR="00C132B7">
              <w:rPr>
                <w:rStyle w:val="af3"/>
                <w:color w:val="000000" w:themeColor="text1"/>
              </w:rPr>
              <w:t xml:space="preserve"> </w:t>
            </w:r>
            <w:r w:rsidR="00C132B7">
              <w:rPr>
                <w:rStyle w:val="af3"/>
                <w:rFonts w:hint="eastAsia"/>
                <w:color w:val="000000" w:themeColor="text1"/>
              </w:rPr>
              <w:t>声明与保证</w:t>
            </w:r>
            <w:r w:rsidR="00C132B7">
              <w:rPr>
                <w:color w:val="000000" w:themeColor="text1"/>
              </w:rPr>
              <w:tab/>
            </w:r>
            <w:r>
              <w:rPr>
                <w:color w:val="000000" w:themeColor="text1"/>
              </w:rPr>
              <w:fldChar w:fldCharType="begin"/>
            </w:r>
            <w:r w:rsidR="00C132B7">
              <w:rPr>
                <w:color w:val="000000" w:themeColor="text1"/>
              </w:rPr>
              <w:instrText xml:space="preserve"> PAGER</w:instrText>
            </w:r>
            <w:r w:rsidR="00C132B7">
              <w:rPr>
                <w:color w:val="000000" w:themeColor="text1"/>
              </w:rPr>
              <w:instrText xml:space="preserve">EF _Toc488914120 \h </w:instrText>
            </w:r>
            <w:r>
              <w:rPr>
                <w:color w:val="000000" w:themeColor="text1"/>
              </w:rPr>
            </w:r>
            <w:r>
              <w:rPr>
                <w:color w:val="000000" w:themeColor="text1"/>
              </w:rPr>
              <w:fldChar w:fldCharType="separate"/>
            </w:r>
            <w:r w:rsidR="00C132B7">
              <w:rPr>
                <w:color w:val="000000" w:themeColor="text1"/>
              </w:rPr>
              <w:t>11</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21" w:history="1">
            <w:r w:rsidR="00C132B7">
              <w:rPr>
                <w:rStyle w:val="af3"/>
                <w:rFonts w:hint="eastAsia"/>
                <w:color w:val="000000" w:themeColor="text1"/>
              </w:rPr>
              <w:t>第四条</w:t>
            </w:r>
            <w:r w:rsidR="00C132B7">
              <w:rPr>
                <w:rStyle w:val="af3"/>
                <w:color w:val="000000" w:themeColor="text1"/>
              </w:rPr>
              <w:t xml:space="preserve"> </w:t>
            </w:r>
            <w:r w:rsidR="00C132B7">
              <w:rPr>
                <w:rStyle w:val="af3"/>
                <w:rFonts w:hint="eastAsia"/>
                <w:color w:val="000000" w:themeColor="text1"/>
              </w:rPr>
              <w:t>合同构成及优先顺序</w:t>
            </w:r>
            <w:r w:rsidR="00C132B7">
              <w:rPr>
                <w:color w:val="000000" w:themeColor="text1"/>
              </w:rPr>
              <w:tab/>
            </w:r>
            <w:r>
              <w:rPr>
                <w:color w:val="000000" w:themeColor="text1"/>
              </w:rPr>
              <w:fldChar w:fldCharType="begin"/>
            </w:r>
            <w:r w:rsidR="00C132B7">
              <w:rPr>
                <w:color w:val="000000" w:themeColor="text1"/>
              </w:rPr>
              <w:instrText xml:space="preserve"> PAGEREF _Toc488914121 \h </w:instrText>
            </w:r>
            <w:r>
              <w:rPr>
                <w:color w:val="000000" w:themeColor="text1"/>
              </w:rPr>
            </w:r>
            <w:r>
              <w:rPr>
                <w:color w:val="000000" w:themeColor="text1"/>
              </w:rPr>
              <w:fldChar w:fldCharType="separate"/>
            </w:r>
            <w:r w:rsidR="00C132B7">
              <w:rPr>
                <w:color w:val="000000" w:themeColor="text1"/>
              </w:rPr>
              <w:t>13</w:t>
            </w:r>
            <w:r>
              <w:rPr>
                <w:color w:val="000000" w:themeColor="text1"/>
              </w:rPr>
              <w:fldChar w:fldCharType="end"/>
            </w:r>
          </w:hyperlink>
        </w:p>
        <w:p w:rsidR="001A6611" w:rsidRDefault="001A6611">
          <w:pPr>
            <w:pStyle w:val="10"/>
            <w:rPr>
              <w:rFonts w:asciiTheme="minorHAnsi" w:eastAsiaTheme="minorEastAsia" w:hAnsiTheme="minorHAnsi" w:cstheme="minorBidi"/>
              <w:color w:val="000000" w:themeColor="text1"/>
              <w:szCs w:val="22"/>
            </w:rPr>
          </w:pPr>
          <w:hyperlink w:anchor="_Toc488914122" w:history="1">
            <w:r w:rsidR="00C132B7">
              <w:rPr>
                <w:rStyle w:val="af3"/>
                <w:rFonts w:hint="eastAsia"/>
                <w:color w:val="000000" w:themeColor="text1"/>
              </w:rPr>
              <w:t>第二章</w:t>
            </w:r>
            <w:r w:rsidR="00C132B7">
              <w:rPr>
                <w:rStyle w:val="af3"/>
                <w:color w:val="000000" w:themeColor="text1"/>
              </w:rPr>
              <w:t xml:space="preserve">  </w:t>
            </w:r>
            <w:r w:rsidR="00C132B7">
              <w:rPr>
                <w:rStyle w:val="af3"/>
                <w:rFonts w:hint="eastAsia"/>
                <w:color w:val="000000" w:themeColor="text1"/>
              </w:rPr>
              <w:t>合同主体</w:t>
            </w:r>
            <w:r w:rsidR="00C132B7">
              <w:rPr>
                <w:color w:val="000000" w:themeColor="text1"/>
              </w:rPr>
              <w:tab/>
            </w:r>
            <w:r>
              <w:rPr>
                <w:color w:val="000000" w:themeColor="text1"/>
              </w:rPr>
              <w:fldChar w:fldCharType="begin"/>
            </w:r>
            <w:r w:rsidR="00C132B7">
              <w:rPr>
                <w:color w:val="000000" w:themeColor="text1"/>
              </w:rPr>
              <w:instrText xml:space="preserve"> PAGEREF _Toc488914122 \h </w:instrText>
            </w:r>
            <w:r>
              <w:rPr>
                <w:color w:val="000000" w:themeColor="text1"/>
              </w:rPr>
            </w:r>
            <w:r>
              <w:rPr>
                <w:color w:val="000000" w:themeColor="text1"/>
              </w:rPr>
              <w:fldChar w:fldCharType="separate"/>
            </w:r>
            <w:r w:rsidR="00C132B7">
              <w:rPr>
                <w:color w:val="000000" w:themeColor="text1"/>
              </w:rPr>
              <w:t>13</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23" w:history="1">
            <w:r w:rsidR="00C132B7">
              <w:rPr>
                <w:rStyle w:val="af3"/>
                <w:rFonts w:hint="eastAsia"/>
                <w:color w:val="000000" w:themeColor="text1"/>
              </w:rPr>
              <w:t>第五条</w:t>
            </w:r>
            <w:r w:rsidR="00C132B7">
              <w:rPr>
                <w:rStyle w:val="af3"/>
                <w:color w:val="000000" w:themeColor="text1"/>
              </w:rPr>
              <w:t xml:space="preserve"> </w:t>
            </w:r>
            <w:r w:rsidR="00C132B7">
              <w:rPr>
                <w:rStyle w:val="af3"/>
                <w:rFonts w:hint="eastAsia"/>
                <w:color w:val="000000" w:themeColor="text1"/>
              </w:rPr>
              <w:t>政府主体</w:t>
            </w:r>
            <w:r w:rsidR="00C132B7">
              <w:rPr>
                <w:color w:val="000000" w:themeColor="text1"/>
              </w:rPr>
              <w:tab/>
            </w:r>
            <w:r>
              <w:rPr>
                <w:color w:val="000000" w:themeColor="text1"/>
              </w:rPr>
              <w:fldChar w:fldCharType="begin"/>
            </w:r>
            <w:r w:rsidR="00C132B7">
              <w:rPr>
                <w:color w:val="000000" w:themeColor="text1"/>
              </w:rPr>
              <w:instrText xml:space="preserve"> PAGEREF _Toc488914123 \h </w:instrText>
            </w:r>
            <w:r>
              <w:rPr>
                <w:color w:val="000000" w:themeColor="text1"/>
              </w:rPr>
            </w:r>
            <w:r>
              <w:rPr>
                <w:color w:val="000000" w:themeColor="text1"/>
              </w:rPr>
              <w:fldChar w:fldCharType="separate"/>
            </w:r>
            <w:r w:rsidR="00C132B7">
              <w:rPr>
                <w:color w:val="000000" w:themeColor="text1"/>
              </w:rPr>
              <w:t>13</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24" w:history="1">
            <w:r w:rsidR="00C132B7">
              <w:rPr>
                <w:rStyle w:val="af3"/>
                <w:rFonts w:hint="eastAsia"/>
                <w:color w:val="000000" w:themeColor="text1"/>
              </w:rPr>
              <w:t>第六条</w:t>
            </w:r>
            <w:r w:rsidR="00C132B7">
              <w:rPr>
                <w:rStyle w:val="af3"/>
                <w:color w:val="000000" w:themeColor="text1"/>
              </w:rPr>
              <w:t xml:space="preserve"> </w:t>
            </w:r>
            <w:r w:rsidR="00C132B7">
              <w:rPr>
                <w:rStyle w:val="af3"/>
                <w:rFonts w:hint="eastAsia"/>
                <w:color w:val="000000" w:themeColor="text1"/>
              </w:rPr>
              <w:t>社会资本主体</w:t>
            </w:r>
            <w:r w:rsidR="00C132B7">
              <w:rPr>
                <w:color w:val="000000" w:themeColor="text1"/>
              </w:rPr>
              <w:tab/>
            </w:r>
            <w:r>
              <w:rPr>
                <w:color w:val="000000" w:themeColor="text1"/>
              </w:rPr>
              <w:fldChar w:fldCharType="begin"/>
            </w:r>
            <w:r w:rsidR="00C132B7">
              <w:rPr>
                <w:color w:val="000000" w:themeColor="text1"/>
              </w:rPr>
              <w:instrText xml:space="preserve"> PAGEREF _Toc488914124 \h </w:instrText>
            </w:r>
            <w:r>
              <w:rPr>
                <w:color w:val="000000" w:themeColor="text1"/>
              </w:rPr>
            </w:r>
            <w:r>
              <w:rPr>
                <w:color w:val="000000" w:themeColor="text1"/>
              </w:rPr>
              <w:fldChar w:fldCharType="separate"/>
            </w:r>
            <w:r w:rsidR="00C132B7">
              <w:rPr>
                <w:color w:val="000000" w:themeColor="text1"/>
              </w:rPr>
              <w:t>15</w:t>
            </w:r>
            <w:r>
              <w:rPr>
                <w:color w:val="000000" w:themeColor="text1"/>
              </w:rPr>
              <w:fldChar w:fldCharType="end"/>
            </w:r>
          </w:hyperlink>
        </w:p>
        <w:p w:rsidR="001A6611" w:rsidRDefault="001A6611">
          <w:pPr>
            <w:pStyle w:val="10"/>
            <w:rPr>
              <w:rFonts w:asciiTheme="minorHAnsi" w:eastAsiaTheme="minorEastAsia" w:hAnsiTheme="minorHAnsi" w:cstheme="minorBidi"/>
              <w:color w:val="000000" w:themeColor="text1"/>
              <w:szCs w:val="22"/>
            </w:rPr>
          </w:pPr>
          <w:hyperlink w:anchor="_Toc488914125" w:history="1">
            <w:r w:rsidR="00C132B7">
              <w:rPr>
                <w:rStyle w:val="af3"/>
                <w:rFonts w:hint="eastAsia"/>
                <w:color w:val="000000" w:themeColor="text1"/>
              </w:rPr>
              <w:t>第三章</w:t>
            </w:r>
            <w:r w:rsidR="00C132B7">
              <w:rPr>
                <w:rStyle w:val="af3"/>
                <w:color w:val="000000" w:themeColor="text1"/>
              </w:rPr>
              <w:t xml:space="preserve">  </w:t>
            </w:r>
            <w:r w:rsidR="00C132B7">
              <w:rPr>
                <w:rStyle w:val="af3"/>
                <w:rFonts w:hint="eastAsia"/>
                <w:color w:val="000000" w:themeColor="text1"/>
              </w:rPr>
              <w:t>合作关系</w:t>
            </w:r>
            <w:r w:rsidR="00C132B7">
              <w:rPr>
                <w:color w:val="000000" w:themeColor="text1"/>
              </w:rPr>
              <w:tab/>
            </w:r>
            <w:r>
              <w:rPr>
                <w:color w:val="000000" w:themeColor="text1"/>
              </w:rPr>
              <w:fldChar w:fldCharType="begin"/>
            </w:r>
            <w:r w:rsidR="00C132B7">
              <w:rPr>
                <w:color w:val="000000" w:themeColor="text1"/>
              </w:rPr>
              <w:instrText xml:space="preserve"> PAGEREF</w:instrText>
            </w:r>
            <w:r w:rsidR="00C132B7">
              <w:rPr>
                <w:color w:val="000000" w:themeColor="text1"/>
              </w:rPr>
              <w:instrText xml:space="preserve"> _Toc488914125 \h </w:instrText>
            </w:r>
            <w:r>
              <w:rPr>
                <w:color w:val="000000" w:themeColor="text1"/>
              </w:rPr>
            </w:r>
            <w:r>
              <w:rPr>
                <w:color w:val="000000" w:themeColor="text1"/>
              </w:rPr>
              <w:fldChar w:fldCharType="separate"/>
            </w:r>
            <w:r w:rsidR="00C132B7">
              <w:rPr>
                <w:color w:val="000000" w:themeColor="text1"/>
              </w:rPr>
              <w:t>20</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26" w:history="1">
            <w:r w:rsidR="00C132B7">
              <w:rPr>
                <w:rStyle w:val="af3"/>
                <w:rFonts w:hint="eastAsia"/>
                <w:color w:val="000000" w:themeColor="text1"/>
              </w:rPr>
              <w:t>第七条</w:t>
            </w:r>
            <w:r w:rsidR="00C132B7">
              <w:rPr>
                <w:rStyle w:val="af3"/>
                <w:color w:val="000000" w:themeColor="text1"/>
              </w:rPr>
              <w:t xml:space="preserve"> </w:t>
            </w:r>
            <w:r w:rsidR="00C132B7">
              <w:rPr>
                <w:rStyle w:val="af3"/>
                <w:rFonts w:hint="eastAsia"/>
                <w:color w:val="000000" w:themeColor="text1"/>
              </w:rPr>
              <w:t>合作内容</w:t>
            </w:r>
            <w:r w:rsidR="00C132B7">
              <w:rPr>
                <w:color w:val="000000" w:themeColor="text1"/>
              </w:rPr>
              <w:tab/>
            </w:r>
            <w:r>
              <w:rPr>
                <w:color w:val="000000" w:themeColor="text1"/>
              </w:rPr>
              <w:fldChar w:fldCharType="begin"/>
            </w:r>
            <w:r w:rsidR="00C132B7">
              <w:rPr>
                <w:color w:val="000000" w:themeColor="text1"/>
              </w:rPr>
              <w:instrText xml:space="preserve"> PAGEREF _Toc488914126 \h </w:instrText>
            </w:r>
            <w:r>
              <w:rPr>
                <w:color w:val="000000" w:themeColor="text1"/>
              </w:rPr>
            </w:r>
            <w:r>
              <w:rPr>
                <w:color w:val="000000" w:themeColor="text1"/>
              </w:rPr>
              <w:fldChar w:fldCharType="separate"/>
            </w:r>
            <w:r w:rsidR="00C132B7">
              <w:rPr>
                <w:color w:val="000000" w:themeColor="text1"/>
              </w:rPr>
              <w:t>20</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27" w:history="1">
            <w:r w:rsidR="00C132B7">
              <w:rPr>
                <w:rStyle w:val="af3"/>
                <w:rFonts w:hint="eastAsia"/>
                <w:color w:val="000000" w:themeColor="text1"/>
              </w:rPr>
              <w:t>第八条</w:t>
            </w:r>
            <w:r w:rsidR="00C132B7">
              <w:rPr>
                <w:rStyle w:val="af3"/>
                <w:color w:val="000000" w:themeColor="text1"/>
              </w:rPr>
              <w:t xml:space="preserve"> </w:t>
            </w:r>
            <w:r w:rsidR="00C132B7">
              <w:rPr>
                <w:rStyle w:val="af3"/>
                <w:rFonts w:hint="eastAsia"/>
                <w:color w:val="000000" w:themeColor="text1"/>
              </w:rPr>
              <w:t>合作期限</w:t>
            </w:r>
            <w:r w:rsidR="00C132B7">
              <w:rPr>
                <w:color w:val="000000" w:themeColor="text1"/>
              </w:rPr>
              <w:tab/>
            </w:r>
            <w:r>
              <w:rPr>
                <w:color w:val="000000" w:themeColor="text1"/>
              </w:rPr>
              <w:fldChar w:fldCharType="begin"/>
            </w:r>
            <w:r w:rsidR="00C132B7">
              <w:rPr>
                <w:color w:val="000000" w:themeColor="text1"/>
              </w:rPr>
              <w:instrText xml:space="preserve"> PAGEREF _Toc488914127 \h </w:instrText>
            </w:r>
            <w:r>
              <w:rPr>
                <w:color w:val="000000" w:themeColor="text1"/>
              </w:rPr>
            </w:r>
            <w:r>
              <w:rPr>
                <w:color w:val="000000" w:themeColor="text1"/>
              </w:rPr>
              <w:fldChar w:fldCharType="separate"/>
            </w:r>
            <w:r w:rsidR="00C132B7">
              <w:rPr>
                <w:color w:val="000000" w:themeColor="text1"/>
              </w:rPr>
              <w:t>22</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28" w:history="1">
            <w:r w:rsidR="00C132B7">
              <w:rPr>
                <w:rStyle w:val="af3"/>
                <w:rFonts w:hint="eastAsia"/>
                <w:color w:val="000000" w:themeColor="text1"/>
              </w:rPr>
              <w:t>第九条</w:t>
            </w:r>
            <w:r w:rsidR="00C132B7">
              <w:rPr>
                <w:rStyle w:val="af3"/>
                <w:color w:val="000000" w:themeColor="text1"/>
              </w:rPr>
              <w:t xml:space="preserve"> </w:t>
            </w:r>
            <w:r w:rsidR="00C132B7">
              <w:rPr>
                <w:rStyle w:val="af3"/>
                <w:rFonts w:hint="eastAsia"/>
                <w:color w:val="000000" w:themeColor="text1"/>
              </w:rPr>
              <w:t>合作履约担保</w:t>
            </w:r>
            <w:r w:rsidR="00C132B7">
              <w:rPr>
                <w:color w:val="000000" w:themeColor="text1"/>
              </w:rPr>
              <w:tab/>
            </w:r>
            <w:r>
              <w:rPr>
                <w:color w:val="000000" w:themeColor="text1"/>
              </w:rPr>
              <w:fldChar w:fldCharType="begin"/>
            </w:r>
            <w:r w:rsidR="00C132B7">
              <w:rPr>
                <w:color w:val="000000" w:themeColor="text1"/>
              </w:rPr>
              <w:instrText xml:space="preserve"> PAGEREF _Toc488914128 \h </w:instrText>
            </w:r>
            <w:r>
              <w:rPr>
                <w:color w:val="000000" w:themeColor="text1"/>
              </w:rPr>
            </w:r>
            <w:r>
              <w:rPr>
                <w:color w:val="000000" w:themeColor="text1"/>
              </w:rPr>
              <w:fldChar w:fldCharType="separate"/>
            </w:r>
            <w:r w:rsidR="00C132B7">
              <w:rPr>
                <w:color w:val="000000" w:themeColor="text1"/>
              </w:rPr>
              <w:t>22</w:t>
            </w:r>
            <w:r>
              <w:rPr>
                <w:color w:val="000000" w:themeColor="text1"/>
              </w:rPr>
              <w:fldChar w:fldCharType="end"/>
            </w:r>
          </w:hyperlink>
        </w:p>
        <w:p w:rsidR="001A6611" w:rsidRDefault="001A6611">
          <w:pPr>
            <w:pStyle w:val="10"/>
            <w:rPr>
              <w:rFonts w:asciiTheme="minorHAnsi" w:eastAsiaTheme="minorEastAsia" w:hAnsiTheme="minorHAnsi" w:cstheme="minorBidi"/>
              <w:color w:val="000000" w:themeColor="text1"/>
              <w:szCs w:val="22"/>
            </w:rPr>
          </w:pPr>
          <w:hyperlink w:anchor="_Toc488914129" w:history="1">
            <w:r w:rsidR="00C132B7">
              <w:rPr>
                <w:rStyle w:val="af3"/>
                <w:rFonts w:hint="eastAsia"/>
                <w:color w:val="000000" w:themeColor="text1"/>
              </w:rPr>
              <w:t>第四章</w:t>
            </w:r>
            <w:r w:rsidR="00C132B7">
              <w:rPr>
                <w:rStyle w:val="af3"/>
                <w:color w:val="000000" w:themeColor="text1"/>
              </w:rPr>
              <w:t xml:space="preserve">  </w:t>
            </w:r>
            <w:r w:rsidR="00C132B7">
              <w:rPr>
                <w:rStyle w:val="af3"/>
                <w:rFonts w:hint="eastAsia"/>
                <w:color w:val="000000" w:themeColor="text1"/>
              </w:rPr>
              <w:t>投资计划及投资方案</w:t>
            </w:r>
            <w:r w:rsidR="00C132B7">
              <w:rPr>
                <w:color w:val="000000" w:themeColor="text1"/>
              </w:rPr>
              <w:tab/>
            </w:r>
            <w:r>
              <w:rPr>
                <w:color w:val="000000" w:themeColor="text1"/>
              </w:rPr>
              <w:fldChar w:fldCharType="begin"/>
            </w:r>
            <w:r w:rsidR="00C132B7">
              <w:rPr>
                <w:color w:val="000000" w:themeColor="text1"/>
              </w:rPr>
              <w:instrText xml:space="preserve"> PAGEREF _Toc488914129 \h </w:instrText>
            </w:r>
            <w:r>
              <w:rPr>
                <w:color w:val="000000" w:themeColor="text1"/>
              </w:rPr>
            </w:r>
            <w:r>
              <w:rPr>
                <w:color w:val="000000" w:themeColor="text1"/>
              </w:rPr>
              <w:fldChar w:fldCharType="separate"/>
            </w:r>
            <w:r w:rsidR="00C132B7">
              <w:rPr>
                <w:color w:val="000000" w:themeColor="text1"/>
              </w:rPr>
              <w:t>22</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30" w:history="1">
            <w:r w:rsidR="00C132B7">
              <w:rPr>
                <w:rStyle w:val="af3"/>
                <w:rFonts w:hint="eastAsia"/>
                <w:color w:val="000000" w:themeColor="text1"/>
              </w:rPr>
              <w:t>第十条</w:t>
            </w:r>
            <w:r w:rsidR="00C132B7">
              <w:rPr>
                <w:rStyle w:val="af3"/>
                <w:color w:val="000000" w:themeColor="text1"/>
              </w:rPr>
              <w:t xml:space="preserve"> </w:t>
            </w:r>
            <w:r w:rsidR="00C132B7">
              <w:rPr>
                <w:rStyle w:val="af3"/>
                <w:rFonts w:hint="eastAsia"/>
                <w:color w:val="000000" w:themeColor="text1"/>
              </w:rPr>
              <w:t>项目总投资</w:t>
            </w:r>
            <w:r w:rsidR="00C132B7">
              <w:rPr>
                <w:color w:val="000000" w:themeColor="text1"/>
              </w:rPr>
              <w:tab/>
            </w:r>
            <w:r>
              <w:rPr>
                <w:color w:val="000000" w:themeColor="text1"/>
              </w:rPr>
              <w:fldChar w:fldCharType="begin"/>
            </w:r>
            <w:r w:rsidR="00C132B7">
              <w:rPr>
                <w:color w:val="000000" w:themeColor="text1"/>
              </w:rPr>
              <w:instrText xml:space="preserve"> PAG</w:instrText>
            </w:r>
            <w:r w:rsidR="00C132B7">
              <w:rPr>
                <w:color w:val="000000" w:themeColor="text1"/>
              </w:rPr>
              <w:instrText xml:space="preserve">EREF _Toc488914130 \h </w:instrText>
            </w:r>
            <w:r>
              <w:rPr>
                <w:color w:val="000000" w:themeColor="text1"/>
              </w:rPr>
            </w:r>
            <w:r>
              <w:rPr>
                <w:color w:val="000000" w:themeColor="text1"/>
              </w:rPr>
              <w:fldChar w:fldCharType="separate"/>
            </w:r>
            <w:r w:rsidR="00C132B7">
              <w:rPr>
                <w:color w:val="000000" w:themeColor="text1"/>
              </w:rPr>
              <w:t>22</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31" w:history="1">
            <w:r w:rsidR="00C132B7">
              <w:rPr>
                <w:rStyle w:val="af3"/>
                <w:rFonts w:hint="eastAsia"/>
                <w:color w:val="000000" w:themeColor="text1"/>
              </w:rPr>
              <w:t>第十一条</w:t>
            </w:r>
            <w:r w:rsidR="00C132B7">
              <w:rPr>
                <w:rStyle w:val="af3"/>
                <w:color w:val="000000" w:themeColor="text1"/>
              </w:rPr>
              <w:t xml:space="preserve"> </w:t>
            </w:r>
            <w:r w:rsidR="00C132B7">
              <w:rPr>
                <w:rStyle w:val="af3"/>
                <w:rFonts w:hint="eastAsia"/>
                <w:color w:val="000000" w:themeColor="text1"/>
              </w:rPr>
              <w:t>投资控制责任</w:t>
            </w:r>
            <w:r w:rsidR="00C132B7">
              <w:rPr>
                <w:color w:val="000000" w:themeColor="text1"/>
              </w:rPr>
              <w:tab/>
            </w:r>
            <w:r>
              <w:rPr>
                <w:color w:val="000000" w:themeColor="text1"/>
              </w:rPr>
              <w:fldChar w:fldCharType="begin"/>
            </w:r>
            <w:r w:rsidR="00C132B7">
              <w:rPr>
                <w:color w:val="000000" w:themeColor="text1"/>
              </w:rPr>
              <w:instrText xml:space="preserve"> PAGEREF _Toc488914131 \h </w:instrText>
            </w:r>
            <w:r>
              <w:rPr>
                <w:color w:val="000000" w:themeColor="text1"/>
              </w:rPr>
            </w:r>
            <w:r>
              <w:rPr>
                <w:color w:val="000000" w:themeColor="text1"/>
              </w:rPr>
              <w:fldChar w:fldCharType="separate"/>
            </w:r>
            <w:r w:rsidR="00C132B7">
              <w:rPr>
                <w:color w:val="000000" w:themeColor="text1"/>
              </w:rPr>
              <w:t>23</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32" w:history="1">
            <w:r w:rsidR="00C132B7">
              <w:rPr>
                <w:rStyle w:val="af3"/>
                <w:rFonts w:hint="eastAsia"/>
                <w:color w:val="000000" w:themeColor="text1"/>
              </w:rPr>
              <w:t>第十二条</w:t>
            </w:r>
            <w:r w:rsidR="00C132B7">
              <w:rPr>
                <w:rStyle w:val="af3"/>
                <w:color w:val="000000" w:themeColor="text1"/>
              </w:rPr>
              <w:t xml:space="preserve"> </w:t>
            </w:r>
            <w:r w:rsidR="00C132B7">
              <w:rPr>
                <w:rStyle w:val="af3"/>
                <w:rFonts w:hint="eastAsia"/>
                <w:color w:val="000000" w:themeColor="text1"/>
              </w:rPr>
              <w:t>融资方案</w:t>
            </w:r>
            <w:r w:rsidR="00C132B7">
              <w:rPr>
                <w:color w:val="000000" w:themeColor="text1"/>
              </w:rPr>
              <w:tab/>
            </w:r>
            <w:r>
              <w:rPr>
                <w:color w:val="000000" w:themeColor="text1"/>
              </w:rPr>
              <w:fldChar w:fldCharType="begin"/>
            </w:r>
            <w:r w:rsidR="00C132B7">
              <w:rPr>
                <w:color w:val="000000" w:themeColor="text1"/>
              </w:rPr>
              <w:instrText xml:space="preserve"> PAGEREF _Toc488914132 \h </w:instrText>
            </w:r>
            <w:r>
              <w:rPr>
                <w:color w:val="000000" w:themeColor="text1"/>
              </w:rPr>
            </w:r>
            <w:r>
              <w:rPr>
                <w:color w:val="000000" w:themeColor="text1"/>
              </w:rPr>
              <w:fldChar w:fldCharType="separate"/>
            </w:r>
            <w:r w:rsidR="00C132B7">
              <w:rPr>
                <w:color w:val="000000" w:themeColor="text1"/>
              </w:rPr>
              <w:t>23</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33" w:history="1">
            <w:r w:rsidR="00C132B7">
              <w:rPr>
                <w:rStyle w:val="af3"/>
                <w:rFonts w:hint="eastAsia"/>
                <w:color w:val="000000" w:themeColor="text1"/>
              </w:rPr>
              <w:t>第十三条</w:t>
            </w:r>
            <w:r w:rsidR="00C132B7">
              <w:rPr>
                <w:rStyle w:val="af3"/>
                <w:color w:val="000000" w:themeColor="text1"/>
              </w:rPr>
              <w:t xml:space="preserve"> </w:t>
            </w:r>
            <w:r w:rsidR="00C132B7">
              <w:rPr>
                <w:rStyle w:val="af3"/>
                <w:rFonts w:hint="eastAsia"/>
                <w:color w:val="000000" w:themeColor="text1"/>
              </w:rPr>
              <w:t>投融资违约及违约责任</w:t>
            </w:r>
            <w:r w:rsidR="00C132B7">
              <w:rPr>
                <w:color w:val="000000" w:themeColor="text1"/>
              </w:rPr>
              <w:tab/>
            </w:r>
            <w:r>
              <w:rPr>
                <w:color w:val="000000" w:themeColor="text1"/>
              </w:rPr>
              <w:fldChar w:fldCharType="begin"/>
            </w:r>
            <w:r w:rsidR="00C132B7">
              <w:rPr>
                <w:color w:val="000000" w:themeColor="text1"/>
              </w:rPr>
              <w:instrText xml:space="preserve"> PAGEREF _Toc488914133 \h </w:instrText>
            </w:r>
            <w:r>
              <w:rPr>
                <w:color w:val="000000" w:themeColor="text1"/>
              </w:rPr>
            </w:r>
            <w:r>
              <w:rPr>
                <w:color w:val="000000" w:themeColor="text1"/>
              </w:rPr>
              <w:fldChar w:fldCharType="separate"/>
            </w:r>
            <w:r w:rsidR="00C132B7">
              <w:rPr>
                <w:color w:val="000000" w:themeColor="text1"/>
              </w:rPr>
              <w:t>24</w:t>
            </w:r>
            <w:r>
              <w:rPr>
                <w:color w:val="000000" w:themeColor="text1"/>
              </w:rPr>
              <w:fldChar w:fldCharType="end"/>
            </w:r>
          </w:hyperlink>
        </w:p>
        <w:p w:rsidR="001A6611" w:rsidRDefault="001A6611">
          <w:pPr>
            <w:pStyle w:val="10"/>
            <w:rPr>
              <w:rFonts w:asciiTheme="minorHAnsi" w:eastAsiaTheme="minorEastAsia" w:hAnsiTheme="minorHAnsi" w:cstheme="minorBidi"/>
              <w:color w:val="000000" w:themeColor="text1"/>
              <w:szCs w:val="22"/>
            </w:rPr>
          </w:pPr>
          <w:hyperlink w:anchor="_Toc488914134" w:history="1">
            <w:r w:rsidR="00C132B7">
              <w:rPr>
                <w:rStyle w:val="af3"/>
                <w:rFonts w:hint="eastAsia"/>
                <w:color w:val="000000" w:themeColor="text1"/>
              </w:rPr>
              <w:t>第五章</w:t>
            </w:r>
            <w:r w:rsidR="00C132B7">
              <w:rPr>
                <w:rStyle w:val="af3"/>
                <w:color w:val="000000" w:themeColor="text1"/>
              </w:rPr>
              <w:t xml:space="preserve">  </w:t>
            </w:r>
            <w:r w:rsidR="00C132B7">
              <w:rPr>
                <w:rStyle w:val="af3"/>
                <w:rFonts w:hint="eastAsia"/>
                <w:color w:val="000000" w:themeColor="text1"/>
              </w:rPr>
              <w:t>项目前期工作</w:t>
            </w:r>
            <w:r w:rsidR="00C132B7">
              <w:rPr>
                <w:color w:val="000000" w:themeColor="text1"/>
              </w:rPr>
              <w:tab/>
            </w:r>
            <w:r>
              <w:rPr>
                <w:color w:val="000000" w:themeColor="text1"/>
              </w:rPr>
              <w:fldChar w:fldCharType="begin"/>
            </w:r>
            <w:r w:rsidR="00C132B7">
              <w:rPr>
                <w:color w:val="000000" w:themeColor="text1"/>
              </w:rPr>
              <w:instrText xml:space="preserve"> PAGEREF _Toc488914134 \h </w:instrText>
            </w:r>
            <w:r>
              <w:rPr>
                <w:color w:val="000000" w:themeColor="text1"/>
              </w:rPr>
            </w:r>
            <w:r>
              <w:rPr>
                <w:color w:val="000000" w:themeColor="text1"/>
              </w:rPr>
              <w:fldChar w:fldCharType="separate"/>
            </w:r>
            <w:r w:rsidR="00C132B7">
              <w:rPr>
                <w:color w:val="000000" w:themeColor="text1"/>
              </w:rPr>
              <w:t>24</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35" w:history="1">
            <w:r w:rsidR="00C132B7">
              <w:rPr>
                <w:rStyle w:val="af3"/>
                <w:rFonts w:hint="eastAsia"/>
                <w:color w:val="000000" w:themeColor="text1"/>
              </w:rPr>
              <w:t>第十四条</w:t>
            </w:r>
            <w:r w:rsidR="00C132B7">
              <w:rPr>
                <w:rStyle w:val="af3"/>
                <w:color w:val="000000" w:themeColor="text1"/>
              </w:rPr>
              <w:t xml:space="preserve"> </w:t>
            </w:r>
            <w:r w:rsidR="00C132B7">
              <w:rPr>
                <w:rStyle w:val="af3"/>
                <w:rFonts w:hint="eastAsia"/>
                <w:color w:val="000000" w:themeColor="text1"/>
              </w:rPr>
              <w:t>前期工作及分担</w:t>
            </w:r>
            <w:r w:rsidR="00C132B7">
              <w:rPr>
                <w:color w:val="000000" w:themeColor="text1"/>
              </w:rPr>
              <w:tab/>
            </w:r>
            <w:r>
              <w:rPr>
                <w:color w:val="000000" w:themeColor="text1"/>
              </w:rPr>
              <w:fldChar w:fldCharType="begin"/>
            </w:r>
            <w:r w:rsidR="00C132B7">
              <w:rPr>
                <w:color w:val="000000" w:themeColor="text1"/>
              </w:rPr>
              <w:instrText xml:space="preserve"> PA</w:instrText>
            </w:r>
            <w:r w:rsidR="00C132B7">
              <w:rPr>
                <w:color w:val="000000" w:themeColor="text1"/>
              </w:rPr>
              <w:instrText xml:space="preserve">GEREF _Toc488914135 \h </w:instrText>
            </w:r>
            <w:r>
              <w:rPr>
                <w:color w:val="000000" w:themeColor="text1"/>
              </w:rPr>
            </w:r>
            <w:r>
              <w:rPr>
                <w:color w:val="000000" w:themeColor="text1"/>
              </w:rPr>
              <w:fldChar w:fldCharType="separate"/>
            </w:r>
            <w:r w:rsidR="00C132B7">
              <w:rPr>
                <w:color w:val="000000" w:themeColor="text1"/>
              </w:rPr>
              <w:t>24</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36" w:history="1">
            <w:r w:rsidR="00C132B7">
              <w:rPr>
                <w:rStyle w:val="af3"/>
                <w:rFonts w:hint="eastAsia"/>
                <w:color w:val="000000" w:themeColor="text1"/>
              </w:rPr>
              <w:t>第十五条</w:t>
            </w:r>
            <w:r w:rsidR="00C132B7">
              <w:rPr>
                <w:rStyle w:val="af3"/>
                <w:color w:val="000000" w:themeColor="text1"/>
              </w:rPr>
              <w:t xml:space="preserve">  </w:t>
            </w:r>
            <w:r w:rsidR="00C132B7">
              <w:rPr>
                <w:rStyle w:val="af3"/>
                <w:rFonts w:hint="eastAsia"/>
                <w:color w:val="000000" w:themeColor="text1"/>
              </w:rPr>
              <w:t>前期工作经费</w:t>
            </w:r>
            <w:r w:rsidR="00C132B7">
              <w:rPr>
                <w:color w:val="000000" w:themeColor="text1"/>
              </w:rPr>
              <w:tab/>
            </w:r>
            <w:r>
              <w:rPr>
                <w:color w:val="000000" w:themeColor="text1"/>
              </w:rPr>
              <w:fldChar w:fldCharType="begin"/>
            </w:r>
            <w:r w:rsidR="00C132B7">
              <w:rPr>
                <w:color w:val="000000" w:themeColor="text1"/>
              </w:rPr>
              <w:instrText xml:space="preserve"> PAGEREF _Toc488914136 \h </w:instrText>
            </w:r>
            <w:r>
              <w:rPr>
                <w:color w:val="000000" w:themeColor="text1"/>
              </w:rPr>
            </w:r>
            <w:r>
              <w:rPr>
                <w:color w:val="000000" w:themeColor="text1"/>
              </w:rPr>
              <w:fldChar w:fldCharType="separate"/>
            </w:r>
            <w:r w:rsidR="00C132B7">
              <w:rPr>
                <w:color w:val="000000" w:themeColor="text1"/>
              </w:rPr>
              <w:t>24</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37" w:history="1">
            <w:r w:rsidR="00C132B7">
              <w:rPr>
                <w:rStyle w:val="af3"/>
                <w:rFonts w:hint="eastAsia"/>
                <w:color w:val="000000" w:themeColor="text1"/>
              </w:rPr>
              <w:t>第十六条</w:t>
            </w:r>
            <w:r w:rsidR="00C132B7">
              <w:rPr>
                <w:rStyle w:val="af3"/>
                <w:color w:val="000000" w:themeColor="text1"/>
              </w:rPr>
              <w:t xml:space="preserve"> </w:t>
            </w:r>
            <w:r w:rsidR="00C132B7">
              <w:rPr>
                <w:rStyle w:val="af3"/>
                <w:rFonts w:hint="eastAsia"/>
                <w:color w:val="000000" w:themeColor="text1"/>
              </w:rPr>
              <w:t>政府提供的前期工作支持</w:t>
            </w:r>
            <w:r w:rsidR="00C132B7">
              <w:rPr>
                <w:color w:val="000000" w:themeColor="text1"/>
              </w:rPr>
              <w:tab/>
            </w:r>
            <w:r>
              <w:rPr>
                <w:color w:val="000000" w:themeColor="text1"/>
              </w:rPr>
              <w:fldChar w:fldCharType="begin"/>
            </w:r>
            <w:r w:rsidR="00C132B7">
              <w:rPr>
                <w:color w:val="000000" w:themeColor="text1"/>
              </w:rPr>
              <w:instrText xml:space="preserve"> PAGEREF _Toc488914137 \h </w:instrText>
            </w:r>
            <w:r>
              <w:rPr>
                <w:color w:val="000000" w:themeColor="text1"/>
              </w:rPr>
            </w:r>
            <w:r>
              <w:rPr>
                <w:color w:val="000000" w:themeColor="text1"/>
              </w:rPr>
              <w:fldChar w:fldCharType="separate"/>
            </w:r>
            <w:r w:rsidR="00C132B7">
              <w:rPr>
                <w:color w:val="000000" w:themeColor="text1"/>
              </w:rPr>
              <w:t>25</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38" w:history="1">
            <w:r w:rsidR="00C132B7">
              <w:rPr>
                <w:rStyle w:val="af3"/>
                <w:rFonts w:hint="eastAsia"/>
                <w:color w:val="000000" w:themeColor="text1"/>
              </w:rPr>
              <w:t>第十七条</w:t>
            </w:r>
            <w:r w:rsidR="00C132B7">
              <w:rPr>
                <w:rStyle w:val="af3"/>
                <w:color w:val="000000" w:themeColor="text1"/>
              </w:rPr>
              <w:t xml:space="preserve"> </w:t>
            </w:r>
            <w:r w:rsidR="00C132B7">
              <w:rPr>
                <w:rStyle w:val="af3"/>
                <w:rFonts w:hint="eastAsia"/>
                <w:color w:val="000000" w:themeColor="text1"/>
              </w:rPr>
              <w:t>前期工作违约及处理</w:t>
            </w:r>
            <w:r w:rsidR="00C132B7">
              <w:rPr>
                <w:color w:val="000000" w:themeColor="text1"/>
              </w:rPr>
              <w:tab/>
            </w:r>
            <w:r>
              <w:rPr>
                <w:color w:val="000000" w:themeColor="text1"/>
              </w:rPr>
              <w:fldChar w:fldCharType="begin"/>
            </w:r>
            <w:r w:rsidR="00C132B7">
              <w:rPr>
                <w:color w:val="000000" w:themeColor="text1"/>
              </w:rPr>
              <w:instrText xml:space="preserve"> PAGEREF _Toc488914138 \h </w:instrText>
            </w:r>
            <w:r>
              <w:rPr>
                <w:color w:val="000000" w:themeColor="text1"/>
              </w:rPr>
            </w:r>
            <w:r>
              <w:rPr>
                <w:color w:val="000000" w:themeColor="text1"/>
              </w:rPr>
              <w:fldChar w:fldCharType="separate"/>
            </w:r>
            <w:r w:rsidR="00C132B7">
              <w:rPr>
                <w:color w:val="000000" w:themeColor="text1"/>
              </w:rPr>
              <w:t>25</w:t>
            </w:r>
            <w:r>
              <w:rPr>
                <w:color w:val="000000" w:themeColor="text1"/>
              </w:rPr>
              <w:fldChar w:fldCharType="end"/>
            </w:r>
          </w:hyperlink>
        </w:p>
        <w:p w:rsidR="001A6611" w:rsidRDefault="001A6611">
          <w:pPr>
            <w:pStyle w:val="10"/>
            <w:rPr>
              <w:rFonts w:asciiTheme="minorHAnsi" w:eastAsiaTheme="minorEastAsia" w:hAnsiTheme="minorHAnsi" w:cstheme="minorBidi"/>
              <w:color w:val="000000" w:themeColor="text1"/>
              <w:szCs w:val="22"/>
            </w:rPr>
          </w:pPr>
          <w:hyperlink w:anchor="_Toc488914139" w:history="1">
            <w:r w:rsidR="00C132B7">
              <w:rPr>
                <w:rStyle w:val="af3"/>
                <w:rFonts w:hint="eastAsia"/>
                <w:color w:val="000000" w:themeColor="text1"/>
              </w:rPr>
              <w:t>第六章</w:t>
            </w:r>
            <w:r w:rsidR="00C132B7">
              <w:rPr>
                <w:rStyle w:val="af3"/>
                <w:color w:val="000000" w:themeColor="text1"/>
              </w:rPr>
              <w:t xml:space="preserve">  </w:t>
            </w:r>
            <w:r w:rsidR="00C132B7">
              <w:rPr>
                <w:rStyle w:val="af3"/>
                <w:rFonts w:hint="eastAsia"/>
                <w:color w:val="000000" w:themeColor="text1"/>
              </w:rPr>
              <w:t>工程建设</w:t>
            </w:r>
            <w:r w:rsidR="00C132B7">
              <w:rPr>
                <w:color w:val="000000" w:themeColor="text1"/>
              </w:rPr>
              <w:tab/>
            </w:r>
            <w:r>
              <w:rPr>
                <w:color w:val="000000" w:themeColor="text1"/>
              </w:rPr>
              <w:fldChar w:fldCharType="begin"/>
            </w:r>
            <w:r w:rsidR="00C132B7">
              <w:rPr>
                <w:color w:val="000000" w:themeColor="text1"/>
              </w:rPr>
              <w:instrText xml:space="preserve"> PAGEREF _Toc488914139 \h </w:instrText>
            </w:r>
            <w:r>
              <w:rPr>
                <w:color w:val="000000" w:themeColor="text1"/>
              </w:rPr>
            </w:r>
            <w:r>
              <w:rPr>
                <w:color w:val="000000" w:themeColor="text1"/>
              </w:rPr>
              <w:fldChar w:fldCharType="separate"/>
            </w:r>
            <w:r w:rsidR="00C132B7">
              <w:rPr>
                <w:color w:val="000000" w:themeColor="text1"/>
              </w:rPr>
              <w:t>25</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40" w:history="1">
            <w:r w:rsidR="00C132B7">
              <w:rPr>
                <w:rStyle w:val="af3"/>
                <w:rFonts w:hint="eastAsia"/>
                <w:color w:val="000000" w:themeColor="text1"/>
              </w:rPr>
              <w:t>第十八条</w:t>
            </w:r>
            <w:r w:rsidR="00C132B7">
              <w:rPr>
                <w:rStyle w:val="af3"/>
                <w:color w:val="000000" w:themeColor="text1"/>
              </w:rPr>
              <w:t xml:space="preserve"> </w:t>
            </w:r>
            <w:r w:rsidR="00C132B7">
              <w:rPr>
                <w:rStyle w:val="af3"/>
                <w:rFonts w:hint="eastAsia"/>
                <w:color w:val="000000" w:themeColor="text1"/>
              </w:rPr>
              <w:t>政府提供的建设条件</w:t>
            </w:r>
            <w:r w:rsidR="00C132B7">
              <w:rPr>
                <w:color w:val="000000" w:themeColor="text1"/>
              </w:rPr>
              <w:tab/>
            </w:r>
            <w:r>
              <w:rPr>
                <w:color w:val="000000" w:themeColor="text1"/>
              </w:rPr>
              <w:fldChar w:fldCharType="begin"/>
            </w:r>
            <w:r w:rsidR="00C132B7">
              <w:rPr>
                <w:color w:val="000000" w:themeColor="text1"/>
              </w:rPr>
              <w:instrText xml:space="preserve"> PA</w:instrText>
            </w:r>
            <w:r w:rsidR="00C132B7">
              <w:rPr>
                <w:color w:val="000000" w:themeColor="text1"/>
              </w:rPr>
              <w:instrText xml:space="preserve">GEREF _Toc488914140 \h </w:instrText>
            </w:r>
            <w:r>
              <w:rPr>
                <w:color w:val="000000" w:themeColor="text1"/>
              </w:rPr>
            </w:r>
            <w:r>
              <w:rPr>
                <w:color w:val="000000" w:themeColor="text1"/>
              </w:rPr>
              <w:fldChar w:fldCharType="separate"/>
            </w:r>
            <w:r w:rsidR="00C132B7">
              <w:rPr>
                <w:color w:val="000000" w:themeColor="text1"/>
              </w:rPr>
              <w:t>25</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41" w:history="1">
            <w:r w:rsidR="00C132B7">
              <w:rPr>
                <w:rStyle w:val="af3"/>
                <w:rFonts w:hint="eastAsia"/>
                <w:color w:val="000000" w:themeColor="text1"/>
              </w:rPr>
              <w:t>第十九条</w:t>
            </w:r>
            <w:r w:rsidR="00C132B7">
              <w:rPr>
                <w:rStyle w:val="af3"/>
                <w:color w:val="000000" w:themeColor="text1"/>
              </w:rPr>
              <w:t xml:space="preserve"> </w:t>
            </w:r>
            <w:r w:rsidR="00C132B7">
              <w:rPr>
                <w:rStyle w:val="af3"/>
                <w:rFonts w:hint="eastAsia"/>
                <w:color w:val="000000" w:themeColor="text1"/>
              </w:rPr>
              <w:t>进度、质量、安全及管理要求</w:t>
            </w:r>
            <w:r w:rsidR="00C132B7">
              <w:rPr>
                <w:color w:val="000000" w:themeColor="text1"/>
              </w:rPr>
              <w:tab/>
            </w:r>
            <w:r>
              <w:rPr>
                <w:color w:val="000000" w:themeColor="text1"/>
              </w:rPr>
              <w:fldChar w:fldCharType="begin"/>
            </w:r>
            <w:r w:rsidR="00C132B7">
              <w:rPr>
                <w:color w:val="000000" w:themeColor="text1"/>
              </w:rPr>
              <w:instrText xml:space="preserve"> PAGEREF _Toc488914141 \h </w:instrText>
            </w:r>
            <w:r>
              <w:rPr>
                <w:color w:val="000000" w:themeColor="text1"/>
              </w:rPr>
            </w:r>
            <w:r>
              <w:rPr>
                <w:color w:val="000000" w:themeColor="text1"/>
              </w:rPr>
              <w:fldChar w:fldCharType="separate"/>
            </w:r>
            <w:r w:rsidR="00C132B7">
              <w:rPr>
                <w:color w:val="000000" w:themeColor="text1"/>
              </w:rPr>
              <w:t>25</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42" w:history="1">
            <w:r w:rsidR="00C132B7">
              <w:rPr>
                <w:rStyle w:val="af3"/>
                <w:rFonts w:hint="eastAsia"/>
                <w:color w:val="000000" w:themeColor="text1"/>
              </w:rPr>
              <w:t>第二十条</w:t>
            </w:r>
            <w:r w:rsidR="00C132B7">
              <w:rPr>
                <w:rStyle w:val="af3"/>
                <w:color w:val="000000" w:themeColor="text1"/>
              </w:rPr>
              <w:t xml:space="preserve"> </w:t>
            </w:r>
            <w:r w:rsidR="00C132B7">
              <w:rPr>
                <w:rStyle w:val="af3"/>
                <w:rFonts w:hint="eastAsia"/>
                <w:color w:val="000000" w:themeColor="text1"/>
              </w:rPr>
              <w:t>建设期的审查和审批事项</w:t>
            </w:r>
            <w:r w:rsidR="00C132B7">
              <w:rPr>
                <w:color w:val="000000" w:themeColor="text1"/>
              </w:rPr>
              <w:tab/>
            </w:r>
            <w:r>
              <w:rPr>
                <w:color w:val="000000" w:themeColor="text1"/>
              </w:rPr>
              <w:fldChar w:fldCharType="begin"/>
            </w:r>
            <w:r w:rsidR="00C132B7">
              <w:rPr>
                <w:color w:val="000000" w:themeColor="text1"/>
              </w:rPr>
              <w:instrText xml:space="preserve"> PAGEREF _Toc488914142 \h </w:instrText>
            </w:r>
            <w:r>
              <w:rPr>
                <w:color w:val="000000" w:themeColor="text1"/>
              </w:rPr>
            </w:r>
            <w:r>
              <w:rPr>
                <w:color w:val="000000" w:themeColor="text1"/>
              </w:rPr>
              <w:fldChar w:fldCharType="separate"/>
            </w:r>
            <w:r w:rsidR="00C132B7">
              <w:rPr>
                <w:color w:val="000000" w:themeColor="text1"/>
              </w:rPr>
              <w:t>28</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43" w:history="1">
            <w:r w:rsidR="00C132B7">
              <w:rPr>
                <w:rStyle w:val="af3"/>
                <w:rFonts w:hint="eastAsia"/>
                <w:color w:val="000000" w:themeColor="text1"/>
              </w:rPr>
              <w:t>第二十一条</w:t>
            </w:r>
            <w:r w:rsidR="00C132B7">
              <w:rPr>
                <w:rStyle w:val="af3"/>
                <w:color w:val="000000" w:themeColor="text1"/>
              </w:rPr>
              <w:t xml:space="preserve"> </w:t>
            </w:r>
            <w:r w:rsidR="00C132B7">
              <w:rPr>
                <w:rStyle w:val="af3"/>
                <w:rFonts w:hint="eastAsia"/>
                <w:color w:val="000000" w:themeColor="text1"/>
              </w:rPr>
              <w:t>工程变更管理</w:t>
            </w:r>
            <w:r w:rsidR="00C132B7">
              <w:rPr>
                <w:color w:val="000000" w:themeColor="text1"/>
              </w:rPr>
              <w:tab/>
            </w:r>
            <w:r>
              <w:rPr>
                <w:color w:val="000000" w:themeColor="text1"/>
              </w:rPr>
              <w:fldChar w:fldCharType="begin"/>
            </w:r>
            <w:r w:rsidR="00C132B7">
              <w:rPr>
                <w:color w:val="000000" w:themeColor="text1"/>
              </w:rPr>
              <w:instrText xml:space="preserve"> PAGEREF _Toc488914143 \h </w:instrText>
            </w:r>
            <w:r>
              <w:rPr>
                <w:color w:val="000000" w:themeColor="text1"/>
              </w:rPr>
            </w:r>
            <w:r>
              <w:rPr>
                <w:color w:val="000000" w:themeColor="text1"/>
              </w:rPr>
              <w:fldChar w:fldCharType="separate"/>
            </w:r>
            <w:r w:rsidR="00C132B7">
              <w:rPr>
                <w:color w:val="000000" w:themeColor="text1"/>
              </w:rPr>
              <w:t>28</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44" w:history="1">
            <w:r w:rsidR="00C132B7">
              <w:rPr>
                <w:rStyle w:val="af3"/>
                <w:rFonts w:hint="eastAsia"/>
                <w:color w:val="000000" w:themeColor="text1"/>
              </w:rPr>
              <w:t>第二十二条</w:t>
            </w:r>
            <w:r w:rsidR="00C132B7">
              <w:rPr>
                <w:rStyle w:val="af3"/>
                <w:color w:val="000000" w:themeColor="text1"/>
              </w:rPr>
              <w:t xml:space="preserve">  </w:t>
            </w:r>
            <w:r w:rsidR="00C132B7">
              <w:rPr>
                <w:rStyle w:val="af3"/>
                <w:rFonts w:hint="eastAsia"/>
                <w:color w:val="000000" w:themeColor="text1"/>
              </w:rPr>
              <w:t>征地、拆迁和安置</w:t>
            </w:r>
            <w:r w:rsidR="00C132B7">
              <w:rPr>
                <w:color w:val="000000" w:themeColor="text1"/>
              </w:rPr>
              <w:tab/>
            </w:r>
            <w:r>
              <w:rPr>
                <w:color w:val="000000" w:themeColor="text1"/>
              </w:rPr>
              <w:fldChar w:fldCharType="begin"/>
            </w:r>
            <w:r w:rsidR="00C132B7">
              <w:rPr>
                <w:color w:val="000000" w:themeColor="text1"/>
              </w:rPr>
              <w:instrText xml:space="preserve"> PAGEREF _Toc488914144 \h </w:instrText>
            </w:r>
            <w:r>
              <w:rPr>
                <w:color w:val="000000" w:themeColor="text1"/>
              </w:rPr>
            </w:r>
            <w:r>
              <w:rPr>
                <w:color w:val="000000" w:themeColor="text1"/>
              </w:rPr>
              <w:fldChar w:fldCharType="separate"/>
            </w:r>
            <w:r w:rsidR="00C132B7">
              <w:rPr>
                <w:color w:val="000000" w:themeColor="text1"/>
              </w:rPr>
              <w:t>30</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45" w:history="1">
            <w:r w:rsidR="00C132B7">
              <w:rPr>
                <w:rStyle w:val="af3"/>
                <w:rFonts w:hint="eastAsia"/>
                <w:color w:val="000000" w:themeColor="text1"/>
              </w:rPr>
              <w:t>第二十三条</w:t>
            </w:r>
            <w:r w:rsidR="00C132B7">
              <w:rPr>
                <w:rStyle w:val="af3"/>
                <w:color w:val="000000" w:themeColor="text1"/>
              </w:rPr>
              <w:t xml:space="preserve"> </w:t>
            </w:r>
            <w:r w:rsidR="00C132B7">
              <w:rPr>
                <w:rStyle w:val="af3"/>
                <w:rFonts w:hint="eastAsia"/>
                <w:color w:val="000000" w:themeColor="text1"/>
              </w:rPr>
              <w:t>项目验收</w:t>
            </w:r>
            <w:r w:rsidR="00C132B7">
              <w:rPr>
                <w:color w:val="000000" w:themeColor="text1"/>
              </w:rPr>
              <w:tab/>
            </w:r>
            <w:r>
              <w:rPr>
                <w:color w:val="000000" w:themeColor="text1"/>
              </w:rPr>
              <w:fldChar w:fldCharType="begin"/>
            </w:r>
            <w:r w:rsidR="00C132B7">
              <w:rPr>
                <w:color w:val="000000" w:themeColor="text1"/>
              </w:rPr>
              <w:instrText xml:space="preserve"> PAGEREF _Toc488914145 \h </w:instrText>
            </w:r>
            <w:r>
              <w:rPr>
                <w:color w:val="000000" w:themeColor="text1"/>
              </w:rPr>
            </w:r>
            <w:r>
              <w:rPr>
                <w:color w:val="000000" w:themeColor="text1"/>
              </w:rPr>
              <w:fldChar w:fldCharType="separate"/>
            </w:r>
            <w:r w:rsidR="00C132B7">
              <w:rPr>
                <w:color w:val="000000" w:themeColor="text1"/>
              </w:rPr>
              <w:t>30</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46" w:history="1">
            <w:r w:rsidR="00C132B7">
              <w:rPr>
                <w:rStyle w:val="af3"/>
                <w:rFonts w:hint="eastAsia"/>
                <w:color w:val="000000" w:themeColor="text1"/>
              </w:rPr>
              <w:t>第二十四条</w:t>
            </w:r>
            <w:r w:rsidR="00C132B7">
              <w:rPr>
                <w:rStyle w:val="af3"/>
                <w:color w:val="000000" w:themeColor="text1"/>
              </w:rPr>
              <w:t xml:space="preserve"> </w:t>
            </w:r>
            <w:r w:rsidR="00C132B7">
              <w:rPr>
                <w:rStyle w:val="af3"/>
                <w:rFonts w:hint="eastAsia"/>
                <w:color w:val="000000" w:themeColor="text1"/>
              </w:rPr>
              <w:t>项目保险</w:t>
            </w:r>
            <w:r w:rsidR="00C132B7">
              <w:rPr>
                <w:color w:val="000000" w:themeColor="text1"/>
              </w:rPr>
              <w:tab/>
            </w:r>
            <w:r>
              <w:rPr>
                <w:color w:val="000000" w:themeColor="text1"/>
              </w:rPr>
              <w:fldChar w:fldCharType="begin"/>
            </w:r>
            <w:r w:rsidR="00C132B7">
              <w:rPr>
                <w:color w:val="000000" w:themeColor="text1"/>
              </w:rPr>
              <w:instrText xml:space="preserve"> PAGEREF _Toc488914146 \h </w:instrText>
            </w:r>
            <w:r>
              <w:rPr>
                <w:color w:val="000000" w:themeColor="text1"/>
              </w:rPr>
            </w:r>
            <w:r>
              <w:rPr>
                <w:color w:val="000000" w:themeColor="text1"/>
              </w:rPr>
              <w:fldChar w:fldCharType="separate"/>
            </w:r>
            <w:r w:rsidR="00C132B7">
              <w:rPr>
                <w:color w:val="000000" w:themeColor="text1"/>
              </w:rPr>
              <w:t>30</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47" w:history="1">
            <w:r w:rsidR="00C132B7">
              <w:rPr>
                <w:rStyle w:val="af3"/>
                <w:rFonts w:hint="eastAsia"/>
                <w:color w:val="000000" w:themeColor="text1"/>
              </w:rPr>
              <w:t>第二十五条</w:t>
            </w:r>
            <w:r w:rsidR="00C132B7">
              <w:rPr>
                <w:rStyle w:val="af3"/>
                <w:color w:val="000000" w:themeColor="text1"/>
              </w:rPr>
              <w:t xml:space="preserve"> </w:t>
            </w:r>
            <w:r w:rsidR="00C132B7">
              <w:rPr>
                <w:rStyle w:val="af3"/>
                <w:rFonts w:hint="eastAsia"/>
                <w:color w:val="000000" w:themeColor="text1"/>
              </w:rPr>
              <w:t>工程保修</w:t>
            </w:r>
            <w:r w:rsidR="00C132B7">
              <w:rPr>
                <w:color w:val="000000" w:themeColor="text1"/>
              </w:rPr>
              <w:tab/>
            </w:r>
            <w:r>
              <w:rPr>
                <w:color w:val="000000" w:themeColor="text1"/>
              </w:rPr>
              <w:fldChar w:fldCharType="begin"/>
            </w:r>
            <w:r w:rsidR="00C132B7">
              <w:rPr>
                <w:color w:val="000000" w:themeColor="text1"/>
              </w:rPr>
              <w:instrText xml:space="preserve"> PAGEREF _Toc488914147 \h </w:instrText>
            </w:r>
            <w:r>
              <w:rPr>
                <w:color w:val="000000" w:themeColor="text1"/>
              </w:rPr>
            </w:r>
            <w:r>
              <w:rPr>
                <w:color w:val="000000" w:themeColor="text1"/>
              </w:rPr>
              <w:fldChar w:fldCharType="separate"/>
            </w:r>
            <w:r w:rsidR="00C132B7">
              <w:rPr>
                <w:color w:val="000000" w:themeColor="text1"/>
              </w:rPr>
              <w:t>31</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48" w:history="1">
            <w:r w:rsidR="00C132B7">
              <w:rPr>
                <w:rStyle w:val="af3"/>
                <w:rFonts w:hint="eastAsia"/>
                <w:color w:val="000000" w:themeColor="text1"/>
              </w:rPr>
              <w:t>第二十六条</w:t>
            </w:r>
            <w:r w:rsidR="00C132B7">
              <w:rPr>
                <w:rStyle w:val="af3"/>
                <w:color w:val="000000" w:themeColor="text1"/>
              </w:rPr>
              <w:t xml:space="preserve"> </w:t>
            </w:r>
            <w:r w:rsidR="00C132B7">
              <w:rPr>
                <w:rStyle w:val="af3"/>
                <w:rFonts w:hint="eastAsia"/>
                <w:color w:val="000000" w:themeColor="text1"/>
              </w:rPr>
              <w:t>建设期监管</w:t>
            </w:r>
            <w:r w:rsidR="00C132B7">
              <w:rPr>
                <w:color w:val="000000" w:themeColor="text1"/>
              </w:rPr>
              <w:tab/>
            </w:r>
            <w:r>
              <w:rPr>
                <w:color w:val="000000" w:themeColor="text1"/>
              </w:rPr>
              <w:fldChar w:fldCharType="begin"/>
            </w:r>
            <w:r w:rsidR="00C132B7">
              <w:rPr>
                <w:color w:val="000000" w:themeColor="text1"/>
              </w:rPr>
              <w:instrText xml:space="preserve"> PAGEREF _Toc488914148 \h </w:instrText>
            </w:r>
            <w:r>
              <w:rPr>
                <w:color w:val="000000" w:themeColor="text1"/>
              </w:rPr>
            </w:r>
            <w:r>
              <w:rPr>
                <w:color w:val="000000" w:themeColor="text1"/>
              </w:rPr>
              <w:fldChar w:fldCharType="separate"/>
            </w:r>
            <w:r w:rsidR="00C132B7">
              <w:rPr>
                <w:color w:val="000000" w:themeColor="text1"/>
              </w:rPr>
              <w:t>31</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49" w:history="1">
            <w:r w:rsidR="00C132B7">
              <w:rPr>
                <w:rStyle w:val="af3"/>
                <w:rFonts w:hint="eastAsia"/>
                <w:color w:val="000000" w:themeColor="text1"/>
              </w:rPr>
              <w:t>第二十七条</w:t>
            </w:r>
            <w:r w:rsidR="00C132B7">
              <w:rPr>
                <w:rStyle w:val="af3"/>
                <w:color w:val="000000" w:themeColor="text1"/>
              </w:rPr>
              <w:t xml:space="preserve"> </w:t>
            </w:r>
            <w:r w:rsidR="00C132B7">
              <w:rPr>
                <w:rStyle w:val="af3"/>
                <w:rFonts w:hint="eastAsia"/>
                <w:color w:val="000000" w:themeColor="text1"/>
              </w:rPr>
              <w:t>建设期违约和处理</w:t>
            </w:r>
            <w:r w:rsidR="00C132B7">
              <w:rPr>
                <w:color w:val="000000" w:themeColor="text1"/>
              </w:rPr>
              <w:tab/>
            </w:r>
            <w:r>
              <w:rPr>
                <w:color w:val="000000" w:themeColor="text1"/>
              </w:rPr>
              <w:fldChar w:fldCharType="begin"/>
            </w:r>
            <w:r w:rsidR="00C132B7">
              <w:rPr>
                <w:color w:val="000000" w:themeColor="text1"/>
              </w:rPr>
              <w:instrText xml:space="preserve"> PAGEREF _Toc488914149 \h </w:instrText>
            </w:r>
            <w:r>
              <w:rPr>
                <w:color w:val="000000" w:themeColor="text1"/>
              </w:rPr>
            </w:r>
            <w:r>
              <w:rPr>
                <w:color w:val="000000" w:themeColor="text1"/>
              </w:rPr>
              <w:fldChar w:fldCharType="separate"/>
            </w:r>
            <w:r w:rsidR="00C132B7">
              <w:rPr>
                <w:color w:val="000000" w:themeColor="text1"/>
              </w:rPr>
              <w:t>32</w:t>
            </w:r>
            <w:r>
              <w:rPr>
                <w:color w:val="000000" w:themeColor="text1"/>
              </w:rPr>
              <w:fldChar w:fldCharType="end"/>
            </w:r>
          </w:hyperlink>
        </w:p>
        <w:p w:rsidR="001A6611" w:rsidRDefault="001A6611">
          <w:pPr>
            <w:pStyle w:val="10"/>
            <w:rPr>
              <w:rFonts w:asciiTheme="minorHAnsi" w:eastAsiaTheme="minorEastAsia" w:hAnsiTheme="minorHAnsi" w:cstheme="minorBidi"/>
              <w:color w:val="000000" w:themeColor="text1"/>
              <w:szCs w:val="22"/>
            </w:rPr>
          </w:pPr>
          <w:hyperlink w:anchor="_Toc488914150" w:history="1">
            <w:r w:rsidR="00C132B7">
              <w:rPr>
                <w:rStyle w:val="af3"/>
                <w:rFonts w:hint="eastAsia"/>
                <w:color w:val="000000" w:themeColor="text1"/>
              </w:rPr>
              <w:t>第七章</w:t>
            </w:r>
            <w:r w:rsidR="00C132B7">
              <w:rPr>
                <w:rStyle w:val="af3"/>
                <w:color w:val="000000" w:themeColor="text1"/>
              </w:rPr>
              <w:t xml:space="preserve">  </w:t>
            </w:r>
            <w:r w:rsidR="00C132B7">
              <w:rPr>
                <w:rStyle w:val="af3"/>
                <w:rFonts w:hint="eastAsia"/>
                <w:color w:val="000000" w:themeColor="text1"/>
              </w:rPr>
              <w:t>运营和服务</w:t>
            </w:r>
            <w:r w:rsidR="00C132B7">
              <w:rPr>
                <w:color w:val="000000" w:themeColor="text1"/>
              </w:rPr>
              <w:tab/>
            </w:r>
            <w:r>
              <w:rPr>
                <w:color w:val="000000" w:themeColor="text1"/>
              </w:rPr>
              <w:fldChar w:fldCharType="begin"/>
            </w:r>
            <w:r w:rsidR="00C132B7">
              <w:rPr>
                <w:color w:val="000000" w:themeColor="text1"/>
              </w:rPr>
              <w:instrText xml:space="preserve"> PA</w:instrText>
            </w:r>
            <w:r w:rsidR="00C132B7">
              <w:rPr>
                <w:color w:val="000000" w:themeColor="text1"/>
              </w:rPr>
              <w:instrText xml:space="preserve">GEREF _Toc488914150 \h </w:instrText>
            </w:r>
            <w:r>
              <w:rPr>
                <w:color w:val="000000" w:themeColor="text1"/>
              </w:rPr>
            </w:r>
            <w:r>
              <w:rPr>
                <w:color w:val="000000" w:themeColor="text1"/>
              </w:rPr>
              <w:fldChar w:fldCharType="separate"/>
            </w:r>
            <w:r w:rsidR="00C132B7">
              <w:rPr>
                <w:color w:val="000000" w:themeColor="text1"/>
              </w:rPr>
              <w:t>33</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51" w:history="1">
            <w:r w:rsidR="00C132B7">
              <w:rPr>
                <w:rStyle w:val="af3"/>
                <w:rFonts w:hint="eastAsia"/>
                <w:color w:val="000000" w:themeColor="text1"/>
              </w:rPr>
              <w:t>第二十八条</w:t>
            </w:r>
            <w:r w:rsidR="00C132B7">
              <w:rPr>
                <w:rStyle w:val="af3"/>
                <w:color w:val="000000" w:themeColor="text1"/>
              </w:rPr>
              <w:t xml:space="preserve">  </w:t>
            </w:r>
            <w:r w:rsidR="00C132B7">
              <w:rPr>
                <w:rStyle w:val="af3"/>
                <w:rFonts w:hint="eastAsia"/>
                <w:color w:val="000000" w:themeColor="text1"/>
              </w:rPr>
              <w:t>项目运营</w:t>
            </w:r>
            <w:r w:rsidR="00C132B7">
              <w:rPr>
                <w:color w:val="000000" w:themeColor="text1"/>
              </w:rPr>
              <w:tab/>
            </w:r>
            <w:r>
              <w:rPr>
                <w:color w:val="000000" w:themeColor="text1"/>
              </w:rPr>
              <w:fldChar w:fldCharType="begin"/>
            </w:r>
            <w:r w:rsidR="00C132B7">
              <w:rPr>
                <w:color w:val="000000" w:themeColor="text1"/>
              </w:rPr>
              <w:instrText xml:space="preserve"> PAGEREF _Toc488914151 \h </w:instrText>
            </w:r>
            <w:r>
              <w:rPr>
                <w:color w:val="000000" w:themeColor="text1"/>
              </w:rPr>
            </w:r>
            <w:r>
              <w:rPr>
                <w:color w:val="000000" w:themeColor="text1"/>
              </w:rPr>
              <w:fldChar w:fldCharType="separate"/>
            </w:r>
            <w:r w:rsidR="00C132B7">
              <w:rPr>
                <w:color w:val="000000" w:themeColor="text1"/>
              </w:rPr>
              <w:t>33</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52" w:history="1">
            <w:r w:rsidR="00C132B7">
              <w:rPr>
                <w:rStyle w:val="af3"/>
                <w:rFonts w:hint="eastAsia"/>
                <w:color w:val="000000" w:themeColor="text1"/>
              </w:rPr>
              <w:t>第二十九条</w:t>
            </w:r>
            <w:r w:rsidR="00C132B7">
              <w:rPr>
                <w:rStyle w:val="af3"/>
                <w:color w:val="000000" w:themeColor="text1"/>
              </w:rPr>
              <w:t xml:space="preserve">  </w:t>
            </w:r>
            <w:r w:rsidR="00C132B7">
              <w:rPr>
                <w:rStyle w:val="af3"/>
                <w:rFonts w:hint="eastAsia"/>
                <w:color w:val="000000" w:themeColor="text1"/>
              </w:rPr>
              <w:t>项目维护</w:t>
            </w:r>
            <w:r w:rsidR="00C132B7">
              <w:rPr>
                <w:color w:val="000000" w:themeColor="text1"/>
              </w:rPr>
              <w:tab/>
            </w:r>
            <w:r>
              <w:rPr>
                <w:color w:val="000000" w:themeColor="text1"/>
              </w:rPr>
              <w:fldChar w:fldCharType="begin"/>
            </w:r>
            <w:r w:rsidR="00C132B7">
              <w:rPr>
                <w:color w:val="000000" w:themeColor="text1"/>
              </w:rPr>
              <w:instrText xml:space="preserve"> PAGEREF _Toc488914152 \h </w:instrText>
            </w:r>
            <w:r>
              <w:rPr>
                <w:color w:val="000000" w:themeColor="text1"/>
              </w:rPr>
            </w:r>
            <w:r>
              <w:rPr>
                <w:color w:val="000000" w:themeColor="text1"/>
              </w:rPr>
              <w:fldChar w:fldCharType="separate"/>
            </w:r>
            <w:r w:rsidR="00C132B7">
              <w:rPr>
                <w:color w:val="000000" w:themeColor="text1"/>
              </w:rPr>
              <w:t>34</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53" w:history="1">
            <w:r w:rsidR="00C132B7">
              <w:rPr>
                <w:rStyle w:val="af3"/>
                <w:rFonts w:hint="eastAsia"/>
                <w:color w:val="000000" w:themeColor="text1"/>
              </w:rPr>
              <w:t>第三十条</w:t>
            </w:r>
            <w:r w:rsidR="00C132B7">
              <w:rPr>
                <w:rStyle w:val="af3"/>
                <w:color w:val="000000" w:themeColor="text1"/>
              </w:rPr>
              <w:t xml:space="preserve"> </w:t>
            </w:r>
            <w:r w:rsidR="00C132B7">
              <w:rPr>
                <w:rStyle w:val="af3"/>
                <w:rFonts w:hint="eastAsia"/>
                <w:color w:val="000000" w:themeColor="text1"/>
              </w:rPr>
              <w:t>资产维护与修理</w:t>
            </w:r>
            <w:r w:rsidR="00C132B7">
              <w:rPr>
                <w:color w:val="000000" w:themeColor="text1"/>
              </w:rPr>
              <w:tab/>
            </w:r>
            <w:r>
              <w:rPr>
                <w:color w:val="000000" w:themeColor="text1"/>
              </w:rPr>
              <w:fldChar w:fldCharType="begin"/>
            </w:r>
            <w:r w:rsidR="00C132B7">
              <w:rPr>
                <w:color w:val="000000" w:themeColor="text1"/>
              </w:rPr>
              <w:instrText xml:space="preserve"> PAGEREF _Toc488914153 \h </w:instrText>
            </w:r>
            <w:r>
              <w:rPr>
                <w:color w:val="000000" w:themeColor="text1"/>
              </w:rPr>
            </w:r>
            <w:r>
              <w:rPr>
                <w:color w:val="000000" w:themeColor="text1"/>
              </w:rPr>
              <w:fldChar w:fldCharType="separate"/>
            </w:r>
            <w:r w:rsidR="00C132B7">
              <w:rPr>
                <w:color w:val="000000" w:themeColor="text1"/>
              </w:rPr>
              <w:t>35</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54" w:history="1">
            <w:r w:rsidR="00C132B7">
              <w:rPr>
                <w:rStyle w:val="af3"/>
                <w:rFonts w:hint="eastAsia"/>
                <w:color w:val="000000" w:themeColor="text1"/>
              </w:rPr>
              <w:t>第三十一条</w:t>
            </w:r>
            <w:r w:rsidR="00C132B7">
              <w:rPr>
                <w:rStyle w:val="af3"/>
                <w:color w:val="000000" w:themeColor="text1"/>
              </w:rPr>
              <w:t xml:space="preserve">  </w:t>
            </w:r>
            <w:r w:rsidR="00C132B7">
              <w:rPr>
                <w:rStyle w:val="af3"/>
                <w:rFonts w:hint="eastAsia"/>
                <w:color w:val="000000" w:themeColor="text1"/>
              </w:rPr>
              <w:t>履约保函</w:t>
            </w:r>
            <w:r w:rsidR="00C132B7">
              <w:rPr>
                <w:color w:val="000000" w:themeColor="text1"/>
              </w:rPr>
              <w:tab/>
            </w:r>
            <w:r>
              <w:rPr>
                <w:color w:val="000000" w:themeColor="text1"/>
              </w:rPr>
              <w:fldChar w:fldCharType="begin"/>
            </w:r>
            <w:r w:rsidR="00C132B7">
              <w:rPr>
                <w:color w:val="000000" w:themeColor="text1"/>
              </w:rPr>
              <w:instrText xml:space="preserve"> PAGEREF _Toc488914154 \h </w:instrText>
            </w:r>
            <w:r>
              <w:rPr>
                <w:color w:val="000000" w:themeColor="text1"/>
              </w:rPr>
            </w:r>
            <w:r>
              <w:rPr>
                <w:color w:val="000000" w:themeColor="text1"/>
              </w:rPr>
              <w:fldChar w:fldCharType="separate"/>
            </w:r>
            <w:r w:rsidR="00C132B7">
              <w:rPr>
                <w:color w:val="000000" w:themeColor="text1"/>
              </w:rPr>
              <w:t>35</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55" w:history="1">
            <w:r w:rsidR="00C132B7">
              <w:rPr>
                <w:rStyle w:val="af3"/>
                <w:rFonts w:hint="eastAsia"/>
                <w:color w:val="000000" w:themeColor="text1"/>
              </w:rPr>
              <w:t>第三十二条</w:t>
            </w:r>
            <w:r w:rsidR="00C132B7">
              <w:rPr>
                <w:rStyle w:val="af3"/>
                <w:color w:val="000000" w:themeColor="text1"/>
              </w:rPr>
              <w:t xml:space="preserve"> </w:t>
            </w:r>
            <w:r w:rsidR="00C132B7">
              <w:rPr>
                <w:rStyle w:val="af3"/>
                <w:rFonts w:hint="eastAsia"/>
                <w:color w:val="000000" w:themeColor="text1"/>
              </w:rPr>
              <w:t>政府监管</w:t>
            </w:r>
            <w:r w:rsidR="00C132B7">
              <w:rPr>
                <w:color w:val="000000" w:themeColor="text1"/>
              </w:rPr>
              <w:tab/>
            </w:r>
            <w:r>
              <w:rPr>
                <w:color w:val="000000" w:themeColor="text1"/>
              </w:rPr>
              <w:fldChar w:fldCharType="begin"/>
            </w:r>
            <w:r w:rsidR="00C132B7">
              <w:rPr>
                <w:color w:val="000000" w:themeColor="text1"/>
              </w:rPr>
              <w:instrText xml:space="preserve"> PAGE</w:instrText>
            </w:r>
            <w:r w:rsidR="00C132B7">
              <w:rPr>
                <w:color w:val="000000" w:themeColor="text1"/>
              </w:rPr>
              <w:instrText xml:space="preserve">REF _Toc488914155 \h </w:instrText>
            </w:r>
            <w:r>
              <w:rPr>
                <w:color w:val="000000" w:themeColor="text1"/>
              </w:rPr>
            </w:r>
            <w:r>
              <w:rPr>
                <w:color w:val="000000" w:themeColor="text1"/>
              </w:rPr>
              <w:fldChar w:fldCharType="separate"/>
            </w:r>
            <w:r w:rsidR="00C132B7">
              <w:rPr>
                <w:color w:val="000000" w:themeColor="text1"/>
              </w:rPr>
              <w:t>36</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56" w:history="1">
            <w:r w:rsidR="00C132B7">
              <w:rPr>
                <w:rStyle w:val="af3"/>
                <w:rFonts w:hint="eastAsia"/>
                <w:color w:val="000000" w:themeColor="text1"/>
              </w:rPr>
              <w:t>第三十三条</w:t>
            </w:r>
            <w:r w:rsidR="00C132B7">
              <w:rPr>
                <w:rStyle w:val="af3"/>
                <w:color w:val="000000" w:themeColor="text1"/>
              </w:rPr>
              <w:t xml:space="preserve"> </w:t>
            </w:r>
            <w:r w:rsidR="00C132B7">
              <w:rPr>
                <w:rStyle w:val="af3"/>
                <w:rFonts w:hint="eastAsia"/>
                <w:color w:val="000000" w:themeColor="text1"/>
              </w:rPr>
              <w:t>运营支出</w:t>
            </w:r>
            <w:r w:rsidR="00C132B7">
              <w:rPr>
                <w:color w:val="000000" w:themeColor="text1"/>
              </w:rPr>
              <w:tab/>
            </w:r>
            <w:r>
              <w:rPr>
                <w:color w:val="000000" w:themeColor="text1"/>
              </w:rPr>
              <w:fldChar w:fldCharType="begin"/>
            </w:r>
            <w:r w:rsidR="00C132B7">
              <w:rPr>
                <w:color w:val="000000" w:themeColor="text1"/>
              </w:rPr>
              <w:instrText xml:space="preserve"> PAGEREF _Toc488914156 \h </w:instrText>
            </w:r>
            <w:r>
              <w:rPr>
                <w:color w:val="000000" w:themeColor="text1"/>
              </w:rPr>
            </w:r>
            <w:r>
              <w:rPr>
                <w:color w:val="000000" w:themeColor="text1"/>
              </w:rPr>
              <w:fldChar w:fldCharType="separate"/>
            </w:r>
            <w:r w:rsidR="00C132B7">
              <w:rPr>
                <w:color w:val="000000" w:themeColor="text1"/>
              </w:rPr>
              <w:t>37</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57" w:history="1">
            <w:r w:rsidR="00C132B7">
              <w:rPr>
                <w:rStyle w:val="af3"/>
                <w:rFonts w:hint="eastAsia"/>
                <w:color w:val="000000" w:themeColor="text1"/>
              </w:rPr>
              <w:t>第三十四条</w:t>
            </w:r>
            <w:r w:rsidR="00C132B7">
              <w:rPr>
                <w:rStyle w:val="af3"/>
                <w:color w:val="000000" w:themeColor="text1"/>
              </w:rPr>
              <w:t xml:space="preserve"> </w:t>
            </w:r>
            <w:r w:rsidR="00C132B7">
              <w:rPr>
                <w:rStyle w:val="af3"/>
                <w:rFonts w:hint="eastAsia"/>
                <w:color w:val="000000" w:themeColor="text1"/>
              </w:rPr>
              <w:t>运营期违约事项和处理</w:t>
            </w:r>
            <w:r w:rsidR="00C132B7">
              <w:rPr>
                <w:color w:val="000000" w:themeColor="text1"/>
              </w:rPr>
              <w:tab/>
            </w:r>
            <w:r>
              <w:rPr>
                <w:color w:val="000000" w:themeColor="text1"/>
              </w:rPr>
              <w:fldChar w:fldCharType="begin"/>
            </w:r>
            <w:r w:rsidR="00C132B7">
              <w:rPr>
                <w:color w:val="000000" w:themeColor="text1"/>
              </w:rPr>
              <w:instrText xml:space="preserve"> PAGEREF _Toc488914157 \h </w:instrText>
            </w:r>
            <w:r>
              <w:rPr>
                <w:color w:val="000000" w:themeColor="text1"/>
              </w:rPr>
            </w:r>
            <w:r>
              <w:rPr>
                <w:color w:val="000000" w:themeColor="text1"/>
              </w:rPr>
              <w:fldChar w:fldCharType="separate"/>
            </w:r>
            <w:r w:rsidR="00C132B7">
              <w:rPr>
                <w:color w:val="000000" w:themeColor="text1"/>
              </w:rPr>
              <w:t>37</w:t>
            </w:r>
            <w:r>
              <w:rPr>
                <w:color w:val="000000" w:themeColor="text1"/>
              </w:rPr>
              <w:fldChar w:fldCharType="end"/>
            </w:r>
          </w:hyperlink>
        </w:p>
        <w:p w:rsidR="001A6611" w:rsidRDefault="001A6611">
          <w:pPr>
            <w:pStyle w:val="10"/>
            <w:rPr>
              <w:rFonts w:asciiTheme="minorHAnsi" w:eastAsiaTheme="minorEastAsia" w:hAnsiTheme="minorHAnsi" w:cstheme="minorBidi"/>
              <w:color w:val="000000" w:themeColor="text1"/>
              <w:szCs w:val="22"/>
            </w:rPr>
          </w:pPr>
          <w:hyperlink w:anchor="_Toc488914158" w:history="1">
            <w:r w:rsidR="00C132B7">
              <w:rPr>
                <w:rStyle w:val="af3"/>
                <w:rFonts w:hint="eastAsia"/>
                <w:color w:val="000000" w:themeColor="text1"/>
              </w:rPr>
              <w:t>第八章</w:t>
            </w:r>
            <w:r w:rsidR="00C132B7">
              <w:rPr>
                <w:rStyle w:val="af3"/>
                <w:color w:val="000000" w:themeColor="text1"/>
              </w:rPr>
              <w:t xml:space="preserve">  </w:t>
            </w:r>
            <w:r w:rsidR="00C132B7">
              <w:rPr>
                <w:rStyle w:val="af3"/>
                <w:rFonts w:hint="eastAsia"/>
                <w:color w:val="000000" w:themeColor="text1"/>
              </w:rPr>
              <w:t>项目移交</w:t>
            </w:r>
            <w:r w:rsidR="00C132B7">
              <w:rPr>
                <w:color w:val="000000" w:themeColor="text1"/>
              </w:rPr>
              <w:tab/>
            </w:r>
            <w:r>
              <w:rPr>
                <w:color w:val="000000" w:themeColor="text1"/>
              </w:rPr>
              <w:fldChar w:fldCharType="begin"/>
            </w:r>
            <w:r w:rsidR="00C132B7">
              <w:rPr>
                <w:color w:val="000000" w:themeColor="text1"/>
              </w:rPr>
              <w:instrText xml:space="preserve"> PAGEREF _Toc488914158 \h </w:instrText>
            </w:r>
            <w:r>
              <w:rPr>
                <w:color w:val="000000" w:themeColor="text1"/>
              </w:rPr>
            </w:r>
            <w:r>
              <w:rPr>
                <w:color w:val="000000" w:themeColor="text1"/>
              </w:rPr>
              <w:fldChar w:fldCharType="separate"/>
            </w:r>
            <w:r w:rsidR="00C132B7">
              <w:rPr>
                <w:color w:val="000000" w:themeColor="text1"/>
              </w:rPr>
              <w:t>38</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59" w:history="1">
            <w:r w:rsidR="00C132B7">
              <w:rPr>
                <w:rStyle w:val="af3"/>
                <w:rFonts w:hint="eastAsia"/>
                <w:color w:val="000000" w:themeColor="text1"/>
              </w:rPr>
              <w:t>第三十五条</w:t>
            </w:r>
            <w:r w:rsidR="00C132B7">
              <w:rPr>
                <w:rStyle w:val="af3"/>
                <w:color w:val="000000" w:themeColor="text1"/>
              </w:rPr>
              <w:t xml:space="preserve"> </w:t>
            </w:r>
            <w:r w:rsidR="00C132B7">
              <w:rPr>
                <w:rStyle w:val="af3"/>
                <w:rFonts w:hint="eastAsia"/>
                <w:color w:val="000000" w:themeColor="text1"/>
              </w:rPr>
              <w:t>项目移交前过渡期</w:t>
            </w:r>
            <w:r w:rsidR="00C132B7">
              <w:rPr>
                <w:color w:val="000000" w:themeColor="text1"/>
              </w:rPr>
              <w:tab/>
            </w:r>
            <w:r>
              <w:rPr>
                <w:color w:val="000000" w:themeColor="text1"/>
              </w:rPr>
              <w:fldChar w:fldCharType="begin"/>
            </w:r>
            <w:r w:rsidR="00C132B7">
              <w:rPr>
                <w:color w:val="000000" w:themeColor="text1"/>
              </w:rPr>
              <w:instrText xml:space="preserve"> PAGEREF _Toc488914159 \h </w:instrText>
            </w:r>
            <w:r>
              <w:rPr>
                <w:color w:val="000000" w:themeColor="text1"/>
              </w:rPr>
            </w:r>
            <w:r>
              <w:rPr>
                <w:color w:val="000000" w:themeColor="text1"/>
              </w:rPr>
              <w:fldChar w:fldCharType="separate"/>
            </w:r>
            <w:r w:rsidR="00C132B7">
              <w:rPr>
                <w:color w:val="000000" w:themeColor="text1"/>
              </w:rPr>
              <w:t>38</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60" w:history="1">
            <w:r w:rsidR="00C132B7">
              <w:rPr>
                <w:rStyle w:val="af3"/>
                <w:rFonts w:hint="eastAsia"/>
                <w:color w:val="000000" w:themeColor="text1"/>
              </w:rPr>
              <w:t>第三十六条</w:t>
            </w:r>
            <w:r w:rsidR="00C132B7">
              <w:rPr>
                <w:rStyle w:val="af3"/>
                <w:color w:val="000000" w:themeColor="text1"/>
              </w:rPr>
              <w:t xml:space="preserve">  </w:t>
            </w:r>
            <w:r w:rsidR="00C132B7">
              <w:rPr>
                <w:rStyle w:val="af3"/>
                <w:rFonts w:hint="eastAsia"/>
                <w:color w:val="000000" w:themeColor="text1"/>
              </w:rPr>
              <w:t>移交范围</w:t>
            </w:r>
            <w:r w:rsidR="00C132B7">
              <w:rPr>
                <w:color w:val="000000" w:themeColor="text1"/>
              </w:rPr>
              <w:tab/>
            </w:r>
            <w:r>
              <w:rPr>
                <w:color w:val="000000" w:themeColor="text1"/>
              </w:rPr>
              <w:fldChar w:fldCharType="begin"/>
            </w:r>
            <w:r w:rsidR="00C132B7">
              <w:rPr>
                <w:color w:val="000000" w:themeColor="text1"/>
              </w:rPr>
              <w:instrText xml:space="preserve"> P</w:instrText>
            </w:r>
            <w:r w:rsidR="00C132B7">
              <w:rPr>
                <w:color w:val="000000" w:themeColor="text1"/>
              </w:rPr>
              <w:instrText xml:space="preserve">AGEREF _Toc488914160 \h </w:instrText>
            </w:r>
            <w:r>
              <w:rPr>
                <w:color w:val="000000" w:themeColor="text1"/>
              </w:rPr>
            </w:r>
            <w:r>
              <w:rPr>
                <w:color w:val="000000" w:themeColor="text1"/>
              </w:rPr>
              <w:fldChar w:fldCharType="separate"/>
            </w:r>
            <w:r w:rsidR="00C132B7">
              <w:rPr>
                <w:color w:val="000000" w:themeColor="text1"/>
              </w:rPr>
              <w:t>38</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61" w:history="1">
            <w:r w:rsidR="00C132B7">
              <w:rPr>
                <w:rStyle w:val="af3"/>
                <w:rFonts w:hint="eastAsia"/>
                <w:color w:val="000000" w:themeColor="text1"/>
              </w:rPr>
              <w:t>第三十七条</w:t>
            </w:r>
            <w:r w:rsidR="00C132B7">
              <w:rPr>
                <w:rStyle w:val="af3"/>
                <w:color w:val="000000" w:themeColor="text1"/>
              </w:rPr>
              <w:t xml:space="preserve"> </w:t>
            </w:r>
            <w:r w:rsidR="00C132B7">
              <w:rPr>
                <w:rStyle w:val="af3"/>
                <w:rFonts w:hint="eastAsia"/>
                <w:color w:val="000000" w:themeColor="text1"/>
              </w:rPr>
              <w:t>移交效力</w:t>
            </w:r>
            <w:r w:rsidR="00C132B7">
              <w:rPr>
                <w:color w:val="000000" w:themeColor="text1"/>
              </w:rPr>
              <w:tab/>
            </w:r>
            <w:r>
              <w:rPr>
                <w:color w:val="000000" w:themeColor="text1"/>
              </w:rPr>
              <w:fldChar w:fldCharType="begin"/>
            </w:r>
            <w:r w:rsidR="00C132B7">
              <w:rPr>
                <w:color w:val="000000" w:themeColor="text1"/>
              </w:rPr>
              <w:instrText xml:space="preserve"> PAGEREF _Toc488914161 \h </w:instrText>
            </w:r>
            <w:r>
              <w:rPr>
                <w:color w:val="000000" w:themeColor="text1"/>
              </w:rPr>
            </w:r>
            <w:r>
              <w:rPr>
                <w:color w:val="000000" w:themeColor="text1"/>
              </w:rPr>
              <w:fldChar w:fldCharType="separate"/>
            </w:r>
            <w:r w:rsidR="00C132B7">
              <w:rPr>
                <w:color w:val="000000" w:themeColor="text1"/>
              </w:rPr>
              <w:t>41</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62" w:history="1">
            <w:r w:rsidR="00C132B7">
              <w:rPr>
                <w:rStyle w:val="af3"/>
                <w:rFonts w:hint="eastAsia"/>
                <w:color w:val="000000" w:themeColor="text1"/>
              </w:rPr>
              <w:t>第三十八条</w:t>
            </w:r>
            <w:r w:rsidR="00C132B7">
              <w:rPr>
                <w:rStyle w:val="af3"/>
                <w:color w:val="000000" w:themeColor="text1"/>
              </w:rPr>
              <w:t xml:space="preserve"> </w:t>
            </w:r>
            <w:r w:rsidR="00C132B7">
              <w:rPr>
                <w:rStyle w:val="af3"/>
                <w:rFonts w:hint="eastAsia"/>
                <w:color w:val="000000" w:themeColor="text1"/>
              </w:rPr>
              <w:t>维护保函的解除</w:t>
            </w:r>
            <w:r w:rsidR="00C132B7">
              <w:rPr>
                <w:color w:val="000000" w:themeColor="text1"/>
              </w:rPr>
              <w:tab/>
            </w:r>
            <w:r>
              <w:rPr>
                <w:color w:val="000000" w:themeColor="text1"/>
              </w:rPr>
              <w:fldChar w:fldCharType="begin"/>
            </w:r>
            <w:r w:rsidR="00C132B7">
              <w:rPr>
                <w:color w:val="000000" w:themeColor="text1"/>
              </w:rPr>
              <w:instrText xml:space="preserve"> PAGEREF _Toc488914162 \h </w:instrText>
            </w:r>
            <w:r>
              <w:rPr>
                <w:color w:val="000000" w:themeColor="text1"/>
              </w:rPr>
            </w:r>
            <w:r>
              <w:rPr>
                <w:color w:val="000000" w:themeColor="text1"/>
              </w:rPr>
              <w:fldChar w:fldCharType="separate"/>
            </w:r>
            <w:r w:rsidR="00C132B7">
              <w:rPr>
                <w:color w:val="000000" w:themeColor="text1"/>
              </w:rPr>
              <w:t>41</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63" w:history="1">
            <w:r w:rsidR="00C132B7">
              <w:rPr>
                <w:rStyle w:val="af3"/>
                <w:rFonts w:hint="eastAsia"/>
                <w:color w:val="000000" w:themeColor="text1"/>
              </w:rPr>
              <w:t>第三十九条</w:t>
            </w:r>
            <w:r w:rsidR="00C132B7">
              <w:rPr>
                <w:rStyle w:val="af3"/>
                <w:color w:val="000000" w:themeColor="text1"/>
              </w:rPr>
              <w:t xml:space="preserve">  </w:t>
            </w:r>
            <w:r w:rsidR="00C132B7">
              <w:rPr>
                <w:rStyle w:val="af3"/>
                <w:rFonts w:hint="eastAsia"/>
                <w:color w:val="000000" w:themeColor="text1"/>
              </w:rPr>
              <w:t>项目移交违约及处理</w:t>
            </w:r>
            <w:r w:rsidR="00C132B7">
              <w:rPr>
                <w:color w:val="000000" w:themeColor="text1"/>
              </w:rPr>
              <w:tab/>
            </w:r>
            <w:r>
              <w:rPr>
                <w:color w:val="000000" w:themeColor="text1"/>
              </w:rPr>
              <w:fldChar w:fldCharType="begin"/>
            </w:r>
            <w:r w:rsidR="00C132B7">
              <w:rPr>
                <w:color w:val="000000" w:themeColor="text1"/>
              </w:rPr>
              <w:instrText xml:space="preserve"> PAGEREF _Toc488914163 \h </w:instrText>
            </w:r>
            <w:r>
              <w:rPr>
                <w:color w:val="000000" w:themeColor="text1"/>
              </w:rPr>
            </w:r>
            <w:r>
              <w:rPr>
                <w:color w:val="000000" w:themeColor="text1"/>
              </w:rPr>
              <w:fldChar w:fldCharType="separate"/>
            </w:r>
            <w:r w:rsidR="00C132B7">
              <w:rPr>
                <w:color w:val="000000" w:themeColor="text1"/>
              </w:rPr>
              <w:t>41</w:t>
            </w:r>
            <w:r>
              <w:rPr>
                <w:color w:val="000000" w:themeColor="text1"/>
              </w:rPr>
              <w:fldChar w:fldCharType="end"/>
            </w:r>
          </w:hyperlink>
        </w:p>
        <w:p w:rsidR="001A6611" w:rsidRDefault="001A6611">
          <w:pPr>
            <w:pStyle w:val="10"/>
            <w:rPr>
              <w:rFonts w:asciiTheme="minorHAnsi" w:eastAsiaTheme="minorEastAsia" w:hAnsiTheme="minorHAnsi" w:cstheme="minorBidi"/>
              <w:color w:val="000000" w:themeColor="text1"/>
              <w:szCs w:val="22"/>
            </w:rPr>
          </w:pPr>
          <w:hyperlink w:anchor="_Toc488914164" w:history="1">
            <w:r w:rsidR="00C132B7">
              <w:rPr>
                <w:rStyle w:val="af3"/>
                <w:rFonts w:hint="eastAsia"/>
                <w:color w:val="000000" w:themeColor="text1"/>
              </w:rPr>
              <w:t>第九章</w:t>
            </w:r>
            <w:r w:rsidR="00C132B7">
              <w:rPr>
                <w:rStyle w:val="af3"/>
                <w:color w:val="000000" w:themeColor="text1"/>
              </w:rPr>
              <w:t xml:space="preserve">  </w:t>
            </w:r>
            <w:r w:rsidR="00C132B7">
              <w:rPr>
                <w:rStyle w:val="af3"/>
                <w:rFonts w:hint="eastAsia"/>
                <w:color w:val="000000" w:themeColor="text1"/>
              </w:rPr>
              <w:t>收入和回报</w:t>
            </w:r>
            <w:r w:rsidR="00C132B7">
              <w:rPr>
                <w:color w:val="000000" w:themeColor="text1"/>
              </w:rPr>
              <w:tab/>
            </w:r>
            <w:r>
              <w:rPr>
                <w:color w:val="000000" w:themeColor="text1"/>
              </w:rPr>
              <w:fldChar w:fldCharType="begin"/>
            </w:r>
            <w:r w:rsidR="00C132B7">
              <w:rPr>
                <w:color w:val="000000" w:themeColor="text1"/>
              </w:rPr>
              <w:instrText xml:space="preserve"> PAGEREF _Toc488914164 \h </w:instrText>
            </w:r>
            <w:r>
              <w:rPr>
                <w:color w:val="000000" w:themeColor="text1"/>
              </w:rPr>
            </w:r>
            <w:r>
              <w:rPr>
                <w:color w:val="000000" w:themeColor="text1"/>
              </w:rPr>
              <w:fldChar w:fldCharType="separate"/>
            </w:r>
            <w:r w:rsidR="00C132B7">
              <w:rPr>
                <w:color w:val="000000" w:themeColor="text1"/>
              </w:rPr>
              <w:t>41</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65" w:history="1">
            <w:r w:rsidR="00C132B7">
              <w:rPr>
                <w:rStyle w:val="af3"/>
                <w:rFonts w:hint="eastAsia"/>
                <w:color w:val="000000" w:themeColor="text1"/>
              </w:rPr>
              <w:t>第四十条</w:t>
            </w:r>
            <w:r w:rsidR="00C132B7">
              <w:rPr>
                <w:rStyle w:val="af3"/>
                <w:color w:val="000000" w:themeColor="text1"/>
              </w:rPr>
              <w:t xml:space="preserve"> </w:t>
            </w:r>
            <w:r w:rsidR="00C132B7">
              <w:rPr>
                <w:rStyle w:val="af3"/>
                <w:rFonts w:hint="eastAsia"/>
                <w:color w:val="000000" w:themeColor="text1"/>
              </w:rPr>
              <w:t>项目公司收入</w:t>
            </w:r>
            <w:r w:rsidR="00C132B7">
              <w:rPr>
                <w:color w:val="000000" w:themeColor="text1"/>
              </w:rPr>
              <w:tab/>
            </w:r>
            <w:r>
              <w:rPr>
                <w:color w:val="000000" w:themeColor="text1"/>
              </w:rPr>
              <w:fldChar w:fldCharType="begin"/>
            </w:r>
            <w:r w:rsidR="00C132B7">
              <w:rPr>
                <w:color w:val="000000" w:themeColor="text1"/>
              </w:rPr>
              <w:instrText xml:space="preserve"> PAGER</w:instrText>
            </w:r>
            <w:r w:rsidR="00C132B7">
              <w:rPr>
                <w:color w:val="000000" w:themeColor="text1"/>
              </w:rPr>
              <w:instrText xml:space="preserve">EF _Toc488914165 \h </w:instrText>
            </w:r>
            <w:r>
              <w:rPr>
                <w:color w:val="000000" w:themeColor="text1"/>
              </w:rPr>
            </w:r>
            <w:r>
              <w:rPr>
                <w:color w:val="000000" w:themeColor="text1"/>
              </w:rPr>
              <w:fldChar w:fldCharType="separate"/>
            </w:r>
            <w:r w:rsidR="00C132B7">
              <w:rPr>
                <w:color w:val="000000" w:themeColor="text1"/>
              </w:rPr>
              <w:t>41</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66" w:history="1">
            <w:r w:rsidR="00C132B7">
              <w:rPr>
                <w:rStyle w:val="af3"/>
                <w:rFonts w:hint="eastAsia"/>
                <w:color w:val="000000" w:themeColor="text1"/>
              </w:rPr>
              <w:t>第四十一条</w:t>
            </w:r>
            <w:r w:rsidR="00C132B7">
              <w:rPr>
                <w:rStyle w:val="af3"/>
                <w:color w:val="000000" w:themeColor="text1"/>
              </w:rPr>
              <w:t xml:space="preserve"> </w:t>
            </w:r>
            <w:r w:rsidR="00C132B7">
              <w:rPr>
                <w:rStyle w:val="af3"/>
                <w:rFonts w:hint="eastAsia"/>
                <w:color w:val="000000" w:themeColor="text1"/>
              </w:rPr>
              <w:t>违约事项及处理</w:t>
            </w:r>
            <w:r w:rsidR="00C132B7">
              <w:rPr>
                <w:color w:val="000000" w:themeColor="text1"/>
              </w:rPr>
              <w:tab/>
            </w:r>
            <w:r>
              <w:rPr>
                <w:color w:val="000000" w:themeColor="text1"/>
              </w:rPr>
              <w:fldChar w:fldCharType="begin"/>
            </w:r>
            <w:r w:rsidR="00C132B7">
              <w:rPr>
                <w:color w:val="000000" w:themeColor="text1"/>
              </w:rPr>
              <w:instrText xml:space="preserve"> PAGEREF _Toc488914166 \h </w:instrText>
            </w:r>
            <w:r>
              <w:rPr>
                <w:color w:val="000000" w:themeColor="text1"/>
              </w:rPr>
            </w:r>
            <w:r>
              <w:rPr>
                <w:color w:val="000000" w:themeColor="text1"/>
              </w:rPr>
              <w:fldChar w:fldCharType="separate"/>
            </w:r>
            <w:r w:rsidR="00C132B7">
              <w:rPr>
                <w:color w:val="000000" w:themeColor="text1"/>
              </w:rPr>
              <w:t>46</w:t>
            </w:r>
            <w:r>
              <w:rPr>
                <w:color w:val="000000" w:themeColor="text1"/>
              </w:rPr>
              <w:fldChar w:fldCharType="end"/>
            </w:r>
          </w:hyperlink>
        </w:p>
        <w:p w:rsidR="001A6611" w:rsidRDefault="001A6611">
          <w:pPr>
            <w:pStyle w:val="10"/>
            <w:rPr>
              <w:rFonts w:asciiTheme="minorHAnsi" w:eastAsiaTheme="minorEastAsia" w:hAnsiTheme="minorHAnsi" w:cstheme="minorBidi"/>
              <w:color w:val="000000" w:themeColor="text1"/>
              <w:szCs w:val="22"/>
            </w:rPr>
          </w:pPr>
          <w:hyperlink w:anchor="_Toc488914167" w:history="1">
            <w:r w:rsidR="00C132B7">
              <w:rPr>
                <w:rStyle w:val="af3"/>
                <w:rFonts w:hint="eastAsia"/>
                <w:color w:val="000000" w:themeColor="text1"/>
              </w:rPr>
              <w:t>第十章</w:t>
            </w:r>
            <w:r w:rsidR="00C132B7">
              <w:rPr>
                <w:rStyle w:val="af3"/>
                <w:color w:val="000000" w:themeColor="text1"/>
              </w:rPr>
              <w:t xml:space="preserve">  </w:t>
            </w:r>
            <w:r w:rsidR="00C132B7">
              <w:rPr>
                <w:rStyle w:val="af3"/>
                <w:rFonts w:hint="eastAsia"/>
                <w:color w:val="000000" w:themeColor="text1"/>
              </w:rPr>
              <w:t>不可抗力和法律变更</w:t>
            </w:r>
            <w:r w:rsidR="00C132B7">
              <w:rPr>
                <w:color w:val="000000" w:themeColor="text1"/>
              </w:rPr>
              <w:tab/>
            </w:r>
            <w:r>
              <w:rPr>
                <w:color w:val="000000" w:themeColor="text1"/>
              </w:rPr>
              <w:fldChar w:fldCharType="begin"/>
            </w:r>
            <w:r w:rsidR="00C132B7">
              <w:rPr>
                <w:color w:val="000000" w:themeColor="text1"/>
              </w:rPr>
              <w:instrText xml:space="preserve"> PAGEREF _Toc488914167 \h </w:instrText>
            </w:r>
            <w:r>
              <w:rPr>
                <w:color w:val="000000" w:themeColor="text1"/>
              </w:rPr>
            </w:r>
            <w:r>
              <w:rPr>
                <w:color w:val="000000" w:themeColor="text1"/>
              </w:rPr>
              <w:fldChar w:fldCharType="separate"/>
            </w:r>
            <w:r w:rsidR="00C132B7">
              <w:rPr>
                <w:color w:val="000000" w:themeColor="text1"/>
              </w:rPr>
              <w:t>46</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68" w:history="1">
            <w:r w:rsidR="00C132B7">
              <w:rPr>
                <w:rStyle w:val="af3"/>
                <w:rFonts w:hint="eastAsia"/>
                <w:color w:val="000000" w:themeColor="text1"/>
              </w:rPr>
              <w:t>第四十二条</w:t>
            </w:r>
            <w:r w:rsidR="00C132B7">
              <w:rPr>
                <w:rStyle w:val="af3"/>
                <w:color w:val="000000" w:themeColor="text1"/>
              </w:rPr>
              <w:t xml:space="preserve"> </w:t>
            </w:r>
            <w:r w:rsidR="00C132B7">
              <w:rPr>
                <w:rStyle w:val="af3"/>
                <w:rFonts w:hint="eastAsia"/>
                <w:color w:val="000000" w:themeColor="text1"/>
              </w:rPr>
              <w:t>不可抗力事件</w:t>
            </w:r>
            <w:r w:rsidR="00C132B7">
              <w:rPr>
                <w:color w:val="000000" w:themeColor="text1"/>
              </w:rPr>
              <w:tab/>
            </w:r>
            <w:r>
              <w:rPr>
                <w:color w:val="000000" w:themeColor="text1"/>
              </w:rPr>
              <w:fldChar w:fldCharType="begin"/>
            </w:r>
            <w:r w:rsidR="00C132B7">
              <w:rPr>
                <w:color w:val="000000" w:themeColor="text1"/>
              </w:rPr>
              <w:instrText xml:space="preserve"> PAGEREF _Toc488914168 \h </w:instrText>
            </w:r>
            <w:r>
              <w:rPr>
                <w:color w:val="000000" w:themeColor="text1"/>
              </w:rPr>
            </w:r>
            <w:r>
              <w:rPr>
                <w:color w:val="000000" w:themeColor="text1"/>
              </w:rPr>
              <w:fldChar w:fldCharType="separate"/>
            </w:r>
            <w:r w:rsidR="00C132B7">
              <w:rPr>
                <w:color w:val="000000" w:themeColor="text1"/>
              </w:rPr>
              <w:t>46</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69" w:history="1">
            <w:r w:rsidR="00C132B7">
              <w:rPr>
                <w:rStyle w:val="af3"/>
                <w:rFonts w:hint="eastAsia"/>
                <w:color w:val="000000" w:themeColor="text1"/>
              </w:rPr>
              <w:t>第四十三条</w:t>
            </w:r>
            <w:r w:rsidR="00C132B7">
              <w:rPr>
                <w:rStyle w:val="af3"/>
                <w:color w:val="000000" w:themeColor="text1"/>
              </w:rPr>
              <w:t xml:space="preserve"> </w:t>
            </w:r>
            <w:r w:rsidR="00C132B7">
              <w:rPr>
                <w:rStyle w:val="af3"/>
                <w:rFonts w:hint="eastAsia"/>
                <w:color w:val="000000" w:themeColor="text1"/>
              </w:rPr>
              <w:t>不可抗力事件的处理</w:t>
            </w:r>
            <w:r w:rsidR="00C132B7">
              <w:rPr>
                <w:color w:val="000000" w:themeColor="text1"/>
              </w:rPr>
              <w:tab/>
            </w:r>
            <w:r>
              <w:rPr>
                <w:color w:val="000000" w:themeColor="text1"/>
              </w:rPr>
              <w:fldChar w:fldCharType="begin"/>
            </w:r>
            <w:r w:rsidR="00C132B7">
              <w:rPr>
                <w:color w:val="000000" w:themeColor="text1"/>
              </w:rPr>
              <w:instrText xml:space="preserve"> PAGEREF _Toc488914169 \h </w:instrText>
            </w:r>
            <w:r>
              <w:rPr>
                <w:color w:val="000000" w:themeColor="text1"/>
              </w:rPr>
            </w:r>
            <w:r>
              <w:rPr>
                <w:color w:val="000000" w:themeColor="text1"/>
              </w:rPr>
              <w:fldChar w:fldCharType="separate"/>
            </w:r>
            <w:r w:rsidR="00C132B7">
              <w:rPr>
                <w:color w:val="000000" w:themeColor="text1"/>
              </w:rPr>
              <w:t>46</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70" w:history="1">
            <w:r w:rsidR="00C132B7">
              <w:rPr>
                <w:rStyle w:val="af3"/>
                <w:rFonts w:hint="eastAsia"/>
                <w:color w:val="000000" w:themeColor="text1"/>
              </w:rPr>
              <w:t>第四十四条</w:t>
            </w:r>
            <w:r w:rsidR="00C132B7">
              <w:rPr>
                <w:rStyle w:val="af3"/>
                <w:color w:val="000000" w:themeColor="text1"/>
              </w:rPr>
              <w:t xml:space="preserve"> </w:t>
            </w:r>
            <w:r w:rsidR="00C132B7">
              <w:rPr>
                <w:rStyle w:val="af3"/>
                <w:rFonts w:hint="eastAsia"/>
                <w:color w:val="000000" w:themeColor="text1"/>
              </w:rPr>
              <w:t>通知</w:t>
            </w:r>
            <w:r w:rsidR="00C132B7">
              <w:rPr>
                <w:color w:val="000000" w:themeColor="text1"/>
              </w:rPr>
              <w:tab/>
            </w:r>
            <w:r>
              <w:rPr>
                <w:color w:val="000000" w:themeColor="text1"/>
              </w:rPr>
              <w:fldChar w:fldCharType="begin"/>
            </w:r>
            <w:r w:rsidR="00C132B7">
              <w:rPr>
                <w:color w:val="000000" w:themeColor="text1"/>
              </w:rPr>
              <w:instrText xml:space="preserve"> PA</w:instrText>
            </w:r>
            <w:r w:rsidR="00C132B7">
              <w:rPr>
                <w:color w:val="000000" w:themeColor="text1"/>
              </w:rPr>
              <w:instrText xml:space="preserve">GEREF _Toc488914170 \h </w:instrText>
            </w:r>
            <w:r>
              <w:rPr>
                <w:color w:val="000000" w:themeColor="text1"/>
              </w:rPr>
            </w:r>
            <w:r>
              <w:rPr>
                <w:color w:val="000000" w:themeColor="text1"/>
              </w:rPr>
              <w:fldChar w:fldCharType="separate"/>
            </w:r>
            <w:r w:rsidR="00C132B7">
              <w:rPr>
                <w:color w:val="000000" w:themeColor="text1"/>
              </w:rPr>
              <w:t>47</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71" w:history="1">
            <w:r w:rsidR="00C132B7">
              <w:rPr>
                <w:rStyle w:val="af3"/>
                <w:rFonts w:hint="eastAsia"/>
                <w:color w:val="000000" w:themeColor="text1"/>
              </w:rPr>
              <w:t>第四十五条</w:t>
            </w:r>
            <w:r w:rsidR="00C132B7">
              <w:rPr>
                <w:rStyle w:val="af3"/>
                <w:color w:val="000000" w:themeColor="text1"/>
              </w:rPr>
              <w:t xml:space="preserve">  </w:t>
            </w:r>
            <w:r w:rsidR="00C132B7">
              <w:rPr>
                <w:rStyle w:val="af3"/>
                <w:rFonts w:hint="eastAsia"/>
                <w:color w:val="000000" w:themeColor="text1"/>
              </w:rPr>
              <w:t>损失承担原则</w:t>
            </w:r>
            <w:r w:rsidR="00C132B7">
              <w:rPr>
                <w:color w:val="000000" w:themeColor="text1"/>
              </w:rPr>
              <w:tab/>
            </w:r>
            <w:r>
              <w:rPr>
                <w:color w:val="000000" w:themeColor="text1"/>
              </w:rPr>
              <w:fldChar w:fldCharType="begin"/>
            </w:r>
            <w:r w:rsidR="00C132B7">
              <w:rPr>
                <w:color w:val="000000" w:themeColor="text1"/>
              </w:rPr>
              <w:instrText xml:space="preserve"> PAGEREF _Toc488914171 \h </w:instrText>
            </w:r>
            <w:r>
              <w:rPr>
                <w:color w:val="000000" w:themeColor="text1"/>
              </w:rPr>
            </w:r>
            <w:r>
              <w:rPr>
                <w:color w:val="000000" w:themeColor="text1"/>
              </w:rPr>
              <w:fldChar w:fldCharType="separate"/>
            </w:r>
            <w:r w:rsidR="00C132B7">
              <w:rPr>
                <w:color w:val="000000" w:themeColor="text1"/>
              </w:rPr>
              <w:t>47</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72" w:history="1">
            <w:r w:rsidR="00C132B7">
              <w:rPr>
                <w:rStyle w:val="af3"/>
                <w:rFonts w:hint="eastAsia"/>
                <w:color w:val="000000" w:themeColor="text1"/>
              </w:rPr>
              <w:t>第四十六条</w:t>
            </w:r>
            <w:r w:rsidR="00C132B7">
              <w:rPr>
                <w:rStyle w:val="af3"/>
                <w:color w:val="000000" w:themeColor="text1"/>
              </w:rPr>
              <w:t xml:space="preserve"> </w:t>
            </w:r>
            <w:r w:rsidR="00C132B7">
              <w:rPr>
                <w:rStyle w:val="af3"/>
                <w:rFonts w:hint="eastAsia"/>
                <w:color w:val="000000" w:themeColor="text1"/>
              </w:rPr>
              <w:t>法律变更或政府行为</w:t>
            </w:r>
            <w:r w:rsidR="00C132B7">
              <w:rPr>
                <w:color w:val="000000" w:themeColor="text1"/>
              </w:rPr>
              <w:tab/>
            </w:r>
            <w:r>
              <w:rPr>
                <w:color w:val="000000" w:themeColor="text1"/>
              </w:rPr>
              <w:fldChar w:fldCharType="begin"/>
            </w:r>
            <w:r w:rsidR="00C132B7">
              <w:rPr>
                <w:color w:val="000000" w:themeColor="text1"/>
              </w:rPr>
              <w:instrText xml:space="preserve"> PAGEREF _Toc488914172 \h </w:instrText>
            </w:r>
            <w:r>
              <w:rPr>
                <w:color w:val="000000" w:themeColor="text1"/>
              </w:rPr>
            </w:r>
            <w:r>
              <w:rPr>
                <w:color w:val="000000" w:themeColor="text1"/>
              </w:rPr>
              <w:fldChar w:fldCharType="separate"/>
            </w:r>
            <w:r w:rsidR="00C132B7">
              <w:rPr>
                <w:color w:val="000000" w:themeColor="text1"/>
              </w:rPr>
              <w:t>47</w:t>
            </w:r>
            <w:r>
              <w:rPr>
                <w:color w:val="000000" w:themeColor="text1"/>
              </w:rPr>
              <w:fldChar w:fldCharType="end"/>
            </w:r>
          </w:hyperlink>
        </w:p>
        <w:p w:rsidR="001A6611" w:rsidRDefault="001A6611">
          <w:pPr>
            <w:pStyle w:val="10"/>
            <w:rPr>
              <w:rFonts w:asciiTheme="minorHAnsi" w:eastAsiaTheme="minorEastAsia" w:hAnsiTheme="minorHAnsi" w:cstheme="minorBidi"/>
              <w:color w:val="000000" w:themeColor="text1"/>
              <w:szCs w:val="22"/>
            </w:rPr>
          </w:pPr>
          <w:hyperlink w:anchor="_Toc488914173" w:history="1">
            <w:r w:rsidR="00C132B7">
              <w:rPr>
                <w:rStyle w:val="af3"/>
                <w:rFonts w:hint="eastAsia"/>
                <w:color w:val="000000" w:themeColor="text1"/>
              </w:rPr>
              <w:t>第十一章</w:t>
            </w:r>
            <w:r w:rsidR="00C132B7">
              <w:rPr>
                <w:rStyle w:val="af3"/>
                <w:color w:val="000000" w:themeColor="text1"/>
              </w:rPr>
              <w:t xml:space="preserve">  </w:t>
            </w:r>
            <w:r w:rsidR="00C132B7">
              <w:rPr>
                <w:rStyle w:val="af3"/>
                <w:rFonts w:hint="eastAsia"/>
                <w:color w:val="000000" w:themeColor="text1"/>
              </w:rPr>
              <w:t>合同解除</w:t>
            </w:r>
            <w:r w:rsidR="00C132B7">
              <w:rPr>
                <w:color w:val="000000" w:themeColor="text1"/>
              </w:rPr>
              <w:tab/>
            </w:r>
            <w:r>
              <w:rPr>
                <w:color w:val="000000" w:themeColor="text1"/>
              </w:rPr>
              <w:fldChar w:fldCharType="begin"/>
            </w:r>
            <w:r w:rsidR="00C132B7">
              <w:rPr>
                <w:color w:val="000000" w:themeColor="text1"/>
              </w:rPr>
              <w:instrText xml:space="preserve"> PAGEREF _Toc488914173 \h </w:instrText>
            </w:r>
            <w:r>
              <w:rPr>
                <w:color w:val="000000" w:themeColor="text1"/>
              </w:rPr>
            </w:r>
            <w:r>
              <w:rPr>
                <w:color w:val="000000" w:themeColor="text1"/>
              </w:rPr>
              <w:fldChar w:fldCharType="separate"/>
            </w:r>
            <w:r w:rsidR="00C132B7">
              <w:rPr>
                <w:color w:val="000000" w:themeColor="text1"/>
              </w:rPr>
              <w:t>47</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74" w:history="1">
            <w:r w:rsidR="00C132B7">
              <w:rPr>
                <w:rStyle w:val="af3"/>
                <w:rFonts w:hint="eastAsia"/>
                <w:color w:val="000000" w:themeColor="text1"/>
              </w:rPr>
              <w:t>第四十七条</w:t>
            </w:r>
            <w:r w:rsidR="00C132B7">
              <w:rPr>
                <w:rStyle w:val="af3"/>
                <w:color w:val="000000" w:themeColor="text1"/>
              </w:rPr>
              <w:t xml:space="preserve"> </w:t>
            </w:r>
            <w:r w:rsidR="00C132B7">
              <w:rPr>
                <w:rStyle w:val="af3"/>
                <w:rFonts w:hint="eastAsia"/>
                <w:color w:val="000000" w:themeColor="text1"/>
              </w:rPr>
              <w:t>合同解除的事由</w:t>
            </w:r>
            <w:r w:rsidR="00C132B7">
              <w:rPr>
                <w:color w:val="000000" w:themeColor="text1"/>
              </w:rPr>
              <w:tab/>
            </w:r>
            <w:r>
              <w:rPr>
                <w:color w:val="000000" w:themeColor="text1"/>
              </w:rPr>
              <w:fldChar w:fldCharType="begin"/>
            </w:r>
            <w:r w:rsidR="00C132B7">
              <w:rPr>
                <w:color w:val="000000" w:themeColor="text1"/>
              </w:rPr>
              <w:instrText xml:space="preserve"> PAGEREF _Toc488914174 \h </w:instrText>
            </w:r>
            <w:r>
              <w:rPr>
                <w:color w:val="000000" w:themeColor="text1"/>
              </w:rPr>
            </w:r>
            <w:r>
              <w:rPr>
                <w:color w:val="000000" w:themeColor="text1"/>
              </w:rPr>
              <w:fldChar w:fldCharType="separate"/>
            </w:r>
            <w:r w:rsidR="00C132B7">
              <w:rPr>
                <w:color w:val="000000" w:themeColor="text1"/>
              </w:rPr>
              <w:t>47</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75" w:history="1">
            <w:r w:rsidR="00C132B7">
              <w:rPr>
                <w:rStyle w:val="af3"/>
                <w:rFonts w:hint="eastAsia"/>
                <w:color w:val="000000" w:themeColor="text1"/>
              </w:rPr>
              <w:t>第四十八条</w:t>
            </w:r>
            <w:r w:rsidR="00C132B7">
              <w:rPr>
                <w:rStyle w:val="af3"/>
                <w:color w:val="000000" w:themeColor="text1"/>
              </w:rPr>
              <w:t xml:space="preserve"> </w:t>
            </w:r>
            <w:r w:rsidR="00C132B7">
              <w:rPr>
                <w:rStyle w:val="af3"/>
                <w:rFonts w:hint="eastAsia"/>
                <w:color w:val="000000" w:themeColor="text1"/>
              </w:rPr>
              <w:t>合同解除程序</w:t>
            </w:r>
            <w:r w:rsidR="00C132B7">
              <w:rPr>
                <w:color w:val="000000" w:themeColor="text1"/>
              </w:rPr>
              <w:tab/>
            </w:r>
            <w:r>
              <w:rPr>
                <w:color w:val="000000" w:themeColor="text1"/>
              </w:rPr>
              <w:fldChar w:fldCharType="begin"/>
            </w:r>
            <w:r w:rsidR="00C132B7">
              <w:rPr>
                <w:color w:val="000000" w:themeColor="text1"/>
              </w:rPr>
              <w:instrText xml:space="preserve"> </w:instrText>
            </w:r>
            <w:r w:rsidR="00C132B7">
              <w:rPr>
                <w:color w:val="000000" w:themeColor="text1"/>
              </w:rPr>
              <w:instrText xml:space="preserve">PAGEREF _Toc488914175 \h </w:instrText>
            </w:r>
            <w:r>
              <w:rPr>
                <w:color w:val="000000" w:themeColor="text1"/>
              </w:rPr>
            </w:r>
            <w:r>
              <w:rPr>
                <w:color w:val="000000" w:themeColor="text1"/>
              </w:rPr>
              <w:fldChar w:fldCharType="separate"/>
            </w:r>
            <w:r w:rsidR="00C132B7">
              <w:rPr>
                <w:color w:val="000000" w:themeColor="text1"/>
              </w:rPr>
              <w:t>48</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76" w:history="1">
            <w:r w:rsidR="00C132B7">
              <w:rPr>
                <w:rStyle w:val="af3"/>
                <w:rFonts w:hint="eastAsia"/>
                <w:color w:val="000000" w:themeColor="text1"/>
              </w:rPr>
              <w:t>第四十九条</w:t>
            </w:r>
            <w:r w:rsidR="00C132B7">
              <w:rPr>
                <w:rStyle w:val="af3"/>
                <w:color w:val="000000" w:themeColor="text1"/>
              </w:rPr>
              <w:t xml:space="preserve"> </w:t>
            </w:r>
            <w:r w:rsidR="00C132B7">
              <w:rPr>
                <w:rStyle w:val="af3"/>
                <w:rFonts w:hint="eastAsia"/>
                <w:color w:val="000000" w:themeColor="text1"/>
              </w:rPr>
              <w:t>合同解除后的安排</w:t>
            </w:r>
            <w:r w:rsidR="00C132B7">
              <w:rPr>
                <w:color w:val="000000" w:themeColor="text1"/>
              </w:rPr>
              <w:tab/>
            </w:r>
            <w:r>
              <w:rPr>
                <w:color w:val="000000" w:themeColor="text1"/>
              </w:rPr>
              <w:fldChar w:fldCharType="begin"/>
            </w:r>
            <w:r w:rsidR="00C132B7">
              <w:rPr>
                <w:color w:val="000000" w:themeColor="text1"/>
              </w:rPr>
              <w:instrText xml:space="preserve"> PAGEREF _Toc488914176 \h </w:instrText>
            </w:r>
            <w:r>
              <w:rPr>
                <w:color w:val="000000" w:themeColor="text1"/>
              </w:rPr>
            </w:r>
            <w:r>
              <w:rPr>
                <w:color w:val="000000" w:themeColor="text1"/>
              </w:rPr>
              <w:fldChar w:fldCharType="separate"/>
            </w:r>
            <w:r w:rsidR="00C132B7">
              <w:rPr>
                <w:color w:val="000000" w:themeColor="text1"/>
              </w:rPr>
              <w:t>49</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77" w:history="1">
            <w:r w:rsidR="00C132B7">
              <w:rPr>
                <w:rStyle w:val="af3"/>
                <w:rFonts w:hint="eastAsia"/>
                <w:color w:val="000000" w:themeColor="text1"/>
              </w:rPr>
              <w:t>第五十条</w:t>
            </w:r>
            <w:r w:rsidR="00C132B7">
              <w:rPr>
                <w:rStyle w:val="af3"/>
                <w:color w:val="000000" w:themeColor="text1"/>
              </w:rPr>
              <w:t xml:space="preserve">  </w:t>
            </w:r>
            <w:r w:rsidR="00C132B7">
              <w:rPr>
                <w:rStyle w:val="af3"/>
                <w:rFonts w:hint="eastAsia"/>
                <w:color w:val="000000" w:themeColor="text1"/>
              </w:rPr>
              <w:t>合同解除的其他约定</w:t>
            </w:r>
            <w:r w:rsidR="00C132B7">
              <w:rPr>
                <w:color w:val="000000" w:themeColor="text1"/>
              </w:rPr>
              <w:tab/>
            </w:r>
            <w:r>
              <w:rPr>
                <w:color w:val="000000" w:themeColor="text1"/>
              </w:rPr>
              <w:fldChar w:fldCharType="begin"/>
            </w:r>
            <w:r w:rsidR="00C132B7">
              <w:rPr>
                <w:color w:val="000000" w:themeColor="text1"/>
              </w:rPr>
              <w:instrText xml:space="preserve"> PAGEREF _Toc488914177 \h </w:instrText>
            </w:r>
            <w:r>
              <w:rPr>
                <w:color w:val="000000" w:themeColor="text1"/>
              </w:rPr>
            </w:r>
            <w:r>
              <w:rPr>
                <w:color w:val="000000" w:themeColor="text1"/>
              </w:rPr>
              <w:fldChar w:fldCharType="separate"/>
            </w:r>
            <w:r w:rsidR="00C132B7">
              <w:rPr>
                <w:color w:val="000000" w:themeColor="text1"/>
              </w:rPr>
              <w:t>50</w:t>
            </w:r>
            <w:r>
              <w:rPr>
                <w:color w:val="000000" w:themeColor="text1"/>
              </w:rPr>
              <w:fldChar w:fldCharType="end"/>
            </w:r>
          </w:hyperlink>
        </w:p>
        <w:p w:rsidR="001A6611" w:rsidRDefault="001A6611">
          <w:pPr>
            <w:pStyle w:val="10"/>
            <w:rPr>
              <w:rFonts w:asciiTheme="minorHAnsi" w:eastAsiaTheme="minorEastAsia" w:hAnsiTheme="minorHAnsi" w:cstheme="minorBidi"/>
              <w:color w:val="000000" w:themeColor="text1"/>
              <w:szCs w:val="22"/>
            </w:rPr>
          </w:pPr>
          <w:hyperlink w:anchor="_Toc488914178" w:history="1">
            <w:r w:rsidR="00C132B7">
              <w:rPr>
                <w:rStyle w:val="af3"/>
                <w:rFonts w:hint="eastAsia"/>
                <w:color w:val="000000" w:themeColor="text1"/>
              </w:rPr>
              <w:t>第十二章</w:t>
            </w:r>
            <w:r w:rsidR="00C132B7">
              <w:rPr>
                <w:rStyle w:val="af3"/>
                <w:color w:val="000000" w:themeColor="text1"/>
              </w:rPr>
              <w:t xml:space="preserve">   </w:t>
            </w:r>
            <w:r w:rsidR="00C132B7">
              <w:rPr>
                <w:rStyle w:val="af3"/>
                <w:rFonts w:hint="eastAsia"/>
                <w:color w:val="000000" w:themeColor="text1"/>
              </w:rPr>
              <w:t>违约处理</w:t>
            </w:r>
            <w:r w:rsidR="00C132B7">
              <w:rPr>
                <w:color w:val="000000" w:themeColor="text1"/>
              </w:rPr>
              <w:tab/>
            </w:r>
            <w:r>
              <w:rPr>
                <w:color w:val="000000" w:themeColor="text1"/>
              </w:rPr>
              <w:fldChar w:fldCharType="begin"/>
            </w:r>
            <w:r w:rsidR="00C132B7">
              <w:rPr>
                <w:color w:val="000000" w:themeColor="text1"/>
              </w:rPr>
              <w:instrText xml:space="preserve"> PAGEREF _Toc488914178 \h </w:instrText>
            </w:r>
            <w:r>
              <w:rPr>
                <w:color w:val="000000" w:themeColor="text1"/>
              </w:rPr>
            </w:r>
            <w:r>
              <w:rPr>
                <w:color w:val="000000" w:themeColor="text1"/>
              </w:rPr>
              <w:fldChar w:fldCharType="separate"/>
            </w:r>
            <w:r w:rsidR="00C132B7">
              <w:rPr>
                <w:color w:val="000000" w:themeColor="text1"/>
              </w:rPr>
              <w:t>50</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79" w:history="1">
            <w:r w:rsidR="00C132B7">
              <w:rPr>
                <w:rStyle w:val="af3"/>
                <w:rFonts w:hint="eastAsia"/>
                <w:color w:val="000000" w:themeColor="text1"/>
              </w:rPr>
              <w:t>第五十一条</w:t>
            </w:r>
            <w:r w:rsidR="00C132B7">
              <w:rPr>
                <w:rStyle w:val="af3"/>
                <w:color w:val="000000" w:themeColor="text1"/>
              </w:rPr>
              <w:t xml:space="preserve">  </w:t>
            </w:r>
            <w:r w:rsidR="00C132B7">
              <w:rPr>
                <w:rStyle w:val="af3"/>
                <w:rFonts w:hint="eastAsia"/>
                <w:color w:val="000000" w:themeColor="text1"/>
              </w:rPr>
              <w:t>违约及赔偿</w:t>
            </w:r>
            <w:r w:rsidR="00C132B7">
              <w:rPr>
                <w:color w:val="000000" w:themeColor="text1"/>
              </w:rPr>
              <w:tab/>
            </w:r>
            <w:r>
              <w:rPr>
                <w:color w:val="000000" w:themeColor="text1"/>
              </w:rPr>
              <w:fldChar w:fldCharType="begin"/>
            </w:r>
            <w:r w:rsidR="00C132B7">
              <w:rPr>
                <w:color w:val="000000" w:themeColor="text1"/>
              </w:rPr>
              <w:instrText xml:space="preserve"> PAGEREF _Toc488914179 \h </w:instrText>
            </w:r>
            <w:r>
              <w:rPr>
                <w:color w:val="000000" w:themeColor="text1"/>
              </w:rPr>
            </w:r>
            <w:r>
              <w:rPr>
                <w:color w:val="000000" w:themeColor="text1"/>
              </w:rPr>
              <w:fldChar w:fldCharType="separate"/>
            </w:r>
            <w:r w:rsidR="00C132B7">
              <w:rPr>
                <w:color w:val="000000" w:themeColor="text1"/>
              </w:rPr>
              <w:t>50</w:t>
            </w:r>
            <w:r>
              <w:rPr>
                <w:color w:val="000000" w:themeColor="text1"/>
              </w:rPr>
              <w:fldChar w:fldCharType="end"/>
            </w:r>
          </w:hyperlink>
        </w:p>
        <w:p w:rsidR="001A6611" w:rsidRDefault="001A6611">
          <w:pPr>
            <w:pStyle w:val="10"/>
            <w:rPr>
              <w:rFonts w:asciiTheme="minorHAnsi" w:eastAsiaTheme="minorEastAsia" w:hAnsiTheme="minorHAnsi" w:cstheme="minorBidi"/>
              <w:color w:val="000000" w:themeColor="text1"/>
              <w:szCs w:val="22"/>
            </w:rPr>
          </w:pPr>
          <w:hyperlink w:anchor="_Toc488914180" w:history="1">
            <w:r w:rsidR="00C132B7">
              <w:rPr>
                <w:rStyle w:val="af3"/>
                <w:rFonts w:hint="eastAsia"/>
                <w:color w:val="000000" w:themeColor="text1"/>
              </w:rPr>
              <w:t>第十三章</w:t>
            </w:r>
            <w:r w:rsidR="00C132B7">
              <w:rPr>
                <w:rStyle w:val="af3"/>
                <w:color w:val="000000" w:themeColor="text1"/>
              </w:rPr>
              <w:t xml:space="preserve">  </w:t>
            </w:r>
            <w:r w:rsidR="00C132B7">
              <w:rPr>
                <w:rStyle w:val="af3"/>
                <w:rFonts w:hint="eastAsia"/>
                <w:color w:val="000000" w:themeColor="text1"/>
              </w:rPr>
              <w:t>争议解决</w:t>
            </w:r>
            <w:r w:rsidR="00C132B7">
              <w:rPr>
                <w:color w:val="000000" w:themeColor="text1"/>
              </w:rPr>
              <w:tab/>
            </w:r>
            <w:r>
              <w:rPr>
                <w:color w:val="000000" w:themeColor="text1"/>
              </w:rPr>
              <w:fldChar w:fldCharType="begin"/>
            </w:r>
            <w:r w:rsidR="00C132B7">
              <w:rPr>
                <w:color w:val="000000" w:themeColor="text1"/>
              </w:rPr>
              <w:instrText xml:space="preserve"> PAGE</w:instrText>
            </w:r>
            <w:r w:rsidR="00C132B7">
              <w:rPr>
                <w:color w:val="000000" w:themeColor="text1"/>
              </w:rPr>
              <w:instrText xml:space="preserve">REF _Toc488914180 \h </w:instrText>
            </w:r>
            <w:r>
              <w:rPr>
                <w:color w:val="000000" w:themeColor="text1"/>
              </w:rPr>
            </w:r>
            <w:r>
              <w:rPr>
                <w:color w:val="000000" w:themeColor="text1"/>
              </w:rPr>
              <w:fldChar w:fldCharType="separate"/>
            </w:r>
            <w:r w:rsidR="00C132B7">
              <w:rPr>
                <w:color w:val="000000" w:themeColor="text1"/>
              </w:rPr>
              <w:t>51</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81" w:history="1">
            <w:r w:rsidR="00C132B7">
              <w:rPr>
                <w:rStyle w:val="af3"/>
                <w:rFonts w:hint="eastAsia"/>
                <w:color w:val="000000" w:themeColor="text1"/>
              </w:rPr>
              <w:t>第五十二条</w:t>
            </w:r>
            <w:r w:rsidR="00C132B7">
              <w:rPr>
                <w:rStyle w:val="af3"/>
                <w:color w:val="000000" w:themeColor="text1"/>
              </w:rPr>
              <w:t xml:space="preserve"> </w:t>
            </w:r>
            <w:r w:rsidR="00C132B7">
              <w:rPr>
                <w:rStyle w:val="af3"/>
                <w:rFonts w:hint="eastAsia"/>
                <w:color w:val="000000" w:themeColor="text1"/>
              </w:rPr>
              <w:t>争议解决方式</w:t>
            </w:r>
            <w:r w:rsidR="00C132B7">
              <w:rPr>
                <w:color w:val="000000" w:themeColor="text1"/>
              </w:rPr>
              <w:tab/>
            </w:r>
            <w:r>
              <w:rPr>
                <w:color w:val="000000" w:themeColor="text1"/>
              </w:rPr>
              <w:fldChar w:fldCharType="begin"/>
            </w:r>
            <w:r w:rsidR="00C132B7">
              <w:rPr>
                <w:color w:val="000000" w:themeColor="text1"/>
              </w:rPr>
              <w:instrText xml:space="preserve"> PAGEREF _Toc488914181 \h </w:instrText>
            </w:r>
            <w:r>
              <w:rPr>
                <w:color w:val="000000" w:themeColor="text1"/>
              </w:rPr>
            </w:r>
            <w:r>
              <w:rPr>
                <w:color w:val="000000" w:themeColor="text1"/>
              </w:rPr>
              <w:fldChar w:fldCharType="separate"/>
            </w:r>
            <w:r w:rsidR="00C132B7">
              <w:rPr>
                <w:color w:val="000000" w:themeColor="text1"/>
              </w:rPr>
              <w:t>51</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82" w:history="1">
            <w:r w:rsidR="00C132B7">
              <w:rPr>
                <w:rStyle w:val="af3"/>
                <w:rFonts w:hint="eastAsia"/>
                <w:color w:val="000000" w:themeColor="text1"/>
              </w:rPr>
              <w:t>第五十三条</w:t>
            </w:r>
            <w:r w:rsidR="00C132B7">
              <w:rPr>
                <w:rStyle w:val="af3"/>
                <w:color w:val="000000" w:themeColor="text1"/>
              </w:rPr>
              <w:t xml:space="preserve">  </w:t>
            </w:r>
            <w:r w:rsidR="00C132B7">
              <w:rPr>
                <w:rStyle w:val="af3"/>
                <w:rFonts w:hint="eastAsia"/>
                <w:color w:val="000000" w:themeColor="text1"/>
              </w:rPr>
              <w:t>争议解决期间的继续履行</w:t>
            </w:r>
            <w:r w:rsidR="00C132B7">
              <w:rPr>
                <w:color w:val="000000" w:themeColor="text1"/>
              </w:rPr>
              <w:tab/>
            </w:r>
            <w:r>
              <w:rPr>
                <w:color w:val="000000" w:themeColor="text1"/>
              </w:rPr>
              <w:fldChar w:fldCharType="begin"/>
            </w:r>
            <w:r w:rsidR="00C132B7">
              <w:rPr>
                <w:color w:val="000000" w:themeColor="text1"/>
              </w:rPr>
              <w:instrText xml:space="preserve"> PAGEREF _Toc488914182 \h </w:instrText>
            </w:r>
            <w:r>
              <w:rPr>
                <w:color w:val="000000" w:themeColor="text1"/>
              </w:rPr>
            </w:r>
            <w:r>
              <w:rPr>
                <w:color w:val="000000" w:themeColor="text1"/>
              </w:rPr>
              <w:fldChar w:fldCharType="separate"/>
            </w:r>
            <w:r w:rsidR="00C132B7">
              <w:rPr>
                <w:color w:val="000000" w:themeColor="text1"/>
              </w:rPr>
              <w:t>52</w:t>
            </w:r>
            <w:r>
              <w:rPr>
                <w:color w:val="000000" w:themeColor="text1"/>
              </w:rPr>
              <w:fldChar w:fldCharType="end"/>
            </w:r>
          </w:hyperlink>
        </w:p>
        <w:p w:rsidR="001A6611" w:rsidRDefault="001A6611">
          <w:pPr>
            <w:pStyle w:val="10"/>
            <w:rPr>
              <w:rFonts w:asciiTheme="minorHAnsi" w:eastAsiaTheme="minorEastAsia" w:hAnsiTheme="minorHAnsi" w:cstheme="minorBidi"/>
              <w:color w:val="000000" w:themeColor="text1"/>
              <w:szCs w:val="22"/>
            </w:rPr>
          </w:pPr>
          <w:hyperlink w:anchor="_Toc488914183" w:history="1">
            <w:r w:rsidR="00C132B7">
              <w:rPr>
                <w:rStyle w:val="af3"/>
                <w:rFonts w:hint="eastAsia"/>
                <w:color w:val="000000" w:themeColor="text1"/>
              </w:rPr>
              <w:t>第十四章</w:t>
            </w:r>
            <w:r w:rsidR="00C132B7">
              <w:rPr>
                <w:rStyle w:val="af3"/>
                <w:color w:val="000000" w:themeColor="text1"/>
              </w:rPr>
              <w:t xml:space="preserve">  </w:t>
            </w:r>
            <w:r w:rsidR="00C132B7">
              <w:rPr>
                <w:rStyle w:val="af3"/>
                <w:rFonts w:hint="eastAsia"/>
                <w:color w:val="000000" w:themeColor="text1"/>
              </w:rPr>
              <w:t>其他约定</w:t>
            </w:r>
            <w:r w:rsidR="00C132B7">
              <w:rPr>
                <w:color w:val="000000" w:themeColor="text1"/>
              </w:rPr>
              <w:tab/>
            </w:r>
            <w:r>
              <w:rPr>
                <w:color w:val="000000" w:themeColor="text1"/>
              </w:rPr>
              <w:fldChar w:fldCharType="begin"/>
            </w:r>
            <w:r w:rsidR="00C132B7">
              <w:rPr>
                <w:color w:val="000000" w:themeColor="text1"/>
              </w:rPr>
              <w:instrText xml:space="preserve"> PAGEREF _Toc488914183 \h </w:instrText>
            </w:r>
            <w:r>
              <w:rPr>
                <w:color w:val="000000" w:themeColor="text1"/>
              </w:rPr>
            </w:r>
            <w:r>
              <w:rPr>
                <w:color w:val="000000" w:themeColor="text1"/>
              </w:rPr>
              <w:fldChar w:fldCharType="separate"/>
            </w:r>
            <w:r w:rsidR="00C132B7">
              <w:rPr>
                <w:color w:val="000000" w:themeColor="text1"/>
              </w:rPr>
              <w:t>52</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84" w:history="1">
            <w:r w:rsidR="00C132B7">
              <w:rPr>
                <w:rStyle w:val="af3"/>
                <w:rFonts w:hint="eastAsia"/>
                <w:color w:val="000000" w:themeColor="text1"/>
              </w:rPr>
              <w:t>第五十四条</w:t>
            </w:r>
            <w:r w:rsidR="00C132B7">
              <w:rPr>
                <w:rStyle w:val="af3"/>
                <w:color w:val="000000" w:themeColor="text1"/>
              </w:rPr>
              <w:t xml:space="preserve"> </w:t>
            </w:r>
            <w:r w:rsidR="00C132B7">
              <w:rPr>
                <w:rStyle w:val="af3"/>
                <w:rFonts w:hint="eastAsia"/>
                <w:color w:val="000000" w:themeColor="text1"/>
              </w:rPr>
              <w:t>合同的变更与修改</w:t>
            </w:r>
            <w:r w:rsidR="00C132B7">
              <w:rPr>
                <w:color w:val="000000" w:themeColor="text1"/>
              </w:rPr>
              <w:tab/>
            </w:r>
            <w:r>
              <w:rPr>
                <w:color w:val="000000" w:themeColor="text1"/>
              </w:rPr>
              <w:fldChar w:fldCharType="begin"/>
            </w:r>
            <w:r w:rsidR="00C132B7">
              <w:rPr>
                <w:color w:val="000000" w:themeColor="text1"/>
              </w:rPr>
              <w:instrText xml:space="preserve"> PAGEREF _Toc488914184 \h </w:instrText>
            </w:r>
            <w:r>
              <w:rPr>
                <w:color w:val="000000" w:themeColor="text1"/>
              </w:rPr>
            </w:r>
            <w:r>
              <w:rPr>
                <w:color w:val="000000" w:themeColor="text1"/>
              </w:rPr>
              <w:fldChar w:fldCharType="separate"/>
            </w:r>
            <w:r w:rsidR="00C132B7">
              <w:rPr>
                <w:color w:val="000000" w:themeColor="text1"/>
              </w:rPr>
              <w:t>52</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85" w:history="1">
            <w:r w:rsidR="00C132B7">
              <w:rPr>
                <w:rStyle w:val="af3"/>
                <w:rFonts w:hint="eastAsia"/>
                <w:color w:val="000000" w:themeColor="text1"/>
              </w:rPr>
              <w:t>第五十五条</w:t>
            </w:r>
            <w:r w:rsidR="00C132B7">
              <w:rPr>
                <w:rStyle w:val="af3"/>
                <w:color w:val="000000" w:themeColor="text1"/>
              </w:rPr>
              <w:t xml:space="preserve">  </w:t>
            </w:r>
            <w:r w:rsidR="00C132B7">
              <w:rPr>
                <w:rStyle w:val="af3"/>
                <w:rFonts w:hint="eastAsia"/>
                <w:color w:val="000000" w:themeColor="text1"/>
              </w:rPr>
              <w:t>合同的转让</w:t>
            </w:r>
            <w:r w:rsidR="00C132B7">
              <w:rPr>
                <w:color w:val="000000" w:themeColor="text1"/>
              </w:rPr>
              <w:tab/>
            </w:r>
            <w:r>
              <w:rPr>
                <w:color w:val="000000" w:themeColor="text1"/>
              </w:rPr>
              <w:fldChar w:fldCharType="begin"/>
            </w:r>
            <w:r w:rsidR="00C132B7">
              <w:rPr>
                <w:color w:val="000000" w:themeColor="text1"/>
              </w:rPr>
              <w:instrText xml:space="preserve"> </w:instrText>
            </w:r>
            <w:r w:rsidR="00C132B7">
              <w:rPr>
                <w:color w:val="000000" w:themeColor="text1"/>
              </w:rPr>
              <w:instrText xml:space="preserve">PAGEREF _Toc488914185 \h </w:instrText>
            </w:r>
            <w:r>
              <w:rPr>
                <w:color w:val="000000" w:themeColor="text1"/>
              </w:rPr>
            </w:r>
            <w:r>
              <w:rPr>
                <w:color w:val="000000" w:themeColor="text1"/>
              </w:rPr>
              <w:fldChar w:fldCharType="separate"/>
            </w:r>
            <w:r w:rsidR="00C132B7">
              <w:rPr>
                <w:color w:val="000000" w:themeColor="text1"/>
              </w:rPr>
              <w:t>52</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86" w:history="1">
            <w:r w:rsidR="00C132B7">
              <w:rPr>
                <w:rStyle w:val="af3"/>
                <w:rFonts w:hint="eastAsia"/>
                <w:color w:val="000000" w:themeColor="text1"/>
              </w:rPr>
              <w:t>第五十六条</w:t>
            </w:r>
            <w:r w:rsidR="00C132B7">
              <w:rPr>
                <w:rStyle w:val="af3"/>
                <w:color w:val="000000" w:themeColor="text1"/>
              </w:rPr>
              <w:t xml:space="preserve"> </w:t>
            </w:r>
            <w:r w:rsidR="00C132B7">
              <w:rPr>
                <w:rStyle w:val="af3"/>
                <w:rFonts w:hint="eastAsia"/>
                <w:color w:val="000000" w:themeColor="text1"/>
              </w:rPr>
              <w:t>文件权利和保密</w:t>
            </w:r>
            <w:r w:rsidR="00C132B7">
              <w:rPr>
                <w:color w:val="000000" w:themeColor="text1"/>
              </w:rPr>
              <w:tab/>
            </w:r>
            <w:r>
              <w:rPr>
                <w:color w:val="000000" w:themeColor="text1"/>
              </w:rPr>
              <w:fldChar w:fldCharType="begin"/>
            </w:r>
            <w:r w:rsidR="00C132B7">
              <w:rPr>
                <w:color w:val="000000" w:themeColor="text1"/>
              </w:rPr>
              <w:instrText xml:space="preserve"> PAGEREF _Toc488914186 \h </w:instrText>
            </w:r>
            <w:r>
              <w:rPr>
                <w:color w:val="000000" w:themeColor="text1"/>
              </w:rPr>
            </w:r>
            <w:r>
              <w:rPr>
                <w:color w:val="000000" w:themeColor="text1"/>
              </w:rPr>
              <w:fldChar w:fldCharType="separate"/>
            </w:r>
            <w:r w:rsidR="00C132B7">
              <w:rPr>
                <w:color w:val="000000" w:themeColor="text1"/>
              </w:rPr>
              <w:t>53</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87" w:history="1">
            <w:r w:rsidR="00C132B7">
              <w:rPr>
                <w:rStyle w:val="af3"/>
                <w:rFonts w:hint="eastAsia"/>
                <w:color w:val="000000" w:themeColor="text1"/>
              </w:rPr>
              <w:t>第五十七条</w:t>
            </w:r>
            <w:r w:rsidR="00C132B7">
              <w:rPr>
                <w:rStyle w:val="af3"/>
                <w:color w:val="000000" w:themeColor="text1"/>
              </w:rPr>
              <w:t xml:space="preserve">  </w:t>
            </w:r>
            <w:r w:rsidR="00C132B7">
              <w:rPr>
                <w:rStyle w:val="af3"/>
                <w:rFonts w:hint="eastAsia"/>
                <w:color w:val="000000" w:themeColor="text1"/>
              </w:rPr>
              <w:t>不弃权</w:t>
            </w:r>
            <w:r w:rsidR="00C132B7">
              <w:rPr>
                <w:color w:val="000000" w:themeColor="text1"/>
              </w:rPr>
              <w:tab/>
            </w:r>
            <w:r>
              <w:rPr>
                <w:color w:val="000000" w:themeColor="text1"/>
              </w:rPr>
              <w:fldChar w:fldCharType="begin"/>
            </w:r>
            <w:r w:rsidR="00C132B7">
              <w:rPr>
                <w:color w:val="000000" w:themeColor="text1"/>
              </w:rPr>
              <w:instrText xml:space="preserve"> PAGEREF _Toc488914187 \h </w:instrText>
            </w:r>
            <w:r>
              <w:rPr>
                <w:color w:val="000000" w:themeColor="text1"/>
              </w:rPr>
            </w:r>
            <w:r>
              <w:rPr>
                <w:color w:val="000000" w:themeColor="text1"/>
              </w:rPr>
              <w:fldChar w:fldCharType="separate"/>
            </w:r>
            <w:r w:rsidR="00C132B7">
              <w:rPr>
                <w:color w:val="000000" w:themeColor="text1"/>
              </w:rPr>
              <w:t>53</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88" w:history="1">
            <w:r w:rsidR="00C132B7">
              <w:rPr>
                <w:rStyle w:val="af3"/>
                <w:rFonts w:hint="eastAsia"/>
                <w:color w:val="000000" w:themeColor="text1"/>
              </w:rPr>
              <w:t>第五十八条</w:t>
            </w:r>
            <w:r w:rsidR="00C132B7">
              <w:rPr>
                <w:rStyle w:val="af3"/>
                <w:color w:val="000000" w:themeColor="text1"/>
              </w:rPr>
              <w:t xml:space="preserve"> </w:t>
            </w:r>
            <w:r w:rsidR="00C132B7">
              <w:rPr>
                <w:rStyle w:val="af3"/>
                <w:rFonts w:hint="eastAsia"/>
                <w:color w:val="000000" w:themeColor="text1"/>
              </w:rPr>
              <w:t>通知</w:t>
            </w:r>
            <w:r w:rsidR="00C132B7">
              <w:rPr>
                <w:color w:val="000000" w:themeColor="text1"/>
              </w:rPr>
              <w:tab/>
            </w:r>
            <w:r>
              <w:rPr>
                <w:color w:val="000000" w:themeColor="text1"/>
              </w:rPr>
              <w:fldChar w:fldCharType="begin"/>
            </w:r>
            <w:r w:rsidR="00C132B7">
              <w:rPr>
                <w:color w:val="000000" w:themeColor="text1"/>
              </w:rPr>
              <w:instrText xml:space="preserve"> PAGEREF _Toc488914188 \h </w:instrText>
            </w:r>
            <w:r>
              <w:rPr>
                <w:color w:val="000000" w:themeColor="text1"/>
              </w:rPr>
            </w:r>
            <w:r>
              <w:rPr>
                <w:color w:val="000000" w:themeColor="text1"/>
              </w:rPr>
              <w:fldChar w:fldCharType="separate"/>
            </w:r>
            <w:r w:rsidR="00C132B7">
              <w:rPr>
                <w:color w:val="000000" w:themeColor="text1"/>
              </w:rPr>
              <w:t>54</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89" w:history="1">
            <w:r w:rsidR="00C132B7">
              <w:rPr>
                <w:rStyle w:val="af3"/>
                <w:rFonts w:hint="eastAsia"/>
                <w:color w:val="000000" w:themeColor="text1"/>
              </w:rPr>
              <w:t>第五十九条</w:t>
            </w:r>
            <w:r w:rsidR="00C132B7">
              <w:rPr>
                <w:rStyle w:val="af3"/>
                <w:color w:val="000000" w:themeColor="text1"/>
              </w:rPr>
              <w:t xml:space="preserve"> </w:t>
            </w:r>
            <w:r w:rsidR="00C132B7">
              <w:rPr>
                <w:rStyle w:val="af3"/>
                <w:rFonts w:hint="eastAsia"/>
                <w:color w:val="000000" w:themeColor="text1"/>
              </w:rPr>
              <w:t>适用法律</w:t>
            </w:r>
            <w:r w:rsidR="00C132B7">
              <w:rPr>
                <w:color w:val="000000" w:themeColor="text1"/>
              </w:rPr>
              <w:tab/>
            </w:r>
            <w:r>
              <w:rPr>
                <w:color w:val="000000" w:themeColor="text1"/>
              </w:rPr>
              <w:fldChar w:fldCharType="begin"/>
            </w:r>
            <w:r w:rsidR="00C132B7">
              <w:rPr>
                <w:color w:val="000000" w:themeColor="text1"/>
              </w:rPr>
              <w:instrText xml:space="preserve"> PAGEREF _Toc488914189 \h </w:instrText>
            </w:r>
            <w:r>
              <w:rPr>
                <w:color w:val="000000" w:themeColor="text1"/>
              </w:rPr>
            </w:r>
            <w:r>
              <w:rPr>
                <w:color w:val="000000" w:themeColor="text1"/>
              </w:rPr>
              <w:fldChar w:fldCharType="separate"/>
            </w:r>
            <w:r w:rsidR="00C132B7">
              <w:rPr>
                <w:color w:val="000000" w:themeColor="text1"/>
              </w:rPr>
              <w:t>54</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90" w:history="1">
            <w:r w:rsidR="00C132B7">
              <w:rPr>
                <w:rStyle w:val="af3"/>
                <w:rFonts w:hint="eastAsia"/>
                <w:color w:val="000000" w:themeColor="text1"/>
              </w:rPr>
              <w:t>第六十条</w:t>
            </w:r>
            <w:r w:rsidR="00C132B7">
              <w:rPr>
                <w:rStyle w:val="af3"/>
                <w:color w:val="000000" w:themeColor="text1"/>
              </w:rPr>
              <w:t xml:space="preserve">  </w:t>
            </w:r>
            <w:r w:rsidR="00C132B7">
              <w:rPr>
                <w:rStyle w:val="af3"/>
                <w:rFonts w:hint="eastAsia"/>
                <w:color w:val="000000" w:themeColor="text1"/>
              </w:rPr>
              <w:t>适用语言</w:t>
            </w:r>
            <w:r w:rsidR="00C132B7">
              <w:rPr>
                <w:color w:val="000000" w:themeColor="text1"/>
              </w:rPr>
              <w:tab/>
            </w:r>
            <w:r>
              <w:rPr>
                <w:color w:val="000000" w:themeColor="text1"/>
              </w:rPr>
              <w:fldChar w:fldCharType="begin"/>
            </w:r>
            <w:r w:rsidR="00C132B7">
              <w:rPr>
                <w:color w:val="000000" w:themeColor="text1"/>
              </w:rPr>
              <w:instrText xml:space="preserve"> PAGERE</w:instrText>
            </w:r>
            <w:r w:rsidR="00C132B7">
              <w:rPr>
                <w:color w:val="000000" w:themeColor="text1"/>
              </w:rPr>
              <w:instrText xml:space="preserve">F _Toc488914190 \h </w:instrText>
            </w:r>
            <w:r>
              <w:rPr>
                <w:color w:val="000000" w:themeColor="text1"/>
              </w:rPr>
            </w:r>
            <w:r>
              <w:rPr>
                <w:color w:val="000000" w:themeColor="text1"/>
              </w:rPr>
              <w:fldChar w:fldCharType="separate"/>
            </w:r>
            <w:r w:rsidR="00C132B7">
              <w:rPr>
                <w:color w:val="000000" w:themeColor="text1"/>
              </w:rPr>
              <w:t>55</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91" w:history="1">
            <w:r w:rsidR="00C132B7">
              <w:rPr>
                <w:rStyle w:val="af3"/>
                <w:rFonts w:hint="eastAsia"/>
                <w:color w:val="000000" w:themeColor="text1"/>
              </w:rPr>
              <w:t>第六十一条合同份数</w:t>
            </w:r>
            <w:r w:rsidR="00C132B7">
              <w:rPr>
                <w:color w:val="000000" w:themeColor="text1"/>
              </w:rPr>
              <w:tab/>
            </w:r>
            <w:r>
              <w:rPr>
                <w:color w:val="000000" w:themeColor="text1"/>
              </w:rPr>
              <w:fldChar w:fldCharType="begin"/>
            </w:r>
            <w:r w:rsidR="00C132B7">
              <w:rPr>
                <w:color w:val="000000" w:themeColor="text1"/>
              </w:rPr>
              <w:instrText xml:space="preserve"> PAGEREF _Toc488914191 \h </w:instrText>
            </w:r>
            <w:r>
              <w:rPr>
                <w:color w:val="000000" w:themeColor="text1"/>
              </w:rPr>
            </w:r>
            <w:r>
              <w:rPr>
                <w:color w:val="000000" w:themeColor="text1"/>
              </w:rPr>
              <w:fldChar w:fldCharType="separate"/>
            </w:r>
            <w:r w:rsidR="00C132B7">
              <w:rPr>
                <w:color w:val="000000" w:themeColor="text1"/>
              </w:rPr>
              <w:t>55</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92" w:history="1">
            <w:r w:rsidR="00C132B7">
              <w:rPr>
                <w:rStyle w:val="af3"/>
                <w:rFonts w:hint="eastAsia"/>
                <w:color w:val="000000" w:themeColor="text1"/>
              </w:rPr>
              <w:t>第六十二条</w:t>
            </w:r>
            <w:r w:rsidR="00C132B7">
              <w:rPr>
                <w:rStyle w:val="af3"/>
                <w:color w:val="000000" w:themeColor="text1"/>
              </w:rPr>
              <w:t xml:space="preserve"> </w:t>
            </w:r>
            <w:r w:rsidR="00C132B7">
              <w:rPr>
                <w:rStyle w:val="af3"/>
                <w:rFonts w:hint="eastAsia"/>
                <w:color w:val="000000" w:themeColor="text1"/>
              </w:rPr>
              <w:t>合同生效</w:t>
            </w:r>
            <w:r w:rsidR="00C132B7">
              <w:rPr>
                <w:color w:val="000000" w:themeColor="text1"/>
              </w:rPr>
              <w:tab/>
            </w:r>
            <w:r>
              <w:rPr>
                <w:color w:val="000000" w:themeColor="text1"/>
              </w:rPr>
              <w:fldChar w:fldCharType="begin"/>
            </w:r>
            <w:r w:rsidR="00C132B7">
              <w:rPr>
                <w:color w:val="000000" w:themeColor="text1"/>
              </w:rPr>
              <w:instrText xml:space="preserve"> PAGEREF _Toc488914192 \h </w:instrText>
            </w:r>
            <w:r>
              <w:rPr>
                <w:color w:val="000000" w:themeColor="text1"/>
              </w:rPr>
            </w:r>
            <w:r>
              <w:rPr>
                <w:color w:val="000000" w:themeColor="text1"/>
              </w:rPr>
              <w:fldChar w:fldCharType="separate"/>
            </w:r>
            <w:r w:rsidR="00C132B7">
              <w:rPr>
                <w:color w:val="000000" w:themeColor="text1"/>
              </w:rPr>
              <w:t>55</w:t>
            </w:r>
            <w:r>
              <w:rPr>
                <w:color w:val="000000" w:themeColor="text1"/>
              </w:rPr>
              <w:fldChar w:fldCharType="end"/>
            </w:r>
          </w:hyperlink>
        </w:p>
        <w:p w:rsidR="001A6611" w:rsidRDefault="001A6611">
          <w:pPr>
            <w:pStyle w:val="10"/>
            <w:rPr>
              <w:rFonts w:asciiTheme="minorHAnsi" w:eastAsiaTheme="minorEastAsia" w:hAnsiTheme="minorHAnsi" w:cstheme="minorBidi"/>
              <w:color w:val="000000" w:themeColor="text1"/>
              <w:szCs w:val="22"/>
            </w:rPr>
          </w:pPr>
          <w:hyperlink w:anchor="_Toc488914193" w:history="1">
            <w:r w:rsidR="00C132B7">
              <w:rPr>
                <w:rStyle w:val="af3"/>
                <w:rFonts w:hint="eastAsia"/>
                <w:color w:val="000000" w:themeColor="text1"/>
              </w:rPr>
              <w:t>附件</w:t>
            </w:r>
            <w:r w:rsidR="00C132B7">
              <w:rPr>
                <w:color w:val="000000" w:themeColor="text1"/>
              </w:rPr>
              <w:tab/>
            </w:r>
            <w:r>
              <w:rPr>
                <w:color w:val="000000" w:themeColor="text1"/>
              </w:rPr>
              <w:fldChar w:fldCharType="begin"/>
            </w:r>
            <w:r w:rsidR="00C132B7">
              <w:rPr>
                <w:color w:val="000000" w:themeColor="text1"/>
              </w:rPr>
              <w:instrText xml:space="preserve"> PAGEREF _Toc488914193 \h </w:instrText>
            </w:r>
            <w:r>
              <w:rPr>
                <w:color w:val="000000" w:themeColor="text1"/>
              </w:rPr>
            </w:r>
            <w:r>
              <w:rPr>
                <w:color w:val="000000" w:themeColor="text1"/>
              </w:rPr>
              <w:fldChar w:fldCharType="separate"/>
            </w:r>
            <w:r w:rsidR="00C132B7">
              <w:rPr>
                <w:color w:val="000000" w:themeColor="text1"/>
              </w:rPr>
              <w:t>56</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94" w:history="1">
            <w:r w:rsidR="00C132B7">
              <w:rPr>
                <w:rStyle w:val="af3"/>
                <w:rFonts w:hint="eastAsia"/>
                <w:color w:val="000000" w:themeColor="text1"/>
              </w:rPr>
              <w:t>附件一：</w:t>
            </w:r>
            <w:r w:rsidR="00C132B7">
              <w:rPr>
                <w:rStyle w:val="af3"/>
                <w:color w:val="000000" w:themeColor="text1"/>
              </w:rPr>
              <w:t>PPP</w:t>
            </w:r>
            <w:r w:rsidR="00C132B7">
              <w:rPr>
                <w:rStyle w:val="af3"/>
                <w:rFonts w:hint="eastAsia"/>
                <w:color w:val="000000" w:themeColor="text1"/>
              </w:rPr>
              <w:t>项目实施方案</w:t>
            </w:r>
            <w:r w:rsidR="00C132B7">
              <w:rPr>
                <w:color w:val="000000" w:themeColor="text1"/>
              </w:rPr>
              <w:tab/>
            </w:r>
            <w:r>
              <w:rPr>
                <w:color w:val="000000" w:themeColor="text1"/>
              </w:rPr>
              <w:fldChar w:fldCharType="begin"/>
            </w:r>
            <w:r w:rsidR="00C132B7">
              <w:rPr>
                <w:color w:val="000000" w:themeColor="text1"/>
              </w:rPr>
              <w:instrText xml:space="preserve"> PAGEREF _Toc488914194 \h </w:instrText>
            </w:r>
            <w:r>
              <w:rPr>
                <w:color w:val="000000" w:themeColor="text1"/>
              </w:rPr>
            </w:r>
            <w:r>
              <w:rPr>
                <w:color w:val="000000" w:themeColor="text1"/>
              </w:rPr>
              <w:fldChar w:fldCharType="separate"/>
            </w:r>
            <w:r w:rsidR="00C132B7">
              <w:rPr>
                <w:color w:val="000000" w:themeColor="text1"/>
              </w:rPr>
              <w:t>56</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95" w:history="1">
            <w:r w:rsidR="00C132B7">
              <w:rPr>
                <w:rStyle w:val="af3"/>
                <w:rFonts w:hint="eastAsia"/>
                <w:color w:val="000000" w:themeColor="text1"/>
              </w:rPr>
              <w:t>附件二：项目保险</w:t>
            </w:r>
            <w:r w:rsidR="00C132B7">
              <w:rPr>
                <w:color w:val="000000" w:themeColor="text1"/>
              </w:rPr>
              <w:tab/>
            </w:r>
            <w:r>
              <w:rPr>
                <w:color w:val="000000" w:themeColor="text1"/>
              </w:rPr>
              <w:fldChar w:fldCharType="begin"/>
            </w:r>
            <w:r w:rsidR="00C132B7">
              <w:rPr>
                <w:color w:val="000000" w:themeColor="text1"/>
              </w:rPr>
              <w:instrText xml:space="preserve"> PAGE</w:instrText>
            </w:r>
            <w:r w:rsidR="00C132B7">
              <w:rPr>
                <w:color w:val="000000" w:themeColor="text1"/>
              </w:rPr>
              <w:instrText xml:space="preserve">REF _Toc488914195 \h </w:instrText>
            </w:r>
            <w:r>
              <w:rPr>
                <w:color w:val="000000" w:themeColor="text1"/>
              </w:rPr>
            </w:r>
            <w:r>
              <w:rPr>
                <w:color w:val="000000" w:themeColor="text1"/>
              </w:rPr>
              <w:fldChar w:fldCharType="separate"/>
            </w:r>
            <w:r w:rsidR="00C132B7">
              <w:rPr>
                <w:color w:val="000000" w:themeColor="text1"/>
              </w:rPr>
              <w:t>56</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96" w:history="1">
            <w:r w:rsidR="00C132B7">
              <w:rPr>
                <w:rStyle w:val="af3"/>
                <w:rFonts w:hint="eastAsia"/>
                <w:color w:val="000000" w:themeColor="text1"/>
              </w:rPr>
              <w:t>附件三：项目全部建设成本确定原则</w:t>
            </w:r>
            <w:r w:rsidR="00C132B7">
              <w:rPr>
                <w:color w:val="000000" w:themeColor="text1"/>
              </w:rPr>
              <w:tab/>
            </w:r>
            <w:r>
              <w:rPr>
                <w:color w:val="000000" w:themeColor="text1"/>
              </w:rPr>
              <w:fldChar w:fldCharType="begin"/>
            </w:r>
            <w:r w:rsidR="00C132B7">
              <w:rPr>
                <w:color w:val="000000" w:themeColor="text1"/>
              </w:rPr>
              <w:instrText xml:space="preserve"> PAGEREF _Toc488914196 \h </w:instrText>
            </w:r>
            <w:r>
              <w:rPr>
                <w:color w:val="000000" w:themeColor="text1"/>
              </w:rPr>
            </w:r>
            <w:r>
              <w:rPr>
                <w:color w:val="000000" w:themeColor="text1"/>
              </w:rPr>
              <w:fldChar w:fldCharType="separate"/>
            </w:r>
            <w:r w:rsidR="00C132B7">
              <w:rPr>
                <w:color w:val="000000" w:themeColor="text1"/>
              </w:rPr>
              <w:t>56</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97" w:history="1">
            <w:r w:rsidR="00C132B7">
              <w:rPr>
                <w:rStyle w:val="af3"/>
                <w:rFonts w:hint="eastAsia"/>
                <w:color w:val="000000" w:themeColor="text1"/>
              </w:rPr>
              <w:t>附件四：可行性缺口补助费用计算原则</w:t>
            </w:r>
            <w:r w:rsidR="00C132B7">
              <w:rPr>
                <w:color w:val="000000" w:themeColor="text1"/>
              </w:rPr>
              <w:tab/>
            </w:r>
            <w:r>
              <w:rPr>
                <w:color w:val="000000" w:themeColor="text1"/>
              </w:rPr>
              <w:fldChar w:fldCharType="begin"/>
            </w:r>
            <w:r w:rsidR="00C132B7">
              <w:rPr>
                <w:color w:val="000000" w:themeColor="text1"/>
              </w:rPr>
              <w:instrText xml:space="preserve"> PAGEREF _Toc488914197 \h </w:instrText>
            </w:r>
            <w:r>
              <w:rPr>
                <w:color w:val="000000" w:themeColor="text1"/>
              </w:rPr>
            </w:r>
            <w:r>
              <w:rPr>
                <w:color w:val="000000" w:themeColor="text1"/>
              </w:rPr>
              <w:fldChar w:fldCharType="separate"/>
            </w:r>
            <w:r w:rsidR="00C132B7">
              <w:rPr>
                <w:color w:val="000000" w:themeColor="text1"/>
              </w:rPr>
              <w:t>60</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98" w:history="1">
            <w:r w:rsidR="00C132B7">
              <w:rPr>
                <w:rStyle w:val="af3"/>
                <w:rFonts w:hint="eastAsia"/>
                <w:color w:val="000000" w:themeColor="text1"/>
              </w:rPr>
              <w:t>附件五：本项目各项经济技术指标</w:t>
            </w:r>
            <w:r w:rsidR="00C132B7">
              <w:rPr>
                <w:color w:val="000000" w:themeColor="text1"/>
              </w:rPr>
              <w:tab/>
            </w:r>
            <w:r>
              <w:rPr>
                <w:color w:val="000000" w:themeColor="text1"/>
              </w:rPr>
              <w:fldChar w:fldCharType="begin"/>
            </w:r>
            <w:r w:rsidR="00C132B7">
              <w:rPr>
                <w:color w:val="000000" w:themeColor="text1"/>
              </w:rPr>
              <w:instrText xml:space="preserve"> PAGEREF _Toc488914198 \h </w:instrText>
            </w:r>
            <w:r>
              <w:rPr>
                <w:color w:val="000000" w:themeColor="text1"/>
              </w:rPr>
            </w:r>
            <w:r>
              <w:rPr>
                <w:color w:val="000000" w:themeColor="text1"/>
              </w:rPr>
              <w:fldChar w:fldCharType="separate"/>
            </w:r>
            <w:r w:rsidR="00C132B7">
              <w:rPr>
                <w:color w:val="000000" w:themeColor="text1"/>
              </w:rPr>
              <w:t>60</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199" w:history="1">
            <w:r w:rsidR="00C132B7">
              <w:rPr>
                <w:rStyle w:val="af3"/>
                <w:rFonts w:hint="eastAsia"/>
                <w:color w:val="000000" w:themeColor="text1"/>
              </w:rPr>
              <w:t>附加六：绩效考核方案</w:t>
            </w:r>
            <w:r w:rsidR="00C132B7">
              <w:rPr>
                <w:color w:val="000000" w:themeColor="text1"/>
              </w:rPr>
              <w:tab/>
            </w:r>
            <w:r>
              <w:rPr>
                <w:color w:val="000000" w:themeColor="text1"/>
              </w:rPr>
              <w:fldChar w:fldCharType="begin"/>
            </w:r>
            <w:r w:rsidR="00C132B7">
              <w:rPr>
                <w:color w:val="000000" w:themeColor="text1"/>
              </w:rPr>
              <w:instrText xml:space="preserve"> PAGEREF _Toc488914199 \h </w:instrText>
            </w:r>
            <w:r>
              <w:rPr>
                <w:color w:val="000000" w:themeColor="text1"/>
              </w:rPr>
            </w:r>
            <w:r>
              <w:rPr>
                <w:color w:val="000000" w:themeColor="text1"/>
              </w:rPr>
              <w:fldChar w:fldCharType="separate"/>
            </w:r>
            <w:r w:rsidR="00C132B7">
              <w:rPr>
                <w:color w:val="000000" w:themeColor="text1"/>
              </w:rPr>
              <w:t>61</w:t>
            </w:r>
            <w:r>
              <w:rPr>
                <w:color w:val="000000" w:themeColor="text1"/>
              </w:rPr>
              <w:fldChar w:fldCharType="end"/>
            </w:r>
          </w:hyperlink>
        </w:p>
        <w:p w:rsidR="001A6611" w:rsidRDefault="001A6611">
          <w:pPr>
            <w:pStyle w:val="20"/>
            <w:tabs>
              <w:tab w:val="right" w:leader="dot" w:pos="8538"/>
            </w:tabs>
            <w:rPr>
              <w:rFonts w:asciiTheme="minorHAnsi" w:eastAsiaTheme="minorEastAsia" w:hAnsiTheme="minorHAnsi" w:cstheme="minorBidi"/>
              <w:color w:val="000000" w:themeColor="text1"/>
              <w:szCs w:val="22"/>
            </w:rPr>
          </w:pPr>
          <w:hyperlink w:anchor="_Toc488914200" w:history="1">
            <w:r w:rsidR="00C132B7">
              <w:rPr>
                <w:rStyle w:val="af3"/>
                <w:rFonts w:hint="eastAsia"/>
                <w:color w:val="000000" w:themeColor="text1"/>
              </w:rPr>
              <w:t>附件七：公益性项目一览表</w:t>
            </w:r>
            <w:r w:rsidR="00C132B7">
              <w:rPr>
                <w:color w:val="000000" w:themeColor="text1"/>
              </w:rPr>
              <w:tab/>
            </w:r>
            <w:r>
              <w:rPr>
                <w:color w:val="000000" w:themeColor="text1"/>
              </w:rPr>
              <w:fldChar w:fldCharType="begin"/>
            </w:r>
            <w:r w:rsidR="00C132B7">
              <w:rPr>
                <w:color w:val="000000" w:themeColor="text1"/>
              </w:rPr>
              <w:instrText xml:space="preserve"> PAGE</w:instrText>
            </w:r>
            <w:r w:rsidR="00C132B7">
              <w:rPr>
                <w:color w:val="000000" w:themeColor="text1"/>
              </w:rPr>
              <w:instrText xml:space="preserve">REF _Toc488914200 \h </w:instrText>
            </w:r>
            <w:r>
              <w:rPr>
                <w:color w:val="000000" w:themeColor="text1"/>
              </w:rPr>
            </w:r>
            <w:r>
              <w:rPr>
                <w:color w:val="000000" w:themeColor="text1"/>
              </w:rPr>
              <w:fldChar w:fldCharType="separate"/>
            </w:r>
            <w:r w:rsidR="00C132B7">
              <w:rPr>
                <w:color w:val="000000" w:themeColor="text1"/>
              </w:rPr>
              <w:t>69</w:t>
            </w:r>
            <w:r>
              <w:rPr>
                <w:color w:val="000000" w:themeColor="text1"/>
              </w:rPr>
              <w:fldChar w:fldCharType="end"/>
            </w:r>
          </w:hyperlink>
        </w:p>
        <w:p w:rsidR="001A6611" w:rsidRDefault="001A6611">
          <w:pPr>
            <w:rPr>
              <w:color w:val="000000" w:themeColor="text1"/>
            </w:rPr>
          </w:pPr>
          <w:r>
            <w:rPr>
              <w:color w:val="000000" w:themeColor="text1"/>
            </w:rPr>
            <w:fldChar w:fldCharType="end"/>
          </w:r>
        </w:p>
      </w:sdtContent>
    </w:sdt>
    <w:p w:rsidR="001A6611" w:rsidRDefault="001A6611">
      <w:pPr>
        <w:snapToGrid w:val="0"/>
        <w:spacing w:line="360" w:lineRule="auto"/>
        <w:rPr>
          <w:color w:val="000000" w:themeColor="text1"/>
          <w:sz w:val="24"/>
          <w:szCs w:val="24"/>
        </w:rPr>
      </w:pPr>
    </w:p>
    <w:p w:rsidR="001A6611" w:rsidRDefault="00C132B7">
      <w:pPr>
        <w:pStyle w:val="ae"/>
        <w:rPr>
          <w:color w:val="000000" w:themeColor="text1"/>
        </w:rPr>
      </w:pPr>
      <w:r>
        <w:rPr>
          <w:rFonts w:ascii="仿宋" w:eastAsia="仿宋" w:hAnsi="仿宋"/>
          <w:bCs/>
          <w:color w:val="000000" w:themeColor="text1"/>
        </w:rPr>
        <w:br w:type="page"/>
      </w:r>
      <w:bookmarkStart w:id="4" w:name="_Toc488914116"/>
      <w:r>
        <w:rPr>
          <w:rFonts w:hint="eastAsia"/>
          <w:color w:val="000000" w:themeColor="text1"/>
        </w:rPr>
        <w:lastRenderedPageBreak/>
        <w:t>前</w:t>
      </w:r>
      <w:r>
        <w:rPr>
          <w:rFonts w:hint="eastAsia"/>
          <w:color w:val="000000" w:themeColor="text1"/>
        </w:rPr>
        <w:t xml:space="preserve">  </w:t>
      </w:r>
      <w:r>
        <w:rPr>
          <w:rFonts w:hint="eastAsia"/>
          <w:color w:val="000000" w:themeColor="text1"/>
        </w:rPr>
        <w:t>言</w:t>
      </w:r>
      <w:bookmarkEnd w:id="3"/>
      <w:bookmarkEnd w:id="2"/>
      <w:bookmarkEnd w:id="4"/>
    </w:p>
    <w:p w:rsidR="001A6611" w:rsidRDefault="001A6611">
      <w:pPr>
        <w:widowControl/>
        <w:shd w:val="clear" w:color="auto" w:fill="FFFFFF"/>
        <w:snapToGrid w:val="0"/>
        <w:spacing w:line="360" w:lineRule="auto"/>
        <w:jc w:val="center"/>
        <w:rPr>
          <w:rFonts w:ascii="仿宋" w:eastAsia="仿宋" w:hAnsi="仿宋" w:cs="Times New Roman"/>
          <w:b/>
          <w:bCs/>
          <w:color w:val="000000" w:themeColor="text1"/>
          <w:sz w:val="24"/>
          <w:szCs w:val="24"/>
        </w:rPr>
      </w:pPr>
    </w:p>
    <w:p w:rsidR="001A6611" w:rsidRDefault="00C132B7">
      <w:pPr>
        <w:widowControl/>
        <w:shd w:val="clear" w:color="auto" w:fill="FFFFFF"/>
        <w:snapToGrid w:val="0"/>
        <w:spacing w:line="360" w:lineRule="auto"/>
        <w:ind w:firstLineChars="200" w:firstLine="480"/>
        <w:rPr>
          <w:rFonts w:ascii="仿宋" w:eastAsia="仿宋" w:hAnsi="仿宋" w:cs="Times New Roman"/>
          <w:bCs/>
          <w:color w:val="000000" w:themeColor="text1"/>
          <w:sz w:val="24"/>
          <w:szCs w:val="24"/>
        </w:rPr>
      </w:pPr>
      <w:bookmarkStart w:id="5" w:name="_Toc468710540"/>
      <w:bookmarkStart w:id="6" w:name="_Toc477754789"/>
      <w:r>
        <w:rPr>
          <w:rFonts w:ascii="仿宋" w:eastAsia="仿宋" w:hAnsi="仿宋" w:cs="Times New Roman" w:hint="eastAsia"/>
          <w:bCs/>
          <w:color w:val="000000" w:themeColor="text1"/>
          <w:sz w:val="24"/>
          <w:szCs w:val="24"/>
        </w:rPr>
        <w:t>甲</w:t>
      </w:r>
      <w:r>
        <w:rPr>
          <w:rFonts w:ascii="仿宋" w:eastAsia="仿宋" w:hAnsi="仿宋" w:cs="Times New Roman" w:hint="eastAsia"/>
          <w:bCs/>
          <w:color w:val="000000" w:themeColor="text1"/>
          <w:sz w:val="24"/>
          <w:szCs w:val="24"/>
        </w:rPr>
        <w:t xml:space="preserve"> </w:t>
      </w:r>
      <w:r>
        <w:rPr>
          <w:rFonts w:ascii="仿宋" w:eastAsia="仿宋" w:hAnsi="仿宋" w:cs="Times New Roman" w:hint="eastAsia"/>
          <w:bCs/>
          <w:color w:val="000000" w:themeColor="text1"/>
          <w:sz w:val="24"/>
          <w:szCs w:val="24"/>
        </w:rPr>
        <w:t>方：</w:t>
      </w:r>
      <w:bookmarkEnd w:id="5"/>
      <w:r>
        <w:rPr>
          <w:rFonts w:ascii="仿宋" w:eastAsia="仿宋" w:hAnsi="仿宋" w:cs="Times New Roman" w:hint="eastAsia"/>
          <w:bCs/>
          <w:color w:val="000000" w:themeColor="text1"/>
          <w:sz w:val="24"/>
          <w:szCs w:val="24"/>
          <w:u w:val="single"/>
        </w:rPr>
        <w:t>许昌市体育局</w:t>
      </w:r>
      <w:bookmarkEnd w:id="6"/>
      <w:r>
        <w:rPr>
          <w:rFonts w:ascii="仿宋" w:eastAsia="仿宋" w:hAnsi="仿宋" w:cs="Times New Roman" w:hint="eastAsia"/>
          <w:bCs/>
          <w:color w:val="000000" w:themeColor="text1"/>
          <w:sz w:val="24"/>
          <w:szCs w:val="24"/>
          <w:u w:val="single"/>
        </w:rPr>
        <w:t xml:space="preserve"> </w:t>
      </w:r>
      <w:r>
        <w:rPr>
          <w:rFonts w:ascii="仿宋" w:eastAsia="仿宋" w:hAnsi="仿宋" w:cs="Times New Roman" w:hint="eastAsia"/>
          <w:bCs/>
          <w:color w:val="000000" w:themeColor="text1"/>
          <w:sz w:val="24"/>
          <w:szCs w:val="24"/>
        </w:rPr>
        <w:t>（项目实施机构）</w:t>
      </w:r>
    </w:p>
    <w:p w:rsidR="001A6611" w:rsidRDefault="00C132B7">
      <w:pPr>
        <w:widowControl/>
        <w:shd w:val="clear" w:color="auto" w:fill="FFFFFF"/>
        <w:snapToGrid w:val="0"/>
        <w:spacing w:line="360" w:lineRule="auto"/>
        <w:ind w:firstLineChars="200" w:firstLine="480"/>
        <w:rPr>
          <w:rFonts w:ascii="仿宋" w:eastAsia="仿宋" w:hAnsi="仿宋" w:cs="Times New Roman"/>
          <w:bCs/>
          <w:color w:val="000000" w:themeColor="text1"/>
          <w:sz w:val="24"/>
          <w:szCs w:val="24"/>
        </w:rPr>
      </w:pPr>
      <w:bookmarkStart w:id="7" w:name="_Toc477754790"/>
      <w:bookmarkStart w:id="8" w:name="_Toc468710541"/>
      <w:r>
        <w:rPr>
          <w:rFonts w:ascii="仿宋" w:eastAsia="仿宋" w:hAnsi="仿宋" w:cs="Times New Roman" w:hint="eastAsia"/>
          <w:bCs/>
          <w:color w:val="000000" w:themeColor="text1"/>
          <w:sz w:val="24"/>
          <w:szCs w:val="24"/>
        </w:rPr>
        <w:t>乙方</w:t>
      </w:r>
      <w:r>
        <w:rPr>
          <w:rFonts w:ascii="仿宋" w:eastAsia="仿宋" w:hAnsi="仿宋" w:cs="Times New Roman" w:hint="eastAsia"/>
          <w:bCs/>
          <w:color w:val="000000" w:themeColor="text1"/>
          <w:sz w:val="24"/>
          <w:szCs w:val="24"/>
        </w:rPr>
        <w:t>1</w:t>
      </w:r>
      <w:r>
        <w:rPr>
          <w:rFonts w:ascii="仿宋" w:eastAsia="仿宋" w:hAnsi="仿宋" w:cs="Times New Roman" w:hint="eastAsia"/>
          <w:bCs/>
          <w:color w:val="000000" w:themeColor="text1"/>
          <w:sz w:val="24"/>
          <w:szCs w:val="24"/>
        </w:rPr>
        <w:t>：</w:t>
      </w:r>
      <w:r>
        <w:rPr>
          <w:rFonts w:ascii="仿宋" w:eastAsia="仿宋" w:hAnsi="仿宋" w:cs="Times New Roman" w:hint="eastAsia"/>
          <w:bCs/>
          <w:color w:val="000000" w:themeColor="text1"/>
          <w:sz w:val="24"/>
          <w:szCs w:val="24"/>
          <w:u w:val="single"/>
        </w:rPr>
        <w:t xml:space="preserve">              </w:t>
      </w:r>
      <w:r>
        <w:rPr>
          <w:rFonts w:ascii="仿宋" w:eastAsia="仿宋" w:hAnsi="仿宋" w:cs="Times New Roman" w:hint="eastAsia"/>
          <w:bCs/>
          <w:color w:val="000000" w:themeColor="text1"/>
          <w:sz w:val="24"/>
          <w:szCs w:val="24"/>
        </w:rPr>
        <w:t>（联合体牵头单位）</w:t>
      </w:r>
      <w:bookmarkEnd w:id="7"/>
      <w:bookmarkEnd w:id="8"/>
    </w:p>
    <w:p w:rsidR="001A6611" w:rsidRDefault="00C132B7">
      <w:pPr>
        <w:widowControl/>
        <w:shd w:val="clear" w:color="auto" w:fill="FFFFFF"/>
        <w:snapToGrid w:val="0"/>
        <w:spacing w:line="360" w:lineRule="auto"/>
        <w:ind w:firstLineChars="200" w:firstLine="480"/>
        <w:rPr>
          <w:rFonts w:ascii="仿宋" w:eastAsia="仿宋" w:hAnsi="仿宋" w:cs="Times New Roman"/>
          <w:b/>
          <w:bCs/>
          <w:color w:val="000000" w:themeColor="text1"/>
          <w:sz w:val="24"/>
          <w:szCs w:val="24"/>
        </w:rPr>
      </w:pPr>
      <w:r>
        <w:rPr>
          <w:rFonts w:ascii="仿宋" w:eastAsia="仿宋" w:hAnsi="仿宋" w:cs="Times New Roman" w:hint="eastAsia"/>
          <w:bCs/>
          <w:color w:val="000000" w:themeColor="text1"/>
          <w:sz w:val="24"/>
          <w:szCs w:val="24"/>
        </w:rPr>
        <w:t>乙方</w:t>
      </w:r>
      <w:r>
        <w:rPr>
          <w:rFonts w:ascii="仿宋" w:eastAsia="仿宋" w:hAnsi="仿宋" w:cs="Times New Roman"/>
          <w:bCs/>
          <w:color w:val="000000" w:themeColor="text1"/>
          <w:sz w:val="24"/>
          <w:szCs w:val="24"/>
        </w:rPr>
        <w:t>2</w:t>
      </w:r>
      <w:r>
        <w:rPr>
          <w:rFonts w:ascii="仿宋" w:eastAsia="仿宋" w:hAnsi="仿宋" w:cs="Times New Roman"/>
          <w:bCs/>
          <w:color w:val="000000" w:themeColor="text1"/>
          <w:sz w:val="24"/>
          <w:szCs w:val="24"/>
        </w:rPr>
        <w:t>：</w:t>
      </w:r>
      <w:r>
        <w:rPr>
          <w:rFonts w:ascii="仿宋" w:eastAsia="仿宋" w:hAnsi="仿宋" w:cs="Times New Roman" w:hint="eastAsia"/>
          <w:bCs/>
          <w:color w:val="000000" w:themeColor="text1"/>
          <w:sz w:val="24"/>
          <w:szCs w:val="24"/>
          <w:u w:val="single"/>
        </w:rPr>
        <w:t xml:space="preserve">              </w:t>
      </w:r>
      <w:r>
        <w:rPr>
          <w:rFonts w:ascii="仿宋" w:eastAsia="仿宋" w:hAnsi="仿宋" w:cs="Times New Roman" w:hint="eastAsia"/>
          <w:bCs/>
          <w:color w:val="000000" w:themeColor="text1"/>
          <w:sz w:val="24"/>
          <w:szCs w:val="24"/>
        </w:rPr>
        <w:t>（联合体成员单位）</w:t>
      </w:r>
    </w:p>
    <w:p w:rsidR="001A6611" w:rsidRDefault="00C132B7">
      <w:pPr>
        <w:widowControl/>
        <w:shd w:val="clear" w:color="auto" w:fill="FFFFFF"/>
        <w:snapToGrid w:val="0"/>
        <w:spacing w:line="360" w:lineRule="auto"/>
        <w:ind w:firstLineChars="200" w:firstLine="480"/>
        <w:rPr>
          <w:rFonts w:ascii="仿宋" w:eastAsia="仿宋" w:hAnsi="仿宋" w:cs="Times New Roman"/>
          <w:bCs/>
          <w:color w:val="000000" w:themeColor="text1"/>
          <w:sz w:val="24"/>
          <w:szCs w:val="24"/>
        </w:rPr>
      </w:pPr>
      <w:r>
        <w:rPr>
          <w:rFonts w:ascii="仿宋" w:eastAsia="仿宋" w:hAnsi="仿宋" w:cs="宋体" w:hint="eastAsia"/>
          <w:color w:val="000000" w:themeColor="text1"/>
          <w:sz w:val="24"/>
          <w:szCs w:val="24"/>
        </w:rPr>
        <w:t>（</w:t>
      </w:r>
      <w:r>
        <w:rPr>
          <w:rFonts w:ascii="仿宋" w:eastAsia="仿宋" w:hAnsi="仿宋" w:cs="宋体" w:hint="eastAsia"/>
          <w:color w:val="000000" w:themeColor="text1"/>
          <w:sz w:val="24"/>
          <w:szCs w:val="24"/>
        </w:rPr>
        <w:t>a</w:t>
      </w:r>
      <w:r>
        <w:rPr>
          <w:rFonts w:ascii="仿宋" w:eastAsia="仿宋" w:hAnsi="仿宋" w:cs="宋体" w:hint="eastAsia"/>
          <w:color w:val="000000" w:themeColor="text1"/>
          <w:sz w:val="24"/>
          <w:szCs w:val="24"/>
        </w:rPr>
        <w:t>）许昌市人民政府决定以</w:t>
      </w:r>
      <w:r>
        <w:rPr>
          <w:rFonts w:ascii="仿宋" w:eastAsia="仿宋" w:hAnsi="仿宋" w:cs="宋体" w:hint="eastAsia"/>
          <w:color w:val="000000" w:themeColor="text1"/>
          <w:sz w:val="24"/>
          <w:szCs w:val="24"/>
        </w:rPr>
        <w:t>PPP</w:t>
      </w:r>
      <w:r>
        <w:rPr>
          <w:rFonts w:ascii="仿宋" w:eastAsia="仿宋" w:hAnsi="仿宋" w:cs="宋体" w:hint="eastAsia"/>
          <w:color w:val="000000" w:themeColor="text1"/>
          <w:sz w:val="24"/>
          <w:szCs w:val="24"/>
        </w:rPr>
        <w:t>模式实施</w:t>
      </w:r>
      <w:r>
        <w:rPr>
          <w:rFonts w:ascii="仿宋" w:eastAsia="仿宋" w:hAnsi="仿宋" w:cs="宋体" w:hint="eastAsia"/>
          <w:color w:val="000000" w:themeColor="text1"/>
          <w:sz w:val="24"/>
          <w:szCs w:val="24"/>
          <w:u w:val="single"/>
        </w:rPr>
        <w:t>许昌市体育中心项目</w:t>
      </w:r>
      <w:r>
        <w:rPr>
          <w:rFonts w:ascii="仿宋" w:eastAsia="仿宋" w:hAnsi="仿宋" w:cs="宋体" w:hint="eastAsia"/>
          <w:color w:val="000000" w:themeColor="text1"/>
          <w:sz w:val="24"/>
          <w:szCs w:val="24"/>
        </w:rPr>
        <w:t>。</w:t>
      </w:r>
    </w:p>
    <w:p w:rsidR="001A6611" w:rsidRDefault="00C132B7">
      <w:pPr>
        <w:widowControl/>
        <w:shd w:val="clear" w:color="auto" w:fill="FFFFFF"/>
        <w:snapToGrid w:val="0"/>
        <w:spacing w:line="360" w:lineRule="auto"/>
        <w:ind w:firstLineChars="200" w:firstLine="480"/>
        <w:rPr>
          <w:rFonts w:ascii="仿宋" w:eastAsia="仿宋" w:hAnsi="仿宋" w:cs="Times New Roman"/>
          <w:bCs/>
          <w:color w:val="000000" w:themeColor="text1"/>
          <w:sz w:val="24"/>
          <w:szCs w:val="24"/>
        </w:rPr>
      </w:pPr>
      <w:r>
        <w:rPr>
          <w:rFonts w:ascii="仿宋" w:eastAsia="仿宋" w:hAnsi="仿宋" w:cs="宋体" w:hint="eastAsia"/>
          <w:color w:val="000000" w:themeColor="text1"/>
          <w:sz w:val="24"/>
          <w:szCs w:val="24"/>
        </w:rPr>
        <w:t>（</w:t>
      </w:r>
      <w:r>
        <w:rPr>
          <w:rFonts w:ascii="仿宋" w:eastAsia="仿宋" w:hAnsi="仿宋" w:cs="宋体" w:hint="eastAsia"/>
          <w:color w:val="000000" w:themeColor="text1"/>
          <w:sz w:val="24"/>
          <w:szCs w:val="24"/>
        </w:rPr>
        <w:t>b</w:t>
      </w:r>
      <w:r>
        <w:rPr>
          <w:rFonts w:ascii="仿宋" w:eastAsia="仿宋" w:hAnsi="仿宋" w:cs="宋体" w:hint="eastAsia"/>
          <w:color w:val="000000" w:themeColor="text1"/>
          <w:sz w:val="24"/>
          <w:szCs w:val="24"/>
        </w:rPr>
        <w:t>）许昌</w:t>
      </w:r>
      <w:r>
        <w:rPr>
          <w:rFonts w:ascii="仿宋" w:eastAsia="仿宋" w:hAnsi="仿宋" w:cs="宋体" w:hint="eastAsia"/>
          <w:sz w:val="24"/>
          <w:szCs w:val="24"/>
        </w:rPr>
        <w:t>市人民政府决定授权许昌市体育局作为本</w:t>
      </w:r>
      <w:r>
        <w:rPr>
          <w:rFonts w:ascii="仿宋" w:eastAsia="仿宋" w:hAnsi="仿宋" w:cs="宋体" w:hint="eastAsia"/>
          <w:color w:val="000000" w:themeColor="text1"/>
          <w:sz w:val="24"/>
          <w:szCs w:val="24"/>
        </w:rPr>
        <w:t>项目的实施机构，并授权许昌市投资总公司与社会资本方组成项目公司负责</w:t>
      </w:r>
      <w:r>
        <w:rPr>
          <w:rFonts w:ascii="仿宋" w:eastAsia="仿宋" w:hAnsi="仿宋" w:cs="宋体" w:hint="eastAsia"/>
          <w:color w:val="000000" w:themeColor="text1"/>
          <w:sz w:val="24"/>
          <w:szCs w:val="24"/>
          <w:u w:val="single"/>
        </w:rPr>
        <w:t>许昌市体育中心项目</w:t>
      </w:r>
      <w:r>
        <w:rPr>
          <w:rFonts w:ascii="仿宋" w:eastAsia="仿宋" w:hAnsi="仿宋" w:cs="宋体" w:hint="eastAsia"/>
          <w:color w:val="000000" w:themeColor="text1"/>
          <w:sz w:val="24"/>
          <w:szCs w:val="24"/>
        </w:rPr>
        <w:t>的融资、投资、建设、运营、维护及移交等。</w:t>
      </w:r>
    </w:p>
    <w:p w:rsidR="001A6611" w:rsidRDefault="00C132B7">
      <w:pPr>
        <w:widowControl/>
        <w:shd w:val="clear" w:color="auto" w:fill="FFFFFF"/>
        <w:snapToGrid w:val="0"/>
        <w:spacing w:line="360" w:lineRule="auto"/>
        <w:ind w:firstLineChars="200" w:firstLine="480"/>
        <w:rPr>
          <w:rFonts w:ascii="仿宋" w:eastAsia="仿宋" w:hAnsi="仿宋" w:cs="Times New Roman"/>
          <w:b/>
          <w:bCs/>
          <w:color w:val="000000" w:themeColor="text1"/>
          <w:sz w:val="24"/>
          <w:szCs w:val="24"/>
        </w:rPr>
      </w:pPr>
      <w:r>
        <w:rPr>
          <w:rFonts w:ascii="仿宋" w:eastAsia="仿宋" w:hAnsi="仿宋" w:cs="宋体" w:hint="eastAsia"/>
          <w:color w:val="000000" w:themeColor="text1"/>
          <w:sz w:val="24"/>
          <w:szCs w:val="24"/>
        </w:rPr>
        <w:t>（</w:t>
      </w:r>
      <w:r>
        <w:rPr>
          <w:rFonts w:ascii="仿宋" w:eastAsia="仿宋" w:hAnsi="仿宋" w:cs="宋体" w:hint="eastAsia"/>
          <w:color w:val="000000" w:themeColor="text1"/>
          <w:sz w:val="24"/>
          <w:szCs w:val="24"/>
        </w:rPr>
        <w:t>c</w:t>
      </w:r>
      <w:r>
        <w:rPr>
          <w:rFonts w:ascii="仿宋" w:eastAsia="仿宋" w:hAnsi="仿宋" w:cs="宋体" w:hint="eastAsia"/>
          <w:color w:val="000000" w:themeColor="text1"/>
          <w:sz w:val="24"/>
          <w:szCs w:val="24"/>
        </w:rPr>
        <w:t>）许昌市体育局于</w:t>
      </w:r>
      <w:r>
        <w:rPr>
          <w:rFonts w:ascii="仿宋" w:eastAsia="仿宋" w:hAnsi="仿宋" w:cs="宋体" w:hint="eastAsia"/>
          <w:color w:val="000000" w:themeColor="text1"/>
          <w:sz w:val="24"/>
          <w:szCs w:val="24"/>
        </w:rPr>
        <w:t xml:space="preserve">   </w:t>
      </w:r>
      <w:r>
        <w:rPr>
          <w:rFonts w:ascii="仿宋" w:eastAsia="仿宋" w:hAnsi="仿宋" w:cs="宋体" w:hint="eastAsia"/>
          <w:color w:val="000000" w:themeColor="text1"/>
          <w:sz w:val="24"/>
          <w:szCs w:val="24"/>
        </w:rPr>
        <w:t>年</w:t>
      </w:r>
      <w:r>
        <w:rPr>
          <w:rFonts w:ascii="仿宋" w:eastAsia="仿宋" w:hAnsi="仿宋" w:cs="宋体" w:hint="eastAsia"/>
          <w:color w:val="000000" w:themeColor="text1"/>
          <w:sz w:val="24"/>
          <w:szCs w:val="24"/>
        </w:rPr>
        <w:t xml:space="preserve">  </w:t>
      </w:r>
      <w:r>
        <w:rPr>
          <w:rFonts w:ascii="仿宋" w:eastAsia="仿宋" w:hAnsi="仿宋" w:cs="宋体" w:hint="eastAsia"/>
          <w:color w:val="000000" w:themeColor="text1"/>
          <w:sz w:val="24"/>
          <w:szCs w:val="24"/>
        </w:rPr>
        <w:t>月</w:t>
      </w:r>
      <w:r>
        <w:rPr>
          <w:rFonts w:ascii="仿宋" w:eastAsia="仿宋" w:hAnsi="仿宋" w:cs="宋体" w:hint="eastAsia"/>
          <w:color w:val="000000" w:themeColor="text1"/>
          <w:sz w:val="24"/>
          <w:szCs w:val="24"/>
        </w:rPr>
        <w:t xml:space="preserve">  </w:t>
      </w:r>
      <w:r>
        <w:rPr>
          <w:rFonts w:ascii="仿宋" w:eastAsia="仿宋" w:hAnsi="仿宋" w:cs="宋体" w:hint="eastAsia"/>
          <w:color w:val="000000" w:themeColor="text1"/>
          <w:sz w:val="24"/>
          <w:szCs w:val="24"/>
        </w:rPr>
        <w:t>日至</w:t>
      </w:r>
      <w:r>
        <w:rPr>
          <w:rFonts w:ascii="仿宋" w:eastAsia="仿宋" w:hAnsi="仿宋" w:cs="宋体" w:hint="eastAsia"/>
          <w:color w:val="000000" w:themeColor="text1"/>
          <w:sz w:val="24"/>
          <w:szCs w:val="24"/>
        </w:rPr>
        <w:t xml:space="preserve">    </w:t>
      </w:r>
      <w:r>
        <w:rPr>
          <w:rFonts w:ascii="仿宋" w:eastAsia="仿宋" w:hAnsi="仿宋" w:cs="宋体" w:hint="eastAsia"/>
          <w:color w:val="000000" w:themeColor="text1"/>
          <w:sz w:val="24"/>
          <w:szCs w:val="24"/>
        </w:rPr>
        <w:t>年</w:t>
      </w:r>
      <w:r>
        <w:rPr>
          <w:rFonts w:ascii="仿宋" w:eastAsia="仿宋" w:hAnsi="仿宋" w:cs="宋体" w:hint="eastAsia"/>
          <w:color w:val="000000" w:themeColor="text1"/>
          <w:sz w:val="24"/>
          <w:szCs w:val="24"/>
        </w:rPr>
        <w:t xml:space="preserve">  </w:t>
      </w:r>
      <w:r>
        <w:rPr>
          <w:rFonts w:ascii="仿宋" w:eastAsia="仿宋" w:hAnsi="仿宋" w:cs="宋体" w:hint="eastAsia"/>
          <w:color w:val="000000" w:themeColor="text1"/>
          <w:sz w:val="24"/>
          <w:szCs w:val="24"/>
        </w:rPr>
        <w:t>月</w:t>
      </w:r>
      <w:r>
        <w:rPr>
          <w:rFonts w:ascii="仿宋" w:eastAsia="仿宋" w:hAnsi="仿宋" w:cs="宋体" w:hint="eastAsia"/>
          <w:color w:val="000000" w:themeColor="text1"/>
          <w:sz w:val="24"/>
          <w:szCs w:val="24"/>
        </w:rPr>
        <w:t xml:space="preserve">  </w:t>
      </w:r>
      <w:r>
        <w:rPr>
          <w:rFonts w:ascii="仿宋" w:eastAsia="仿宋" w:hAnsi="仿宋" w:cs="宋体" w:hint="eastAsia"/>
          <w:color w:val="000000" w:themeColor="text1"/>
          <w:sz w:val="24"/>
          <w:szCs w:val="24"/>
        </w:rPr>
        <w:t>日期间对该</w:t>
      </w:r>
      <w:r>
        <w:rPr>
          <w:rFonts w:ascii="仿宋" w:eastAsia="仿宋" w:hAnsi="仿宋" w:cs="宋体" w:hint="eastAsia"/>
          <w:color w:val="000000" w:themeColor="text1"/>
          <w:sz w:val="24"/>
          <w:szCs w:val="24"/>
        </w:rPr>
        <w:t>PPP</w:t>
      </w:r>
      <w:r>
        <w:rPr>
          <w:rFonts w:ascii="仿宋" w:eastAsia="仿宋" w:hAnsi="仿宋" w:cs="宋体" w:hint="eastAsia"/>
          <w:color w:val="000000" w:themeColor="text1"/>
          <w:sz w:val="24"/>
          <w:szCs w:val="24"/>
        </w:rPr>
        <w:t>项目遵循公开、公平、公正和公共利益优先的原则，采用公开招标方式确定中标人。由中标人与政府方出资代表许昌市投资总公司共同组建项目公司</w:t>
      </w:r>
      <w:r>
        <w:rPr>
          <w:rFonts w:ascii="仿宋" w:eastAsia="仿宋" w:hAnsi="仿宋" w:cs="宋体" w:hint="eastAsia"/>
          <w:b/>
          <w:color w:val="000000" w:themeColor="text1"/>
          <w:sz w:val="24"/>
          <w:szCs w:val="24"/>
        </w:rPr>
        <w:t>，</w:t>
      </w:r>
      <w:r>
        <w:rPr>
          <w:rFonts w:ascii="仿宋" w:eastAsia="仿宋" w:hAnsi="仿宋" w:cs="宋体" w:hint="eastAsia"/>
          <w:color w:val="000000" w:themeColor="text1"/>
          <w:sz w:val="24"/>
          <w:szCs w:val="24"/>
        </w:rPr>
        <w:t>承担实施许昌市体</w:t>
      </w:r>
      <w:r>
        <w:rPr>
          <w:rFonts w:ascii="仿宋" w:eastAsia="仿宋" w:hAnsi="仿宋" w:cs="宋体" w:hint="eastAsia"/>
          <w:sz w:val="24"/>
          <w:szCs w:val="24"/>
        </w:rPr>
        <w:t>育中心项目融资、投资、建设、运营、维护及移交等工作。待乙方与政府方出资代表按照合资协议和公司章程的约定在许昌市设立项目公司后，由项目公司通过承继合同</w:t>
      </w:r>
      <w:r>
        <w:rPr>
          <w:rFonts w:ascii="仿宋" w:eastAsia="仿宋" w:hAnsi="仿宋" w:cs="宋体" w:hint="eastAsia"/>
          <w:color w:val="000000" w:themeColor="text1"/>
          <w:sz w:val="24"/>
          <w:szCs w:val="24"/>
        </w:rPr>
        <w:t>全面承继乙方在本合同项下的权利和义务。</w:t>
      </w:r>
    </w:p>
    <w:p w:rsidR="001A6611" w:rsidRDefault="00C132B7">
      <w:pPr>
        <w:widowControl/>
        <w:shd w:val="clear" w:color="auto" w:fill="FFFFFF"/>
        <w:snapToGrid w:val="0"/>
        <w:spacing w:line="360" w:lineRule="auto"/>
        <w:ind w:firstLineChars="200" w:firstLine="480"/>
        <w:rPr>
          <w:rFonts w:ascii="仿宋" w:eastAsia="仿宋" w:hAnsi="仿宋" w:cs="Times New Roman"/>
          <w:b/>
          <w:bCs/>
          <w:color w:val="000000" w:themeColor="text1"/>
          <w:sz w:val="24"/>
          <w:szCs w:val="24"/>
        </w:rPr>
      </w:pPr>
      <w:r>
        <w:rPr>
          <w:rFonts w:ascii="仿宋" w:eastAsia="仿宋" w:hAnsi="仿宋" w:cs="宋体" w:hint="eastAsia"/>
          <w:color w:val="000000" w:themeColor="text1"/>
          <w:sz w:val="24"/>
          <w:szCs w:val="24"/>
        </w:rPr>
        <w:t>为顺利实施本项目、合理确定后续运营管理相关事项，各方本着平等、自愿、互利的原则，根据《中华人民共和国合同法》、《关于推广运用政府和社会资本合作模式有关问题的通知》（财经【</w:t>
      </w:r>
      <w:r>
        <w:rPr>
          <w:rFonts w:ascii="仿宋" w:eastAsia="仿宋" w:hAnsi="仿宋" w:cs="宋体" w:hint="eastAsia"/>
          <w:color w:val="000000" w:themeColor="text1"/>
          <w:sz w:val="24"/>
          <w:szCs w:val="24"/>
        </w:rPr>
        <w:t>2014</w:t>
      </w:r>
      <w:r>
        <w:rPr>
          <w:rFonts w:ascii="仿宋" w:eastAsia="仿宋" w:hAnsi="仿宋" w:cs="宋体" w:hint="eastAsia"/>
          <w:color w:val="000000" w:themeColor="text1"/>
          <w:sz w:val="24"/>
          <w:szCs w:val="24"/>
        </w:rPr>
        <w:t>】</w:t>
      </w:r>
      <w:r>
        <w:rPr>
          <w:rFonts w:ascii="仿宋" w:eastAsia="仿宋" w:hAnsi="仿宋" w:cs="宋体" w:hint="eastAsia"/>
          <w:color w:val="000000" w:themeColor="text1"/>
          <w:sz w:val="24"/>
          <w:szCs w:val="24"/>
        </w:rPr>
        <w:t>76</w:t>
      </w:r>
      <w:r>
        <w:rPr>
          <w:rFonts w:ascii="仿宋" w:eastAsia="仿宋" w:hAnsi="仿宋" w:cs="宋体" w:hint="eastAsia"/>
          <w:color w:val="000000" w:themeColor="text1"/>
          <w:sz w:val="24"/>
          <w:szCs w:val="24"/>
        </w:rPr>
        <w:t>号）以及《关于印发政府和社会资本合作模式操作指南（试行）的通知》（财经【</w:t>
      </w:r>
      <w:r>
        <w:rPr>
          <w:rFonts w:ascii="仿宋" w:eastAsia="仿宋" w:hAnsi="仿宋" w:cs="宋体" w:hint="eastAsia"/>
          <w:color w:val="000000" w:themeColor="text1"/>
          <w:sz w:val="24"/>
          <w:szCs w:val="24"/>
        </w:rPr>
        <w:t>2014</w:t>
      </w:r>
      <w:r>
        <w:rPr>
          <w:rFonts w:ascii="仿宋" w:eastAsia="仿宋" w:hAnsi="仿宋" w:cs="宋体" w:hint="eastAsia"/>
          <w:color w:val="000000" w:themeColor="text1"/>
          <w:sz w:val="24"/>
          <w:szCs w:val="24"/>
        </w:rPr>
        <w:t>】</w:t>
      </w:r>
      <w:r>
        <w:rPr>
          <w:rFonts w:ascii="仿宋" w:eastAsia="仿宋" w:hAnsi="仿宋" w:cs="宋体" w:hint="eastAsia"/>
          <w:color w:val="000000" w:themeColor="text1"/>
          <w:sz w:val="24"/>
          <w:szCs w:val="24"/>
        </w:rPr>
        <w:t>113</w:t>
      </w:r>
      <w:r>
        <w:rPr>
          <w:rFonts w:ascii="仿宋" w:eastAsia="仿宋" w:hAnsi="仿宋" w:cs="宋体" w:hint="eastAsia"/>
          <w:color w:val="000000" w:themeColor="text1"/>
          <w:sz w:val="24"/>
          <w:szCs w:val="24"/>
        </w:rPr>
        <w:t>号）等相关法律法规的规定，经共同协商一致，订立本合同，以</w:t>
      </w:r>
      <w:proofErr w:type="gramStart"/>
      <w:r>
        <w:rPr>
          <w:rFonts w:ascii="仿宋" w:eastAsia="仿宋" w:hAnsi="仿宋" w:cs="宋体" w:hint="eastAsia"/>
          <w:color w:val="000000" w:themeColor="text1"/>
          <w:sz w:val="24"/>
          <w:szCs w:val="24"/>
        </w:rPr>
        <w:t>兹共同</w:t>
      </w:r>
      <w:proofErr w:type="gramEnd"/>
      <w:r>
        <w:rPr>
          <w:rFonts w:ascii="仿宋" w:eastAsia="仿宋" w:hAnsi="仿宋" w:cs="宋体" w:hint="eastAsia"/>
          <w:color w:val="000000" w:themeColor="text1"/>
          <w:sz w:val="24"/>
          <w:szCs w:val="24"/>
        </w:rPr>
        <w:t>信守。</w:t>
      </w:r>
    </w:p>
    <w:p w:rsidR="001A6611" w:rsidRDefault="00C132B7">
      <w:pPr>
        <w:widowControl/>
        <w:shd w:val="clear" w:color="auto" w:fill="FFFFFF"/>
        <w:snapToGrid w:val="0"/>
        <w:spacing w:line="360" w:lineRule="auto"/>
        <w:ind w:firstLineChars="200" w:firstLine="480"/>
        <w:rPr>
          <w:rFonts w:ascii="仿宋" w:eastAsia="仿宋" w:hAnsi="仿宋" w:cs="Times New Roman"/>
          <w:b/>
          <w:bCs/>
          <w:color w:val="000000" w:themeColor="text1"/>
          <w:sz w:val="24"/>
          <w:szCs w:val="24"/>
        </w:rPr>
      </w:pPr>
      <w:r>
        <w:rPr>
          <w:rFonts w:ascii="仿宋" w:eastAsia="仿宋" w:hAnsi="仿宋" w:cs="宋体" w:hint="eastAsia"/>
          <w:color w:val="000000" w:themeColor="text1"/>
          <w:sz w:val="24"/>
          <w:szCs w:val="24"/>
        </w:rPr>
        <w:t>本</w:t>
      </w:r>
      <w:r>
        <w:rPr>
          <w:rFonts w:ascii="仿宋" w:eastAsia="仿宋" w:hAnsi="仿宋" w:cs="宋体" w:hint="eastAsia"/>
          <w:color w:val="000000" w:themeColor="text1"/>
          <w:sz w:val="24"/>
          <w:szCs w:val="24"/>
        </w:rPr>
        <w:t xml:space="preserve">PPP </w:t>
      </w:r>
      <w:r>
        <w:rPr>
          <w:rFonts w:ascii="仿宋" w:eastAsia="仿宋" w:hAnsi="仿宋" w:cs="宋体" w:hint="eastAsia"/>
          <w:color w:val="000000" w:themeColor="text1"/>
          <w:sz w:val="24"/>
          <w:szCs w:val="24"/>
        </w:rPr>
        <w:t>项目合同（以下称“本合同”）于</w:t>
      </w:r>
      <w:r>
        <w:rPr>
          <w:rFonts w:ascii="仿宋" w:eastAsia="仿宋" w:hAnsi="仿宋" w:cs="宋体" w:hint="eastAsia"/>
          <w:color w:val="000000" w:themeColor="text1"/>
          <w:sz w:val="24"/>
          <w:szCs w:val="24"/>
        </w:rPr>
        <w:t xml:space="preserve">   </w:t>
      </w:r>
      <w:r>
        <w:rPr>
          <w:rFonts w:ascii="仿宋" w:eastAsia="仿宋" w:hAnsi="仿宋" w:cs="宋体" w:hint="eastAsia"/>
          <w:color w:val="000000" w:themeColor="text1"/>
          <w:sz w:val="24"/>
          <w:szCs w:val="24"/>
        </w:rPr>
        <w:t>年</w:t>
      </w:r>
      <w:r>
        <w:rPr>
          <w:rFonts w:ascii="仿宋" w:eastAsia="仿宋" w:hAnsi="仿宋" w:cs="宋体" w:hint="eastAsia"/>
          <w:color w:val="000000" w:themeColor="text1"/>
          <w:sz w:val="24"/>
          <w:szCs w:val="24"/>
        </w:rPr>
        <w:t xml:space="preserve">   </w:t>
      </w:r>
      <w:r>
        <w:rPr>
          <w:rFonts w:ascii="仿宋" w:eastAsia="仿宋" w:hAnsi="仿宋" w:cs="宋体" w:hint="eastAsia"/>
          <w:color w:val="000000" w:themeColor="text1"/>
          <w:sz w:val="24"/>
          <w:szCs w:val="24"/>
        </w:rPr>
        <w:t>月</w:t>
      </w:r>
      <w:r>
        <w:rPr>
          <w:rFonts w:ascii="仿宋" w:eastAsia="仿宋" w:hAnsi="仿宋" w:cs="宋体" w:hint="eastAsia"/>
          <w:color w:val="000000" w:themeColor="text1"/>
          <w:sz w:val="24"/>
          <w:szCs w:val="24"/>
        </w:rPr>
        <w:t xml:space="preserve">   </w:t>
      </w:r>
      <w:r>
        <w:rPr>
          <w:rFonts w:ascii="仿宋" w:eastAsia="仿宋" w:hAnsi="仿宋" w:cs="宋体" w:hint="eastAsia"/>
          <w:color w:val="000000" w:themeColor="text1"/>
          <w:sz w:val="24"/>
          <w:szCs w:val="24"/>
        </w:rPr>
        <w:t>日由以下各方在许昌市签订。</w:t>
      </w:r>
    </w:p>
    <w:p w:rsidR="001A6611" w:rsidRDefault="00C132B7">
      <w:pPr>
        <w:widowControl/>
        <w:jc w:val="left"/>
        <w:rPr>
          <w:rFonts w:ascii="仿宋" w:eastAsia="仿宋" w:hAnsi="仿宋" w:cs="Times New Roman"/>
          <w:b/>
          <w:bCs/>
          <w:color w:val="000000" w:themeColor="text1"/>
          <w:sz w:val="24"/>
          <w:szCs w:val="24"/>
        </w:rPr>
      </w:pPr>
      <w:r>
        <w:rPr>
          <w:rFonts w:ascii="仿宋" w:eastAsia="仿宋" w:hAnsi="仿宋" w:cs="Times New Roman"/>
          <w:b/>
          <w:bCs/>
          <w:color w:val="000000" w:themeColor="text1"/>
          <w:sz w:val="24"/>
          <w:szCs w:val="24"/>
        </w:rPr>
        <w:br w:type="page"/>
      </w:r>
    </w:p>
    <w:p w:rsidR="001A6611" w:rsidRDefault="00C132B7" w:rsidP="00D94716">
      <w:pPr>
        <w:widowControl/>
        <w:shd w:val="clear" w:color="auto" w:fill="FFFFFF"/>
        <w:snapToGrid w:val="0"/>
        <w:spacing w:line="360" w:lineRule="auto"/>
        <w:ind w:firstLineChars="200" w:firstLine="482"/>
        <w:rPr>
          <w:rFonts w:ascii="仿宋" w:eastAsia="仿宋" w:hAnsi="仿宋" w:cs="Times New Roman"/>
          <w:b/>
          <w:bCs/>
          <w:color w:val="000000" w:themeColor="text1"/>
          <w:sz w:val="24"/>
          <w:szCs w:val="24"/>
        </w:rPr>
      </w:pPr>
      <w:r>
        <w:rPr>
          <w:rFonts w:ascii="仿宋" w:eastAsia="仿宋" w:hAnsi="仿宋" w:cs="Times New Roman" w:hint="eastAsia"/>
          <w:b/>
          <w:bCs/>
          <w:color w:val="000000" w:themeColor="text1"/>
          <w:sz w:val="24"/>
          <w:szCs w:val="24"/>
        </w:rPr>
        <w:lastRenderedPageBreak/>
        <w:t>本页为合同签署页，无正文</w:t>
      </w:r>
    </w:p>
    <w:p w:rsidR="001A6611" w:rsidRDefault="001A6611" w:rsidP="00D94716">
      <w:pPr>
        <w:widowControl/>
        <w:shd w:val="clear" w:color="auto" w:fill="FFFFFF"/>
        <w:snapToGrid w:val="0"/>
        <w:spacing w:line="360" w:lineRule="auto"/>
        <w:ind w:firstLineChars="200" w:firstLine="482"/>
        <w:rPr>
          <w:rFonts w:ascii="仿宋" w:eastAsia="仿宋" w:hAnsi="仿宋" w:cs="Times New Roman"/>
          <w:b/>
          <w:bCs/>
          <w:color w:val="000000" w:themeColor="text1"/>
          <w:sz w:val="24"/>
          <w:szCs w:val="24"/>
        </w:rPr>
      </w:pPr>
    </w:p>
    <w:p w:rsidR="001A6611" w:rsidRDefault="001A6611">
      <w:pPr>
        <w:snapToGrid w:val="0"/>
        <w:spacing w:line="480" w:lineRule="auto"/>
        <w:rPr>
          <w:rFonts w:ascii="仿宋" w:eastAsia="仿宋" w:hAnsi="仿宋" w:cs="宋体"/>
          <w:color w:val="000000" w:themeColor="text1"/>
          <w:sz w:val="24"/>
          <w:szCs w:val="24"/>
        </w:rPr>
      </w:pPr>
    </w:p>
    <w:p w:rsidR="001A6611" w:rsidRDefault="001A6611">
      <w:pPr>
        <w:snapToGrid w:val="0"/>
        <w:spacing w:line="480" w:lineRule="auto"/>
        <w:rPr>
          <w:rFonts w:ascii="仿宋" w:eastAsia="仿宋" w:hAnsi="仿宋" w:cs="宋体"/>
          <w:color w:val="000000" w:themeColor="text1"/>
          <w:sz w:val="24"/>
          <w:szCs w:val="24"/>
        </w:rPr>
      </w:pPr>
    </w:p>
    <w:p w:rsidR="001A6611" w:rsidRDefault="00C132B7">
      <w:pPr>
        <w:snapToGrid w:val="0"/>
        <w:spacing w:line="480" w:lineRule="auto"/>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甲</w:t>
      </w:r>
      <w:r>
        <w:rPr>
          <w:rFonts w:ascii="仿宋" w:eastAsia="仿宋" w:hAnsi="仿宋" w:cs="宋体" w:hint="eastAsia"/>
          <w:color w:val="000000" w:themeColor="text1"/>
          <w:sz w:val="24"/>
          <w:szCs w:val="24"/>
        </w:rPr>
        <w:t xml:space="preserve"> </w:t>
      </w:r>
      <w:r>
        <w:rPr>
          <w:rFonts w:ascii="仿宋" w:eastAsia="仿宋" w:hAnsi="仿宋" w:cs="宋体" w:hint="eastAsia"/>
          <w:color w:val="000000" w:themeColor="text1"/>
          <w:sz w:val="24"/>
          <w:szCs w:val="24"/>
        </w:rPr>
        <w:t>方：许昌市体育局（以下简称甲方）</w:t>
      </w:r>
    </w:p>
    <w:p w:rsidR="001A6611" w:rsidRDefault="00C132B7">
      <w:pPr>
        <w:snapToGrid w:val="0"/>
        <w:spacing w:line="480" w:lineRule="auto"/>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住所地：</w:t>
      </w:r>
      <w:r>
        <w:rPr>
          <w:rFonts w:ascii="仿宋" w:eastAsia="仿宋" w:hAnsi="仿宋" w:cs="宋体" w:hint="eastAsia"/>
          <w:color w:val="000000" w:themeColor="text1"/>
          <w:sz w:val="24"/>
          <w:szCs w:val="24"/>
        </w:rPr>
        <w:t xml:space="preserve"> </w:t>
      </w:r>
    </w:p>
    <w:p w:rsidR="001A6611" w:rsidRDefault="00C132B7">
      <w:pPr>
        <w:snapToGrid w:val="0"/>
        <w:spacing w:line="480" w:lineRule="auto"/>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法定代表人（或授权代表人）：</w:t>
      </w:r>
    </w:p>
    <w:p w:rsidR="001A6611" w:rsidRDefault="001A6611">
      <w:pPr>
        <w:snapToGrid w:val="0"/>
        <w:spacing w:line="480" w:lineRule="auto"/>
        <w:rPr>
          <w:rFonts w:ascii="仿宋" w:eastAsia="仿宋" w:hAnsi="仿宋" w:cs="宋体"/>
          <w:color w:val="000000" w:themeColor="text1"/>
          <w:sz w:val="24"/>
          <w:szCs w:val="24"/>
        </w:rPr>
      </w:pPr>
    </w:p>
    <w:p w:rsidR="001A6611" w:rsidRDefault="001A6611">
      <w:pPr>
        <w:snapToGrid w:val="0"/>
        <w:spacing w:line="480" w:lineRule="auto"/>
        <w:rPr>
          <w:rFonts w:ascii="仿宋" w:eastAsia="仿宋" w:hAnsi="仿宋" w:cs="宋体"/>
          <w:color w:val="000000" w:themeColor="text1"/>
          <w:sz w:val="24"/>
          <w:szCs w:val="24"/>
        </w:rPr>
      </w:pPr>
    </w:p>
    <w:p w:rsidR="001A6611" w:rsidRDefault="001A6611">
      <w:pPr>
        <w:snapToGrid w:val="0"/>
        <w:spacing w:line="480" w:lineRule="auto"/>
        <w:rPr>
          <w:rFonts w:ascii="仿宋" w:eastAsia="仿宋" w:hAnsi="仿宋" w:cs="宋体"/>
          <w:color w:val="000000" w:themeColor="text1"/>
          <w:sz w:val="24"/>
          <w:szCs w:val="24"/>
        </w:rPr>
      </w:pPr>
    </w:p>
    <w:p w:rsidR="001A6611" w:rsidRDefault="00C132B7">
      <w:pPr>
        <w:snapToGrid w:val="0"/>
        <w:spacing w:line="480" w:lineRule="auto"/>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乙方</w:t>
      </w:r>
      <w:r>
        <w:rPr>
          <w:rFonts w:ascii="仿宋" w:eastAsia="仿宋" w:hAnsi="仿宋" w:cs="宋体" w:hint="eastAsia"/>
          <w:color w:val="000000" w:themeColor="text1"/>
          <w:sz w:val="24"/>
          <w:szCs w:val="24"/>
        </w:rPr>
        <w:t>1</w:t>
      </w:r>
      <w:r>
        <w:rPr>
          <w:rFonts w:ascii="仿宋" w:eastAsia="仿宋" w:hAnsi="仿宋" w:cs="宋体" w:hint="eastAsia"/>
          <w:color w:val="000000" w:themeColor="text1"/>
          <w:sz w:val="24"/>
          <w:szCs w:val="24"/>
        </w:rPr>
        <w:t>：</w:t>
      </w:r>
      <w:r>
        <w:rPr>
          <w:rFonts w:ascii="仿宋" w:eastAsia="仿宋" w:hAnsi="仿宋" w:cs="宋体" w:hint="eastAsia"/>
          <w:color w:val="000000" w:themeColor="text1"/>
          <w:sz w:val="24"/>
          <w:szCs w:val="24"/>
          <w:u w:val="single"/>
        </w:rPr>
        <w:t xml:space="preserve">                   </w:t>
      </w:r>
      <w:r>
        <w:rPr>
          <w:rFonts w:ascii="仿宋" w:eastAsia="仿宋" w:hAnsi="仿宋" w:cs="宋体"/>
          <w:color w:val="000000" w:themeColor="text1"/>
          <w:sz w:val="24"/>
          <w:szCs w:val="24"/>
        </w:rPr>
        <w:t>(</w:t>
      </w:r>
      <w:r>
        <w:rPr>
          <w:rFonts w:ascii="仿宋" w:eastAsia="仿宋" w:hAnsi="仿宋" w:cs="宋体"/>
          <w:color w:val="000000" w:themeColor="text1"/>
          <w:sz w:val="24"/>
          <w:szCs w:val="24"/>
        </w:rPr>
        <w:t>联合体牵头单位，以下简称乙方</w:t>
      </w:r>
      <w:r>
        <w:rPr>
          <w:rFonts w:ascii="仿宋" w:eastAsia="仿宋" w:hAnsi="仿宋" w:cs="宋体"/>
          <w:color w:val="000000" w:themeColor="text1"/>
          <w:sz w:val="24"/>
          <w:szCs w:val="24"/>
        </w:rPr>
        <w:t>)</w:t>
      </w:r>
    </w:p>
    <w:p w:rsidR="001A6611" w:rsidRDefault="00C132B7">
      <w:pPr>
        <w:snapToGrid w:val="0"/>
        <w:spacing w:line="480" w:lineRule="auto"/>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住所地：</w:t>
      </w:r>
    </w:p>
    <w:p w:rsidR="001A6611" w:rsidRDefault="00C132B7">
      <w:pPr>
        <w:snapToGrid w:val="0"/>
        <w:spacing w:line="480" w:lineRule="auto"/>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法定代表人（或授权代表人）：</w:t>
      </w:r>
    </w:p>
    <w:p w:rsidR="001A6611" w:rsidRDefault="001A6611">
      <w:pPr>
        <w:snapToGrid w:val="0"/>
        <w:spacing w:line="480" w:lineRule="auto"/>
        <w:rPr>
          <w:rFonts w:ascii="仿宋" w:eastAsia="仿宋" w:hAnsi="仿宋" w:cs="宋体"/>
          <w:color w:val="000000" w:themeColor="text1"/>
          <w:sz w:val="24"/>
          <w:szCs w:val="24"/>
        </w:rPr>
      </w:pPr>
    </w:p>
    <w:p w:rsidR="001A6611" w:rsidRDefault="001A6611">
      <w:pPr>
        <w:snapToGrid w:val="0"/>
        <w:spacing w:line="480" w:lineRule="auto"/>
        <w:rPr>
          <w:rFonts w:ascii="仿宋" w:eastAsia="仿宋" w:hAnsi="仿宋" w:cs="宋体"/>
          <w:color w:val="000000" w:themeColor="text1"/>
          <w:sz w:val="24"/>
          <w:szCs w:val="24"/>
        </w:rPr>
      </w:pPr>
    </w:p>
    <w:p w:rsidR="001A6611" w:rsidRDefault="001A6611">
      <w:pPr>
        <w:snapToGrid w:val="0"/>
        <w:spacing w:line="480" w:lineRule="auto"/>
        <w:rPr>
          <w:rFonts w:ascii="仿宋" w:eastAsia="仿宋" w:hAnsi="仿宋" w:cs="宋体"/>
          <w:color w:val="000000" w:themeColor="text1"/>
          <w:sz w:val="24"/>
          <w:szCs w:val="24"/>
        </w:rPr>
      </w:pPr>
    </w:p>
    <w:p w:rsidR="001A6611" w:rsidRDefault="00C132B7">
      <w:pPr>
        <w:snapToGrid w:val="0"/>
        <w:spacing w:line="480" w:lineRule="auto"/>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乙方</w:t>
      </w:r>
      <w:r>
        <w:rPr>
          <w:rFonts w:ascii="仿宋" w:eastAsia="仿宋" w:hAnsi="仿宋" w:cs="宋体" w:hint="eastAsia"/>
          <w:color w:val="000000" w:themeColor="text1"/>
          <w:sz w:val="24"/>
          <w:szCs w:val="24"/>
        </w:rPr>
        <w:t>2</w:t>
      </w:r>
      <w:r>
        <w:rPr>
          <w:rFonts w:ascii="仿宋" w:eastAsia="仿宋" w:hAnsi="仿宋" w:cs="宋体" w:hint="eastAsia"/>
          <w:color w:val="000000" w:themeColor="text1"/>
          <w:sz w:val="24"/>
          <w:szCs w:val="24"/>
        </w:rPr>
        <w:t>：</w:t>
      </w:r>
      <w:r>
        <w:rPr>
          <w:rFonts w:ascii="仿宋" w:eastAsia="仿宋" w:hAnsi="仿宋" w:cs="宋体" w:hint="eastAsia"/>
          <w:color w:val="000000" w:themeColor="text1"/>
          <w:sz w:val="24"/>
          <w:szCs w:val="24"/>
          <w:u w:val="single"/>
        </w:rPr>
        <w:t xml:space="preserve">                    </w:t>
      </w:r>
      <w:r>
        <w:rPr>
          <w:rFonts w:ascii="仿宋" w:eastAsia="仿宋" w:hAnsi="仿宋" w:cs="宋体" w:hint="eastAsia"/>
          <w:color w:val="000000" w:themeColor="text1"/>
          <w:sz w:val="24"/>
          <w:szCs w:val="24"/>
        </w:rPr>
        <w:t>(</w:t>
      </w:r>
      <w:r>
        <w:rPr>
          <w:rFonts w:ascii="仿宋" w:eastAsia="仿宋" w:hAnsi="仿宋" w:cs="宋体" w:hint="eastAsia"/>
          <w:color w:val="000000" w:themeColor="text1"/>
          <w:sz w:val="24"/>
          <w:szCs w:val="24"/>
        </w:rPr>
        <w:t>联合体成员单位，以下简称乙方</w:t>
      </w:r>
      <w:r>
        <w:rPr>
          <w:rFonts w:ascii="仿宋" w:eastAsia="仿宋" w:hAnsi="仿宋" w:cs="宋体" w:hint="eastAsia"/>
          <w:color w:val="000000" w:themeColor="text1"/>
          <w:sz w:val="24"/>
          <w:szCs w:val="24"/>
        </w:rPr>
        <w:t>)</w:t>
      </w:r>
    </w:p>
    <w:p w:rsidR="001A6611" w:rsidRDefault="00C132B7">
      <w:pPr>
        <w:snapToGrid w:val="0"/>
        <w:spacing w:line="480" w:lineRule="auto"/>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住所地：</w:t>
      </w:r>
    </w:p>
    <w:p w:rsidR="001A6611" w:rsidRDefault="00C132B7">
      <w:pPr>
        <w:snapToGrid w:val="0"/>
        <w:spacing w:line="480" w:lineRule="auto"/>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法定代表人（或授权代表人）：</w:t>
      </w:r>
    </w:p>
    <w:p w:rsidR="001A6611" w:rsidRDefault="001A6611">
      <w:pPr>
        <w:snapToGrid w:val="0"/>
        <w:spacing w:line="360" w:lineRule="auto"/>
        <w:rPr>
          <w:rFonts w:ascii="宋体" w:eastAsia="宋体" w:hAnsi="宋体" w:cs="宋体"/>
          <w:color w:val="000000" w:themeColor="text1"/>
          <w:sz w:val="24"/>
          <w:szCs w:val="24"/>
        </w:rPr>
      </w:pPr>
    </w:p>
    <w:p w:rsidR="001A6611" w:rsidRDefault="00C132B7">
      <w:pPr>
        <w:widowControl/>
        <w:jc w:val="left"/>
        <w:rPr>
          <w:rFonts w:ascii="宋体" w:eastAsia="宋体" w:hAnsi="宋体" w:cs="宋体"/>
          <w:color w:val="000000" w:themeColor="text1"/>
          <w:sz w:val="24"/>
          <w:szCs w:val="24"/>
        </w:rPr>
      </w:pPr>
      <w:r>
        <w:rPr>
          <w:rFonts w:ascii="宋体" w:eastAsia="宋体" w:hAnsi="宋体" w:cs="宋体"/>
          <w:color w:val="000000" w:themeColor="text1"/>
          <w:sz w:val="24"/>
          <w:szCs w:val="24"/>
        </w:rPr>
        <w:br w:type="page"/>
      </w:r>
    </w:p>
    <w:p w:rsidR="001A6611" w:rsidRDefault="00C132B7">
      <w:pPr>
        <w:pStyle w:val="ae"/>
        <w:rPr>
          <w:color w:val="000000" w:themeColor="text1"/>
          <w:sz w:val="24"/>
          <w:szCs w:val="24"/>
        </w:rPr>
      </w:pPr>
      <w:bookmarkStart w:id="9" w:name="_Toc488914117"/>
      <w:bookmarkStart w:id="10" w:name="_Toc468710542"/>
      <w:bookmarkStart w:id="11" w:name="_Toc477754791"/>
      <w:r>
        <w:rPr>
          <w:rFonts w:hint="eastAsia"/>
          <w:color w:val="000000" w:themeColor="text1"/>
          <w:sz w:val="24"/>
          <w:szCs w:val="24"/>
        </w:rPr>
        <w:lastRenderedPageBreak/>
        <w:t>第一章</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总则</w:t>
      </w:r>
      <w:bookmarkEnd w:id="9"/>
      <w:bookmarkEnd w:id="10"/>
      <w:bookmarkEnd w:id="11"/>
    </w:p>
    <w:p w:rsidR="001A6611" w:rsidRDefault="001A6611">
      <w:pPr>
        <w:rPr>
          <w:color w:val="000000" w:themeColor="text1"/>
          <w:sz w:val="24"/>
          <w:szCs w:val="24"/>
        </w:rPr>
      </w:pPr>
    </w:p>
    <w:p w:rsidR="001A6611" w:rsidRDefault="00C132B7">
      <w:pPr>
        <w:pStyle w:val="2"/>
        <w:ind w:left="420"/>
        <w:rPr>
          <w:color w:val="000000" w:themeColor="text1"/>
          <w:szCs w:val="24"/>
        </w:rPr>
      </w:pPr>
      <w:bookmarkStart w:id="12" w:name="_Toc488914118"/>
      <w:r>
        <w:rPr>
          <w:rFonts w:hint="eastAsia"/>
          <w:color w:val="000000" w:themeColor="text1"/>
          <w:szCs w:val="24"/>
        </w:rPr>
        <w:t>第一条</w:t>
      </w:r>
      <w:r>
        <w:rPr>
          <w:rFonts w:hint="eastAsia"/>
          <w:color w:val="000000" w:themeColor="text1"/>
          <w:szCs w:val="24"/>
        </w:rPr>
        <w:t xml:space="preserve"> </w:t>
      </w:r>
      <w:r>
        <w:rPr>
          <w:rFonts w:hint="eastAsia"/>
          <w:color w:val="000000" w:themeColor="text1"/>
          <w:szCs w:val="24"/>
        </w:rPr>
        <w:t>术语定义和解释</w:t>
      </w:r>
      <w:bookmarkEnd w:id="12"/>
    </w:p>
    <w:p w:rsidR="001A6611" w:rsidRDefault="00C132B7">
      <w:pPr>
        <w:numPr>
          <w:ilvl w:val="1"/>
          <w:numId w:val="1"/>
        </w:num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术语定义</w:t>
      </w:r>
      <w:r>
        <w:rPr>
          <w:rFonts w:ascii="宋体" w:eastAsia="宋体" w:hAnsi="宋体" w:cs="宋体" w:hint="eastAsia"/>
          <w:color w:val="000000" w:themeColor="text1"/>
          <w:sz w:val="24"/>
          <w:szCs w:val="24"/>
        </w:rPr>
        <w:t xml:space="preserve">  </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以下定义适用于本合同：</w:t>
      </w:r>
      <w:r>
        <w:rPr>
          <w:rFonts w:ascii="宋体" w:eastAsia="宋体" w:hAnsi="宋体" w:cs="宋体" w:hint="eastAsia"/>
          <w:color w:val="000000" w:themeColor="text1"/>
          <w:sz w:val="24"/>
          <w:szCs w:val="24"/>
        </w:rPr>
        <w:t xml:space="preserve"> </w:t>
      </w:r>
    </w:p>
    <w:p w:rsidR="001A6611" w:rsidRDefault="00C132B7">
      <w:pPr>
        <w:snapToGrid w:val="0"/>
        <w:spacing w:line="360" w:lineRule="auto"/>
        <w:ind w:firstLineChars="200" w:firstLine="480"/>
        <w:rPr>
          <w:rFonts w:ascii="宋体" w:eastAsia="宋体" w:hAnsi="宋体" w:cs="宋体"/>
          <w:sz w:val="24"/>
          <w:szCs w:val="24"/>
        </w:rPr>
      </w:pPr>
      <w:r>
        <w:rPr>
          <w:rFonts w:ascii="宋体" w:eastAsia="宋体" w:hAnsi="宋体" w:cs="宋体" w:hint="eastAsia"/>
          <w:color w:val="000000" w:themeColor="text1"/>
          <w:sz w:val="24"/>
          <w:szCs w:val="24"/>
        </w:rPr>
        <w:t>本合同，指由甲方与</w:t>
      </w:r>
      <w:proofErr w:type="gramStart"/>
      <w:r>
        <w:rPr>
          <w:rFonts w:ascii="宋体" w:eastAsia="宋体" w:hAnsi="宋体" w:cs="宋体" w:hint="eastAsia"/>
          <w:color w:val="000000" w:themeColor="text1"/>
          <w:sz w:val="24"/>
          <w:szCs w:val="24"/>
        </w:rPr>
        <w:t>乙方签署</w:t>
      </w:r>
      <w:proofErr w:type="gramEnd"/>
      <w:r>
        <w:rPr>
          <w:rFonts w:ascii="宋体" w:eastAsia="宋体" w:hAnsi="宋体" w:cs="宋体" w:hint="eastAsia"/>
          <w:color w:val="000000" w:themeColor="text1"/>
          <w:sz w:val="24"/>
          <w:szCs w:val="24"/>
        </w:rPr>
        <w:t>的项目合同，包括全部附件，以及日后可能签署的任何项目合</w:t>
      </w:r>
      <w:r>
        <w:rPr>
          <w:rFonts w:ascii="宋体" w:eastAsia="宋体" w:hAnsi="宋体" w:cs="宋体" w:hint="eastAsia"/>
          <w:sz w:val="24"/>
          <w:szCs w:val="24"/>
        </w:rPr>
        <w:t>同之补充修改合同和附件，每一部分都应视为本合同的一部分。</w:t>
      </w:r>
    </w:p>
    <w:p w:rsidR="001A6611" w:rsidRDefault="00C132B7">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本项目，指许昌市体育中心项目（</w:t>
      </w:r>
      <w:r>
        <w:rPr>
          <w:rFonts w:ascii="宋体" w:eastAsia="宋体" w:hAnsi="宋体" w:cs="宋体" w:hint="eastAsia"/>
          <w:sz w:val="24"/>
          <w:szCs w:val="24"/>
        </w:rPr>
        <w:t>PPP</w:t>
      </w:r>
      <w:r>
        <w:rPr>
          <w:rFonts w:ascii="宋体" w:eastAsia="宋体" w:hAnsi="宋体" w:cs="宋体" w:hint="eastAsia"/>
          <w:sz w:val="24"/>
          <w:szCs w:val="24"/>
        </w:rPr>
        <w:t>模式）。</w:t>
      </w:r>
    </w:p>
    <w:p w:rsidR="001A6611" w:rsidRDefault="00C132B7">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甲方，指许昌市体育局，是许昌市人民政府授权本项目的实施机构。</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乙方，</w:t>
      </w:r>
      <w:r>
        <w:rPr>
          <w:rFonts w:ascii="宋体" w:eastAsia="宋体" w:hAnsi="宋体" w:cs="宋体" w:hint="eastAsia"/>
          <w:color w:val="000000" w:themeColor="text1"/>
          <w:sz w:val="24"/>
          <w:szCs w:val="24"/>
          <w:u w:val="single"/>
        </w:rPr>
        <w:t xml:space="preserve">              </w:t>
      </w:r>
      <w:r>
        <w:rPr>
          <w:rFonts w:ascii="宋体" w:eastAsia="宋体" w:hAnsi="宋体" w:cs="宋体" w:hint="eastAsia"/>
          <w:color w:val="000000" w:themeColor="text1"/>
          <w:sz w:val="24"/>
          <w:szCs w:val="24"/>
        </w:rPr>
        <w:t>（联合体牵头单位）、</w:t>
      </w:r>
      <w:r>
        <w:rPr>
          <w:rFonts w:ascii="宋体" w:eastAsia="宋体" w:hAnsi="宋体" w:cs="宋体" w:hint="eastAsia"/>
          <w:color w:val="000000" w:themeColor="text1"/>
          <w:sz w:val="24"/>
          <w:szCs w:val="24"/>
          <w:u w:val="single"/>
        </w:rPr>
        <w:t xml:space="preserve">              </w:t>
      </w:r>
      <w:r>
        <w:rPr>
          <w:rFonts w:ascii="宋体" w:eastAsia="宋体" w:hAnsi="宋体" w:cs="宋体" w:hint="eastAsia"/>
          <w:color w:val="000000" w:themeColor="text1"/>
          <w:sz w:val="24"/>
          <w:szCs w:val="24"/>
        </w:rPr>
        <w:t>（联合体成员单位），是甲方通过公开招标的方式选定的本项目的社会资本方。</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项目公司，是许昌市人民政府授权的出资人代表许昌市投资总公司和社会资本方共同组建的为投资、融资、建设、运营、维护、移交本项目并按照本合同约定而设立的企业法人。</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项目公司成立前由乙方与甲方签订本合</w:t>
      </w:r>
      <w:r>
        <w:rPr>
          <w:rFonts w:ascii="宋体" w:eastAsia="宋体" w:hAnsi="宋体" w:cs="宋体" w:hint="eastAsia"/>
          <w:color w:val="000000" w:themeColor="text1"/>
          <w:sz w:val="24"/>
          <w:szCs w:val="24"/>
        </w:rPr>
        <w:t>同并按照本合同履行权利义务。项目公司成立后由项目公司与甲方签订承继合同并承继本合同项下乙方的权利义务。本合同各方同意项目公司</w:t>
      </w:r>
      <w:proofErr w:type="gramStart"/>
      <w:r>
        <w:rPr>
          <w:rFonts w:ascii="宋体" w:eastAsia="宋体" w:hAnsi="宋体" w:cs="宋体" w:hint="eastAsia"/>
          <w:color w:val="000000" w:themeColor="text1"/>
          <w:sz w:val="24"/>
          <w:szCs w:val="24"/>
        </w:rPr>
        <w:t>概括受</w:t>
      </w:r>
      <w:proofErr w:type="gramEnd"/>
      <w:r>
        <w:rPr>
          <w:rFonts w:ascii="宋体" w:eastAsia="宋体" w:hAnsi="宋体" w:cs="宋体" w:hint="eastAsia"/>
          <w:color w:val="000000" w:themeColor="text1"/>
          <w:sz w:val="24"/>
          <w:szCs w:val="24"/>
        </w:rPr>
        <w:t>让本合同项下乙方的权利义务。项目公司</w:t>
      </w:r>
      <w:proofErr w:type="gramStart"/>
      <w:r>
        <w:rPr>
          <w:rFonts w:ascii="宋体" w:eastAsia="宋体" w:hAnsi="宋体" w:cs="宋体" w:hint="eastAsia"/>
          <w:color w:val="000000" w:themeColor="text1"/>
          <w:sz w:val="24"/>
          <w:szCs w:val="24"/>
        </w:rPr>
        <w:t>概括受</w:t>
      </w:r>
      <w:proofErr w:type="gramEnd"/>
      <w:r>
        <w:rPr>
          <w:rFonts w:ascii="宋体" w:eastAsia="宋体" w:hAnsi="宋体" w:cs="宋体" w:hint="eastAsia"/>
          <w:color w:val="000000" w:themeColor="text1"/>
          <w:sz w:val="24"/>
          <w:szCs w:val="24"/>
        </w:rPr>
        <w:t>让本合同并不必然豁免社会资本方投标所承诺的相关条件、义务和责任。</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经营权，指政府授予项目公司在一定时间和范围内对某项公用产品或服务进行独占性经营的权利。本合同所指经营权是指投资、融资、建设、运营维护、移交本项目资产的权利以及获取由此产生的收益的权利。</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合作期：本项目的合作期限为</w:t>
      </w:r>
      <w:r>
        <w:rPr>
          <w:rFonts w:ascii="宋体" w:eastAsia="宋体" w:hAnsi="宋体" w:cs="宋体" w:hint="eastAsia"/>
          <w:color w:val="000000" w:themeColor="text1"/>
          <w:sz w:val="24"/>
          <w:szCs w:val="24"/>
        </w:rPr>
        <w:t>17.5</w:t>
      </w:r>
      <w:r>
        <w:rPr>
          <w:rFonts w:ascii="宋体" w:eastAsia="宋体" w:hAnsi="宋体" w:cs="宋体" w:hint="eastAsia"/>
          <w:color w:val="000000" w:themeColor="text1"/>
          <w:sz w:val="24"/>
          <w:szCs w:val="24"/>
        </w:rPr>
        <w:t>年（建设期</w:t>
      </w:r>
      <w:r>
        <w:rPr>
          <w:rFonts w:ascii="宋体" w:eastAsia="宋体" w:hAnsi="宋体" w:cs="宋体" w:hint="eastAsia"/>
          <w:color w:val="000000" w:themeColor="text1"/>
          <w:sz w:val="24"/>
          <w:szCs w:val="24"/>
        </w:rPr>
        <w:t>2.5</w:t>
      </w:r>
      <w:r>
        <w:rPr>
          <w:rFonts w:ascii="宋体" w:eastAsia="宋体" w:hAnsi="宋体" w:cs="宋体" w:hint="eastAsia"/>
          <w:color w:val="000000" w:themeColor="text1"/>
          <w:sz w:val="24"/>
          <w:szCs w:val="24"/>
        </w:rPr>
        <w:t>年，运营期</w:t>
      </w:r>
      <w:r>
        <w:rPr>
          <w:rFonts w:ascii="宋体" w:eastAsia="宋体" w:hAnsi="宋体" w:cs="宋体" w:hint="eastAsia"/>
          <w:color w:val="000000" w:themeColor="text1"/>
          <w:sz w:val="24"/>
          <w:szCs w:val="24"/>
        </w:rPr>
        <w:t>15</w:t>
      </w:r>
      <w:r>
        <w:rPr>
          <w:rFonts w:ascii="宋体" w:eastAsia="宋体" w:hAnsi="宋体" w:cs="宋体" w:hint="eastAsia"/>
          <w:color w:val="000000" w:themeColor="text1"/>
          <w:sz w:val="24"/>
          <w:szCs w:val="24"/>
        </w:rPr>
        <w:t>年）。</w:t>
      </w:r>
    </w:p>
    <w:p w:rsidR="001A6611" w:rsidRDefault="00C132B7">
      <w:pPr>
        <w:snapToGrid w:val="0"/>
        <w:spacing w:line="360" w:lineRule="auto"/>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w:t>
      </w:r>
      <w:bookmarkStart w:id="13" w:name="_GoBack"/>
      <w:bookmarkEnd w:id="13"/>
      <w:r>
        <w:rPr>
          <w:rFonts w:ascii="宋体" w:eastAsia="宋体" w:hAnsi="宋体" w:cs="宋体" w:hint="eastAsia"/>
          <w:color w:val="FF0000"/>
          <w:sz w:val="24"/>
          <w:szCs w:val="24"/>
        </w:rPr>
        <w:t>略</w:t>
      </w:r>
      <w:r>
        <w:rPr>
          <w:rFonts w:ascii="宋体" w:eastAsia="宋体" w:hAnsi="宋体" w:cs="宋体" w:hint="eastAsia"/>
          <w:color w:val="FF0000"/>
          <w:sz w:val="24"/>
          <w:szCs w:val="24"/>
        </w:rPr>
        <w:t>……）</w:t>
      </w:r>
    </w:p>
    <w:p w:rsidR="001A6611" w:rsidRDefault="001A6611">
      <w:pPr>
        <w:snapToGrid w:val="0"/>
        <w:spacing w:line="360" w:lineRule="auto"/>
        <w:ind w:firstLineChars="200" w:firstLine="480"/>
        <w:rPr>
          <w:rFonts w:ascii="宋体" w:eastAsia="宋体" w:hAnsi="宋体" w:cs="宋体"/>
          <w:color w:val="000000" w:themeColor="text1"/>
          <w:sz w:val="24"/>
          <w:szCs w:val="24"/>
        </w:rPr>
      </w:pP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项目文件，指包括但不限于下列文件：（</w:t>
      </w: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）本合同及附件及其承继文件；（</w:t>
      </w:r>
      <w:r>
        <w:rPr>
          <w:rFonts w:ascii="宋体" w:eastAsia="宋体" w:hAnsi="宋体" w:cs="宋体" w:hint="eastAsia"/>
          <w:color w:val="000000" w:themeColor="text1"/>
          <w:sz w:val="24"/>
          <w:szCs w:val="24"/>
        </w:rPr>
        <w:t>2</w:t>
      </w:r>
      <w:r>
        <w:rPr>
          <w:rFonts w:ascii="宋体" w:eastAsia="宋体" w:hAnsi="宋体" w:cs="宋体" w:hint="eastAsia"/>
          <w:color w:val="000000" w:themeColor="text1"/>
          <w:sz w:val="24"/>
          <w:szCs w:val="24"/>
        </w:rPr>
        <w:t>）融资文件；（</w:t>
      </w:r>
      <w:r>
        <w:rPr>
          <w:rFonts w:ascii="宋体" w:eastAsia="宋体" w:hAnsi="宋体" w:cs="宋体" w:hint="eastAsia"/>
          <w:color w:val="000000" w:themeColor="text1"/>
          <w:sz w:val="24"/>
          <w:szCs w:val="24"/>
        </w:rPr>
        <w:t>3</w:t>
      </w:r>
      <w:r>
        <w:rPr>
          <w:rFonts w:ascii="宋体" w:eastAsia="宋体" w:hAnsi="宋体" w:cs="宋体" w:hint="eastAsia"/>
          <w:color w:val="000000" w:themeColor="text1"/>
          <w:sz w:val="24"/>
          <w:szCs w:val="24"/>
        </w:rPr>
        <w:t>）与本项目有关的其它文件。</w:t>
      </w:r>
      <w:r>
        <w:rPr>
          <w:rFonts w:ascii="宋体" w:eastAsia="宋体" w:hAnsi="宋体" w:cs="宋体" w:hint="eastAsia"/>
          <w:color w:val="000000" w:themeColor="text1"/>
          <w:sz w:val="24"/>
          <w:szCs w:val="24"/>
        </w:rPr>
        <w:t xml:space="preserve"> </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项目设施，指项目公司投资建设所形成的所有设施。</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项目资产，指与本项目有关的所有资产，包括但不限于：</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）为实施本项目而形成的固定资产、土地资产（仅供使用）等；</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2</w:t>
      </w:r>
      <w:r>
        <w:rPr>
          <w:rFonts w:ascii="宋体" w:eastAsia="宋体" w:hAnsi="宋体" w:cs="宋体" w:hint="eastAsia"/>
          <w:color w:val="000000" w:themeColor="text1"/>
          <w:sz w:val="24"/>
          <w:szCs w:val="24"/>
        </w:rPr>
        <w:t>）本项目项下乙方拥有所有权的知识产权、无形资产；</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w:t>
      </w:r>
      <w:r>
        <w:rPr>
          <w:rFonts w:ascii="宋体" w:eastAsia="宋体" w:hAnsi="宋体" w:cs="宋体" w:hint="eastAsia"/>
          <w:color w:val="000000" w:themeColor="text1"/>
          <w:sz w:val="24"/>
          <w:szCs w:val="24"/>
        </w:rPr>
        <w:t>3</w:t>
      </w:r>
      <w:r>
        <w:rPr>
          <w:rFonts w:ascii="宋体" w:eastAsia="宋体" w:hAnsi="宋体" w:cs="宋体" w:hint="eastAsia"/>
          <w:color w:val="000000" w:themeColor="text1"/>
          <w:sz w:val="24"/>
          <w:szCs w:val="24"/>
        </w:rPr>
        <w:t>）项目文件项下的合同性权利；</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4</w:t>
      </w:r>
      <w:r>
        <w:rPr>
          <w:rFonts w:ascii="宋体" w:eastAsia="宋体" w:hAnsi="宋体" w:cs="宋体" w:hint="eastAsia"/>
          <w:color w:val="000000" w:themeColor="text1"/>
          <w:sz w:val="24"/>
          <w:szCs w:val="24"/>
        </w:rPr>
        <w:t>）运营和维护记录、设计图纸、工程档案、投融资资料、资产清册、质量保修书、质量保证计划等文件与资料。</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中国，指中华人民共和国，仅为本合同之目的，不包括香港特别行政区、澳门特别行政区和台湾地区。</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法律，指所有适用的中华人民共和国法律、法规、规章、地方性法规、司法解释、政府部门颁布的标准、规范或其他适用的强制性要求、有法律约束力的规范性文件等。</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法律变更，指在本合同生效日后颁布、修订、废止或重新解释的任何适用法律导致甲方或乙方在本合同项下的权利义务发生实质性变化。</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政府行为，指甲方的任何上级政府部门的国有化、征收及征用等行为。</w:t>
      </w:r>
    </w:p>
    <w:p w:rsidR="001A6611" w:rsidRDefault="00C132B7">
      <w:pPr>
        <w:snapToGrid w:val="0"/>
        <w:spacing w:line="360" w:lineRule="auto"/>
        <w:ind w:firstLineChars="200" w:firstLine="480"/>
        <w:rPr>
          <w:rFonts w:ascii="宋体" w:eastAsia="宋体" w:hAnsi="宋体" w:cs="宋体"/>
          <w:sz w:val="24"/>
          <w:szCs w:val="24"/>
        </w:rPr>
      </w:pPr>
      <w:r>
        <w:rPr>
          <w:rFonts w:ascii="宋体" w:eastAsia="宋体" w:hAnsi="宋体" w:cs="宋体" w:hint="eastAsia"/>
          <w:color w:val="000000" w:themeColor="text1"/>
          <w:sz w:val="24"/>
          <w:szCs w:val="24"/>
        </w:rPr>
        <w:t>批准，指为了使乙方能够履行其在本合同项下的义务和行使其在本合同项下的权利，乙方必须或</w:t>
      </w:r>
      <w:r>
        <w:rPr>
          <w:rFonts w:ascii="宋体" w:eastAsia="宋体" w:hAnsi="宋体" w:cs="宋体" w:hint="eastAsia"/>
          <w:color w:val="000000" w:themeColor="text1"/>
          <w:sz w:val="24"/>
          <w:szCs w:val="24"/>
        </w:rPr>
        <w:t>希望从政府机关依法获得的为项目公司的投资、融资、建设、运营、维修</w:t>
      </w:r>
      <w:r>
        <w:rPr>
          <w:rFonts w:ascii="宋体" w:eastAsia="宋体" w:hAnsi="宋体" w:cs="宋体" w:hint="eastAsia"/>
          <w:sz w:val="24"/>
          <w:szCs w:val="24"/>
        </w:rPr>
        <w:t>、移交项目所需要的任何许可、执照、同意、授权、免除或批准。</w:t>
      </w:r>
    </w:p>
    <w:p w:rsidR="001A6611" w:rsidRDefault="00C132B7">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贷款人，指融资文件中的贷款人。</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sz w:val="24"/>
          <w:szCs w:val="24"/>
        </w:rPr>
        <w:t>融资文件，指与项目或其任何一部分的建</w:t>
      </w:r>
      <w:r>
        <w:rPr>
          <w:rFonts w:ascii="宋体" w:eastAsia="宋体" w:hAnsi="宋体" w:cs="宋体" w:hint="eastAsia"/>
          <w:color w:val="000000" w:themeColor="text1"/>
          <w:sz w:val="24"/>
          <w:szCs w:val="24"/>
        </w:rPr>
        <w:t>设和运营相关的贷款合同、担保合同、保函和其他文件，但不包括股东做出的出资承诺或出资、建设履约保函、运营维护保函等。</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建设履约保函，指乙方按照第</w:t>
      </w:r>
      <w:r>
        <w:rPr>
          <w:rFonts w:ascii="宋体" w:eastAsia="宋体" w:hAnsi="宋体" w:cs="宋体" w:hint="eastAsia"/>
          <w:color w:val="000000" w:themeColor="text1"/>
          <w:sz w:val="24"/>
          <w:szCs w:val="24"/>
        </w:rPr>
        <w:t xml:space="preserve"> 9.1</w:t>
      </w:r>
      <w:r>
        <w:rPr>
          <w:rFonts w:ascii="宋体" w:eastAsia="宋体" w:hAnsi="宋体" w:cs="宋体" w:hint="eastAsia"/>
          <w:color w:val="000000" w:themeColor="text1"/>
          <w:sz w:val="24"/>
          <w:szCs w:val="24"/>
        </w:rPr>
        <w:t>款的规定提供的、为担保其履行在本合同项下的建设等义务的担保函。</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维护保函，指乙方按照第</w:t>
      </w:r>
      <w:r>
        <w:rPr>
          <w:rFonts w:ascii="宋体" w:eastAsia="宋体" w:hAnsi="宋体" w:cs="宋体" w:hint="eastAsia"/>
          <w:color w:val="000000" w:themeColor="text1"/>
          <w:sz w:val="24"/>
          <w:szCs w:val="24"/>
          <w:u w:val="single"/>
        </w:rPr>
        <w:t>31</w:t>
      </w:r>
      <w:r>
        <w:rPr>
          <w:rFonts w:ascii="宋体" w:eastAsia="宋体" w:hAnsi="宋体" w:cs="宋体" w:hint="eastAsia"/>
          <w:color w:val="000000" w:themeColor="text1"/>
          <w:sz w:val="24"/>
          <w:szCs w:val="24"/>
        </w:rPr>
        <w:t>条的规定提交的、为担保其履行在本合同项下的运营维护等义务的担保函。</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建设期，指自</w:t>
      </w:r>
      <w:r>
        <w:rPr>
          <w:rFonts w:ascii="宋体" w:eastAsia="宋体" w:hAnsi="宋体" w:cs="宋体" w:hint="eastAsia"/>
          <w:color w:val="000000" w:themeColor="text1"/>
          <w:sz w:val="24"/>
          <w:szCs w:val="24"/>
        </w:rPr>
        <w:t>本合同生效日起至项目竣工验收通过之日止的期间。</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开工日，指项目工程开始施工之日，具体日期见本合同第</w:t>
      </w:r>
      <w:r>
        <w:rPr>
          <w:rFonts w:ascii="宋体" w:eastAsia="宋体" w:hAnsi="宋体" w:cs="宋体" w:hint="eastAsia"/>
          <w:color w:val="000000" w:themeColor="text1"/>
          <w:sz w:val="24"/>
          <w:szCs w:val="24"/>
        </w:rPr>
        <w:t>19.1</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2</w:t>
      </w:r>
      <w:r>
        <w:rPr>
          <w:rFonts w:ascii="宋体" w:eastAsia="宋体" w:hAnsi="宋体" w:cs="宋体" w:hint="eastAsia"/>
          <w:color w:val="000000" w:themeColor="text1"/>
          <w:sz w:val="24"/>
          <w:szCs w:val="24"/>
        </w:rPr>
        <w:t>）款。</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运营日，指本合同第</w:t>
      </w:r>
      <w:r>
        <w:rPr>
          <w:rFonts w:ascii="宋体" w:eastAsia="宋体" w:hAnsi="宋体" w:cs="宋体" w:hint="eastAsia"/>
          <w:color w:val="000000" w:themeColor="text1"/>
          <w:sz w:val="24"/>
          <w:szCs w:val="24"/>
          <w:u w:val="single"/>
        </w:rPr>
        <w:t>28.1</w:t>
      </w:r>
      <w:r>
        <w:rPr>
          <w:rFonts w:ascii="宋体" w:eastAsia="宋体" w:hAnsi="宋体" w:cs="宋体" w:hint="eastAsia"/>
          <w:color w:val="000000" w:themeColor="text1"/>
          <w:sz w:val="24"/>
          <w:szCs w:val="24"/>
        </w:rPr>
        <w:t>款约定的日期。</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谨慎工程和运营惯例，指可以合理期望的对同一项业务在相同或类似情况下，熟练和有经验的承包商或操作者的技能、勤勉、谨慎和预见能力的惯例标准。就本项目而言，谨慎工程和运营惯例应包括但不限于采取合理的步骤，以确使：</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）在满足正常条件下及合理预测的非正常条件</w:t>
      </w:r>
      <w:proofErr w:type="gramStart"/>
      <w:r>
        <w:rPr>
          <w:rFonts w:ascii="宋体" w:eastAsia="宋体" w:hAnsi="宋体" w:cs="宋体" w:hint="eastAsia"/>
          <w:color w:val="000000" w:themeColor="text1"/>
          <w:sz w:val="24"/>
          <w:szCs w:val="24"/>
        </w:rPr>
        <w:t>下项目</w:t>
      </w:r>
      <w:proofErr w:type="gramEnd"/>
      <w:r>
        <w:rPr>
          <w:rFonts w:ascii="宋体" w:eastAsia="宋体" w:hAnsi="宋体" w:cs="宋体" w:hint="eastAsia"/>
          <w:color w:val="000000" w:themeColor="text1"/>
          <w:sz w:val="24"/>
          <w:szCs w:val="24"/>
        </w:rPr>
        <w:t>拥有所需要的充足材料、资源和供应品；</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2</w:t>
      </w:r>
      <w:r>
        <w:rPr>
          <w:rFonts w:ascii="宋体" w:eastAsia="宋体" w:hAnsi="宋体" w:cs="宋体" w:hint="eastAsia"/>
          <w:color w:val="000000" w:themeColor="text1"/>
          <w:sz w:val="24"/>
          <w:szCs w:val="24"/>
        </w:rPr>
        <w:t>）拥有足够数量、充足经验并经过适当培训的工作人员，以</w:t>
      </w:r>
      <w:r>
        <w:rPr>
          <w:rFonts w:ascii="宋体" w:eastAsia="宋体" w:hAnsi="宋体" w:cs="宋体" w:hint="eastAsia"/>
          <w:color w:val="000000" w:themeColor="text1"/>
          <w:sz w:val="24"/>
          <w:szCs w:val="24"/>
        </w:rPr>
        <w:t>恰当有效地按照相应的手册和技术规范运营本项目并能够处理紧急情况；</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w:t>
      </w:r>
      <w:r>
        <w:rPr>
          <w:rFonts w:ascii="宋体" w:eastAsia="宋体" w:hAnsi="宋体" w:cs="宋体" w:hint="eastAsia"/>
          <w:color w:val="000000" w:themeColor="text1"/>
          <w:sz w:val="24"/>
          <w:szCs w:val="24"/>
        </w:rPr>
        <w:t>3</w:t>
      </w:r>
      <w:r>
        <w:rPr>
          <w:rFonts w:ascii="宋体" w:eastAsia="宋体" w:hAnsi="宋体" w:cs="宋体" w:hint="eastAsia"/>
          <w:color w:val="000000" w:themeColor="text1"/>
          <w:sz w:val="24"/>
          <w:szCs w:val="24"/>
        </w:rPr>
        <w:t>）由有知识并受过培训和有经验的人员进行预防性日常和非日常维护和修理，以确使本项目长期、可靠和安全地运营。</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争议解决程序，指本合同第</w:t>
      </w:r>
      <w:r>
        <w:rPr>
          <w:rFonts w:ascii="宋体" w:eastAsia="宋体" w:hAnsi="宋体" w:cs="宋体" w:hint="eastAsia"/>
          <w:color w:val="000000" w:themeColor="text1"/>
          <w:sz w:val="24"/>
          <w:szCs w:val="24"/>
          <w:u w:val="single"/>
        </w:rPr>
        <w:t>52</w:t>
      </w:r>
      <w:r>
        <w:rPr>
          <w:rFonts w:ascii="宋体" w:eastAsia="宋体" w:hAnsi="宋体" w:cs="宋体" w:hint="eastAsia"/>
          <w:color w:val="000000" w:themeColor="text1"/>
          <w:sz w:val="24"/>
          <w:szCs w:val="24"/>
        </w:rPr>
        <w:t>条中提及的解决争议的程序。</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政府部门是指：</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）中国国务院及其下属的部、委、局、署、行，中国的任何司法或军事当局，或具有中央政府行政管理功能的其他行政实体；</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2</w:t>
      </w:r>
      <w:r>
        <w:rPr>
          <w:rFonts w:ascii="宋体" w:eastAsia="宋体" w:hAnsi="宋体" w:cs="宋体" w:hint="eastAsia"/>
          <w:color w:val="000000" w:themeColor="text1"/>
          <w:sz w:val="24"/>
          <w:szCs w:val="24"/>
        </w:rPr>
        <w:t>）省、市、区、县各级地方政府及其职能部门。</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终止意向通知，指双方按照本合同第十一章向对方发出的通知。</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终止通知，指双方按照本合同第</w:t>
      </w:r>
      <w:r>
        <w:rPr>
          <w:rFonts w:ascii="宋体" w:eastAsia="宋体" w:hAnsi="宋体" w:cs="宋体" w:hint="eastAsia"/>
          <w:color w:val="000000" w:themeColor="text1"/>
          <w:sz w:val="24"/>
          <w:szCs w:val="24"/>
          <w:u w:val="single"/>
        </w:rPr>
        <w:t>48.2</w:t>
      </w:r>
      <w:r>
        <w:rPr>
          <w:rFonts w:ascii="宋体" w:eastAsia="宋体" w:hAnsi="宋体" w:cs="宋体" w:hint="eastAsia"/>
          <w:color w:val="000000" w:themeColor="text1"/>
          <w:sz w:val="24"/>
          <w:szCs w:val="24"/>
        </w:rPr>
        <w:t>款向对方发出的通知。</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生效日，指本合同甲乙双方盖章并由双方法定代表人或授权委托人签字之日。</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工作日，指除中国法定休息日和法定节日或假日以外的、各机构普遍工作的任何日期。</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终止日，指本合同提前终止的日期。</w:t>
      </w:r>
    </w:p>
    <w:p w:rsidR="001A6611" w:rsidRDefault="00C132B7">
      <w:pPr>
        <w:spacing w:line="360" w:lineRule="auto"/>
        <w:ind w:firstLineChars="50" w:firstLine="120"/>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 xml:space="preserve">1.2 </w:t>
      </w:r>
      <w:r>
        <w:rPr>
          <w:rFonts w:ascii="宋体" w:eastAsia="宋体" w:hAnsi="宋体" w:cs="宋体" w:hint="eastAsia"/>
          <w:b/>
          <w:color w:val="000000" w:themeColor="text1"/>
          <w:sz w:val="24"/>
          <w:szCs w:val="24"/>
        </w:rPr>
        <w:t>解释</w:t>
      </w:r>
      <w:r>
        <w:rPr>
          <w:rFonts w:ascii="宋体" w:eastAsia="宋体" w:hAnsi="宋体" w:cs="宋体" w:hint="eastAsia"/>
          <w:b/>
          <w:color w:val="000000" w:themeColor="text1"/>
          <w:sz w:val="24"/>
          <w:szCs w:val="24"/>
        </w:rPr>
        <w:t xml:space="preserve"> </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本合同中的标题仅为阅读方便所设，不应影响条文的解释。以下规定同样适用于对本合同进行解释，除非其上下文明确显示其不适用。在本合同中：</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）合同或文件包括经修订、更新、补充或替代后的合同或文件。</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2</w:t>
      </w:r>
      <w:r>
        <w:rPr>
          <w:rFonts w:ascii="宋体" w:eastAsia="宋体" w:hAnsi="宋体" w:cs="宋体" w:hint="eastAsia"/>
          <w:color w:val="000000" w:themeColor="text1"/>
          <w:sz w:val="24"/>
          <w:szCs w:val="24"/>
        </w:rPr>
        <w:t>）“元”指人民币元。</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3</w:t>
      </w:r>
      <w:r>
        <w:rPr>
          <w:rFonts w:ascii="宋体" w:eastAsia="宋体" w:hAnsi="宋体" w:cs="宋体" w:hint="eastAsia"/>
          <w:color w:val="000000" w:themeColor="text1"/>
          <w:sz w:val="24"/>
          <w:szCs w:val="24"/>
        </w:rPr>
        <w:t>）条款或附件：指本合同的条款或附件。</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4</w:t>
      </w:r>
      <w:r>
        <w:rPr>
          <w:rFonts w:ascii="宋体" w:eastAsia="宋体" w:hAnsi="宋体" w:cs="宋体" w:hint="eastAsia"/>
          <w:color w:val="000000" w:themeColor="text1"/>
          <w:sz w:val="24"/>
          <w:szCs w:val="24"/>
        </w:rPr>
        <w:t>）除非本合同另有明确约定，“包括”指包括但不限于；除本合同另有明确约定，“以上”、“以下”、“以内”或“内”均含本数，“超过”、“以外”不含本数。</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5</w:t>
      </w:r>
      <w:r>
        <w:rPr>
          <w:rFonts w:ascii="宋体" w:eastAsia="宋体" w:hAnsi="宋体" w:cs="宋体" w:hint="eastAsia"/>
          <w:color w:val="000000" w:themeColor="text1"/>
          <w:sz w:val="24"/>
          <w:szCs w:val="24"/>
        </w:rPr>
        <w:t>）除非本合同另有约定，提及的一方或双方或各方均为本合同的一方或双方或各方，并包括其各自合法的继任者或受让人。</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6</w:t>
      </w:r>
      <w:r>
        <w:rPr>
          <w:rFonts w:ascii="宋体" w:eastAsia="宋体" w:hAnsi="宋体" w:cs="宋体" w:hint="eastAsia"/>
          <w:color w:val="000000" w:themeColor="text1"/>
          <w:sz w:val="24"/>
          <w:szCs w:val="24"/>
        </w:rPr>
        <w:t>）所指的日、月和</w:t>
      </w:r>
      <w:proofErr w:type="gramStart"/>
      <w:r>
        <w:rPr>
          <w:rFonts w:ascii="宋体" w:eastAsia="宋体" w:hAnsi="宋体" w:cs="宋体" w:hint="eastAsia"/>
          <w:color w:val="000000" w:themeColor="text1"/>
          <w:sz w:val="24"/>
          <w:szCs w:val="24"/>
        </w:rPr>
        <w:t>年均指</w:t>
      </w:r>
      <w:proofErr w:type="gramEnd"/>
      <w:r>
        <w:rPr>
          <w:rFonts w:ascii="宋体" w:eastAsia="宋体" w:hAnsi="宋体" w:cs="宋体" w:hint="eastAsia"/>
          <w:color w:val="000000" w:themeColor="text1"/>
          <w:sz w:val="24"/>
          <w:szCs w:val="24"/>
        </w:rPr>
        <w:t>公历的日、月和年，其中一年以</w:t>
      </w:r>
      <w:r>
        <w:rPr>
          <w:rFonts w:ascii="宋体" w:eastAsia="宋体" w:hAnsi="宋体" w:cs="宋体" w:hint="eastAsia"/>
          <w:color w:val="000000" w:themeColor="text1"/>
          <w:sz w:val="24"/>
          <w:szCs w:val="24"/>
        </w:rPr>
        <w:t>365</w:t>
      </w:r>
      <w:r>
        <w:rPr>
          <w:rFonts w:ascii="宋体" w:eastAsia="宋体" w:hAnsi="宋体" w:cs="宋体" w:hint="eastAsia"/>
          <w:color w:val="000000" w:themeColor="text1"/>
          <w:sz w:val="24"/>
          <w:szCs w:val="24"/>
        </w:rPr>
        <w:t>天计，一个月以</w:t>
      </w:r>
      <w:r>
        <w:rPr>
          <w:rFonts w:ascii="宋体" w:eastAsia="宋体" w:hAnsi="宋体" w:cs="宋体" w:hint="eastAsia"/>
          <w:color w:val="000000" w:themeColor="text1"/>
          <w:sz w:val="24"/>
          <w:szCs w:val="24"/>
        </w:rPr>
        <w:t>30</w:t>
      </w:r>
      <w:r>
        <w:rPr>
          <w:rFonts w:ascii="宋体" w:eastAsia="宋体" w:hAnsi="宋体" w:cs="宋体" w:hint="eastAsia"/>
          <w:color w:val="000000" w:themeColor="text1"/>
          <w:sz w:val="24"/>
          <w:szCs w:val="24"/>
        </w:rPr>
        <w:t>天计。</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7</w:t>
      </w:r>
      <w:r>
        <w:rPr>
          <w:rFonts w:ascii="宋体" w:eastAsia="宋体" w:hAnsi="宋体" w:cs="宋体" w:hint="eastAsia"/>
          <w:color w:val="000000" w:themeColor="text1"/>
          <w:sz w:val="24"/>
          <w:szCs w:val="24"/>
        </w:rPr>
        <w:t>）本合同中的标题不应视为对本合同的当然解释，本合同的各个组成部分都具有同样的法律效力及同等的重要性。</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8</w:t>
      </w:r>
      <w:r>
        <w:rPr>
          <w:rFonts w:ascii="宋体" w:eastAsia="宋体" w:hAnsi="宋体" w:cs="宋体" w:hint="eastAsia"/>
          <w:color w:val="000000" w:themeColor="text1"/>
          <w:sz w:val="24"/>
          <w:szCs w:val="24"/>
        </w:rPr>
        <w:t>）本合同并不限制或以其它方式影响甲方及其他政府部门</w:t>
      </w:r>
      <w:r>
        <w:rPr>
          <w:rFonts w:ascii="宋体" w:eastAsia="宋体" w:hAnsi="宋体" w:cs="宋体" w:hint="eastAsia"/>
          <w:color w:val="000000" w:themeColor="text1"/>
          <w:sz w:val="24"/>
          <w:szCs w:val="24"/>
        </w:rPr>
        <w:t>行使其法定行政职权。</w:t>
      </w:r>
      <w:r>
        <w:rPr>
          <w:rFonts w:ascii="宋体" w:eastAsia="宋体" w:hAnsi="宋体" w:cs="宋体" w:hint="eastAsia"/>
          <w:color w:val="000000" w:themeColor="text1"/>
          <w:sz w:val="24"/>
          <w:szCs w:val="24"/>
        </w:rPr>
        <w:t xml:space="preserve"> </w:t>
      </w:r>
      <w:r>
        <w:rPr>
          <w:rFonts w:ascii="宋体" w:eastAsia="宋体" w:hAnsi="宋体" w:cs="宋体" w:hint="eastAsia"/>
          <w:color w:val="000000" w:themeColor="text1"/>
          <w:sz w:val="24"/>
          <w:szCs w:val="24"/>
        </w:rPr>
        <w:t>在本合同有效期内，如果本合同项下的有关约定</w:t>
      </w:r>
      <w:proofErr w:type="gramStart"/>
      <w:r>
        <w:rPr>
          <w:rFonts w:ascii="宋体" w:eastAsia="宋体" w:hAnsi="宋体" w:cs="宋体" w:hint="eastAsia"/>
          <w:color w:val="000000" w:themeColor="text1"/>
          <w:sz w:val="24"/>
          <w:szCs w:val="24"/>
        </w:rPr>
        <w:t>届时被</w:t>
      </w:r>
      <w:proofErr w:type="gramEnd"/>
      <w:r>
        <w:rPr>
          <w:rFonts w:ascii="宋体" w:eastAsia="宋体" w:hAnsi="宋体" w:cs="宋体" w:hint="eastAsia"/>
          <w:color w:val="000000" w:themeColor="text1"/>
          <w:sz w:val="24"/>
          <w:szCs w:val="24"/>
        </w:rPr>
        <w:t>纳入相关法律规范属于甲方或其他政府部门的行政职权，适用该等法律规定。</w:t>
      </w:r>
    </w:p>
    <w:p w:rsidR="001A6611" w:rsidRDefault="00C132B7">
      <w:pPr>
        <w:widowControl/>
        <w:shd w:val="clear" w:color="auto" w:fill="FFFFFF"/>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9</w:t>
      </w:r>
      <w:r>
        <w:rPr>
          <w:rFonts w:ascii="宋体" w:eastAsia="宋体" w:hAnsi="宋体" w:cs="宋体" w:hint="eastAsia"/>
          <w:color w:val="000000" w:themeColor="text1"/>
          <w:sz w:val="24"/>
          <w:szCs w:val="24"/>
        </w:rPr>
        <w:t>）要求在某一非工作日付款：指该付款应在该日后的第一个工作日支付。</w:t>
      </w:r>
    </w:p>
    <w:p w:rsidR="001A6611" w:rsidRDefault="00C132B7">
      <w:pPr>
        <w:pStyle w:val="2"/>
        <w:ind w:left="420"/>
        <w:rPr>
          <w:color w:val="000000" w:themeColor="text1"/>
          <w:szCs w:val="24"/>
        </w:rPr>
      </w:pPr>
      <w:bookmarkStart w:id="14" w:name="_Toc488914119"/>
      <w:r>
        <w:rPr>
          <w:rFonts w:hint="eastAsia"/>
          <w:color w:val="000000" w:themeColor="text1"/>
          <w:szCs w:val="24"/>
        </w:rPr>
        <w:lastRenderedPageBreak/>
        <w:t>第二条</w:t>
      </w:r>
      <w:r>
        <w:rPr>
          <w:rFonts w:hint="eastAsia"/>
          <w:color w:val="000000" w:themeColor="text1"/>
          <w:szCs w:val="24"/>
        </w:rPr>
        <w:t xml:space="preserve"> </w:t>
      </w:r>
      <w:r>
        <w:rPr>
          <w:rFonts w:hint="eastAsia"/>
          <w:color w:val="000000" w:themeColor="text1"/>
          <w:szCs w:val="24"/>
        </w:rPr>
        <w:t>合同背景和目的</w:t>
      </w:r>
      <w:bookmarkEnd w:id="14"/>
    </w:p>
    <w:p w:rsidR="001A6611" w:rsidRDefault="00C132B7">
      <w:pPr>
        <w:snapToGrid w:val="0"/>
        <w:spacing w:line="360" w:lineRule="auto"/>
        <w:ind w:firstLineChars="200" w:firstLine="480"/>
        <w:rPr>
          <w:rFonts w:ascii="宋体" w:eastAsia="宋体" w:hAnsi="宋体" w:cs="宋体"/>
          <w:color w:val="000000" w:themeColor="text1"/>
          <w:sz w:val="24"/>
          <w:szCs w:val="24"/>
          <w:u w:val="single"/>
        </w:rPr>
      </w:pPr>
      <w:r>
        <w:rPr>
          <w:rFonts w:ascii="宋体" w:eastAsia="宋体" w:hAnsi="宋体" w:cs="宋体" w:hint="eastAsia"/>
          <w:color w:val="000000" w:themeColor="text1"/>
          <w:sz w:val="24"/>
          <w:szCs w:val="24"/>
        </w:rPr>
        <w:t>2.1</w:t>
      </w:r>
      <w:r>
        <w:rPr>
          <w:rFonts w:ascii="宋体" w:eastAsia="宋体" w:hAnsi="宋体" w:cs="宋体" w:hint="eastAsia"/>
          <w:color w:val="000000" w:themeColor="text1"/>
          <w:sz w:val="24"/>
          <w:szCs w:val="24"/>
        </w:rPr>
        <w:t>许昌市人民政府</w:t>
      </w:r>
      <w:r>
        <w:rPr>
          <w:rFonts w:ascii="宋体" w:eastAsia="宋体" w:hAnsi="宋体" w:cs="宋体" w:hint="eastAsia"/>
          <w:sz w:val="24"/>
          <w:szCs w:val="24"/>
        </w:rPr>
        <w:t>经过对本项目进行物</w:t>
      </w:r>
      <w:r>
        <w:rPr>
          <w:rFonts w:ascii="宋体" w:eastAsia="宋体" w:hAnsi="宋体" w:cs="宋体" w:hint="eastAsia"/>
          <w:color w:val="000000" w:themeColor="text1"/>
          <w:sz w:val="24"/>
          <w:szCs w:val="24"/>
        </w:rPr>
        <w:t>有所值评价及财政承受能力论证，决定采用</w:t>
      </w:r>
      <w:r>
        <w:rPr>
          <w:rFonts w:ascii="宋体" w:eastAsia="宋体" w:hAnsi="宋体" w:cs="宋体" w:hint="eastAsia"/>
          <w:color w:val="000000" w:themeColor="text1"/>
          <w:sz w:val="24"/>
          <w:szCs w:val="24"/>
        </w:rPr>
        <w:t>PPP</w:t>
      </w:r>
      <w:r>
        <w:rPr>
          <w:rFonts w:ascii="宋体" w:eastAsia="宋体" w:hAnsi="宋体" w:cs="宋体" w:hint="eastAsia"/>
          <w:color w:val="000000" w:themeColor="text1"/>
          <w:sz w:val="24"/>
          <w:szCs w:val="24"/>
        </w:rPr>
        <w:t>方式（</w:t>
      </w:r>
      <w:r>
        <w:rPr>
          <w:rFonts w:ascii="宋体" w:eastAsia="宋体" w:hAnsi="宋体" w:cs="宋体" w:hint="eastAsia"/>
          <w:color w:val="000000" w:themeColor="text1"/>
          <w:sz w:val="24"/>
          <w:szCs w:val="24"/>
        </w:rPr>
        <w:t>Public-Private-Partnership</w:t>
      </w:r>
      <w:r>
        <w:rPr>
          <w:rFonts w:ascii="宋体" w:eastAsia="宋体" w:hAnsi="宋体" w:cs="宋体" w:hint="eastAsia"/>
          <w:color w:val="000000" w:themeColor="text1"/>
          <w:sz w:val="24"/>
          <w:szCs w:val="24"/>
        </w:rPr>
        <w:t>）建设</w:t>
      </w:r>
      <w:r>
        <w:rPr>
          <w:rFonts w:ascii="宋体" w:eastAsia="宋体" w:hAnsi="宋体" w:cs="宋体" w:hint="eastAsia"/>
          <w:color w:val="000000" w:themeColor="text1"/>
          <w:sz w:val="24"/>
          <w:szCs w:val="24"/>
          <w:u w:val="single"/>
        </w:rPr>
        <w:t>许昌市体育中心项目</w:t>
      </w:r>
      <w:r>
        <w:rPr>
          <w:rFonts w:ascii="宋体" w:eastAsia="宋体" w:hAnsi="宋体" w:cs="宋体" w:hint="eastAsia"/>
          <w:color w:val="000000" w:themeColor="text1"/>
          <w:sz w:val="24"/>
          <w:szCs w:val="24"/>
        </w:rPr>
        <w:t>（以下简称“本项目”）</w:t>
      </w:r>
      <w:r>
        <w:rPr>
          <w:rFonts w:ascii="宋体" w:eastAsia="宋体" w:hAnsi="宋体" w:cs="宋体" w:hint="eastAsia"/>
          <w:color w:val="000000" w:themeColor="text1"/>
          <w:sz w:val="24"/>
          <w:szCs w:val="24"/>
        </w:rPr>
        <w:t xml:space="preserve"> </w:t>
      </w:r>
      <w:r>
        <w:rPr>
          <w:rFonts w:ascii="宋体" w:eastAsia="宋体" w:hAnsi="宋体" w:cs="宋体" w:hint="eastAsia"/>
          <w:color w:val="000000" w:themeColor="text1"/>
          <w:sz w:val="24"/>
          <w:szCs w:val="24"/>
        </w:rPr>
        <w:t>，许昌市体育局作为本项目的实施机构。</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2.2</w:t>
      </w:r>
      <w:r>
        <w:rPr>
          <w:rFonts w:ascii="宋体" w:eastAsia="宋体" w:hAnsi="宋体" w:cs="宋体" w:hint="eastAsia"/>
          <w:color w:val="000000" w:themeColor="text1"/>
          <w:sz w:val="24"/>
          <w:szCs w:val="24"/>
        </w:rPr>
        <w:t>许昌市人民政府授权许昌市投资总公司作为本项目的</w:t>
      </w:r>
      <w:r>
        <w:rPr>
          <w:rFonts w:ascii="宋体" w:eastAsia="宋体" w:hAnsi="宋体" w:cs="宋体" w:hint="eastAsia"/>
          <w:color w:val="000000" w:themeColor="text1"/>
          <w:sz w:val="24"/>
          <w:szCs w:val="24"/>
        </w:rPr>
        <w:t>政府方出资代表。</w:t>
      </w:r>
      <w:r>
        <w:rPr>
          <w:rFonts w:ascii="宋体" w:eastAsia="宋体" w:hAnsi="宋体" w:cs="宋体" w:hint="eastAsia"/>
          <w:color w:val="000000" w:themeColor="text1"/>
          <w:sz w:val="24"/>
          <w:szCs w:val="24"/>
        </w:rPr>
        <w:t xml:space="preserve">                </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2.3</w:t>
      </w:r>
      <w:r>
        <w:rPr>
          <w:rFonts w:ascii="宋体" w:eastAsia="宋体" w:hAnsi="宋体" w:cs="宋体" w:hint="eastAsia"/>
          <w:color w:val="000000" w:themeColor="text1"/>
          <w:sz w:val="24"/>
          <w:szCs w:val="24"/>
        </w:rPr>
        <w:t>甲方通过公开招标的方式选择本项目的社会资本方，中标社会资本方在本合同生效之日起</w:t>
      </w:r>
      <w:r>
        <w:rPr>
          <w:rFonts w:ascii="宋体" w:eastAsia="宋体" w:hAnsi="宋体" w:cs="宋体" w:hint="eastAsia"/>
          <w:color w:val="000000" w:themeColor="text1"/>
          <w:sz w:val="24"/>
          <w:szCs w:val="24"/>
        </w:rPr>
        <w:t>30</w:t>
      </w:r>
      <w:r>
        <w:rPr>
          <w:rFonts w:ascii="宋体" w:eastAsia="宋体" w:hAnsi="宋体" w:cs="宋体" w:hint="eastAsia"/>
          <w:color w:val="000000" w:themeColor="text1"/>
          <w:sz w:val="24"/>
          <w:szCs w:val="24"/>
        </w:rPr>
        <w:t>天内与许昌市投资总公司共同出资设立项目公司，并由项目公司承继乙方的权利和义务。</w:t>
      </w:r>
    </w:p>
    <w:p w:rsidR="001A6611" w:rsidRDefault="00C132B7">
      <w:pPr>
        <w:snapToGrid w:val="0"/>
        <w:spacing w:line="360" w:lineRule="auto"/>
        <w:ind w:firstLineChars="200" w:firstLine="480"/>
        <w:rPr>
          <w:rFonts w:ascii="宋体" w:eastAsia="宋体" w:hAnsi="宋体" w:cs="宋体"/>
          <w:b/>
          <w:color w:val="000000" w:themeColor="text1"/>
          <w:sz w:val="24"/>
          <w:szCs w:val="24"/>
          <w:u w:val="single"/>
        </w:rPr>
      </w:pPr>
      <w:r>
        <w:rPr>
          <w:rFonts w:ascii="宋体" w:eastAsia="宋体" w:hAnsi="宋体" w:cs="宋体" w:hint="eastAsia"/>
          <w:color w:val="000000" w:themeColor="text1"/>
          <w:sz w:val="24"/>
          <w:szCs w:val="24"/>
        </w:rPr>
        <w:t>2.4</w:t>
      </w:r>
      <w:r>
        <w:rPr>
          <w:rFonts w:ascii="宋体" w:eastAsia="宋体" w:hAnsi="宋体" w:cs="宋体" w:hint="eastAsia"/>
          <w:color w:val="000000" w:themeColor="text1"/>
          <w:sz w:val="24"/>
          <w:szCs w:val="24"/>
        </w:rPr>
        <w:t>项目公司是双方为实施投资、融资、建设、运营、维护、移交项目而依法设立的企业法人，负责投资、融资、建设、运营、维护、移交本项目。在合作期间，项目公司拥有项目资产的运营权及收益权，项目资产归许昌市人民政府所有，并在合作期满并经项目移交小组性能测试合格后将项目资产及运营权和收益</w:t>
      </w:r>
      <w:proofErr w:type="gramStart"/>
      <w:r>
        <w:rPr>
          <w:rFonts w:ascii="宋体" w:eastAsia="宋体" w:hAnsi="宋体" w:cs="宋体" w:hint="eastAsia"/>
          <w:color w:val="000000" w:themeColor="text1"/>
          <w:sz w:val="24"/>
          <w:szCs w:val="24"/>
        </w:rPr>
        <w:t>权整体</w:t>
      </w:r>
      <w:proofErr w:type="gramEnd"/>
      <w:r>
        <w:rPr>
          <w:rFonts w:ascii="宋体" w:eastAsia="宋体" w:hAnsi="宋体" w:cs="宋体" w:hint="eastAsia"/>
          <w:color w:val="000000" w:themeColor="text1"/>
          <w:sz w:val="24"/>
          <w:szCs w:val="24"/>
        </w:rPr>
        <w:t>无条</w:t>
      </w:r>
      <w:r>
        <w:rPr>
          <w:rFonts w:ascii="宋体" w:eastAsia="宋体" w:hAnsi="宋体" w:cs="宋体" w:hint="eastAsia"/>
          <w:sz w:val="24"/>
          <w:szCs w:val="24"/>
        </w:rPr>
        <w:t>件移交给许昌市政府指定机构。</w:t>
      </w:r>
    </w:p>
    <w:p w:rsidR="001A6611" w:rsidRDefault="00C132B7">
      <w:pPr>
        <w:shd w:val="clear" w:color="auto" w:fill="FFFFFF"/>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2.5</w:t>
      </w:r>
      <w:r>
        <w:rPr>
          <w:rFonts w:ascii="宋体" w:eastAsia="宋体" w:hAnsi="宋体" w:cs="宋体" w:hint="eastAsia"/>
          <w:color w:val="000000" w:themeColor="text1"/>
          <w:sz w:val="24"/>
          <w:szCs w:val="24"/>
        </w:rPr>
        <w:t>甲方通过与</w:t>
      </w:r>
      <w:proofErr w:type="gramStart"/>
      <w:r>
        <w:rPr>
          <w:rFonts w:ascii="宋体" w:eastAsia="宋体" w:hAnsi="宋体" w:cs="宋体" w:hint="eastAsia"/>
          <w:color w:val="000000" w:themeColor="text1"/>
          <w:sz w:val="24"/>
          <w:szCs w:val="24"/>
        </w:rPr>
        <w:t>乙方签署</w:t>
      </w:r>
      <w:proofErr w:type="gramEnd"/>
      <w:r>
        <w:rPr>
          <w:rFonts w:ascii="宋体" w:eastAsia="宋体" w:hAnsi="宋体" w:cs="宋体" w:hint="eastAsia"/>
          <w:color w:val="000000" w:themeColor="text1"/>
          <w:sz w:val="24"/>
          <w:szCs w:val="24"/>
        </w:rPr>
        <w:t>本合同的方式授予项目公司在本项目项下的相关权利。</w:t>
      </w:r>
    </w:p>
    <w:p w:rsidR="001A6611" w:rsidRDefault="00C132B7">
      <w:pPr>
        <w:shd w:val="clear" w:color="auto" w:fill="FFFFFF"/>
        <w:snapToGrid w:val="0"/>
        <w:spacing w:line="360" w:lineRule="auto"/>
        <w:ind w:firstLineChars="200" w:firstLine="480"/>
        <w:rPr>
          <w:rFonts w:ascii="宋体" w:eastAsia="宋体" w:hAnsi="宋体" w:cs="宋体"/>
          <w:color w:val="000000" w:themeColor="text1"/>
          <w:kern w:val="0"/>
          <w:sz w:val="24"/>
          <w:szCs w:val="24"/>
          <w:shd w:val="clear" w:color="auto" w:fill="FFFFFF"/>
        </w:rPr>
      </w:pPr>
      <w:r>
        <w:rPr>
          <w:rFonts w:ascii="宋体" w:eastAsia="宋体" w:hAnsi="宋体" w:cs="宋体" w:hint="eastAsia"/>
          <w:color w:val="000000" w:themeColor="text1"/>
          <w:sz w:val="24"/>
          <w:szCs w:val="24"/>
        </w:rPr>
        <w:t>2.6</w:t>
      </w:r>
      <w:r>
        <w:rPr>
          <w:rFonts w:ascii="宋体" w:eastAsia="宋体" w:hAnsi="宋体" w:cs="宋体" w:hint="eastAsia"/>
          <w:color w:val="000000" w:themeColor="text1"/>
          <w:sz w:val="24"/>
          <w:szCs w:val="24"/>
        </w:rPr>
        <w:t>本项目估算总投资</w:t>
      </w:r>
      <w:r>
        <w:rPr>
          <w:rFonts w:ascii="宋体" w:eastAsia="宋体" w:hAnsi="宋体" w:cs="宋体" w:hint="eastAsia"/>
          <w:color w:val="000000" w:themeColor="text1"/>
          <w:sz w:val="24"/>
          <w:szCs w:val="24"/>
        </w:rPr>
        <w:t>239323.01</w:t>
      </w:r>
      <w:r>
        <w:rPr>
          <w:rFonts w:ascii="宋体" w:eastAsia="宋体" w:hAnsi="宋体" w:cs="宋体" w:hint="eastAsia"/>
          <w:color w:val="000000" w:themeColor="text1"/>
          <w:sz w:val="24"/>
          <w:szCs w:val="24"/>
        </w:rPr>
        <w:t>万元，</w:t>
      </w:r>
      <w:r>
        <w:rPr>
          <w:rFonts w:ascii="宋体" w:eastAsia="宋体" w:hAnsi="宋体" w:cs="宋体" w:hint="eastAsia"/>
          <w:color w:val="000000" w:themeColor="text1"/>
          <w:kern w:val="0"/>
          <w:sz w:val="24"/>
          <w:szCs w:val="24"/>
          <w:shd w:val="clear" w:color="auto" w:fill="FFFFFF"/>
        </w:rPr>
        <w:t>规划总占地面积</w:t>
      </w:r>
      <w:r>
        <w:rPr>
          <w:rFonts w:ascii="宋体" w:eastAsia="宋体" w:hAnsi="宋体" w:cs="宋体" w:hint="eastAsia"/>
          <w:color w:val="000000" w:themeColor="text1"/>
          <w:kern w:val="0"/>
          <w:sz w:val="24"/>
          <w:szCs w:val="24"/>
          <w:shd w:val="clear" w:color="auto" w:fill="FFFFFF"/>
        </w:rPr>
        <w:t>506036.00</w:t>
      </w:r>
      <w:r>
        <w:rPr>
          <w:rFonts w:ascii="宋体" w:eastAsia="宋体" w:hAnsi="宋体" w:cs="宋体" w:hint="eastAsia"/>
          <w:color w:val="000000" w:themeColor="text1"/>
          <w:kern w:val="0"/>
          <w:sz w:val="24"/>
          <w:szCs w:val="24"/>
          <w:shd w:val="clear" w:color="auto" w:fill="FFFFFF"/>
        </w:rPr>
        <w:t>㎡（合</w:t>
      </w:r>
      <w:r>
        <w:rPr>
          <w:rFonts w:ascii="宋体" w:eastAsia="宋体" w:hAnsi="宋体" w:cs="宋体" w:hint="eastAsia"/>
          <w:color w:val="000000" w:themeColor="text1"/>
          <w:kern w:val="0"/>
          <w:sz w:val="24"/>
          <w:szCs w:val="24"/>
          <w:shd w:val="clear" w:color="auto" w:fill="FFFFFF"/>
        </w:rPr>
        <w:t>759</w:t>
      </w:r>
      <w:r>
        <w:rPr>
          <w:rFonts w:ascii="宋体" w:eastAsia="宋体" w:hAnsi="宋体" w:cs="宋体" w:hint="eastAsia"/>
          <w:color w:val="000000" w:themeColor="text1"/>
          <w:kern w:val="0"/>
          <w:sz w:val="24"/>
          <w:szCs w:val="24"/>
          <w:shd w:val="clear" w:color="auto" w:fill="FFFFFF"/>
        </w:rPr>
        <w:t>亩），总建筑面积</w:t>
      </w:r>
      <w:r>
        <w:rPr>
          <w:rFonts w:ascii="宋体" w:eastAsia="宋体" w:hAnsi="宋体" w:cs="宋体" w:hint="eastAsia"/>
          <w:color w:val="000000" w:themeColor="text1"/>
          <w:kern w:val="0"/>
          <w:sz w:val="24"/>
          <w:szCs w:val="24"/>
          <w:shd w:val="clear" w:color="auto" w:fill="FFFFFF"/>
        </w:rPr>
        <w:t>173794.00</w:t>
      </w:r>
      <w:r>
        <w:rPr>
          <w:rFonts w:ascii="宋体" w:eastAsia="宋体" w:hAnsi="宋体" w:cs="宋体" w:hint="eastAsia"/>
          <w:color w:val="000000" w:themeColor="text1"/>
          <w:kern w:val="0"/>
          <w:sz w:val="24"/>
          <w:szCs w:val="24"/>
          <w:shd w:val="clear" w:color="auto" w:fill="FFFFFF"/>
        </w:rPr>
        <w:t>㎡，其中地上建筑面积</w:t>
      </w:r>
      <w:r>
        <w:rPr>
          <w:rFonts w:ascii="宋体" w:eastAsia="宋体" w:hAnsi="宋体" w:cs="宋体" w:hint="eastAsia"/>
          <w:color w:val="000000" w:themeColor="text1"/>
          <w:kern w:val="0"/>
          <w:sz w:val="24"/>
          <w:szCs w:val="24"/>
          <w:shd w:val="clear" w:color="auto" w:fill="FFFFFF"/>
        </w:rPr>
        <w:t>159694.00</w:t>
      </w:r>
      <w:r>
        <w:rPr>
          <w:rFonts w:ascii="宋体" w:eastAsia="宋体" w:hAnsi="宋体" w:cs="宋体" w:hint="eastAsia"/>
          <w:color w:val="000000" w:themeColor="text1"/>
          <w:kern w:val="0"/>
          <w:sz w:val="24"/>
          <w:szCs w:val="24"/>
          <w:shd w:val="clear" w:color="auto" w:fill="FFFFFF"/>
        </w:rPr>
        <w:t>㎡，地下建筑面积</w:t>
      </w:r>
      <w:r>
        <w:rPr>
          <w:rFonts w:ascii="宋体" w:eastAsia="宋体" w:hAnsi="宋体" w:cs="宋体" w:hint="eastAsia"/>
          <w:color w:val="000000" w:themeColor="text1"/>
          <w:kern w:val="0"/>
          <w:sz w:val="24"/>
          <w:szCs w:val="24"/>
          <w:shd w:val="clear" w:color="auto" w:fill="FFFFFF"/>
        </w:rPr>
        <w:t>14100.00</w:t>
      </w:r>
      <w:r>
        <w:rPr>
          <w:rFonts w:ascii="宋体" w:eastAsia="宋体" w:hAnsi="宋体" w:cs="宋体" w:hint="eastAsia"/>
          <w:color w:val="000000" w:themeColor="text1"/>
          <w:kern w:val="0"/>
          <w:sz w:val="24"/>
          <w:szCs w:val="24"/>
          <w:shd w:val="clear" w:color="auto" w:fill="FFFFFF"/>
        </w:rPr>
        <w:t>㎡，包括“一场三馆</w:t>
      </w:r>
      <w:proofErr w:type="gramStart"/>
      <w:r>
        <w:rPr>
          <w:rFonts w:ascii="宋体" w:eastAsia="宋体" w:hAnsi="宋体" w:cs="宋体" w:hint="eastAsia"/>
          <w:color w:val="000000" w:themeColor="text1"/>
          <w:kern w:val="0"/>
          <w:sz w:val="24"/>
          <w:szCs w:val="24"/>
          <w:shd w:val="clear" w:color="auto" w:fill="FFFFFF"/>
        </w:rPr>
        <w:t>一</w:t>
      </w:r>
      <w:proofErr w:type="gramEnd"/>
      <w:r>
        <w:rPr>
          <w:rFonts w:ascii="宋体" w:eastAsia="宋体" w:hAnsi="宋体" w:cs="宋体" w:hint="eastAsia"/>
          <w:color w:val="000000" w:themeColor="text1"/>
          <w:kern w:val="0"/>
          <w:sz w:val="24"/>
          <w:szCs w:val="24"/>
          <w:shd w:val="clear" w:color="auto" w:fill="FFFFFF"/>
        </w:rPr>
        <w:t>体校”及室外运动场地。其中“一场三馆</w:t>
      </w:r>
      <w:proofErr w:type="gramStart"/>
      <w:r>
        <w:rPr>
          <w:rFonts w:ascii="宋体" w:eastAsia="宋体" w:hAnsi="宋体" w:cs="宋体" w:hint="eastAsia"/>
          <w:color w:val="000000" w:themeColor="text1"/>
          <w:kern w:val="0"/>
          <w:sz w:val="24"/>
          <w:szCs w:val="24"/>
          <w:shd w:val="clear" w:color="auto" w:fill="FFFFFF"/>
        </w:rPr>
        <w:t>一</w:t>
      </w:r>
      <w:proofErr w:type="gramEnd"/>
      <w:r>
        <w:rPr>
          <w:rFonts w:ascii="宋体" w:eastAsia="宋体" w:hAnsi="宋体" w:cs="宋体" w:hint="eastAsia"/>
          <w:color w:val="000000" w:themeColor="text1"/>
          <w:kern w:val="0"/>
          <w:sz w:val="24"/>
          <w:szCs w:val="24"/>
          <w:shd w:val="clear" w:color="auto" w:fill="FFFFFF"/>
        </w:rPr>
        <w:t>体校”即：体育场、体育馆、游泳馆、展览健身馆、体育学校；室外运动场地包括：室外标准田径训练场</w:t>
      </w:r>
      <w:r>
        <w:rPr>
          <w:rFonts w:ascii="宋体" w:eastAsia="宋体" w:hAnsi="宋体" w:cs="宋体" w:hint="eastAsia"/>
          <w:color w:val="000000" w:themeColor="text1"/>
          <w:kern w:val="0"/>
          <w:sz w:val="24"/>
          <w:szCs w:val="24"/>
          <w:shd w:val="clear" w:color="auto" w:fill="FFFFFF"/>
        </w:rPr>
        <w:t>1</w:t>
      </w:r>
      <w:r>
        <w:rPr>
          <w:rFonts w:ascii="宋体" w:eastAsia="宋体" w:hAnsi="宋体" w:cs="宋体" w:hint="eastAsia"/>
          <w:color w:val="000000" w:themeColor="text1"/>
          <w:kern w:val="0"/>
          <w:sz w:val="24"/>
          <w:szCs w:val="24"/>
          <w:shd w:val="clear" w:color="auto" w:fill="FFFFFF"/>
        </w:rPr>
        <w:t>个、足球训练场</w:t>
      </w:r>
      <w:r>
        <w:rPr>
          <w:rFonts w:ascii="宋体" w:eastAsia="宋体" w:hAnsi="宋体" w:cs="宋体" w:hint="eastAsia"/>
          <w:color w:val="000000" w:themeColor="text1"/>
          <w:kern w:val="0"/>
          <w:sz w:val="24"/>
          <w:szCs w:val="24"/>
          <w:shd w:val="clear" w:color="auto" w:fill="FFFFFF"/>
        </w:rPr>
        <w:t>1</w:t>
      </w:r>
      <w:r>
        <w:rPr>
          <w:rFonts w:ascii="宋体" w:eastAsia="宋体" w:hAnsi="宋体" w:cs="宋体" w:hint="eastAsia"/>
          <w:color w:val="000000" w:themeColor="text1"/>
          <w:kern w:val="0"/>
          <w:sz w:val="24"/>
          <w:szCs w:val="24"/>
          <w:shd w:val="clear" w:color="auto" w:fill="FFFFFF"/>
        </w:rPr>
        <w:t>个、五</w:t>
      </w:r>
      <w:proofErr w:type="gramStart"/>
      <w:r>
        <w:rPr>
          <w:rFonts w:ascii="宋体" w:eastAsia="宋体" w:hAnsi="宋体" w:cs="宋体" w:hint="eastAsia"/>
          <w:color w:val="000000" w:themeColor="text1"/>
          <w:kern w:val="0"/>
          <w:sz w:val="24"/>
          <w:szCs w:val="24"/>
          <w:shd w:val="clear" w:color="auto" w:fill="FFFFFF"/>
        </w:rPr>
        <w:t>人制</w:t>
      </w:r>
      <w:proofErr w:type="gramEnd"/>
      <w:r>
        <w:rPr>
          <w:rFonts w:ascii="宋体" w:eastAsia="宋体" w:hAnsi="宋体" w:cs="宋体" w:hint="eastAsia"/>
          <w:color w:val="000000" w:themeColor="text1"/>
          <w:kern w:val="0"/>
          <w:sz w:val="24"/>
          <w:szCs w:val="24"/>
          <w:shd w:val="clear" w:color="auto" w:fill="FFFFFF"/>
        </w:rPr>
        <w:t>足球场</w:t>
      </w:r>
      <w:r>
        <w:rPr>
          <w:rFonts w:ascii="宋体" w:eastAsia="宋体" w:hAnsi="宋体" w:cs="宋体" w:hint="eastAsia"/>
          <w:color w:val="000000" w:themeColor="text1"/>
          <w:kern w:val="0"/>
          <w:sz w:val="24"/>
          <w:szCs w:val="24"/>
          <w:shd w:val="clear" w:color="auto" w:fill="FFFFFF"/>
        </w:rPr>
        <w:t>4</w:t>
      </w:r>
      <w:r>
        <w:rPr>
          <w:rFonts w:ascii="宋体" w:eastAsia="宋体" w:hAnsi="宋体" w:cs="宋体" w:hint="eastAsia"/>
          <w:color w:val="000000" w:themeColor="text1"/>
          <w:kern w:val="0"/>
          <w:sz w:val="24"/>
          <w:szCs w:val="24"/>
          <w:shd w:val="clear" w:color="auto" w:fill="FFFFFF"/>
        </w:rPr>
        <w:t>个、七</w:t>
      </w:r>
      <w:proofErr w:type="gramStart"/>
      <w:r>
        <w:rPr>
          <w:rFonts w:ascii="宋体" w:eastAsia="宋体" w:hAnsi="宋体" w:cs="宋体" w:hint="eastAsia"/>
          <w:color w:val="000000" w:themeColor="text1"/>
          <w:kern w:val="0"/>
          <w:sz w:val="24"/>
          <w:szCs w:val="24"/>
          <w:shd w:val="clear" w:color="auto" w:fill="FFFFFF"/>
        </w:rPr>
        <w:t>人制</w:t>
      </w:r>
      <w:proofErr w:type="gramEnd"/>
      <w:r>
        <w:rPr>
          <w:rFonts w:ascii="宋体" w:eastAsia="宋体" w:hAnsi="宋体" w:cs="宋体" w:hint="eastAsia"/>
          <w:color w:val="000000" w:themeColor="text1"/>
          <w:kern w:val="0"/>
          <w:sz w:val="24"/>
          <w:szCs w:val="24"/>
          <w:shd w:val="clear" w:color="auto" w:fill="FFFFFF"/>
        </w:rPr>
        <w:t>足球场</w:t>
      </w:r>
      <w:r>
        <w:rPr>
          <w:rFonts w:ascii="宋体" w:eastAsia="宋体" w:hAnsi="宋体" w:cs="宋体" w:hint="eastAsia"/>
          <w:color w:val="000000" w:themeColor="text1"/>
          <w:kern w:val="0"/>
          <w:sz w:val="24"/>
          <w:szCs w:val="24"/>
          <w:shd w:val="clear" w:color="auto" w:fill="FFFFFF"/>
        </w:rPr>
        <w:t>1</w:t>
      </w:r>
      <w:r>
        <w:rPr>
          <w:rFonts w:ascii="宋体" w:eastAsia="宋体" w:hAnsi="宋体" w:cs="宋体" w:hint="eastAsia"/>
          <w:color w:val="000000" w:themeColor="text1"/>
          <w:kern w:val="0"/>
          <w:sz w:val="24"/>
          <w:szCs w:val="24"/>
          <w:shd w:val="clear" w:color="auto" w:fill="FFFFFF"/>
        </w:rPr>
        <w:t>个、篮球场</w:t>
      </w:r>
      <w:r>
        <w:rPr>
          <w:rFonts w:ascii="宋体" w:eastAsia="宋体" w:hAnsi="宋体" w:cs="宋体" w:hint="eastAsia"/>
          <w:color w:val="000000" w:themeColor="text1"/>
          <w:kern w:val="0"/>
          <w:sz w:val="24"/>
          <w:szCs w:val="24"/>
          <w:shd w:val="clear" w:color="auto" w:fill="FFFFFF"/>
        </w:rPr>
        <w:t>2</w:t>
      </w:r>
      <w:r>
        <w:rPr>
          <w:rFonts w:ascii="宋体" w:eastAsia="宋体" w:hAnsi="宋体" w:cs="宋体" w:hint="eastAsia"/>
          <w:color w:val="000000" w:themeColor="text1"/>
          <w:kern w:val="0"/>
          <w:sz w:val="24"/>
          <w:szCs w:val="24"/>
          <w:shd w:val="clear" w:color="auto" w:fill="FFFFFF"/>
        </w:rPr>
        <w:t>个、网球场</w:t>
      </w:r>
      <w:r>
        <w:rPr>
          <w:rFonts w:ascii="宋体" w:eastAsia="宋体" w:hAnsi="宋体" w:cs="宋体" w:hint="eastAsia"/>
          <w:color w:val="000000" w:themeColor="text1"/>
          <w:kern w:val="0"/>
          <w:sz w:val="24"/>
          <w:szCs w:val="24"/>
          <w:shd w:val="clear" w:color="auto" w:fill="FFFFFF"/>
        </w:rPr>
        <w:t>2</w:t>
      </w:r>
      <w:r>
        <w:rPr>
          <w:rFonts w:ascii="宋体" w:eastAsia="宋体" w:hAnsi="宋体" w:cs="宋体" w:hint="eastAsia"/>
          <w:color w:val="000000" w:themeColor="text1"/>
          <w:kern w:val="0"/>
          <w:sz w:val="24"/>
          <w:szCs w:val="24"/>
          <w:shd w:val="clear" w:color="auto" w:fill="FFFFFF"/>
        </w:rPr>
        <w:t>个。</w:t>
      </w:r>
    </w:p>
    <w:p w:rsidR="001A6611" w:rsidRDefault="00C132B7">
      <w:pPr>
        <w:snapToGrid w:val="0"/>
        <w:spacing w:line="360" w:lineRule="auto"/>
        <w:ind w:firstLineChars="200" w:firstLine="480"/>
        <w:rPr>
          <w:rFonts w:ascii="宋体" w:eastAsia="宋体" w:hAnsi="宋体" w:cs="宋体"/>
          <w:color w:val="000000" w:themeColor="text1"/>
          <w:kern w:val="0"/>
          <w:sz w:val="24"/>
          <w:szCs w:val="24"/>
          <w:shd w:val="clear" w:color="auto" w:fill="FFFFFF"/>
        </w:rPr>
      </w:pPr>
      <w:r>
        <w:rPr>
          <w:rFonts w:ascii="宋体" w:eastAsia="宋体" w:hAnsi="宋体" w:cs="宋体" w:hint="eastAsia"/>
          <w:color w:val="000000" w:themeColor="text1"/>
          <w:sz w:val="24"/>
          <w:szCs w:val="24"/>
        </w:rPr>
        <w:t>2.7</w:t>
      </w:r>
      <w:r>
        <w:rPr>
          <w:rFonts w:ascii="宋体" w:eastAsia="宋体" w:hAnsi="宋体" w:cs="宋体" w:hint="eastAsia"/>
          <w:color w:val="000000" w:themeColor="text1"/>
          <w:kern w:val="0"/>
          <w:sz w:val="24"/>
          <w:szCs w:val="24"/>
          <w:shd w:val="clear" w:color="auto" w:fill="FFFFFF"/>
        </w:rPr>
        <w:t>本项目估算总投资</w:t>
      </w:r>
      <w:r>
        <w:rPr>
          <w:rFonts w:ascii="宋体" w:eastAsia="宋体" w:hAnsi="宋体" w:cs="宋体" w:hint="eastAsia"/>
          <w:color w:val="000000" w:themeColor="text1"/>
          <w:kern w:val="0"/>
          <w:sz w:val="24"/>
          <w:szCs w:val="24"/>
          <w:shd w:val="clear" w:color="auto" w:fill="FFFFFF"/>
        </w:rPr>
        <w:t>239323.01</w:t>
      </w:r>
      <w:r>
        <w:rPr>
          <w:rFonts w:ascii="宋体" w:eastAsia="宋体" w:hAnsi="宋体" w:cs="宋体" w:hint="eastAsia"/>
          <w:color w:val="000000" w:themeColor="text1"/>
          <w:kern w:val="0"/>
          <w:sz w:val="24"/>
          <w:szCs w:val="24"/>
          <w:shd w:val="clear" w:color="auto" w:fill="FFFFFF"/>
        </w:rPr>
        <w:t>万元</w:t>
      </w:r>
      <w:r>
        <w:rPr>
          <w:rFonts w:ascii="宋体" w:eastAsia="宋体" w:hAnsi="宋体" w:cs="宋体" w:hint="eastAsia"/>
          <w:color w:val="000000" w:themeColor="text1"/>
          <w:kern w:val="0"/>
          <w:sz w:val="24"/>
          <w:szCs w:val="24"/>
          <w:shd w:val="clear" w:color="auto" w:fill="FFFFFF"/>
        </w:rPr>
        <w:t>。</w:t>
      </w:r>
    </w:p>
    <w:p w:rsidR="001A6611" w:rsidRDefault="00C132B7">
      <w:pPr>
        <w:snapToGrid w:val="0"/>
        <w:spacing w:line="360" w:lineRule="auto"/>
        <w:ind w:firstLineChars="196" w:firstLine="470"/>
        <w:rPr>
          <w:rFonts w:ascii="宋体" w:eastAsia="宋体" w:hAnsi="宋体" w:cs="宋体"/>
          <w:color w:val="000000" w:themeColor="text1"/>
          <w:kern w:val="0"/>
          <w:sz w:val="24"/>
          <w:szCs w:val="24"/>
          <w:shd w:val="clear" w:color="auto" w:fill="FFFFFF"/>
        </w:rPr>
      </w:pPr>
      <w:r>
        <w:rPr>
          <w:rFonts w:ascii="宋体" w:eastAsia="宋体" w:hAnsi="宋体" w:cs="宋体" w:hint="eastAsia"/>
          <w:color w:val="000000" w:themeColor="text1"/>
          <w:kern w:val="0"/>
          <w:sz w:val="24"/>
          <w:szCs w:val="24"/>
          <w:shd w:val="clear" w:color="auto" w:fill="FFFFFF"/>
        </w:rPr>
        <w:t>2.8</w:t>
      </w:r>
      <w:r>
        <w:rPr>
          <w:rFonts w:ascii="宋体" w:eastAsia="宋体" w:hAnsi="宋体" w:cs="宋体" w:hint="eastAsia"/>
          <w:color w:val="000000" w:themeColor="text1"/>
          <w:kern w:val="0"/>
          <w:sz w:val="24"/>
          <w:szCs w:val="24"/>
          <w:shd w:val="clear" w:color="auto" w:fill="FFFFFF"/>
        </w:rPr>
        <w:t>项目建设用地的规划选址、土地征收、拆迁安置、拆迁补偿等工作由政府负</w:t>
      </w:r>
      <w:r>
        <w:rPr>
          <w:rFonts w:ascii="宋体" w:eastAsia="宋体" w:hAnsi="宋体" w:cs="宋体" w:hint="eastAsia"/>
          <w:color w:val="000000" w:themeColor="text1"/>
          <w:kern w:val="0"/>
          <w:sz w:val="24"/>
          <w:szCs w:val="24"/>
          <w:shd w:val="clear" w:color="auto" w:fill="FFFFFF"/>
        </w:rPr>
        <w:t>责组织实施。</w:t>
      </w:r>
    </w:p>
    <w:p w:rsidR="001A6611" w:rsidRDefault="00C132B7">
      <w:pPr>
        <w:shd w:val="clear" w:color="auto" w:fill="FFFFFF"/>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w:t>
      </w:r>
      <w:r>
        <w:rPr>
          <w:rFonts w:ascii="宋体" w:eastAsia="宋体" w:hAnsi="宋体" w:cs="宋体"/>
          <w:color w:val="000000" w:themeColor="text1"/>
          <w:sz w:val="24"/>
          <w:szCs w:val="24"/>
        </w:rPr>
        <w:t>9</w:t>
      </w:r>
      <w:r>
        <w:rPr>
          <w:rFonts w:ascii="宋体" w:eastAsia="宋体" w:hAnsi="宋体" w:cs="宋体" w:hint="eastAsia"/>
          <w:color w:val="000000" w:themeColor="text1"/>
          <w:sz w:val="24"/>
          <w:szCs w:val="24"/>
        </w:rPr>
        <w:t>甲、乙双方以项目公司所争取到的商业信贷资金，只能用于本项目的前期费用、建设及运营维护。</w:t>
      </w:r>
    </w:p>
    <w:p w:rsidR="001A6611" w:rsidRDefault="00C132B7">
      <w:pPr>
        <w:shd w:val="clear" w:color="auto" w:fill="FFFFFF"/>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w:t>
      </w:r>
      <w:r>
        <w:rPr>
          <w:rFonts w:ascii="宋体" w:eastAsia="宋体" w:hAnsi="宋体" w:cs="宋体"/>
          <w:color w:val="000000" w:themeColor="text1"/>
          <w:sz w:val="24"/>
          <w:szCs w:val="24"/>
        </w:rPr>
        <w:t>10</w:t>
      </w:r>
      <w:r>
        <w:rPr>
          <w:rFonts w:ascii="宋体" w:eastAsia="宋体" w:hAnsi="宋体" w:cs="宋体" w:hint="eastAsia"/>
          <w:color w:val="000000" w:themeColor="text1"/>
          <w:sz w:val="24"/>
          <w:szCs w:val="24"/>
        </w:rPr>
        <w:t>甲、乙双方签订本合同后，项目公司争取到的各级政府专项资金，只能用于本项目的建设及运营维护。</w:t>
      </w:r>
    </w:p>
    <w:p w:rsidR="001A6611" w:rsidRDefault="00C132B7">
      <w:pPr>
        <w:pStyle w:val="2"/>
        <w:ind w:left="420"/>
        <w:rPr>
          <w:color w:val="000000" w:themeColor="text1"/>
          <w:szCs w:val="24"/>
        </w:rPr>
      </w:pPr>
      <w:bookmarkStart w:id="15" w:name="_Toc488914120"/>
      <w:r>
        <w:rPr>
          <w:rFonts w:hint="eastAsia"/>
          <w:color w:val="000000" w:themeColor="text1"/>
          <w:szCs w:val="24"/>
        </w:rPr>
        <w:t>第三条</w:t>
      </w:r>
      <w:r>
        <w:rPr>
          <w:rFonts w:hint="eastAsia"/>
          <w:color w:val="000000" w:themeColor="text1"/>
          <w:szCs w:val="24"/>
        </w:rPr>
        <w:t xml:space="preserve"> </w:t>
      </w:r>
      <w:r>
        <w:rPr>
          <w:rFonts w:hint="eastAsia"/>
          <w:color w:val="000000" w:themeColor="text1"/>
          <w:szCs w:val="24"/>
        </w:rPr>
        <w:t>声明与保证</w:t>
      </w:r>
      <w:bookmarkEnd w:id="15"/>
    </w:p>
    <w:p w:rsidR="001A6611" w:rsidRDefault="00C132B7">
      <w:pPr>
        <w:widowControl/>
        <w:shd w:val="clear" w:color="auto" w:fill="FFFFFF"/>
        <w:snapToGrid w:val="0"/>
        <w:spacing w:line="360" w:lineRule="auto"/>
        <w:ind w:firstLine="420"/>
        <w:rPr>
          <w:rFonts w:ascii="宋体" w:eastAsia="宋体" w:hAnsi="宋体" w:cs="宋体"/>
          <w:color w:val="FF0000"/>
          <w:sz w:val="24"/>
          <w:szCs w:val="24"/>
        </w:rPr>
      </w:pPr>
      <w:r>
        <w:rPr>
          <w:rFonts w:ascii="宋体" w:eastAsia="宋体" w:hAnsi="宋体" w:cs="宋体" w:hint="eastAsia"/>
          <w:color w:val="FF0000"/>
          <w:sz w:val="24"/>
          <w:szCs w:val="24"/>
        </w:rPr>
        <w:t>（</w:t>
      </w:r>
      <w:r>
        <w:rPr>
          <w:rFonts w:ascii="宋体" w:eastAsia="宋体" w:hAnsi="宋体" w:cs="宋体" w:hint="eastAsia"/>
          <w:color w:val="FF0000"/>
          <w:sz w:val="24"/>
          <w:szCs w:val="24"/>
        </w:rPr>
        <w:t>略……</w:t>
      </w:r>
      <w:r>
        <w:rPr>
          <w:rFonts w:ascii="宋体" w:eastAsia="宋体" w:hAnsi="宋体" w:cs="宋体" w:hint="eastAsia"/>
          <w:color w:val="FF0000"/>
          <w:sz w:val="24"/>
          <w:szCs w:val="24"/>
        </w:rPr>
        <w:t>）</w:t>
      </w:r>
    </w:p>
    <w:p w:rsidR="001A6611" w:rsidRDefault="00C132B7">
      <w:pPr>
        <w:pStyle w:val="2"/>
        <w:ind w:left="420"/>
        <w:rPr>
          <w:color w:val="000000" w:themeColor="text1"/>
          <w:szCs w:val="24"/>
        </w:rPr>
      </w:pPr>
      <w:bookmarkStart w:id="16" w:name="_Toc488914121"/>
      <w:r>
        <w:rPr>
          <w:rFonts w:hint="eastAsia"/>
          <w:color w:val="000000" w:themeColor="text1"/>
          <w:szCs w:val="24"/>
        </w:rPr>
        <w:t>第四条</w:t>
      </w:r>
      <w:r>
        <w:rPr>
          <w:rFonts w:hint="eastAsia"/>
          <w:color w:val="000000" w:themeColor="text1"/>
          <w:szCs w:val="24"/>
        </w:rPr>
        <w:t xml:space="preserve"> </w:t>
      </w:r>
      <w:r>
        <w:rPr>
          <w:rFonts w:hint="eastAsia"/>
          <w:color w:val="000000" w:themeColor="text1"/>
          <w:szCs w:val="24"/>
        </w:rPr>
        <w:t>合同构成及优先顺序</w:t>
      </w:r>
      <w:bookmarkEnd w:id="16"/>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4.1 </w:t>
      </w:r>
      <w:r>
        <w:rPr>
          <w:rFonts w:ascii="宋体" w:eastAsia="宋体" w:hAnsi="宋体" w:cs="宋体" w:hint="eastAsia"/>
          <w:color w:val="000000" w:themeColor="text1"/>
          <w:sz w:val="24"/>
          <w:szCs w:val="24"/>
        </w:rPr>
        <w:t>本合同包括</w:t>
      </w:r>
      <w:r>
        <w:rPr>
          <w:rFonts w:ascii="宋体" w:eastAsia="宋体" w:hAnsi="宋体" w:cs="宋体" w:hint="eastAsia"/>
          <w:color w:val="000000" w:themeColor="text1"/>
          <w:sz w:val="24"/>
          <w:szCs w:val="24"/>
          <w:u w:val="single"/>
        </w:rPr>
        <w:t>附件</w:t>
      </w:r>
      <w:r>
        <w:rPr>
          <w:rFonts w:ascii="宋体" w:eastAsia="宋体" w:hAnsi="宋体" w:cs="宋体" w:hint="eastAsia"/>
          <w:color w:val="000000" w:themeColor="text1"/>
          <w:sz w:val="24"/>
          <w:szCs w:val="24"/>
          <w:u w:val="single"/>
        </w:rPr>
        <w:t>1</w:t>
      </w:r>
      <w:r>
        <w:rPr>
          <w:rFonts w:ascii="宋体" w:eastAsia="宋体" w:hAnsi="宋体" w:cs="宋体" w:hint="eastAsia"/>
          <w:color w:val="000000" w:themeColor="text1"/>
          <w:sz w:val="24"/>
          <w:szCs w:val="24"/>
          <w:u w:val="single"/>
        </w:rPr>
        <w:t>至附件</w:t>
      </w:r>
      <w:r>
        <w:rPr>
          <w:rFonts w:ascii="宋体" w:eastAsia="宋体" w:hAnsi="宋体" w:cs="宋体" w:hint="eastAsia"/>
          <w:color w:val="000000" w:themeColor="text1"/>
          <w:sz w:val="24"/>
          <w:szCs w:val="24"/>
          <w:u w:val="single"/>
        </w:rPr>
        <w:t>7</w:t>
      </w:r>
      <w:r>
        <w:rPr>
          <w:rFonts w:ascii="宋体" w:eastAsia="宋体" w:hAnsi="宋体" w:cs="宋体" w:hint="eastAsia"/>
          <w:color w:val="000000" w:themeColor="text1"/>
          <w:sz w:val="24"/>
          <w:szCs w:val="24"/>
        </w:rPr>
        <w:t>，每一份附件都应被视为本合同的一部分。双方对本合同完全理解，取代双方以前所有的有关项目的书面和口头陈述、合同或安排。</w:t>
      </w:r>
    </w:p>
    <w:p w:rsidR="001A6611" w:rsidRDefault="00C132B7">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 xml:space="preserve">4.2 </w:t>
      </w:r>
      <w:r>
        <w:rPr>
          <w:rFonts w:ascii="宋体" w:eastAsia="宋体" w:hAnsi="宋体" w:cs="宋体" w:hint="eastAsia"/>
          <w:sz w:val="24"/>
          <w:szCs w:val="24"/>
        </w:rPr>
        <w:t>双方约定合同文件的地位和优先顺序如下：</w:t>
      </w:r>
    </w:p>
    <w:p w:rsidR="001A6611" w:rsidRDefault="00C132B7">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1</w:t>
      </w:r>
      <w:r>
        <w:rPr>
          <w:rFonts w:ascii="宋体" w:eastAsia="宋体" w:hAnsi="宋体" w:cs="宋体" w:hint="eastAsia"/>
          <w:sz w:val="24"/>
          <w:szCs w:val="24"/>
        </w:rPr>
        <w:t>）本合同及其附件（包括承继合同）；</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color w:val="000000" w:themeColor="text1"/>
          <w:sz w:val="24"/>
          <w:szCs w:val="24"/>
        </w:rPr>
        <w:t>2</w:t>
      </w:r>
      <w:r>
        <w:rPr>
          <w:rFonts w:ascii="宋体" w:eastAsia="宋体" w:hAnsi="宋体" w:cs="宋体" w:hint="eastAsia"/>
          <w:color w:val="000000" w:themeColor="text1"/>
          <w:sz w:val="24"/>
          <w:szCs w:val="24"/>
        </w:rPr>
        <w:t>）成交通知书；</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3</w:t>
      </w:r>
      <w:r>
        <w:rPr>
          <w:rFonts w:ascii="宋体" w:eastAsia="宋体" w:hAnsi="宋体" w:cs="宋体" w:hint="eastAsia"/>
          <w:color w:val="000000" w:themeColor="text1"/>
          <w:sz w:val="24"/>
          <w:szCs w:val="24"/>
        </w:rPr>
        <w:t>）谈判备忘录；</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4</w:t>
      </w:r>
      <w:r>
        <w:rPr>
          <w:rFonts w:ascii="宋体" w:eastAsia="宋体" w:hAnsi="宋体" w:cs="宋体" w:hint="eastAsia"/>
          <w:color w:val="000000" w:themeColor="text1"/>
          <w:sz w:val="24"/>
          <w:szCs w:val="24"/>
        </w:rPr>
        <w:t>）中选人的响应文件等；</w:t>
      </w:r>
    </w:p>
    <w:p w:rsidR="001A6611" w:rsidRDefault="00C132B7">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）招标文件（含补充文件及澄清答疑文件）。</w:t>
      </w:r>
    </w:p>
    <w:p w:rsidR="001A6611" w:rsidRDefault="00C132B7">
      <w:pPr>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本合同履行过程中，甲、乙双方出具的与项目有关的保函、担保、确认书、承诺书、图纸以及甲乙双方签署的与项目有关的洽商、变更、协议、纪要、信函、备忘录等亦构成本项目合同的组成部分。</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4.3</w:t>
      </w:r>
      <w:r>
        <w:rPr>
          <w:rFonts w:ascii="宋体" w:eastAsia="宋体" w:hAnsi="宋体" w:cs="宋体" w:hint="eastAsia"/>
          <w:color w:val="000000" w:themeColor="text1"/>
          <w:sz w:val="24"/>
          <w:szCs w:val="24"/>
        </w:rPr>
        <w:t>合同文件的优先解释顺序进一步规定如下：</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）对于同一类合同文件，以其最新版本或最新颁发者为准；</w:t>
      </w:r>
    </w:p>
    <w:p w:rsidR="001A6611" w:rsidRDefault="00C132B7">
      <w:pPr>
        <w:snapToGrid w:val="0"/>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2</w:t>
      </w:r>
      <w:r>
        <w:rPr>
          <w:rFonts w:ascii="宋体" w:eastAsia="宋体" w:hAnsi="宋体" w:cs="宋体" w:hint="eastAsia"/>
          <w:color w:val="000000" w:themeColor="text1"/>
          <w:sz w:val="24"/>
          <w:szCs w:val="24"/>
        </w:rPr>
        <w:t>）本合同履行过程中，甲乙双方签署的与项目有关的洽商、变更、协议、纪要、信函、备忘录等，其优先解释顺序应视内容与其它合同文件的相互关系而定。原则上应以最新签署的为准。</w:t>
      </w:r>
    </w:p>
    <w:p w:rsidR="001A6611" w:rsidRDefault="00C132B7">
      <w:pPr>
        <w:pStyle w:val="ae"/>
        <w:rPr>
          <w:color w:val="000000" w:themeColor="text1"/>
          <w:sz w:val="24"/>
          <w:szCs w:val="24"/>
        </w:rPr>
      </w:pPr>
      <w:bookmarkStart w:id="17" w:name="_Toc468710543"/>
      <w:bookmarkStart w:id="18" w:name="_Toc488914122"/>
      <w:bookmarkStart w:id="19" w:name="_Toc477754792"/>
      <w:r>
        <w:rPr>
          <w:rFonts w:hint="eastAsia"/>
          <w:color w:val="000000" w:themeColor="text1"/>
          <w:sz w:val="24"/>
          <w:szCs w:val="24"/>
        </w:rPr>
        <w:t>第二章</w:t>
      </w:r>
      <w:r>
        <w:rPr>
          <w:rFonts w:hint="eastAsia"/>
          <w:color w:val="000000" w:themeColor="text1"/>
          <w:sz w:val="24"/>
          <w:szCs w:val="24"/>
        </w:rPr>
        <w:t xml:space="preserve"> </w:t>
      </w:r>
      <w:r>
        <w:rPr>
          <w:color w:val="000000" w:themeColor="text1"/>
          <w:sz w:val="24"/>
          <w:szCs w:val="24"/>
        </w:rPr>
        <w:t xml:space="preserve"> </w:t>
      </w:r>
      <w:r>
        <w:rPr>
          <w:rFonts w:hint="eastAsia"/>
          <w:color w:val="000000" w:themeColor="text1"/>
          <w:sz w:val="24"/>
          <w:szCs w:val="24"/>
        </w:rPr>
        <w:t>合同主体</w:t>
      </w:r>
      <w:bookmarkEnd w:id="17"/>
      <w:bookmarkEnd w:id="18"/>
      <w:bookmarkEnd w:id="19"/>
    </w:p>
    <w:p w:rsidR="001A6611" w:rsidRDefault="00C132B7">
      <w:pPr>
        <w:pStyle w:val="2"/>
        <w:ind w:left="420"/>
        <w:rPr>
          <w:color w:val="000000" w:themeColor="text1"/>
          <w:szCs w:val="24"/>
        </w:rPr>
      </w:pPr>
      <w:bookmarkStart w:id="20" w:name="_Toc488914123"/>
      <w:r>
        <w:rPr>
          <w:rFonts w:hint="eastAsia"/>
          <w:color w:val="000000" w:themeColor="text1"/>
          <w:szCs w:val="24"/>
        </w:rPr>
        <w:t>第五条</w:t>
      </w:r>
      <w:r>
        <w:rPr>
          <w:rFonts w:hint="eastAsia"/>
          <w:color w:val="000000" w:themeColor="text1"/>
          <w:szCs w:val="24"/>
        </w:rPr>
        <w:t xml:space="preserve"> </w:t>
      </w:r>
      <w:r>
        <w:rPr>
          <w:rFonts w:hint="eastAsia"/>
          <w:color w:val="000000" w:themeColor="text1"/>
          <w:szCs w:val="24"/>
        </w:rPr>
        <w:t>政府主体</w:t>
      </w:r>
      <w:bookmarkEnd w:id="20"/>
    </w:p>
    <w:p w:rsidR="001A6611" w:rsidRDefault="00C132B7" w:rsidP="00D94716">
      <w:pPr>
        <w:spacing w:line="360" w:lineRule="auto"/>
        <w:ind w:firstLineChars="196" w:firstLine="47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5.1</w:t>
      </w:r>
      <w:r>
        <w:rPr>
          <w:rFonts w:ascii="宋体" w:eastAsia="宋体" w:hAnsi="宋体" w:cs="宋体" w:hint="eastAsia"/>
          <w:b/>
          <w:color w:val="000000" w:themeColor="text1"/>
          <w:sz w:val="24"/>
          <w:szCs w:val="24"/>
        </w:rPr>
        <w:t>政府主体资格</w:t>
      </w:r>
    </w:p>
    <w:p w:rsidR="001A6611" w:rsidRDefault="00C132B7">
      <w:pPr>
        <w:spacing w:line="360" w:lineRule="auto"/>
        <w:ind w:firstLineChars="200" w:firstLine="480"/>
        <w:rPr>
          <w:rFonts w:ascii="宋体" w:eastAsia="宋体" w:hAnsi="宋体" w:cs="宋体"/>
          <w:color w:val="000000" w:themeColor="text1"/>
          <w:sz w:val="24"/>
          <w:szCs w:val="24"/>
          <w:u w:val="single"/>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）许昌市体育局作为项目实施机构，为本项目合同的甲方，住所地：</w:t>
      </w:r>
      <w:r>
        <w:rPr>
          <w:rFonts w:ascii="宋体" w:eastAsia="宋体" w:hAnsi="宋体" w:cs="宋体" w:hint="eastAsia"/>
          <w:color w:val="000000" w:themeColor="text1"/>
          <w:sz w:val="24"/>
          <w:szCs w:val="24"/>
          <w:u w:val="single"/>
        </w:rPr>
        <w:t xml:space="preserve"> </w:t>
      </w:r>
      <w:r>
        <w:rPr>
          <w:rFonts w:ascii="宋体" w:eastAsia="宋体" w:hAnsi="宋体" w:cs="宋体" w:hint="eastAsia"/>
          <w:color w:val="000000" w:themeColor="text1"/>
          <w:sz w:val="24"/>
          <w:szCs w:val="24"/>
          <w:u w:val="single"/>
        </w:rPr>
        <w:t xml:space="preserve">      </w:t>
      </w:r>
      <w:r>
        <w:rPr>
          <w:rFonts w:ascii="宋体" w:eastAsia="宋体" w:hAnsi="宋体" w:cs="宋体" w:hint="eastAsia"/>
          <w:color w:val="000000" w:themeColor="text1"/>
          <w:sz w:val="24"/>
          <w:szCs w:val="24"/>
          <w:u w:val="single"/>
        </w:rPr>
        <w:t xml:space="preserve"> </w:t>
      </w:r>
      <w:r>
        <w:rPr>
          <w:rFonts w:ascii="宋体" w:eastAsia="宋体" w:hAnsi="宋体" w:cs="宋体" w:hint="eastAsia"/>
          <w:color w:val="000000" w:themeColor="text1"/>
          <w:sz w:val="24"/>
          <w:szCs w:val="24"/>
        </w:rPr>
        <w:t>，法定代表人：</w:t>
      </w:r>
      <w:r>
        <w:rPr>
          <w:rFonts w:ascii="宋体" w:eastAsia="宋体" w:hAnsi="宋体" w:cs="宋体" w:hint="eastAsia"/>
          <w:color w:val="000000" w:themeColor="text1"/>
          <w:sz w:val="24"/>
          <w:szCs w:val="24"/>
          <w:u w:val="single"/>
        </w:rPr>
        <w:t xml:space="preserve"> </w:t>
      </w:r>
      <w:r>
        <w:rPr>
          <w:rFonts w:ascii="宋体" w:eastAsia="宋体" w:hAnsi="宋体" w:cs="宋体" w:hint="eastAsia"/>
          <w:color w:val="000000" w:themeColor="text1"/>
          <w:sz w:val="24"/>
          <w:szCs w:val="24"/>
          <w:u w:val="single"/>
        </w:rPr>
        <w:t xml:space="preserve">   </w:t>
      </w:r>
      <w:r>
        <w:rPr>
          <w:rFonts w:ascii="宋体" w:eastAsia="宋体" w:hAnsi="宋体" w:cs="宋体" w:hint="eastAsia"/>
          <w:color w:val="000000" w:themeColor="text1"/>
          <w:sz w:val="24"/>
          <w:szCs w:val="24"/>
          <w:u w:val="single"/>
        </w:rPr>
        <w:t xml:space="preserve"> </w:t>
      </w:r>
      <w:r>
        <w:rPr>
          <w:rFonts w:ascii="宋体" w:eastAsia="宋体" w:hAnsi="宋体" w:cs="宋体" w:hint="eastAsia"/>
          <w:color w:val="000000" w:themeColor="text1"/>
          <w:sz w:val="24"/>
          <w:szCs w:val="24"/>
        </w:rPr>
        <w:t>，联系人：</w:t>
      </w:r>
      <w:r>
        <w:rPr>
          <w:rFonts w:ascii="宋体" w:eastAsia="宋体" w:hAnsi="宋体" w:cs="宋体" w:hint="eastAsia"/>
          <w:color w:val="000000" w:themeColor="text1"/>
          <w:sz w:val="24"/>
          <w:szCs w:val="24"/>
          <w:u w:val="single"/>
        </w:rPr>
        <w:t xml:space="preserve"> </w:t>
      </w:r>
      <w:r>
        <w:rPr>
          <w:rFonts w:ascii="宋体" w:eastAsia="宋体" w:hAnsi="宋体" w:cs="宋体" w:hint="eastAsia"/>
          <w:color w:val="000000" w:themeColor="text1"/>
          <w:sz w:val="24"/>
          <w:szCs w:val="24"/>
          <w:u w:val="single"/>
        </w:rPr>
        <w:t xml:space="preserve">  </w:t>
      </w:r>
      <w:r>
        <w:rPr>
          <w:rFonts w:ascii="宋体" w:eastAsia="宋体" w:hAnsi="宋体" w:cs="宋体" w:hint="eastAsia"/>
          <w:color w:val="000000" w:themeColor="text1"/>
          <w:sz w:val="24"/>
          <w:szCs w:val="24"/>
          <w:u w:val="single"/>
        </w:rPr>
        <w:t xml:space="preserve"> </w:t>
      </w:r>
      <w:r>
        <w:rPr>
          <w:rFonts w:ascii="宋体" w:eastAsia="宋体" w:hAnsi="宋体" w:cs="宋体" w:hint="eastAsia"/>
          <w:color w:val="000000" w:themeColor="text1"/>
          <w:sz w:val="24"/>
          <w:szCs w:val="24"/>
        </w:rPr>
        <w:t>，联系电话：</w:t>
      </w:r>
      <w:r>
        <w:rPr>
          <w:rFonts w:ascii="宋体" w:eastAsia="宋体" w:hAnsi="宋体" w:cs="宋体" w:hint="eastAsia"/>
          <w:color w:val="000000" w:themeColor="text1"/>
          <w:sz w:val="24"/>
          <w:szCs w:val="24"/>
          <w:u w:val="single"/>
        </w:rPr>
        <w:t xml:space="preserve">                </w:t>
      </w:r>
      <w:r>
        <w:rPr>
          <w:rFonts w:ascii="宋体" w:eastAsia="宋体" w:hAnsi="宋体" w:cs="宋体" w:hint="eastAsia"/>
          <w:color w:val="000000" w:themeColor="text1"/>
          <w:sz w:val="24"/>
          <w:szCs w:val="24"/>
        </w:rPr>
        <w:t>。</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2</w:t>
      </w:r>
      <w:r>
        <w:rPr>
          <w:rFonts w:ascii="宋体" w:eastAsia="宋体" w:hAnsi="宋体" w:cs="宋体" w:hint="eastAsia"/>
          <w:color w:val="000000" w:themeColor="text1"/>
          <w:sz w:val="24"/>
          <w:szCs w:val="24"/>
        </w:rPr>
        <w:t>）甲方可将本合同下的全部或部分权利或义务转让给许昌市人民政府指定的政府机构或部门。</w:t>
      </w:r>
    </w:p>
    <w:p w:rsidR="001A6611" w:rsidRDefault="00C132B7" w:rsidP="00D94716">
      <w:pPr>
        <w:spacing w:line="360" w:lineRule="auto"/>
        <w:ind w:firstLineChars="196" w:firstLine="47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5.2</w:t>
      </w:r>
      <w:r>
        <w:rPr>
          <w:rFonts w:ascii="宋体" w:eastAsia="宋体" w:hAnsi="宋体" w:cs="宋体" w:hint="eastAsia"/>
          <w:b/>
          <w:color w:val="000000" w:themeColor="text1"/>
          <w:sz w:val="24"/>
          <w:szCs w:val="24"/>
        </w:rPr>
        <w:t>甲方权利</w:t>
      </w:r>
    </w:p>
    <w:p w:rsidR="001A6611" w:rsidRDefault="00C132B7">
      <w:pPr>
        <w:spacing w:line="360" w:lineRule="auto"/>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）对乙方投资、建设、运营、维护本项目进行全程监管的权利；如发现与本合同不相符合的，有权责成乙方限期予以纠正。</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2</w:t>
      </w:r>
      <w:r>
        <w:rPr>
          <w:rFonts w:ascii="宋体" w:eastAsia="宋体" w:hAnsi="宋体" w:cs="宋体" w:hint="eastAsia"/>
          <w:color w:val="000000" w:themeColor="text1"/>
          <w:sz w:val="24"/>
          <w:szCs w:val="24"/>
        </w:rPr>
        <w:t>）按本合同约定提取建设履约保函或运营维护保函项下的款项的权利。</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3</w:t>
      </w:r>
      <w:r>
        <w:rPr>
          <w:rFonts w:ascii="宋体" w:eastAsia="宋体" w:hAnsi="宋体" w:cs="宋体" w:hint="eastAsia"/>
          <w:color w:val="000000" w:themeColor="text1"/>
          <w:sz w:val="24"/>
          <w:szCs w:val="24"/>
        </w:rPr>
        <w:t>）根据绩效考核方案，委托中介机构对乙方的投资、建设、经营、管理、安全、质量、服务状况等进行定期评估，并有权定期将评估结果向社会公示，接受公众监督。</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4</w:t>
      </w:r>
      <w:r>
        <w:rPr>
          <w:rFonts w:ascii="宋体" w:eastAsia="宋体" w:hAnsi="宋体" w:cs="宋体" w:hint="eastAsia"/>
          <w:color w:val="000000" w:themeColor="text1"/>
          <w:sz w:val="24"/>
          <w:szCs w:val="24"/>
        </w:rPr>
        <w:t>）甲方在建设期内有对乙方的建设施工情况进行监督检查的权利，包括但不限于在建设期内甲方可以聘请中介机构对项目进行专项审计检查，相应的费用由甲方承担。检查周期</w:t>
      </w:r>
      <w:r>
        <w:rPr>
          <w:rFonts w:ascii="宋体" w:eastAsia="宋体" w:hAnsi="宋体" w:cs="宋体" w:hint="eastAsia"/>
          <w:color w:val="000000" w:themeColor="text1"/>
          <w:sz w:val="24"/>
          <w:szCs w:val="24"/>
        </w:rPr>
        <w:lastRenderedPageBreak/>
        <w:t>由甲方合理确定，审计</w:t>
      </w:r>
      <w:r>
        <w:rPr>
          <w:rFonts w:ascii="宋体" w:eastAsia="宋体" w:hAnsi="宋体" w:cs="宋体" w:hint="eastAsia"/>
          <w:color w:val="000000" w:themeColor="text1"/>
          <w:sz w:val="24"/>
          <w:szCs w:val="24"/>
        </w:rPr>
        <w:t>检查范围主要包括乙方的注册资本到位情况、融资情况、资金使用情况、项目进度情况、项目质量情况、项目实施与本合同执行情况等方面。乙方根据甲方的整改或更改意见进行整改或更改，如甲方该意见不符合法律规定、政府审批或项目的实际情况的，所产生的损失及责任乙方或项目公司不承担。</w:t>
      </w:r>
    </w:p>
    <w:p w:rsidR="001A6611" w:rsidRDefault="00C132B7">
      <w:pPr>
        <w:widowControl/>
        <w:shd w:val="clear" w:color="auto" w:fill="FFFFFF"/>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5</w:t>
      </w:r>
      <w:r>
        <w:rPr>
          <w:rFonts w:ascii="宋体" w:eastAsia="宋体" w:hAnsi="宋体" w:cs="宋体" w:hint="eastAsia"/>
          <w:color w:val="000000" w:themeColor="text1"/>
          <w:sz w:val="24"/>
          <w:szCs w:val="24"/>
        </w:rPr>
        <w:t>）在项目竣工验收完成后，甲方有权委托政府审计机构或中介机构对乙方的建设费用等事项进行审计的权利。</w:t>
      </w:r>
    </w:p>
    <w:p w:rsidR="001A6611" w:rsidRDefault="00C132B7">
      <w:pPr>
        <w:widowControl/>
        <w:shd w:val="clear" w:color="auto" w:fill="FFFFFF"/>
        <w:spacing w:line="360" w:lineRule="auto"/>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（略……）</w:t>
      </w:r>
    </w:p>
    <w:p w:rsidR="001A6611" w:rsidRDefault="00C132B7" w:rsidP="00D94716">
      <w:pPr>
        <w:widowControl/>
        <w:shd w:val="clear" w:color="auto" w:fill="FFFFFF"/>
        <w:spacing w:line="360" w:lineRule="auto"/>
        <w:ind w:firstLineChars="196" w:firstLine="472"/>
        <w:rPr>
          <w:rFonts w:ascii="宋体" w:eastAsia="宋体" w:hAnsi="宋体" w:cs="宋体"/>
          <w:color w:val="000000" w:themeColor="text1"/>
          <w:kern w:val="0"/>
          <w:sz w:val="24"/>
          <w:szCs w:val="24"/>
        </w:rPr>
      </w:pPr>
      <w:r>
        <w:rPr>
          <w:rFonts w:ascii="宋体" w:eastAsia="宋体" w:hAnsi="宋体" w:cs="宋体" w:hint="eastAsia"/>
          <w:b/>
          <w:color w:val="000000" w:themeColor="text1"/>
          <w:sz w:val="24"/>
          <w:szCs w:val="24"/>
        </w:rPr>
        <w:t>5.3</w:t>
      </w:r>
      <w:r>
        <w:rPr>
          <w:rFonts w:ascii="宋体" w:eastAsia="宋体" w:hAnsi="宋体" w:cs="宋体" w:hint="eastAsia"/>
          <w:b/>
          <w:color w:val="000000" w:themeColor="text1"/>
          <w:sz w:val="24"/>
          <w:szCs w:val="24"/>
        </w:rPr>
        <w:t>甲方义务：</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）协助乙方进行用于且仅限于本项目的融资活动。</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2</w:t>
      </w:r>
      <w:r>
        <w:rPr>
          <w:rFonts w:ascii="宋体" w:eastAsia="宋体" w:hAnsi="宋体" w:cs="宋体" w:hint="eastAsia"/>
          <w:color w:val="000000" w:themeColor="text1"/>
          <w:sz w:val="24"/>
          <w:szCs w:val="24"/>
        </w:rPr>
        <w:t>）负责协调政府部门审批本项目的项目建议书、工程可行性研究报告、土地使用、环境保护等相关文件，并将上述文件在</w:t>
      </w:r>
      <w:r>
        <w:rPr>
          <w:rFonts w:ascii="宋体" w:eastAsia="宋体" w:hAnsi="宋体" w:cs="宋体"/>
          <w:color w:val="000000" w:themeColor="text1"/>
          <w:sz w:val="24"/>
          <w:szCs w:val="24"/>
        </w:rPr>
        <w:t>PPP</w:t>
      </w:r>
      <w:r>
        <w:rPr>
          <w:rFonts w:ascii="宋体" w:eastAsia="宋体" w:hAnsi="宋体" w:cs="宋体"/>
          <w:color w:val="000000" w:themeColor="text1"/>
          <w:sz w:val="24"/>
          <w:szCs w:val="24"/>
        </w:rPr>
        <w:t>合同签订后三个月内</w:t>
      </w:r>
      <w:r>
        <w:rPr>
          <w:rFonts w:ascii="宋体" w:eastAsia="宋体" w:hAnsi="宋体" w:cs="宋体" w:hint="eastAsia"/>
          <w:color w:val="000000" w:themeColor="text1"/>
          <w:sz w:val="24"/>
          <w:szCs w:val="24"/>
        </w:rPr>
        <w:t>提供给乙方，确保本项目设计、投融资、建设及运营维护等工作的正常开展。</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3</w:t>
      </w:r>
      <w:r>
        <w:rPr>
          <w:rFonts w:ascii="宋体" w:eastAsia="宋体" w:hAnsi="宋体" w:cs="宋体" w:hint="eastAsia"/>
          <w:color w:val="000000" w:themeColor="text1"/>
          <w:sz w:val="24"/>
          <w:szCs w:val="24"/>
        </w:rPr>
        <w:t>）负责协调将本项目所需水、电、暖、通讯线路等从施工场地外部接通至</w:t>
      </w:r>
      <w:r>
        <w:rPr>
          <w:rFonts w:ascii="宋体" w:eastAsia="宋体" w:hAnsi="宋体" w:cs="宋体" w:hint="eastAsia"/>
          <w:sz w:val="24"/>
          <w:szCs w:val="24"/>
        </w:rPr>
        <w:t>本项目红线边界。</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4</w:t>
      </w:r>
      <w:r>
        <w:rPr>
          <w:rFonts w:ascii="宋体" w:eastAsia="宋体" w:hAnsi="宋体" w:cs="宋体" w:hint="eastAsia"/>
          <w:color w:val="000000" w:themeColor="text1"/>
          <w:sz w:val="24"/>
          <w:szCs w:val="24"/>
        </w:rPr>
        <w:t>）协调城市供水、排水、燃气、热力、供电、通信、消防等依附于本项目的各种管线、杆线等设施的建设计划，匹配本项目建设进度及年度计划安排等。</w:t>
      </w:r>
    </w:p>
    <w:p w:rsidR="001A6611" w:rsidRDefault="00C132B7">
      <w:pPr>
        <w:spacing w:line="360" w:lineRule="auto"/>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（略……）</w:t>
      </w:r>
    </w:p>
    <w:p w:rsidR="001A6611" w:rsidRDefault="00C132B7">
      <w:pPr>
        <w:pStyle w:val="2"/>
        <w:ind w:left="420"/>
        <w:rPr>
          <w:color w:val="000000" w:themeColor="text1"/>
          <w:szCs w:val="24"/>
        </w:rPr>
      </w:pPr>
      <w:bookmarkStart w:id="21" w:name="_Toc488914124"/>
      <w:r>
        <w:rPr>
          <w:rFonts w:hint="eastAsia"/>
          <w:color w:val="000000" w:themeColor="text1"/>
          <w:szCs w:val="24"/>
        </w:rPr>
        <w:t>第六条</w:t>
      </w:r>
      <w:r>
        <w:rPr>
          <w:color w:val="000000" w:themeColor="text1"/>
          <w:szCs w:val="24"/>
        </w:rPr>
        <w:t xml:space="preserve"> </w:t>
      </w:r>
      <w:r>
        <w:rPr>
          <w:rFonts w:hint="eastAsia"/>
          <w:color w:val="000000" w:themeColor="text1"/>
          <w:szCs w:val="24"/>
        </w:rPr>
        <w:t>社会资本主体</w:t>
      </w:r>
      <w:bookmarkEnd w:id="21"/>
    </w:p>
    <w:p w:rsidR="001A6611" w:rsidRDefault="00C132B7" w:rsidP="00D94716">
      <w:pPr>
        <w:spacing w:line="360" w:lineRule="auto"/>
        <w:ind w:firstLineChars="196" w:firstLine="47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6.1</w:t>
      </w:r>
      <w:r>
        <w:rPr>
          <w:rFonts w:ascii="宋体" w:eastAsia="宋体" w:hAnsi="宋体" w:cs="宋体" w:hint="eastAsia"/>
          <w:b/>
          <w:color w:val="000000" w:themeColor="text1"/>
          <w:sz w:val="24"/>
          <w:szCs w:val="24"/>
        </w:rPr>
        <w:t>主体资格</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本项目社会资本方是甲方通过公开招标的方式选择中标的社会资本方作为本合同的乙方。乙方名称</w:t>
      </w: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u w:val="single"/>
        </w:rPr>
        <w:t xml:space="preserve">      </w:t>
      </w:r>
      <w:r>
        <w:rPr>
          <w:rFonts w:ascii="宋体" w:eastAsia="宋体" w:hAnsi="宋体" w:cs="宋体" w:hint="eastAsia"/>
          <w:color w:val="000000" w:themeColor="text1"/>
          <w:sz w:val="24"/>
          <w:szCs w:val="24"/>
        </w:rPr>
        <w:t>，企业性质：</w:t>
      </w:r>
      <w:r>
        <w:rPr>
          <w:rFonts w:ascii="宋体" w:eastAsia="宋体" w:hAnsi="宋体" w:cs="宋体" w:hint="eastAsia"/>
          <w:color w:val="000000" w:themeColor="text1"/>
          <w:sz w:val="24"/>
          <w:szCs w:val="24"/>
          <w:u w:val="single"/>
        </w:rPr>
        <w:t xml:space="preserve">      </w:t>
      </w:r>
      <w:r>
        <w:rPr>
          <w:rFonts w:ascii="宋体" w:eastAsia="宋体" w:hAnsi="宋体" w:cs="宋体" w:hint="eastAsia"/>
          <w:color w:val="000000" w:themeColor="text1"/>
          <w:sz w:val="24"/>
          <w:szCs w:val="24"/>
        </w:rPr>
        <w:t>，住所地：</w:t>
      </w:r>
      <w:r>
        <w:rPr>
          <w:rFonts w:ascii="宋体" w:eastAsia="宋体" w:hAnsi="宋体" w:cs="宋体" w:hint="eastAsia"/>
          <w:color w:val="000000" w:themeColor="text1"/>
          <w:sz w:val="24"/>
          <w:szCs w:val="24"/>
          <w:u w:val="single"/>
        </w:rPr>
        <w:t xml:space="preserve">      </w:t>
      </w:r>
      <w:r>
        <w:rPr>
          <w:rFonts w:ascii="宋体" w:eastAsia="宋体" w:hAnsi="宋体" w:cs="宋体" w:hint="eastAsia"/>
          <w:color w:val="000000" w:themeColor="text1"/>
          <w:sz w:val="24"/>
          <w:szCs w:val="24"/>
        </w:rPr>
        <w:t>，法定代表人：</w:t>
      </w:r>
      <w:r>
        <w:rPr>
          <w:rFonts w:ascii="宋体" w:eastAsia="宋体" w:hAnsi="宋体" w:cs="宋体" w:hint="eastAsia"/>
          <w:color w:val="000000" w:themeColor="text1"/>
          <w:sz w:val="24"/>
          <w:szCs w:val="24"/>
          <w:u w:val="single"/>
        </w:rPr>
        <w:t xml:space="preserve">   </w:t>
      </w:r>
      <w:r>
        <w:rPr>
          <w:rFonts w:ascii="宋体" w:eastAsia="宋体" w:hAnsi="宋体" w:cs="宋体" w:hint="eastAsia"/>
          <w:color w:val="000000" w:themeColor="text1"/>
          <w:sz w:val="24"/>
          <w:szCs w:val="24"/>
        </w:rPr>
        <w:t>，联系人：</w:t>
      </w:r>
      <w:r>
        <w:rPr>
          <w:rFonts w:ascii="宋体" w:eastAsia="宋体" w:hAnsi="宋体" w:cs="宋体" w:hint="eastAsia"/>
          <w:color w:val="000000" w:themeColor="text1"/>
          <w:sz w:val="24"/>
          <w:szCs w:val="24"/>
          <w:u w:val="single"/>
        </w:rPr>
        <w:t xml:space="preserve">   </w:t>
      </w:r>
      <w:r>
        <w:rPr>
          <w:rFonts w:ascii="宋体" w:eastAsia="宋体" w:hAnsi="宋体" w:cs="宋体" w:hint="eastAsia"/>
          <w:color w:val="000000" w:themeColor="text1"/>
          <w:sz w:val="24"/>
          <w:szCs w:val="24"/>
        </w:rPr>
        <w:t>，联系电话：</w:t>
      </w:r>
      <w:r>
        <w:rPr>
          <w:rFonts w:ascii="宋体" w:eastAsia="宋体" w:hAnsi="宋体" w:cs="宋体" w:hint="eastAsia"/>
          <w:color w:val="000000" w:themeColor="text1"/>
          <w:sz w:val="24"/>
          <w:szCs w:val="24"/>
          <w:u w:val="single"/>
        </w:rPr>
        <w:t xml:space="preserve">     </w:t>
      </w:r>
      <w:r>
        <w:rPr>
          <w:rFonts w:ascii="宋体" w:eastAsia="宋体" w:hAnsi="宋体" w:cs="宋体" w:hint="eastAsia"/>
          <w:color w:val="000000" w:themeColor="text1"/>
          <w:sz w:val="24"/>
          <w:szCs w:val="24"/>
        </w:rPr>
        <w:t>；乙方名称</w:t>
      </w:r>
      <w:r>
        <w:rPr>
          <w:rFonts w:ascii="宋体" w:eastAsia="宋体" w:hAnsi="宋体" w:cs="宋体" w:hint="eastAsia"/>
          <w:color w:val="000000" w:themeColor="text1"/>
          <w:sz w:val="24"/>
          <w:szCs w:val="24"/>
        </w:rPr>
        <w:t>2</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u w:val="single"/>
        </w:rPr>
        <w:t xml:space="preserve">       </w:t>
      </w:r>
      <w:r>
        <w:rPr>
          <w:rFonts w:ascii="宋体" w:eastAsia="宋体" w:hAnsi="宋体" w:cs="宋体" w:hint="eastAsia"/>
          <w:color w:val="000000" w:themeColor="text1"/>
          <w:sz w:val="24"/>
          <w:szCs w:val="24"/>
        </w:rPr>
        <w:t>，企业性质：</w:t>
      </w:r>
      <w:r>
        <w:rPr>
          <w:rFonts w:ascii="宋体" w:eastAsia="宋体" w:hAnsi="宋体" w:cs="宋体" w:hint="eastAsia"/>
          <w:color w:val="000000" w:themeColor="text1"/>
          <w:sz w:val="24"/>
          <w:szCs w:val="24"/>
          <w:u w:val="single"/>
        </w:rPr>
        <w:t xml:space="preserve">    </w:t>
      </w:r>
      <w:r>
        <w:rPr>
          <w:rFonts w:ascii="宋体" w:eastAsia="宋体" w:hAnsi="宋体" w:cs="宋体" w:hint="eastAsia"/>
          <w:color w:val="000000" w:themeColor="text1"/>
          <w:sz w:val="24"/>
          <w:szCs w:val="24"/>
        </w:rPr>
        <w:t>，住所地：</w:t>
      </w:r>
      <w:r>
        <w:rPr>
          <w:rFonts w:ascii="宋体" w:eastAsia="宋体" w:hAnsi="宋体" w:cs="宋体" w:hint="eastAsia"/>
          <w:color w:val="000000" w:themeColor="text1"/>
          <w:sz w:val="24"/>
          <w:szCs w:val="24"/>
          <w:u w:val="single"/>
        </w:rPr>
        <w:t xml:space="preserve">      </w:t>
      </w:r>
      <w:r>
        <w:rPr>
          <w:rFonts w:ascii="宋体" w:eastAsia="宋体" w:hAnsi="宋体" w:cs="宋体" w:hint="eastAsia"/>
          <w:color w:val="000000" w:themeColor="text1"/>
          <w:sz w:val="24"/>
          <w:szCs w:val="24"/>
        </w:rPr>
        <w:t>，法定代表人：</w:t>
      </w:r>
      <w:r>
        <w:rPr>
          <w:rFonts w:ascii="宋体" w:eastAsia="宋体" w:hAnsi="宋体" w:cs="宋体" w:hint="eastAsia"/>
          <w:color w:val="000000" w:themeColor="text1"/>
          <w:sz w:val="24"/>
          <w:szCs w:val="24"/>
          <w:u w:val="single"/>
        </w:rPr>
        <w:t xml:space="preserve">    </w:t>
      </w:r>
      <w:r>
        <w:rPr>
          <w:rFonts w:ascii="宋体" w:eastAsia="宋体" w:hAnsi="宋体" w:cs="宋体" w:hint="eastAsia"/>
          <w:color w:val="000000" w:themeColor="text1"/>
          <w:sz w:val="24"/>
          <w:szCs w:val="24"/>
        </w:rPr>
        <w:t>，联系人：</w:t>
      </w:r>
      <w:r>
        <w:rPr>
          <w:rFonts w:ascii="宋体" w:eastAsia="宋体" w:hAnsi="宋体" w:cs="宋体" w:hint="eastAsia"/>
          <w:color w:val="000000" w:themeColor="text1"/>
          <w:sz w:val="24"/>
          <w:szCs w:val="24"/>
          <w:u w:val="single"/>
        </w:rPr>
        <w:t xml:space="preserve">    </w:t>
      </w:r>
      <w:r>
        <w:rPr>
          <w:rFonts w:ascii="宋体" w:eastAsia="宋体" w:hAnsi="宋体" w:cs="宋体" w:hint="eastAsia"/>
          <w:color w:val="000000" w:themeColor="text1"/>
          <w:sz w:val="24"/>
          <w:szCs w:val="24"/>
        </w:rPr>
        <w:t>，联系电话：</w:t>
      </w:r>
      <w:r>
        <w:rPr>
          <w:rFonts w:ascii="宋体" w:eastAsia="宋体" w:hAnsi="宋体" w:cs="宋体" w:hint="eastAsia"/>
          <w:color w:val="000000" w:themeColor="text1"/>
          <w:sz w:val="24"/>
          <w:szCs w:val="24"/>
          <w:u w:val="single"/>
        </w:rPr>
        <w:t xml:space="preserve">       </w:t>
      </w:r>
      <w:r>
        <w:rPr>
          <w:rFonts w:ascii="宋体" w:eastAsia="宋体" w:hAnsi="宋体" w:cs="宋体" w:hint="eastAsia"/>
          <w:color w:val="000000" w:themeColor="text1"/>
          <w:sz w:val="24"/>
          <w:szCs w:val="24"/>
        </w:rPr>
        <w:t>；</w:t>
      </w:r>
    </w:p>
    <w:p w:rsidR="001A6611" w:rsidRDefault="00C132B7" w:rsidP="00D94716">
      <w:pPr>
        <w:spacing w:line="360" w:lineRule="auto"/>
        <w:ind w:firstLineChars="196" w:firstLine="47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6.2</w:t>
      </w:r>
      <w:r>
        <w:rPr>
          <w:rFonts w:ascii="宋体" w:eastAsia="宋体" w:hAnsi="宋体" w:cs="宋体" w:hint="eastAsia"/>
          <w:b/>
          <w:color w:val="000000" w:themeColor="text1"/>
          <w:sz w:val="24"/>
          <w:szCs w:val="24"/>
        </w:rPr>
        <w:t>乙方基本权利：</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）享有投资、建设、运营和维护本项目的权利。</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2</w:t>
      </w:r>
      <w:r>
        <w:rPr>
          <w:rFonts w:ascii="宋体" w:eastAsia="宋体" w:hAnsi="宋体" w:cs="宋体" w:hint="eastAsia"/>
          <w:color w:val="000000" w:themeColor="text1"/>
          <w:sz w:val="24"/>
          <w:szCs w:val="24"/>
        </w:rPr>
        <w:t>）在合作期内按出资比例对项目公司享有法律规定的各项股东权利。</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3</w:t>
      </w:r>
      <w:r>
        <w:rPr>
          <w:rFonts w:ascii="宋体" w:eastAsia="宋体" w:hAnsi="宋体" w:cs="宋体" w:hint="eastAsia"/>
          <w:color w:val="000000" w:themeColor="text1"/>
          <w:sz w:val="24"/>
          <w:szCs w:val="24"/>
        </w:rPr>
        <w:t>）要求甲方按照本合同的约定支付相关费用等。</w:t>
      </w:r>
    </w:p>
    <w:p w:rsidR="001A6611" w:rsidRDefault="00C132B7">
      <w:pPr>
        <w:spacing w:line="360" w:lineRule="auto"/>
        <w:ind w:firstLineChars="196" w:firstLine="470"/>
        <w:rPr>
          <w:rFonts w:ascii="宋体" w:eastAsia="宋体" w:hAnsi="宋体" w:cs="宋体"/>
          <w:color w:val="FF0000"/>
          <w:sz w:val="24"/>
          <w:szCs w:val="24"/>
        </w:rPr>
      </w:pPr>
      <w:r>
        <w:rPr>
          <w:rFonts w:ascii="宋体" w:eastAsia="宋体" w:hAnsi="宋体" w:cs="宋体" w:hint="eastAsia"/>
          <w:color w:val="FF0000"/>
          <w:sz w:val="24"/>
          <w:szCs w:val="24"/>
        </w:rPr>
        <w:t>（略……）</w:t>
      </w:r>
    </w:p>
    <w:p w:rsidR="001A6611" w:rsidRDefault="00C132B7" w:rsidP="00D94716">
      <w:pPr>
        <w:spacing w:line="360" w:lineRule="auto"/>
        <w:ind w:firstLineChars="196" w:firstLine="472"/>
        <w:rPr>
          <w:rFonts w:ascii="宋体" w:eastAsia="宋体" w:hAnsi="宋体" w:cs="宋体"/>
          <w:color w:val="000000" w:themeColor="text1"/>
          <w:sz w:val="24"/>
          <w:szCs w:val="24"/>
        </w:rPr>
      </w:pPr>
      <w:r>
        <w:rPr>
          <w:rFonts w:ascii="宋体" w:eastAsia="宋体" w:hAnsi="宋体" w:cs="宋体" w:hint="eastAsia"/>
          <w:b/>
          <w:color w:val="000000" w:themeColor="text1"/>
          <w:sz w:val="24"/>
          <w:szCs w:val="24"/>
        </w:rPr>
        <w:t>6.3</w:t>
      </w:r>
      <w:r>
        <w:rPr>
          <w:rFonts w:ascii="宋体" w:eastAsia="宋体" w:hAnsi="宋体" w:cs="宋体" w:hint="eastAsia"/>
          <w:b/>
          <w:color w:val="000000" w:themeColor="text1"/>
          <w:sz w:val="24"/>
          <w:szCs w:val="24"/>
        </w:rPr>
        <w:t>乙方基本义务</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w:t>
      </w: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）负责本项目合作期内的投资、融资、建设及运营维护等的一系列工作，承担相应风险，并按照国家、河南省及所在市县的相关规定履行相应的报建手续。</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2</w:t>
      </w:r>
      <w:r>
        <w:rPr>
          <w:rFonts w:ascii="宋体" w:eastAsia="宋体" w:hAnsi="宋体" w:cs="宋体" w:hint="eastAsia"/>
          <w:color w:val="000000" w:themeColor="text1"/>
          <w:sz w:val="24"/>
          <w:szCs w:val="24"/>
        </w:rPr>
        <w:t>）未经甲方提前书面同意，乙方不得对项目的资产抵押，亦不得在项目资产上设定其它权利限制。</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3</w:t>
      </w:r>
      <w:r>
        <w:rPr>
          <w:rFonts w:ascii="宋体" w:eastAsia="宋体" w:hAnsi="宋体" w:cs="宋体" w:hint="eastAsia"/>
          <w:color w:val="000000" w:themeColor="text1"/>
          <w:sz w:val="24"/>
          <w:szCs w:val="24"/>
        </w:rPr>
        <w:t>）在运营期内严格按法律及本合同规定进行运营，持续、安全、稳定地提供服务，并确保项目达到本合同约定的标准。</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4</w:t>
      </w:r>
      <w:r>
        <w:rPr>
          <w:rFonts w:ascii="宋体" w:eastAsia="宋体" w:hAnsi="宋体" w:cs="宋体" w:hint="eastAsia"/>
          <w:color w:val="000000" w:themeColor="text1"/>
          <w:sz w:val="24"/>
          <w:szCs w:val="24"/>
        </w:rPr>
        <w:t>）接受甲方及其依法聘请的专业第三方机构在建设期的监督管理，并有义务配合建设期监管的相关事宜。</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5</w:t>
      </w:r>
      <w:r>
        <w:rPr>
          <w:rFonts w:ascii="宋体" w:eastAsia="宋体" w:hAnsi="宋体" w:cs="宋体" w:hint="eastAsia"/>
          <w:color w:val="000000" w:themeColor="text1"/>
          <w:sz w:val="24"/>
          <w:szCs w:val="24"/>
        </w:rPr>
        <w:t>）有义务对甲方的监督、审计检查等工作给予充分配合，提供必要的完整的所需查看的各种文件资料，并对提供资料的真实性负责。</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6</w:t>
      </w:r>
      <w:r>
        <w:rPr>
          <w:rFonts w:ascii="宋体" w:eastAsia="宋体" w:hAnsi="宋体" w:cs="宋体" w:hint="eastAsia"/>
          <w:color w:val="000000" w:themeColor="text1"/>
          <w:sz w:val="24"/>
          <w:szCs w:val="24"/>
        </w:rPr>
        <w:t>）按照本合同约定提交建设履约保函、运营维护保函、移交履约保函、维修履约保函。</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7</w:t>
      </w:r>
      <w:r>
        <w:rPr>
          <w:rFonts w:ascii="宋体" w:eastAsia="宋体" w:hAnsi="宋体" w:cs="宋体" w:hint="eastAsia"/>
          <w:color w:val="000000" w:themeColor="text1"/>
          <w:sz w:val="24"/>
          <w:szCs w:val="24"/>
        </w:rPr>
        <w:t>）应尽最大努力申请并及时获得从事建设工程所需要的政府部门的各种批准。</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8</w:t>
      </w:r>
      <w:r>
        <w:rPr>
          <w:rFonts w:ascii="宋体" w:eastAsia="宋体" w:hAnsi="宋体" w:cs="宋体" w:hint="eastAsia"/>
          <w:color w:val="000000" w:themeColor="text1"/>
          <w:sz w:val="24"/>
          <w:szCs w:val="24"/>
        </w:rPr>
        <w:t>）在不可预见的自然灾害等极端环境下，积极配合甲方做好项目范围内及相关范围的防灾减灾等相关工作，不得以本项目对抗关乎公共利益或公共安全</w:t>
      </w:r>
      <w:r>
        <w:rPr>
          <w:rFonts w:ascii="宋体" w:eastAsia="宋体" w:hAnsi="宋体" w:cs="宋体" w:hint="eastAsia"/>
          <w:color w:val="000000" w:themeColor="text1"/>
          <w:sz w:val="24"/>
          <w:szCs w:val="24"/>
        </w:rPr>
        <w:t>的事项；当然该种情形下配合如影响到乙方相关权益的，则甲方应按照乙方已履行完毕对应的合同义务来对待，且不应视为乙方违约。</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9</w:t>
      </w:r>
      <w:r>
        <w:rPr>
          <w:rFonts w:ascii="宋体" w:eastAsia="宋体" w:hAnsi="宋体" w:cs="宋体" w:hint="eastAsia"/>
          <w:color w:val="000000" w:themeColor="text1"/>
          <w:sz w:val="24"/>
          <w:szCs w:val="24"/>
        </w:rPr>
        <w:t>）如未来甲方利用本项目申请国家专项资金的，乙方应尽力提供协助。</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10</w:t>
      </w:r>
      <w:r>
        <w:rPr>
          <w:rFonts w:ascii="宋体" w:eastAsia="宋体" w:hAnsi="宋体" w:cs="宋体" w:hint="eastAsia"/>
          <w:color w:val="000000" w:themeColor="text1"/>
          <w:sz w:val="24"/>
          <w:szCs w:val="24"/>
        </w:rPr>
        <w:t>）按本合同规定及其他除本合同明确约定应由政府承担之外的所有费用。</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11</w:t>
      </w:r>
      <w:r>
        <w:rPr>
          <w:rFonts w:ascii="宋体" w:eastAsia="宋体" w:hAnsi="宋体" w:cs="宋体" w:hint="eastAsia"/>
          <w:color w:val="000000" w:themeColor="text1"/>
          <w:sz w:val="24"/>
          <w:szCs w:val="24"/>
        </w:rPr>
        <w:t>）乙方在建设期内应向甲方提交每月建设工程进度报告，该报告应合理、详细的说明已完成的和进行中的建设工程情况以及甲方合理要求的其他相关事项。</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12</w:t>
      </w:r>
      <w:r>
        <w:rPr>
          <w:rFonts w:ascii="宋体" w:eastAsia="宋体" w:hAnsi="宋体" w:cs="宋体" w:hint="eastAsia"/>
          <w:color w:val="000000" w:themeColor="text1"/>
          <w:sz w:val="24"/>
          <w:szCs w:val="24"/>
        </w:rPr>
        <w:t>）乙方应严格按照本合同所规定的时间组织施工企业进行施工，于每月五日前向甲方提交工程进度报告，详细说明如</w:t>
      </w:r>
      <w:r>
        <w:rPr>
          <w:rFonts w:ascii="宋体" w:eastAsia="宋体" w:hAnsi="宋体" w:cs="宋体" w:hint="eastAsia"/>
          <w:color w:val="000000" w:themeColor="text1"/>
          <w:sz w:val="24"/>
          <w:szCs w:val="24"/>
        </w:rPr>
        <w:t>下事项：</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a</w:t>
      </w:r>
      <w:r>
        <w:rPr>
          <w:rFonts w:ascii="宋体" w:eastAsia="宋体" w:hAnsi="宋体" w:cs="宋体" w:hint="eastAsia"/>
          <w:color w:val="000000" w:themeColor="text1"/>
          <w:sz w:val="24"/>
          <w:szCs w:val="24"/>
        </w:rPr>
        <w:t>工程进度实际完成的百分比与计划完成的百分比的比较；</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b</w:t>
      </w:r>
      <w:r>
        <w:rPr>
          <w:rFonts w:ascii="宋体" w:eastAsia="宋体" w:hAnsi="宋体" w:cs="宋体" w:hint="eastAsia"/>
          <w:color w:val="000000" w:themeColor="text1"/>
          <w:sz w:val="24"/>
          <w:szCs w:val="24"/>
        </w:rPr>
        <w:t>工程投资完成情况；</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c</w:t>
      </w:r>
      <w:r>
        <w:rPr>
          <w:rFonts w:ascii="宋体" w:eastAsia="宋体" w:hAnsi="宋体" w:cs="宋体" w:hint="eastAsia"/>
          <w:color w:val="000000" w:themeColor="text1"/>
          <w:sz w:val="24"/>
          <w:szCs w:val="24"/>
        </w:rPr>
        <w:t>存在的问题及处理意见，包含与进度计划的差异、原因分析及正在采取的纠正措施。</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13</w:t>
      </w:r>
      <w:r>
        <w:rPr>
          <w:rFonts w:ascii="宋体" w:eastAsia="宋体" w:hAnsi="宋体" w:cs="宋体" w:hint="eastAsia"/>
          <w:color w:val="000000" w:themeColor="text1"/>
          <w:sz w:val="24"/>
          <w:szCs w:val="24"/>
        </w:rPr>
        <w:t>）乙方根据下列规定实施建设工程：</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a </w:t>
      </w:r>
      <w:r>
        <w:rPr>
          <w:rFonts w:ascii="宋体" w:eastAsia="宋体" w:hAnsi="宋体" w:cs="宋体" w:hint="eastAsia"/>
          <w:color w:val="000000" w:themeColor="text1"/>
          <w:sz w:val="24"/>
          <w:szCs w:val="24"/>
        </w:rPr>
        <w:t>适用法律；</w:t>
      </w:r>
      <w:r>
        <w:rPr>
          <w:rFonts w:ascii="宋体" w:eastAsia="宋体" w:hAnsi="宋体" w:cs="宋体" w:hint="eastAsia"/>
          <w:color w:val="000000" w:themeColor="text1"/>
          <w:sz w:val="24"/>
          <w:szCs w:val="24"/>
        </w:rPr>
        <w:t xml:space="preserve"> </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b </w:t>
      </w:r>
      <w:r>
        <w:rPr>
          <w:rFonts w:ascii="宋体" w:eastAsia="宋体" w:hAnsi="宋体" w:cs="宋体" w:hint="eastAsia"/>
          <w:color w:val="000000" w:themeColor="text1"/>
          <w:sz w:val="24"/>
          <w:szCs w:val="24"/>
        </w:rPr>
        <w:t>经有关政府部门批准的初步设计和施工图设计；</w:t>
      </w:r>
      <w:r>
        <w:rPr>
          <w:rFonts w:ascii="宋体" w:eastAsia="宋体" w:hAnsi="宋体" w:cs="宋体"/>
          <w:color w:val="000000" w:themeColor="text1"/>
          <w:sz w:val="24"/>
          <w:szCs w:val="24"/>
        </w:rPr>
        <w:t xml:space="preserve"> </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c </w:t>
      </w:r>
      <w:r>
        <w:rPr>
          <w:rFonts w:ascii="宋体" w:eastAsia="宋体" w:hAnsi="宋体" w:cs="宋体" w:hint="eastAsia"/>
          <w:color w:val="000000" w:themeColor="text1"/>
          <w:sz w:val="24"/>
          <w:szCs w:val="24"/>
        </w:rPr>
        <w:t>本合同下对项目建设的其他所有要求。</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w:t>
      </w:r>
      <w:r>
        <w:rPr>
          <w:rFonts w:ascii="宋体" w:eastAsia="宋体" w:hAnsi="宋体" w:cs="宋体" w:hint="eastAsia"/>
          <w:color w:val="000000" w:themeColor="text1"/>
          <w:sz w:val="24"/>
          <w:szCs w:val="24"/>
        </w:rPr>
        <w:t>14</w:t>
      </w:r>
      <w:r>
        <w:rPr>
          <w:rFonts w:ascii="宋体" w:eastAsia="宋体" w:hAnsi="宋体" w:cs="宋体" w:hint="eastAsia"/>
          <w:color w:val="000000" w:themeColor="text1"/>
          <w:sz w:val="24"/>
          <w:szCs w:val="24"/>
        </w:rPr>
        <w:t>）质量保证与质量控制</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a</w:t>
      </w:r>
      <w:r>
        <w:rPr>
          <w:rFonts w:ascii="宋体" w:eastAsia="宋体" w:hAnsi="宋体" w:cs="宋体" w:hint="eastAsia"/>
          <w:color w:val="000000" w:themeColor="text1"/>
          <w:sz w:val="24"/>
          <w:szCs w:val="24"/>
        </w:rPr>
        <w:t>工程的施工、监理、质量管理、安全管理、竣工验收等应符合相关法律和强制性标准，且应符合本合同规定的所有要求；</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b</w:t>
      </w:r>
      <w:r>
        <w:rPr>
          <w:rFonts w:ascii="宋体" w:eastAsia="宋体" w:hAnsi="宋体" w:cs="宋体" w:hint="eastAsia"/>
          <w:color w:val="000000" w:themeColor="text1"/>
          <w:sz w:val="24"/>
          <w:szCs w:val="24"/>
        </w:rPr>
        <w:t>乙方应依法选择和确定本项目主体工程的承包商；</w:t>
      </w:r>
    </w:p>
    <w:p w:rsidR="001A6611" w:rsidRDefault="00C132B7">
      <w:pPr>
        <w:spacing w:line="360" w:lineRule="auto"/>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（略……）</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15</w:t>
      </w:r>
      <w:r>
        <w:rPr>
          <w:rFonts w:ascii="宋体" w:eastAsia="宋体" w:hAnsi="宋体" w:cs="宋体" w:hint="eastAsia"/>
          <w:color w:val="000000" w:themeColor="text1"/>
          <w:sz w:val="24"/>
          <w:szCs w:val="24"/>
        </w:rPr>
        <w:t>）除本合同另有规定外，对乙方提交的质量保证与质量控制方案，甲方的任何作为或不作为，均不会：</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a</w:t>
      </w:r>
      <w:r>
        <w:rPr>
          <w:rFonts w:ascii="宋体" w:eastAsia="宋体" w:hAnsi="宋体" w:cs="宋体" w:hint="eastAsia"/>
          <w:color w:val="000000" w:themeColor="text1"/>
          <w:sz w:val="24"/>
          <w:szCs w:val="24"/>
        </w:rPr>
        <w:t>减轻或影响乙方遵守本合同或法律所要求的与质量保证有关的义务或责任；</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b</w:t>
      </w:r>
      <w:r>
        <w:rPr>
          <w:rFonts w:ascii="宋体" w:eastAsia="宋体" w:hAnsi="宋体" w:cs="宋体" w:hint="eastAsia"/>
          <w:color w:val="000000" w:themeColor="text1"/>
          <w:sz w:val="24"/>
          <w:szCs w:val="24"/>
        </w:rPr>
        <w:t>被视为甲方应对质量保证与质量控制方案承担任何责任。</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16</w:t>
      </w:r>
      <w:r>
        <w:rPr>
          <w:rFonts w:ascii="宋体" w:eastAsia="宋体" w:hAnsi="宋体" w:cs="宋体" w:hint="eastAsia"/>
          <w:color w:val="000000" w:themeColor="text1"/>
          <w:sz w:val="24"/>
          <w:szCs w:val="24"/>
        </w:rPr>
        <w:t>）乙方应保证土建工程和设备安装工程质量达到符合法律规定及本合同约定的设计要求。在工程开始施工后，乙方应严格制定各项质量保证和质量控制计划。甲方有权参加或检查乙方以及分包商的质量控制过程及方法，以确保工程的质量要求。</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17</w:t>
      </w:r>
      <w:r>
        <w:rPr>
          <w:rFonts w:ascii="宋体" w:eastAsia="宋体" w:hAnsi="宋体" w:cs="宋体" w:hint="eastAsia"/>
          <w:color w:val="000000" w:themeColor="text1"/>
          <w:sz w:val="24"/>
          <w:szCs w:val="24"/>
        </w:rPr>
        <w:t>）甲方对工程的监督检查：</w:t>
      </w:r>
      <w:r>
        <w:rPr>
          <w:rFonts w:ascii="宋体" w:eastAsia="宋体" w:hAnsi="宋体" w:cs="宋体" w:hint="eastAsia"/>
          <w:color w:val="000000" w:themeColor="text1"/>
          <w:sz w:val="24"/>
          <w:szCs w:val="24"/>
        </w:rPr>
        <w:t xml:space="preserve"> </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a</w:t>
      </w:r>
      <w:r>
        <w:rPr>
          <w:rFonts w:ascii="宋体" w:eastAsia="宋体" w:hAnsi="宋体" w:cs="宋体" w:hint="eastAsia"/>
          <w:color w:val="000000" w:themeColor="text1"/>
          <w:sz w:val="24"/>
          <w:szCs w:val="24"/>
        </w:rPr>
        <w:t>甲方有权随时检查乙方的建设是否符</w:t>
      </w:r>
      <w:r>
        <w:rPr>
          <w:rFonts w:ascii="宋体" w:eastAsia="宋体" w:hAnsi="宋体" w:cs="宋体" w:hint="eastAsia"/>
          <w:color w:val="000000" w:themeColor="text1"/>
          <w:sz w:val="24"/>
          <w:szCs w:val="24"/>
        </w:rPr>
        <w:t>合本合同的要求；</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b</w:t>
      </w:r>
      <w:r>
        <w:rPr>
          <w:rFonts w:ascii="宋体" w:eastAsia="宋体" w:hAnsi="宋体" w:cs="宋体" w:hint="eastAsia"/>
          <w:color w:val="000000" w:themeColor="text1"/>
          <w:sz w:val="24"/>
          <w:szCs w:val="24"/>
        </w:rPr>
        <w:t>若发现任何部分不符合要求，甲方有权通知乙方，指出缺陷或不符合规定之处；</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c</w:t>
      </w:r>
      <w:r>
        <w:rPr>
          <w:rFonts w:ascii="宋体" w:eastAsia="宋体" w:hAnsi="宋体" w:cs="宋体" w:hint="eastAsia"/>
          <w:color w:val="000000" w:themeColor="text1"/>
          <w:sz w:val="24"/>
          <w:szCs w:val="24"/>
        </w:rPr>
        <w:t>若乙方对甲方根据上述第</w:t>
      </w:r>
      <w:r>
        <w:rPr>
          <w:rFonts w:ascii="宋体" w:eastAsia="宋体" w:hAnsi="宋体" w:cs="宋体" w:hint="eastAsia"/>
          <w:color w:val="000000" w:themeColor="text1"/>
          <w:sz w:val="24"/>
          <w:szCs w:val="24"/>
        </w:rPr>
        <w:t>(b)</w:t>
      </w:r>
      <w:r>
        <w:rPr>
          <w:rFonts w:ascii="宋体" w:eastAsia="宋体" w:hAnsi="宋体" w:cs="宋体" w:hint="eastAsia"/>
          <w:color w:val="000000" w:themeColor="text1"/>
          <w:sz w:val="24"/>
          <w:szCs w:val="24"/>
        </w:rPr>
        <w:t>款所发出的通知有异议，则须于接到甲方通知后的</w:t>
      </w:r>
      <w:r>
        <w:rPr>
          <w:rFonts w:ascii="宋体" w:eastAsia="宋体" w:hAnsi="宋体" w:cs="宋体" w:hint="eastAsia"/>
          <w:color w:val="000000" w:themeColor="text1"/>
          <w:sz w:val="24"/>
          <w:szCs w:val="24"/>
        </w:rPr>
        <w:t>5</w:t>
      </w:r>
      <w:r>
        <w:rPr>
          <w:rFonts w:ascii="宋体" w:eastAsia="宋体" w:hAnsi="宋体" w:cs="宋体" w:hint="eastAsia"/>
          <w:color w:val="000000" w:themeColor="text1"/>
          <w:sz w:val="24"/>
          <w:szCs w:val="24"/>
        </w:rPr>
        <w:t>个工作日内将其异议通知甲方，否则应提出整改方案和措施报甲方批准后对工程进行整改。甲方与乙方须</w:t>
      </w:r>
      <w:proofErr w:type="gramStart"/>
      <w:r>
        <w:rPr>
          <w:rFonts w:ascii="宋体" w:eastAsia="宋体" w:hAnsi="宋体" w:cs="宋体" w:hint="eastAsia"/>
          <w:color w:val="000000" w:themeColor="text1"/>
          <w:sz w:val="24"/>
          <w:szCs w:val="24"/>
        </w:rPr>
        <w:t>尽合理</w:t>
      </w:r>
      <w:proofErr w:type="gramEnd"/>
      <w:r>
        <w:rPr>
          <w:rFonts w:ascii="宋体" w:eastAsia="宋体" w:hAnsi="宋体" w:cs="宋体" w:hint="eastAsia"/>
          <w:color w:val="000000" w:themeColor="text1"/>
          <w:sz w:val="24"/>
          <w:szCs w:val="24"/>
        </w:rPr>
        <w:t>努力以求解决此项事宜。若在此后</w:t>
      </w:r>
      <w:r>
        <w:rPr>
          <w:rFonts w:ascii="宋体" w:eastAsia="宋体" w:hAnsi="宋体" w:cs="宋体" w:hint="eastAsia"/>
          <w:color w:val="000000" w:themeColor="text1"/>
          <w:sz w:val="24"/>
          <w:szCs w:val="24"/>
        </w:rPr>
        <w:t>5</w:t>
      </w:r>
      <w:r>
        <w:rPr>
          <w:rFonts w:ascii="宋体" w:eastAsia="宋体" w:hAnsi="宋体" w:cs="宋体" w:hint="eastAsia"/>
          <w:color w:val="000000" w:themeColor="text1"/>
          <w:sz w:val="24"/>
          <w:szCs w:val="24"/>
        </w:rPr>
        <w:t>个工作日内，该事宜不能得到解决，则依据争议解决程序就该事宜</w:t>
      </w:r>
      <w:proofErr w:type="gramStart"/>
      <w:r>
        <w:rPr>
          <w:rFonts w:ascii="宋体" w:eastAsia="宋体" w:hAnsi="宋体" w:cs="宋体" w:hint="eastAsia"/>
          <w:color w:val="000000" w:themeColor="text1"/>
          <w:sz w:val="24"/>
          <w:szCs w:val="24"/>
        </w:rPr>
        <w:t>作出</w:t>
      </w:r>
      <w:proofErr w:type="gramEnd"/>
      <w:r>
        <w:rPr>
          <w:rFonts w:ascii="宋体" w:eastAsia="宋体" w:hAnsi="宋体" w:cs="宋体" w:hint="eastAsia"/>
          <w:color w:val="000000" w:themeColor="text1"/>
          <w:sz w:val="24"/>
          <w:szCs w:val="24"/>
        </w:rPr>
        <w:t>裁决；</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d</w:t>
      </w:r>
      <w:r>
        <w:rPr>
          <w:rFonts w:ascii="宋体" w:eastAsia="宋体" w:hAnsi="宋体" w:cs="宋体" w:hint="eastAsia"/>
          <w:color w:val="000000" w:themeColor="text1"/>
          <w:sz w:val="24"/>
          <w:szCs w:val="24"/>
        </w:rPr>
        <w:t>甲方是否监督、检验本项目建设工程均不能减免乙方在本合同下的任何义务、责任。</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18</w:t>
      </w:r>
      <w:r>
        <w:rPr>
          <w:rFonts w:ascii="宋体" w:eastAsia="宋体" w:hAnsi="宋体" w:cs="宋体" w:hint="eastAsia"/>
          <w:color w:val="000000" w:themeColor="text1"/>
          <w:sz w:val="24"/>
          <w:szCs w:val="24"/>
        </w:rPr>
        <w:t>）项目安全</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a</w:t>
      </w:r>
      <w:r>
        <w:rPr>
          <w:rFonts w:ascii="宋体" w:eastAsia="宋体" w:hAnsi="宋体" w:cs="宋体" w:hint="eastAsia"/>
          <w:color w:val="000000" w:themeColor="text1"/>
          <w:sz w:val="24"/>
          <w:szCs w:val="24"/>
        </w:rPr>
        <w:t>乙方应遵守法律及本项目有关的技术规范和要求及国家规定的所有安全标准，建立、健全和完善安全生产制度及安全运行保障体系，确保项目设施安全运行，防止责任事故的发生；</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b</w:t>
      </w:r>
      <w:r>
        <w:rPr>
          <w:rFonts w:ascii="宋体" w:eastAsia="宋体" w:hAnsi="宋体" w:cs="宋体" w:hint="eastAsia"/>
          <w:color w:val="000000" w:themeColor="text1"/>
          <w:sz w:val="24"/>
          <w:szCs w:val="24"/>
        </w:rPr>
        <w:t>在合作期内，乙方应对其自身原因导致的安全事故承担全部责任，并应当在出现安全责任事故</w:t>
      </w: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小时内按照有关规定向许昌市人民政府安全生产监督管理部门和负有安全监督管理职责的有关部门报告；</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c</w:t>
      </w:r>
      <w:r>
        <w:rPr>
          <w:rFonts w:ascii="宋体" w:eastAsia="宋体" w:hAnsi="宋体" w:cs="宋体" w:hint="eastAsia"/>
          <w:color w:val="000000" w:themeColor="text1"/>
          <w:sz w:val="24"/>
          <w:szCs w:val="24"/>
        </w:rPr>
        <w:t>乙方应针对自然灾害、重特大事故、环境公害及人为破坏等突发情况建立相应的应急预案和相应的组织、指挥、设备等保障体系，并保证在出现重大意外事件时其保障体系能够正常启动；</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d</w:t>
      </w:r>
      <w:r>
        <w:rPr>
          <w:rFonts w:ascii="宋体" w:eastAsia="宋体" w:hAnsi="宋体" w:cs="宋体" w:hint="eastAsia"/>
          <w:color w:val="000000" w:themeColor="text1"/>
          <w:sz w:val="24"/>
          <w:szCs w:val="24"/>
        </w:rPr>
        <w:t>乙方制定的应急预案应征求甲方的意见并报经许昌市人民政府同意后实施。</w:t>
      </w:r>
      <w:r>
        <w:rPr>
          <w:rFonts w:ascii="宋体" w:eastAsia="宋体" w:hAnsi="宋体" w:cs="宋体" w:hint="eastAsia"/>
          <w:color w:val="000000" w:themeColor="text1"/>
          <w:sz w:val="24"/>
          <w:szCs w:val="24"/>
        </w:rPr>
        <w:t xml:space="preserve">  </w:t>
      </w:r>
    </w:p>
    <w:p w:rsidR="001A6611" w:rsidRDefault="00C132B7">
      <w:pPr>
        <w:spacing w:line="360" w:lineRule="auto"/>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（略……）</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27</w:t>
      </w:r>
      <w:r>
        <w:rPr>
          <w:rFonts w:ascii="宋体" w:eastAsia="宋体" w:hAnsi="宋体" w:cs="宋体" w:hint="eastAsia"/>
          <w:color w:val="000000" w:themeColor="text1"/>
          <w:sz w:val="24"/>
          <w:szCs w:val="24"/>
        </w:rPr>
        <w:t>）全力配合政府以及相关职能部门依据相关的技术规范和标准，对项目公司的运营服务质量、资产运营维护情况等进行考核、评估工作。</w:t>
      </w:r>
    </w:p>
    <w:p w:rsidR="001A6611" w:rsidRDefault="00C132B7" w:rsidP="00D94716">
      <w:pPr>
        <w:spacing w:line="360" w:lineRule="auto"/>
        <w:ind w:firstLineChars="196" w:firstLine="47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6.4</w:t>
      </w:r>
      <w:r>
        <w:rPr>
          <w:rFonts w:ascii="宋体" w:eastAsia="宋体" w:hAnsi="宋体" w:cs="宋体" w:hint="eastAsia"/>
          <w:b/>
          <w:color w:val="000000" w:themeColor="text1"/>
          <w:sz w:val="24"/>
          <w:szCs w:val="24"/>
        </w:rPr>
        <w:t>项目公司组建</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）本</w:t>
      </w:r>
      <w:r>
        <w:rPr>
          <w:rFonts w:ascii="宋体" w:eastAsia="宋体" w:hAnsi="宋体" w:cs="宋体" w:hint="eastAsia"/>
          <w:color w:val="000000" w:themeColor="text1"/>
          <w:sz w:val="24"/>
          <w:szCs w:val="24"/>
          <w:u w:val="single"/>
        </w:rPr>
        <w:t>合同</w:t>
      </w:r>
      <w:r>
        <w:rPr>
          <w:rFonts w:ascii="宋体" w:eastAsia="宋体" w:hAnsi="宋体" w:cs="宋体" w:hint="eastAsia"/>
          <w:color w:val="000000" w:themeColor="text1"/>
          <w:sz w:val="24"/>
          <w:szCs w:val="24"/>
        </w:rPr>
        <w:t>生效后</w:t>
      </w:r>
      <w:r>
        <w:rPr>
          <w:rFonts w:ascii="宋体" w:eastAsia="宋体" w:hAnsi="宋体" w:cs="宋体" w:hint="eastAsia"/>
          <w:color w:val="000000" w:themeColor="text1"/>
          <w:sz w:val="24"/>
          <w:szCs w:val="24"/>
        </w:rPr>
        <w:t>30</w:t>
      </w:r>
      <w:r>
        <w:rPr>
          <w:rFonts w:ascii="宋体" w:eastAsia="宋体" w:hAnsi="宋体" w:cs="宋体" w:hint="eastAsia"/>
          <w:color w:val="000000" w:themeColor="text1"/>
          <w:sz w:val="24"/>
          <w:szCs w:val="24"/>
        </w:rPr>
        <w:t>天内，甲乙双方共同出资设立项目公司；</w:t>
      </w:r>
    </w:p>
    <w:p w:rsidR="001A6611" w:rsidRDefault="00C132B7">
      <w:pPr>
        <w:widowControl/>
        <w:shd w:val="clear" w:color="auto" w:fill="FFFFFF"/>
        <w:snapToGrid w:val="0"/>
        <w:spacing w:line="360" w:lineRule="auto"/>
        <w:ind w:firstLineChars="200" w:firstLine="480"/>
        <w:rPr>
          <w:rFonts w:ascii="仿宋" w:eastAsia="仿宋" w:hAnsi="仿宋" w:cs="Times New Roman"/>
          <w:bCs/>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2</w:t>
      </w:r>
      <w:r>
        <w:rPr>
          <w:rFonts w:ascii="宋体" w:eastAsia="宋体" w:hAnsi="宋体" w:cs="宋体" w:hint="eastAsia"/>
          <w:color w:val="000000" w:themeColor="text1"/>
          <w:sz w:val="24"/>
          <w:szCs w:val="24"/>
        </w:rPr>
        <w:t>）股权结构：</w:t>
      </w:r>
      <w:r>
        <w:rPr>
          <w:rFonts w:ascii="宋体" w:eastAsia="宋体" w:hAnsi="宋体" w:cs="宋体" w:hint="eastAsia"/>
          <w:color w:val="FF0000"/>
          <w:sz w:val="24"/>
          <w:szCs w:val="24"/>
        </w:rPr>
        <w:t>（</w:t>
      </w:r>
      <w:r>
        <w:rPr>
          <w:rFonts w:ascii="宋体" w:eastAsia="宋体" w:hAnsi="宋体" w:cs="宋体" w:hint="eastAsia"/>
          <w:color w:val="FF0000"/>
          <w:sz w:val="24"/>
          <w:szCs w:val="24"/>
        </w:rPr>
        <w:t>略</w:t>
      </w:r>
      <w:r>
        <w:rPr>
          <w:rFonts w:ascii="宋体" w:eastAsia="宋体" w:hAnsi="宋体" w:cs="宋体" w:hint="eastAsia"/>
          <w:color w:val="FF0000"/>
          <w:sz w:val="24"/>
          <w:szCs w:val="24"/>
        </w:rPr>
        <w:t>……）</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3</w:t>
      </w:r>
      <w:r>
        <w:rPr>
          <w:rFonts w:ascii="宋体" w:eastAsia="宋体" w:hAnsi="宋体" w:cs="宋体" w:hint="eastAsia"/>
          <w:color w:val="000000" w:themeColor="text1"/>
          <w:sz w:val="24"/>
          <w:szCs w:val="24"/>
        </w:rPr>
        <w:t>）合作期内，项目公司不得减少注册资本。因投资总额发生变化，确需增加注册资本的（股权比例不变），需经甲方同意并履行相关法定程序。</w:t>
      </w:r>
    </w:p>
    <w:p w:rsidR="001A6611" w:rsidRDefault="00C132B7">
      <w:pPr>
        <w:spacing w:line="360" w:lineRule="auto"/>
        <w:jc w:val="left"/>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 xml:space="preserve">     </w:t>
      </w:r>
      <w:r>
        <w:rPr>
          <w:rFonts w:ascii="宋体" w:eastAsia="宋体" w:hAnsi="宋体" w:cs="宋体" w:hint="eastAsia"/>
          <w:b/>
          <w:color w:val="FF0000"/>
          <w:sz w:val="24"/>
          <w:szCs w:val="24"/>
        </w:rPr>
        <w:t>（略……）</w:t>
      </w:r>
    </w:p>
    <w:p w:rsidR="001A6611" w:rsidRDefault="00C132B7">
      <w:pPr>
        <w:pStyle w:val="ae"/>
        <w:rPr>
          <w:color w:val="000000" w:themeColor="text1"/>
          <w:sz w:val="24"/>
          <w:szCs w:val="24"/>
        </w:rPr>
      </w:pPr>
      <w:bookmarkStart w:id="22" w:name="_Toc477754793"/>
      <w:bookmarkStart w:id="23" w:name="_Toc468710544"/>
      <w:bookmarkStart w:id="24" w:name="_Toc488914125"/>
      <w:r>
        <w:rPr>
          <w:rFonts w:hint="eastAsia"/>
          <w:color w:val="000000" w:themeColor="text1"/>
          <w:sz w:val="24"/>
          <w:szCs w:val="24"/>
        </w:rPr>
        <w:t>第三章</w:t>
      </w:r>
      <w:r>
        <w:rPr>
          <w:rFonts w:hint="eastAsia"/>
          <w:color w:val="000000" w:themeColor="text1"/>
          <w:sz w:val="24"/>
          <w:szCs w:val="24"/>
        </w:rPr>
        <w:t xml:space="preserve">  </w:t>
      </w:r>
      <w:r>
        <w:rPr>
          <w:rFonts w:hint="eastAsia"/>
          <w:color w:val="000000" w:themeColor="text1"/>
          <w:sz w:val="24"/>
          <w:szCs w:val="24"/>
        </w:rPr>
        <w:t>合作关系</w:t>
      </w:r>
      <w:bookmarkEnd w:id="22"/>
      <w:bookmarkEnd w:id="23"/>
      <w:bookmarkEnd w:id="24"/>
    </w:p>
    <w:p w:rsidR="001A6611" w:rsidRDefault="00C132B7">
      <w:pPr>
        <w:pStyle w:val="2"/>
        <w:ind w:left="420"/>
        <w:rPr>
          <w:color w:val="000000" w:themeColor="text1"/>
          <w:szCs w:val="24"/>
        </w:rPr>
      </w:pPr>
      <w:bookmarkStart w:id="25" w:name="_Toc488914126"/>
      <w:r>
        <w:rPr>
          <w:rFonts w:hint="eastAsia"/>
          <w:color w:val="000000" w:themeColor="text1"/>
          <w:szCs w:val="24"/>
        </w:rPr>
        <w:t>第七条</w:t>
      </w:r>
      <w:r>
        <w:rPr>
          <w:color w:val="000000" w:themeColor="text1"/>
          <w:szCs w:val="24"/>
        </w:rPr>
        <w:t xml:space="preserve"> </w:t>
      </w:r>
      <w:r>
        <w:rPr>
          <w:rFonts w:hint="eastAsia"/>
          <w:color w:val="000000" w:themeColor="text1"/>
          <w:szCs w:val="24"/>
        </w:rPr>
        <w:t>合作内容</w:t>
      </w:r>
      <w:bookmarkEnd w:id="25"/>
    </w:p>
    <w:p w:rsidR="001A6611" w:rsidRDefault="00C132B7" w:rsidP="00D94716">
      <w:pPr>
        <w:spacing w:line="360" w:lineRule="auto"/>
        <w:ind w:firstLineChars="196" w:firstLine="47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 xml:space="preserve">7.1 </w:t>
      </w:r>
      <w:r>
        <w:rPr>
          <w:rFonts w:ascii="宋体" w:eastAsia="宋体" w:hAnsi="宋体" w:cs="宋体" w:hint="eastAsia"/>
          <w:b/>
          <w:color w:val="000000" w:themeColor="text1"/>
          <w:sz w:val="24"/>
          <w:szCs w:val="24"/>
        </w:rPr>
        <w:t>项目范围</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许昌市体育局授权项目公司在合作期内，按照相关法律法规的规定及本合同的要求，对许昌市体育中心项目进行投资、融资、建设、运营、维护、移交工作。</w:t>
      </w:r>
    </w:p>
    <w:p w:rsidR="001A6611" w:rsidRDefault="00C132B7" w:rsidP="00D94716">
      <w:pPr>
        <w:spacing w:line="360" w:lineRule="auto"/>
        <w:ind w:firstLineChars="196" w:firstLine="47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7.2</w:t>
      </w:r>
      <w:r>
        <w:rPr>
          <w:rFonts w:ascii="宋体" w:eastAsia="宋体" w:hAnsi="宋体" w:cs="宋体" w:hint="eastAsia"/>
          <w:b/>
          <w:color w:val="000000" w:themeColor="text1"/>
          <w:sz w:val="24"/>
          <w:szCs w:val="24"/>
        </w:rPr>
        <w:t>甲方提供的条件</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）甲方通过与乙方签订本合同，将本项目的经营权授予乙方。</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2</w:t>
      </w:r>
      <w:r>
        <w:rPr>
          <w:rFonts w:ascii="宋体" w:eastAsia="宋体" w:hAnsi="宋体" w:cs="宋体" w:hint="eastAsia"/>
          <w:color w:val="000000" w:themeColor="text1"/>
          <w:sz w:val="24"/>
          <w:szCs w:val="24"/>
        </w:rPr>
        <w:t>）负责协调政府部门审批本项目的项目建议书、工程可行性研究报告、土地使用、环境保护等相关文件，确保本项目设计、投融资、建设及运营维护等工作的正常开展。</w:t>
      </w:r>
    </w:p>
    <w:p w:rsidR="001A6611" w:rsidRDefault="00C132B7">
      <w:pPr>
        <w:spacing w:line="360" w:lineRule="auto"/>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（略……）</w:t>
      </w:r>
    </w:p>
    <w:p w:rsidR="001A6611" w:rsidRDefault="00C132B7" w:rsidP="00D94716">
      <w:pPr>
        <w:spacing w:line="360" w:lineRule="auto"/>
        <w:ind w:firstLineChars="196" w:firstLine="472"/>
        <w:rPr>
          <w:rFonts w:ascii="宋体" w:eastAsia="宋体" w:hAnsi="宋体" w:cs="宋体"/>
          <w:color w:val="000000" w:themeColor="text1"/>
          <w:sz w:val="24"/>
          <w:szCs w:val="24"/>
        </w:rPr>
      </w:pPr>
      <w:r>
        <w:rPr>
          <w:rFonts w:ascii="宋体" w:eastAsia="宋体" w:hAnsi="宋体" w:cs="宋体" w:hint="eastAsia"/>
          <w:b/>
          <w:color w:val="000000" w:themeColor="text1"/>
          <w:sz w:val="24"/>
          <w:szCs w:val="24"/>
        </w:rPr>
        <w:t xml:space="preserve">7.3 </w:t>
      </w:r>
      <w:r>
        <w:rPr>
          <w:rFonts w:ascii="宋体" w:eastAsia="宋体" w:hAnsi="宋体" w:cs="宋体" w:hint="eastAsia"/>
          <w:b/>
          <w:color w:val="000000" w:themeColor="text1"/>
          <w:sz w:val="24"/>
          <w:szCs w:val="24"/>
        </w:rPr>
        <w:t>乙方应承担的任务</w:t>
      </w:r>
    </w:p>
    <w:p w:rsidR="001A6611" w:rsidRDefault="00C132B7">
      <w:pPr>
        <w:spacing w:line="360" w:lineRule="auto"/>
        <w:ind w:firstLineChars="196" w:firstLine="47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）负责本项目合作期内的投资、融资、建设及运营维护等的一系列工作，承担相应风险，并按照国家、河南省及所在市县的相关规定履行相应的报建手续。</w:t>
      </w:r>
    </w:p>
    <w:p w:rsidR="001A6611" w:rsidRDefault="00C132B7">
      <w:pPr>
        <w:spacing w:line="360" w:lineRule="auto"/>
        <w:ind w:firstLineChars="196" w:firstLine="47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2</w:t>
      </w:r>
      <w:r>
        <w:rPr>
          <w:rFonts w:ascii="宋体" w:eastAsia="宋体" w:hAnsi="宋体" w:cs="宋体" w:hint="eastAsia"/>
          <w:color w:val="000000" w:themeColor="text1"/>
          <w:sz w:val="24"/>
          <w:szCs w:val="24"/>
        </w:rPr>
        <w:t>）在运营期内严格按法律及本合同规定进行运营，持续、安全、稳定地提供服务，并确保项目达到本合同约定的标准。</w:t>
      </w:r>
    </w:p>
    <w:p w:rsidR="001A6611" w:rsidRDefault="00C132B7">
      <w:pPr>
        <w:spacing w:line="360" w:lineRule="auto"/>
        <w:ind w:firstLineChars="196" w:firstLine="47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3</w:t>
      </w:r>
      <w:r>
        <w:rPr>
          <w:rFonts w:ascii="宋体" w:eastAsia="宋体" w:hAnsi="宋体" w:cs="宋体" w:hint="eastAsia"/>
          <w:color w:val="000000" w:themeColor="text1"/>
          <w:sz w:val="24"/>
          <w:szCs w:val="24"/>
        </w:rPr>
        <w:t>）按本合同规定及其他除本合同明确约定应由政府承担之外的所有费用。</w:t>
      </w:r>
    </w:p>
    <w:p w:rsidR="001A6611" w:rsidRDefault="00C132B7" w:rsidP="00D94716">
      <w:pPr>
        <w:spacing w:line="360" w:lineRule="auto"/>
        <w:ind w:firstLineChars="196" w:firstLine="47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 xml:space="preserve">7.4 </w:t>
      </w:r>
      <w:r>
        <w:rPr>
          <w:rFonts w:ascii="宋体" w:eastAsia="宋体" w:hAnsi="宋体" w:cs="宋体" w:hint="eastAsia"/>
          <w:b/>
          <w:color w:val="000000" w:themeColor="text1"/>
          <w:sz w:val="24"/>
          <w:szCs w:val="24"/>
        </w:rPr>
        <w:t>回报方式</w:t>
      </w:r>
    </w:p>
    <w:p w:rsidR="001A6611" w:rsidRDefault="00C132B7">
      <w:pPr>
        <w:spacing w:line="360" w:lineRule="auto"/>
        <w:ind w:firstLineChars="200" w:firstLine="480"/>
        <w:rPr>
          <w:rFonts w:ascii="宋体" w:eastAsia="宋体" w:hAnsi="宋体" w:cs="Arial"/>
          <w:color w:val="000000" w:themeColor="text1"/>
          <w:sz w:val="24"/>
          <w:szCs w:val="24"/>
        </w:rPr>
      </w:pPr>
      <w:r>
        <w:rPr>
          <w:rFonts w:ascii="Times New Roman" w:eastAsia="宋体" w:hAnsi="Times New Roman" w:cs="Times New Roman" w:hint="eastAsia"/>
          <w:color w:val="000000" w:themeColor="text1"/>
          <w:sz w:val="24"/>
          <w:szCs w:val="24"/>
        </w:rPr>
        <w:t>本项目回报机制定为可行性缺口补助。</w:t>
      </w:r>
    </w:p>
    <w:p w:rsidR="001A6611" w:rsidRDefault="00C132B7" w:rsidP="00D94716">
      <w:pPr>
        <w:spacing w:line="360" w:lineRule="auto"/>
        <w:ind w:firstLineChars="196" w:firstLine="47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 xml:space="preserve">7.5 </w:t>
      </w:r>
      <w:r>
        <w:rPr>
          <w:rFonts w:ascii="宋体" w:eastAsia="宋体" w:hAnsi="宋体" w:cs="宋体" w:hint="eastAsia"/>
          <w:b/>
          <w:color w:val="000000" w:themeColor="text1"/>
          <w:sz w:val="24"/>
          <w:szCs w:val="24"/>
        </w:rPr>
        <w:t>土地获取和使用权利</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w:t>
      </w: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）甲方需在开工日前完成项目用地的规划、征收、拆迁、安置等工作；本项目选址位于许昌市魏</w:t>
      </w:r>
      <w:proofErr w:type="gramStart"/>
      <w:r>
        <w:rPr>
          <w:rFonts w:ascii="宋体" w:eastAsia="宋体" w:hAnsi="宋体" w:cs="宋体" w:hint="eastAsia"/>
          <w:color w:val="000000" w:themeColor="text1"/>
          <w:sz w:val="24"/>
          <w:szCs w:val="24"/>
        </w:rPr>
        <w:t>武大道</w:t>
      </w:r>
      <w:proofErr w:type="gramEnd"/>
      <w:r>
        <w:rPr>
          <w:rFonts w:ascii="宋体" w:eastAsia="宋体" w:hAnsi="宋体" w:cs="宋体" w:hint="eastAsia"/>
          <w:color w:val="000000" w:themeColor="text1"/>
          <w:sz w:val="24"/>
          <w:szCs w:val="24"/>
        </w:rPr>
        <w:t>以东、许州路以</w:t>
      </w:r>
      <w:r>
        <w:rPr>
          <w:rFonts w:ascii="宋体" w:eastAsia="宋体" w:hAnsi="宋体" w:cs="宋体" w:hint="eastAsia"/>
          <w:color w:val="000000" w:themeColor="text1"/>
          <w:sz w:val="24"/>
          <w:szCs w:val="24"/>
        </w:rPr>
        <w:t>西、永宁街以南、新元大道以北区域</w:t>
      </w:r>
      <w:r>
        <w:rPr>
          <w:rFonts w:ascii="宋体" w:eastAsia="宋体" w:hAnsi="宋体" w:cs="宋体" w:hint="eastAsia"/>
          <w:color w:val="000000" w:themeColor="text1"/>
          <w:kern w:val="0"/>
          <w:sz w:val="24"/>
          <w:szCs w:val="24"/>
          <w:shd w:val="clear" w:color="auto" w:fill="FFFFFF"/>
        </w:rPr>
        <w:t>。</w:t>
      </w:r>
    </w:p>
    <w:p w:rsidR="001A6611" w:rsidRDefault="00C132B7">
      <w:pPr>
        <w:spacing w:line="360" w:lineRule="auto"/>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（略……）</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4</w:t>
      </w:r>
      <w:r>
        <w:rPr>
          <w:rFonts w:ascii="宋体" w:eastAsia="宋体" w:hAnsi="宋体" w:cs="宋体" w:hint="eastAsia"/>
          <w:color w:val="000000" w:themeColor="text1"/>
          <w:sz w:val="24"/>
          <w:szCs w:val="24"/>
        </w:rPr>
        <w:t>）本项目建设用地在正式开工建设前，甲方完成所需建设用地的拆迁、补偿和安置等工作，保证该等项目用地不存在抵押、查封或存在权属争议等情况，乙方应予以配合。</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5</w:t>
      </w:r>
      <w:r>
        <w:rPr>
          <w:rFonts w:ascii="宋体" w:eastAsia="宋体" w:hAnsi="宋体" w:cs="宋体" w:hint="eastAsia"/>
          <w:color w:val="000000" w:themeColor="text1"/>
          <w:sz w:val="24"/>
          <w:szCs w:val="24"/>
        </w:rPr>
        <w:t>）场地是项目公司为本项目建设之用，任何一方不得将项目所用土地用于本项目之外的任何目的。</w:t>
      </w:r>
    </w:p>
    <w:p w:rsidR="001A6611" w:rsidRDefault="00C132B7" w:rsidP="00D94716">
      <w:pPr>
        <w:spacing w:line="360" w:lineRule="auto"/>
        <w:ind w:firstLineChars="196" w:firstLine="47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 xml:space="preserve">7.6 </w:t>
      </w:r>
      <w:r>
        <w:rPr>
          <w:rFonts w:ascii="宋体" w:eastAsia="宋体" w:hAnsi="宋体" w:cs="宋体" w:hint="eastAsia"/>
          <w:b/>
          <w:color w:val="000000" w:themeColor="text1"/>
          <w:sz w:val="24"/>
          <w:szCs w:val="24"/>
        </w:rPr>
        <w:t>项目资产权属</w:t>
      </w:r>
    </w:p>
    <w:p w:rsidR="001A6611" w:rsidRDefault="00C132B7">
      <w:pPr>
        <w:spacing w:line="360" w:lineRule="auto"/>
        <w:ind w:firstLineChars="196" w:firstLine="47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）本项目建设期内投资建设形成的各项资产，以及运营期内因更新重置或升级改造投资形成的资产及其附属资产，在合作期内均归许昌市政府指定机构，项目房产</w:t>
      </w:r>
      <w:proofErr w:type="gramStart"/>
      <w:r>
        <w:rPr>
          <w:rFonts w:ascii="宋体" w:eastAsia="宋体" w:hAnsi="宋体" w:cs="宋体" w:hint="eastAsia"/>
          <w:color w:val="000000" w:themeColor="text1"/>
          <w:sz w:val="24"/>
          <w:szCs w:val="24"/>
        </w:rPr>
        <w:t>税承担</w:t>
      </w:r>
      <w:proofErr w:type="gramEnd"/>
      <w:r>
        <w:rPr>
          <w:rFonts w:ascii="宋体" w:eastAsia="宋体" w:hAnsi="宋体" w:cs="宋体" w:hint="eastAsia"/>
          <w:color w:val="000000" w:themeColor="text1"/>
          <w:sz w:val="24"/>
          <w:szCs w:val="24"/>
        </w:rPr>
        <w:t>方式由项目公司与甲方研究确定。</w:t>
      </w:r>
    </w:p>
    <w:p w:rsidR="001A6611" w:rsidRDefault="00C132B7">
      <w:pPr>
        <w:spacing w:line="360" w:lineRule="auto"/>
        <w:ind w:firstLineChars="196" w:firstLine="47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2</w:t>
      </w:r>
      <w:r>
        <w:rPr>
          <w:rFonts w:ascii="宋体" w:eastAsia="宋体" w:hAnsi="宋体" w:cs="宋体" w:hint="eastAsia"/>
          <w:color w:val="000000" w:themeColor="text1"/>
          <w:sz w:val="24"/>
          <w:szCs w:val="24"/>
        </w:rPr>
        <w:t>）合作期内，项目公司将项目的部分资产交付给甲方指定的使用人使用，同时享有交付项目资产所获得的收益权。</w:t>
      </w:r>
    </w:p>
    <w:p w:rsidR="001A6611" w:rsidRDefault="00C132B7">
      <w:pPr>
        <w:spacing w:line="360" w:lineRule="auto"/>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（略……）</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4</w:t>
      </w:r>
      <w:r>
        <w:rPr>
          <w:rFonts w:ascii="宋体" w:eastAsia="宋体" w:hAnsi="宋体" w:cs="宋体" w:hint="eastAsia"/>
          <w:color w:val="000000" w:themeColor="text1"/>
          <w:sz w:val="24"/>
          <w:szCs w:val="24"/>
        </w:rPr>
        <w:t>）本项目合作期限届满时，项目公司无偿将该项目的所有资产移交给许昌市政府指定机构。</w:t>
      </w:r>
      <w:r>
        <w:rPr>
          <w:rFonts w:ascii="宋体" w:eastAsia="宋体" w:hAnsi="宋体" w:cs="宋体" w:hint="eastAsia"/>
          <w:color w:val="000000" w:themeColor="text1"/>
          <w:sz w:val="24"/>
          <w:szCs w:val="24"/>
        </w:rPr>
        <w:t xml:space="preserve"> </w:t>
      </w:r>
    </w:p>
    <w:p w:rsidR="001A6611" w:rsidRDefault="00C132B7">
      <w:pPr>
        <w:pStyle w:val="2"/>
        <w:ind w:left="420"/>
        <w:rPr>
          <w:color w:val="000000" w:themeColor="text1"/>
          <w:szCs w:val="24"/>
        </w:rPr>
      </w:pPr>
      <w:bookmarkStart w:id="26" w:name="_Toc488914127"/>
      <w:r>
        <w:rPr>
          <w:rFonts w:hint="eastAsia"/>
          <w:color w:val="000000" w:themeColor="text1"/>
          <w:szCs w:val="24"/>
        </w:rPr>
        <w:t>第八条</w:t>
      </w:r>
      <w:r>
        <w:rPr>
          <w:rFonts w:hint="eastAsia"/>
          <w:color w:val="000000" w:themeColor="text1"/>
          <w:szCs w:val="24"/>
        </w:rPr>
        <w:t xml:space="preserve"> </w:t>
      </w:r>
      <w:r>
        <w:rPr>
          <w:rFonts w:hint="eastAsia"/>
          <w:color w:val="000000" w:themeColor="text1"/>
          <w:szCs w:val="24"/>
        </w:rPr>
        <w:t>合作期限</w:t>
      </w:r>
      <w:bookmarkEnd w:id="26"/>
    </w:p>
    <w:p w:rsidR="001A6611" w:rsidRDefault="00C132B7">
      <w:pPr>
        <w:pStyle w:val="2"/>
        <w:ind w:leftChars="0" w:left="0" w:firstLineChars="200" w:firstLine="480"/>
        <w:rPr>
          <w:rFonts w:ascii="宋体" w:hAnsi="宋体" w:cs="宋体"/>
          <w:b w:val="0"/>
          <w:bCs w:val="0"/>
          <w:color w:val="000000" w:themeColor="text1"/>
          <w:szCs w:val="24"/>
        </w:rPr>
      </w:pPr>
      <w:bookmarkStart w:id="27" w:name="_Toc488914128"/>
      <w:r>
        <w:rPr>
          <w:rFonts w:ascii="宋体" w:hAnsi="宋体" w:cs="宋体" w:hint="eastAsia"/>
          <w:b w:val="0"/>
          <w:bCs w:val="0"/>
          <w:color w:val="000000" w:themeColor="text1"/>
          <w:szCs w:val="24"/>
        </w:rPr>
        <w:t>本项目的合作期限为</w:t>
      </w:r>
      <w:r>
        <w:rPr>
          <w:rFonts w:ascii="宋体" w:hAnsi="宋体" w:cs="宋体" w:hint="eastAsia"/>
          <w:b w:val="0"/>
          <w:bCs w:val="0"/>
          <w:color w:val="000000" w:themeColor="text1"/>
          <w:szCs w:val="24"/>
        </w:rPr>
        <w:t>17.5</w:t>
      </w:r>
      <w:r>
        <w:rPr>
          <w:rFonts w:ascii="宋体" w:hAnsi="宋体" w:cs="宋体" w:hint="eastAsia"/>
          <w:b w:val="0"/>
          <w:bCs w:val="0"/>
          <w:color w:val="000000" w:themeColor="text1"/>
          <w:szCs w:val="24"/>
        </w:rPr>
        <w:t>年（建设期</w:t>
      </w:r>
      <w:r>
        <w:rPr>
          <w:rFonts w:ascii="宋体" w:hAnsi="宋体" w:cs="宋体" w:hint="eastAsia"/>
          <w:b w:val="0"/>
          <w:bCs w:val="0"/>
          <w:color w:val="000000" w:themeColor="text1"/>
          <w:szCs w:val="24"/>
        </w:rPr>
        <w:t>2.5</w:t>
      </w:r>
      <w:r>
        <w:rPr>
          <w:rFonts w:ascii="宋体" w:hAnsi="宋体" w:cs="宋体" w:hint="eastAsia"/>
          <w:b w:val="0"/>
          <w:bCs w:val="0"/>
          <w:color w:val="000000" w:themeColor="text1"/>
          <w:szCs w:val="24"/>
        </w:rPr>
        <w:t>年，运营期</w:t>
      </w:r>
      <w:r>
        <w:rPr>
          <w:rFonts w:ascii="宋体" w:hAnsi="宋体" w:cs="宋体" w:hint="eastAsia"/>
          <w:b w:val="0"/>
          <w:bCs w:val="0"/>
          <w:color w:val="000000" w:themeColor="text1"/>
          <w:szCs w:val="24"/>
        </w:rPr>
        <w:t>15</w:t>
      </w:r>
      <w:r>
        <w:rPr>
          <w:rFonts w:ascii="宋体" w:hAnsi="宋体" w:cs="宋体" w:hint="eastAsia"/>
          <w:b w:val="0"/>
          <w:bCs w:val="0"/>
          <w:color w:val="000000" w:themeColor="text1"/>
          <w:szCs w:val="24"/>
        </w:rPr>
        <w:t>年）。</w:t>
      </w:r>
    </w:p>
    <w:p w:rsidR="001A6611" w:rsidRDefault="00C132B7" w:rsidP="00D94716">
      <w:pPr>
        <w:pStyle w:val="2"/>
        <w:ind w:leftChars="0" w:left="0" w:firstLineChars="200" w:firstLine="482"/>
        <w:rPr>
          <w:szCs w:val="24"/>
        </w:rPr>
      </w:pPr>
      <w:r>
        <w:rPr>
          <w:rFonts w:hint="eastAsia"/>
          <w:szCs w:val="24"/>
        </w:rPr>
        <w:t>第九条</w:t>
      </w:r>
      <w:r>
        <w:rPr>
          <w:rFonts w:hint="eastAsia"/>
          <w:szCs w:val="24"/>
        </w:rPr>
        <w:t xml:space="preserve"> </w:t>
      </w:r>
      <w:r>
        <w:rPr>
          <w:rFonts w:hint="eastAsia"/>
          <w:szCs w:val="24"/>
        </w:rPr>
        <w:t>合作履约担保</w:t>
      </w:r>
      <w:bookmarkEnd w:id="27"/>
    </w:p>
    <w:p w:rsidR="001A6611" w:rsidRDefault="00C132B7">
      <w:pPr>
        <w:spacing w:line="360" w:lineRule="auto"/>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（略……）</w:t>
      </w:r>
    </w:p>
    <w:p w:rsidR="001A6611" w:rsidRDefault="00C132B7">
      <w:pPr>
        <w:pStyle w:val="ae"/>
        <w:rPr>
          <w:color w:val="000000" w:themeColor="text1"/>
          <w:sz w:val="24"/>
          <w:szCs w:val="24"/>
        </w:rPr>
      </w:pPr>
      <w:bookmarkStart w:id="28" w:name="_Toc477754794"/>
      <w:bookmarkStart w:id="29" w:name="_Toc468710545"/>
      <w:bookmarkStart w:id="30" w:name="_Toc488914129"/>
      <w:r>
        <w:rPr>
          <w:rFonts w:hint="eastAsia"/>
          <w:color w:val="000000" w:themeColor="text1"/>
          <w:sz w:val="24"/>
          <w:szCs w:val="24"/>
        </w:rPr>
        <w:t>第四章</w:t>
      </w:r>
      <w:r>
        <w:rPr>
          <w:rFonts w:hint="eastAsia"/>
          <w:color w:val="000000" w:themeColor="text1"/>
          <w:sz w:val="24"/>
          <w:szCs w:val="24"/>
        </w:rPr>
        <w:t xml:space="preserve">  </w:t>
      </w:r>
      <w:r>
        <w:rPr>
          <w:rFonts w:hint="eastAsia"/>
          <w:color w:val="000000" w:themeColor="text1"/>
          <w:sz w:val="24"/>
          <w:szCs w:val="24"/>
        </w:rPr>
        <w:t>投资计划及投资方案</w:t>
      </w:r>
      <w:bookmarkEnd w:id="28"/>
      <w:bookmarkEnd w:id="29"/>
      <w:bookmarkEnd w:id="30"/>
    </w:p>
    <w:p w:rsidR="001A6611" w:rsidRDefault="00C132B7">
      <w:pPr>
        <w:pStyle w:val="2"/>
        <w:ind w:left="420"/>
        <w:rPr>
          <w:color w:val="000000" w:themeColor="text1"/>
          <w:szCs w:val="24"/>
        </w:rPr>
      </w:pPr>
      <w:bookmarkStart w:id="31" w:name="_Toc488914130"/>
      <w:r>
        <w:rPr>
          <w:rFonts w:hint="eastAsia"/>
          <w:color w:val="000000" w:themeColor="text1"/>
          <w:szCs w:val="24"/>
        </w:rPr>
        <w:t>第十条</w:t>
      </w:r>
      <w:r>
        <w:rPr>
          <w:rFonts w:hint="eastAsia"/>
          <w:color w:val="000000" w:themeColor="text1"/>
          <w:szCs w:val="24"/>
        </w:rPr>
        <w:t xml:space="preserve"> </w:t>
      </w:r>
      <w:r>
        <w:rPr>
          <w:rFonts w:hint="eastAsia"/>
          <w:color w:val="000000" w:themeColor="text1"/>
          <w:szCs w:val="24"/>
        </w:rPr>
        <w:t>项目总投资</w:t>
      </w:r>
      <w:bookmarkEnd w:id="31"/>
    </w:p>
    <w:p w:rsidR="001A6611" w:rsidRDefault="00C132B7" w:rsidP="00D94716">
      <w:pPr>
        <w:spacing w:line="360" w:lineRule="auto"/>
        <w:ind w:firstLineChars="196" w:firstLine="47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10.1</w:t>
      </w:r>
      <w:r>
        <w:rPr>
          <w:rFonts w:ascii="宋体" w:eastAsia="宋体" w:hAnsi="宋体" w:cs="宋体" w:hint="eastAsia"/>
          <w:b/>
          <w:color w:val="000000" w:themeColor="text1"/>
          <w:sz w:val="24"/>
          <w:szCs w:val="24"/>
        </w:rPr>
        <w:t>投资规模及构成</w:t>
      </w:r>
    </w:p>
    <w:p w:rsidR="001A6611" w:rsidRDefault="00C132B7">
      <w:pPr>
        <w:spacing w:line="360" w:lineRule="auto"/>
        <w:ind w:firstLineChars="200" w:firstLine="480"/>
        <w:rPr>
          <w:rFonts w:ascii="宋体" w:eastAsia="宋体" w:hAnsi="宋体" w:cs="宋体"/>
          <w:color w:val="FF0000"/>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w:t>
      </w:r>
      <w:r>
        <w:rPr>
          <w:rFonts w:ascii="Times New Roman" w:eastAsia="宋体" w:hAnsi="Times New Roman" w:cs="Times New Roman" w:hint="eastAsia"/>
          <w:color w:val="000000" w:themeColor="text1"/>
          <w:sz w:val="24"/>
          <w:szCs w:val="24"/>
        </w:rPr>
        <w:t>投资估算：本项目总投资估算为</w:t>
      </w:r>
      <w:r>
        <w:rPr>
          <w:rFonts w:ascii="Times New Roman" w:eastAsia="宋体" w:hAnsi="Times New Roman" w:cs="Times New Roman" w:hint="eastAsia"/>
          <w:color w:val="000000" w:themeColor="text1"/>
          <w:sz w:val="24"/>
          <w:szCs w:val="24"/>
        </w:rPr>
        <w:t>239323.01</w:t>
      </w:r>
      <w:r>
        <w:rPr>
          <w:rFonts w:ascii="Times New Roman" w:eastAsia="宋体" w:hAnsi="Times New Roman" w:cs="Times New Roman" w:hint="eastAsia"/>
          <w:color w:val="000000" w:themeColor="text1"/>
          <w:sz w:val="24"/>
          <w:szCs w:val="24"/>
        </w:rPr>
        <w:t>万元，其中建安工程费用</w:t>
      </w:r>
      <w:r>
        <w:rPr>
          <w:rFonts w:ascii="Times New Roman" w:eastAsia="宋体" w:hAnsi="Times New Roman" w:cs="Times New Roman" w:hint="eastAsia"/>
          <w:color w:val="000000" w:themeColor="text1"/>
          <w:sz w:val="24"/>
          <w:szCs w:val="24"/>
        </w:rPr>
        <w:t>102924.68</w:t>
      </w:r>
      <w:r>
        <w:rPr>
          <w:rFonts w:ascii="Times New Roman" w:eastAsia="宋体" w:hAnsi="Times New Roman" w:cs="Times New Roman" w:hint="eastAsia"/>
          <w:color w:val="000000" w:themeColor="text1"/>
          <w:sz w:val="24"/>
          <w:szCs w:val="24"/>
        </w:rPr>
        <w:t>万元，设备购置费用</w:t>
      </w:r>
      <w:r>
        <w:rPr>
          <w:rFonts w:ascii="Times New Roman" w:eastAsia="宋体" w:hAnsi="Times New Roman" w:cs="Times New Roman" w:hint="eastAsia"/>
          <w:color w:val="000000" w:themeColor="text1"/>
          <w:sz w:val="24"/>
          <w:szCs w:val="24"/>
        </w:rPr>
        <w:t>38917.80</w:t>
      </w:r>
      <w:r>
        <w:rPr>
          <w:rFonts w:ascii="Times New Roman" w:eastAsia="宋体" w:hAnsi="Times New Roman" w:cs="Times New Roman" w:hint="eastAsia"/>
          <w:color w:val="000000" w:themeColor="text1"/>
          <w:sz w:val="24"/>
          <w:szCs w:val="24"/>
        </w:rPr>
        <w:t>万元，工程建设其他费用</w:t>
      </w:r>
      <w:r>
        <w:rPr>
          <w:rFonts w:ascii="Times New Roman" w:eastAsia="宋体" w:hAnsi="Times New Roman" w:cs="Times New Roman" w:hint="eastAsia"/>
          <w:color w:val="000000" w:themeColor="text1"/>
          <w:sz w:val="24"/>
          <w:szCs w:val="24"/>
        </w:rPr>
        <w:t>71470.00</w:t>
      </w:r>
      <w:r>
        <w:rPr>
          <w:rFonts w:ascii="Times New Roman" w:eastAsia="宋体" w:hAnsi="Times New Roman" w:cs="Times New Roman" w:hint="eastAsia"/>
          <w:color w:val="000000" w:themeColor="text1"/>
          <w:sz w:val="24"/>
          <w:szCs w:val="24"/>
        </w:rPr>
        <w:t>万元。</w:t>
      </w:r>
    </w:p>
    <w:p w:rsidR="001A6611" w:rsidRDefault="00C132B7">
      <w:pPr>
        <w:spacing w:line="360" w:lineRule="auto"/>
        <w:ind w:firstLineChars="200" w:firstLine="480"/>
        <w:rPr>
          <w:rFonts w:ascii="Times New Roman" w:eastAsia="宋体" w:hAnsi="Times New Roman" w:cs="Times New Roman"/>
          <w:color w:val="FF0000"/>
          <w:sz w:val="24"/>
          <w:szCs w:val="24"/>
          <w:u w:val="single"/>
        </w:rPr>
      </w:pPr>
      <w:r>
        <w:rPr>
          <w:rFonts w:ascii="宋体" w:eastAsia="宋体" w:hAnsi="宋体" w:cs="宋体" w:hint="eastAsia"/>
          <w:color w:val="FF0000"/>
          <w:sz w:val="24"/>
          <w:szCs w:val="24"/>
        </w:rPr>
        <w:t>（略……）</w:t>
      </w:r>
    </w:p>
    <w:p w:rsidR="001A6611" w:rsidRDefault="00C132B7">
      <w:pPr>
        <w:pStyle w:val="2"/>
        <w:ind w:left="420"/>
        <w:rPr>
          <w:color w:val="000000" w:themeColor="text1"/>
          <w:szCs w:val="24"/>
        </w:rPr>
      </w:pPr>
      <w:bookmarkStart w:id="32" w:name="_Toc488914131"/>
      <w:r>
        <w:rPr>
          <w:rFonts w:hint="eastAsia"/>
          <w:color w:val="000000" w:themeColor="text1"/>
          <w:szCs w:val="24"/>
        </w:rPr>
        <w:t>第十一条</w:t>
      </w:r>
      <w:r>
        <w:rPr>
          <w:rFonts w:hint="eastAsia"/>
          <w:color w:val="000000" w:themeColor="text1"/>
          <w:szCs w:val="24"/>
        </w:rPr>
        <w:t xml:space="preserve"> </w:t>
      </w:r>
      <w:r>
        <w:rPr>
          <w:rFonts w:hint="eastAsia"/>
          <w:color w:val="000000" w:themeColor="text1"/>
          <w:szCs w:val="24"/>
        </w:rPr>
        <w:t>投资控制责任</w:t>
      </w:r>
      <w:bookmarkEnd w:id="32"/>
    </w:p>
    <w:p w:rsidR="001A6611" w:rsidRDefault="00C132B7">
      <w:pPr>
        <w:spacing w:line="360" w:lineRule="auto"/>
        <w:ind w:firstLineChars="196" w:firstLine="470"/>
        <w:rPr>
          <w:rFonts w:ascii="宋体" w:eastAsia="宋体" w:hAnsi="宋体" w:cs="宋体"/>
          <w:b/>
          <w:color w:val="000000" w:themeColor="text1"/>
          <w:sz w:val="24"/>
          <w:szCs w:val="24"/>
        </w:rPr>
      </w:pPr>
      <w:r>
        <w:rPr>
          <w:rFonts w:ascii="宋体" w:eastAsia="宋体" w:hAnsi="宋体" w:cs="宋体" w:hint="eastAsia"/>
          <w:color w:val="000000" w:themeColor="text1"/>
          <w:kern w:val="0"/>
          <w:sz w:val="24"/>
          <w:szCs w:val="24"/>
        </w:rPr>
        <w:t>11.1</w:t>
      </w:r>
      <w:r>
        <w:rPr>
          <w:rFonts w:ascii="宋体" w:eastAsia="宋体" w:hAnsi="宋体" w:cs="宋体" w:hint="eastAsia"/>
          <w:color w:val="000000" w:themeColor="text1"/>
          <w:kern w:val="0"/>
          <w:sz w:val="24"/>
          <w:szCs w:val="24"/>
        </w:rPr>
        <w:t>项目公司</w:t>
      </w:r>
      <w:r>
        <w:rPr>
          <w:rFonts w:ascii="宋体" w:eastAsia="宋体" w:hAnsi="宋体" w:cs="宋体" w:hint="eastAsia"/>
          <w:color w:val="000000" w:themeColor="text1"/>
          <w:sz w:val="24"/>
          <w:szCs w:val="24"/>
        </w:rPr>
        <w:t>负责项目建设及设备采购，乙方承担项目总投资的投资控制责任，除经甲方同意的变动外，乙方应承</w:t>
      </w:r>
      <w:proofErr w:type="gramStart"/>
      <w:r>
        <w:rPr>
          <w:rFonts w:ascii="宋体" w:eastAsia="宋体" w:hAnsi="宋体" w:cs="宋体" w:hint="eastAsia"/>
          <w:color w:val="000000" w:themeColor="text1"/>
          <w:sz w:val="24"/>
          <w:szCs w:val="24"/>
        </w:rPr>
        <w:t>担项目</w:t>
      </w:r>
      <w:proofErr w:type="gramEnd"/>
      <w:r>
        <w:rPr>
          <w:rFonts w:ascii="宋体" w:eastAsia="宋体" w:hAnsi="宋体" w:cs="宋体" w:hint="eastAsia"/>
          <w:color w:val="000000" w:themeColor="text1"/>
          <w:sz w:val="24"/>
          <w:szCs w:val="24"/>
        </w:rPr>
        <w:t>建设超支的全部责任。</w:t>
      </w:r>
    </w:p>
    <w:p w:rsidR="001A6611" w:rsidRDefault="00C132B7">
      <w:pPr>
        <w:spacing w:line="360" w:lineRule="auto"/>
        <w:ind w:firstLineChars="196" w:firstLine="470"/>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rPr>
        <w:lastRenderedPageBreak/>
        <w:t>1</w:t>
      </w:r>
      <w:r>
        <w:rPr>
          <w:rFonts w:ascii="宋体" w:eastAsia="宋体" w:hAnsi="宋体" w:cs="宋体" w:hint="eastAsia"/>
          <w:color w:val="000000" w:themeColor="text1"/>
          <w:sz w:val="24"/>
          <w:szCs w:val="24"/>
        </w:rPr>
        <w:t>1.2</w:t>
      </w:r>
      <w:r>
        <w:rPr>
          <w:rFonts w:ascii="宋体" w:eastAsia="宋体" w:hAnsi="宋体" w:cs="宋体" w:hint="eastAsia"/>
          <w:color w:val="000000" w:themeColor="text1"/>
          <w:sz w:val="24"/>
          <w:szCs w:val="24"/>
        </w:rPr>
        <w:t>项目由实施机构负责设计，允许项目公司进行优化设计，相应的设计变更需提交政府同意，但是不能超出政府设定的投资控制价。但由于甲方单方提出需提高项目的设计和建设标准除外。</w:t>
      </w:r>
    </w:p>
    <w:p w:rsidR="001A6611" w:rsidRDefault="00C132B7">
      <w:pPr>
        <w:spacing w:line="360" w:lineRule="auto"/>
        <w:ind w:firstLineChars="196" w:firstLine="47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11.3</w:t>
      </w:r>
      <w:r>
        <w:rPr>
          <w:rFonts w:ascii="宋体" w:eastAsia="宋体" w:hAnsi="宋体" w:cs="宋体" w:hint="eastAsia"/>
          <w:color w:val="000000" w:themeColor="text1"/>
          <w:sz w:val="24"/>
          <w:szCs w:val="24"/>
        </w:rPr>
        <w:t>在确保工程质量、进度以及安全前提下，项目公司应优化建设施工方案，严格规范工程变更签证程序，合理控制工程造价。</w:t>
      </w:r>
    </w:p>
    <w:p w:rsidR="001A6611" w:rsidRDefault="00C132B7">
      <w:pPr>
        <w:pStyle w:val="2"/>
        <w:ind w:left="420"/>
        <w:rPr>
          <w:color w:val="000000" w:themeColor="text1"/>
          <w:szCs w:val="24"/>
        </w:rPr>
      </w:pPr>
      <w:bookmarkStart w:id="33" w:name="_Toc488914132"/>
      <w:r>
        <w:rPr>
          <w:rFonts w:hint="eastAsia"/>
          <w:color w:val="000000" w:themeColor="text1"/>
          <w:szCs w:val="24"/>
        </w:rPr>
        <w:t>第十二条</w:t>
      </w:r>
      <w:r>
        <w:rPr>
          <w:rFonts w:hint="eastAsia"/>
          <w:color w:val="000000" w:themeColor="text1"/>
          <w:szCs w:val="24"/>
        </w:rPr>
        <w:t xml:space="preserve"> </w:t>
      </w:r>
      <w:r>
        <w:rPr>
          <w:rFonts w:hint="eastAsia"/>
          <w:color w:val="000000" w:themeColor="text1"/>
          <w:szCs w:val="24"/>
        </w:rPr>
        <w:t>融资方案</w:t>
      </w:r>
      <w:bookmarkEnd w:id="33"/>
    </w:p>
    <w:p w:rsidR="001A6611" w:rsidRDefault="00C132B7">
      <w:pPr>
        <w:pStyle w:val="2"/>
        <w:ind w:left="420"/>
        <w:rPr>
          <w:rFonts w:ascii="宋体" w:hAnsi="宋体" w:cs="宋体"/>
          <w:color w:val="FF0000"/>
          <w:szCs w:val="24"/>
        </w:rPr>
      </w:pPr>
      <w:bookmarkStart w:id="34" w:name="_Toc488914133"/>
      <w:r>
        <w:rPr>
          <w:rFonts w:ascii="宋体" w:hAnsi="宋体" w:cs="宋体" w:hint="eastAsia"/>
          <w:color w:val="FF0000"/>
          <w:szCs w:val="24"/>
        </w:rPr>
        <w:t>（略……）</w:t>
      </w:r>
    </w:p>
    <w:p w:rsidR="001A6611" w:rsidRDefault="00C132B7">
      <w:pPr>
        <w:pStyle w:val="2"/>
        <w:ind w:left="420"/>
        <w:rPr>
          <w:color w:val="000000" w:themeColor="text1"/>
          <w:szCs w:val="24"/>
        </w:rPr>
      </w:pPr>
      <w:r>
        <w:rPr>
          <w:rFonts w:hint="eastAsia"/>
          <w:color w:val="000000" w:themeColor="text1"/>
          <w:szCs w:val="24"/>
        </w:rPr>
        <w:t>第十三条</w:t>
      </w:r>
      <w:r>
        <w:rPr>
          <w:rFonts w:hint="eastAsia"/>
          <w:color w:val="000000" w:themeColor="text1"/>
          <w:szCs w:val="24"/>
        </w:rPr>
        <w:t xml:space="preserve"> </w:t>
      </w:r>
      <w:r>
        <w:rPr>
          <w:rFonts w:hint="eastAsia"/>
          <w:color w:val="000000" w:themeColor="text1"/>
          <w:szCs w:val="24"/>
        </w:rPr>
        <w:t>投融资违约及违约责任</w:t>
      </w:r>
      <w:bookmarkEnd w:id="34"/>
    </w:p>
    <w:p w:rsidR="001A6611" w:rsidRDefault="00C132B7">
      <w:pPr>
        <w:widowControl/>
        <w:shd w:val="clear" w:color="auto" w:fill="FFFFFF"/>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13.1</w:t>
      </w:r>
      <w:r>
        <w:rPr>
          <w:rFonts w:ascii="宋体" w:eastAsia="宋体" w:hAnsi="宋体" w:cs="宋体" w:hint="eastAsia"/>
          <w:color w:val="000000" w:themeColor="text1"/>
          <w:sz w:val="24"/>
          <w:szCs w:val="24"/>
        </w:rPr>
        <w:t>乙方已经为本合同的履行做好充足准备，乙方应确保本项目建设资金按照本项目建设进度以及融资匹配资金的要求，足额、及时到位，确保本合同项</w:t>
      </w:r>
      <w:proofErr w:type="gramStart"/>
      <w:r>
        <w:rPr>
          <w:rFonts w:ascii="宋体" w:eastAsia="宋体" w:hAnsi="宋体" w:cs="宋体" w:hint="eastAsia"/>
          <w:color w:val="000000" w:themeColor="text1"/>
          <w:sz w:val="24"/>
          <w:szCs w:val="24"/>
        </w:rPr>
        <w:t>下义务</w:t>
      </w:r>
      <w:proofErr w:type="gramEnd"/>
      <w:r>
        <w:rPr>
          <w:rFonts w:ascii="宋体" w:eastAsia="宋体" w:hAnsi="宋体" w:cs="宋体" w:hint="eastAsia"/>
          <w:color w:val="000000" w:themeColor="text1"/>
          <w:sz w:val="24"/>
          <w:szCs w:val="24"/>
        </w:rPr>
        <w:t>的履行。</w:t>
      </w:r>
    </w:p>
    <w:p w:rsidR="001A6611" w:rsidRDefault="00C132B7">
      <w:pPr>
        <w:widowControl/>
        <w:shd w:val="clear" w:color="auto" w:fill="FFFFFF"/>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13.2</w:t>
      </w:r>
      <w:r>
        <w:rPr>
          <w:rFonts w:ascii="宋体" w:eastAsia="宋体" w:hAnsi="宋体" w:cs="宋体" w:hint="eastAsia"/>
          <w:color w:val="000000" w:themeColor="text1"/>
          <w:sz w:val="24"/>
          <w:szCs w:val="24"/>
        </w:rPr>
        <w:t>乙方保证注册资本、项目融资或其他方式获得的资金能够按时足额到位，并保证用于履行本合同项</w:t>
      </w:r>
      <w:proofErr w:type="gramStart"/>
      <w:r>
        <w:rPr>
          <w:rFonts w:ascii="宋体" w:eastAsia="宋体" w:hAnsi="宋体" w:cs="宋体" w:hint="eastAsia"/>
          <w:color w:val="000000" w:themeColor="text1"/>
          <w:sz w:val="24"/>
          <w:szCs w:val="24"/>
        </w:rPr>
        <w:t>下义务</w:t>
      </w:r>
      <w:proofErr w:type="gramEnd"/>
      <w:r>
        <w:rPr>
          <w:rFonts w:ascii="宋体" w:eastAsia="宋体" w:hAnsi="宋体" w:cs="宋体" w:hint="eastAsia"/>
          <w:color w:val="000000" w:themeColor="text1"/>
          <w:sz w:val="24"/>
          <w:szCs w:val="24"/>
        </w:rPr>
        <w:t>的资金来源均为合法，乙方对该资金具有完全的控制权和支配权。</w:t>
      </w:r>
    </w:p>
    <w:p w:rsidR="001A6611" w:rsidRDefault="00C132B7">
      <w:pPr>
        <w:pStyle w:val="ae"/>
        <w:ind w:firstLineChars="200" w:firstLine="480"/>
        <w:jc w:val="left"/>
        <w:rPr>
          <w:rFonts w:ascii="宋体" w:hAnsi="宋体" w:cs="宋体"/>
          <w:b w:val="0"/>
          <w:color w:val="FF0000"/>
          <w:kern w:val="2"/>
          <w:sz w:val="24"/>
          <w:szCs w:val="24"/>
        </w:rPr>
      </w:pPr>
      <w:bookmarkStart w:id="35" w:name="_Toc477754795"/>
      <w:bookmarkStart w:id="36" w:name="_Toc488914134"/>
      <w:bookmarkStart w:id="37" w:name="_Toc468710546"/>
      <w:r>
        <w:rPr>
          <w:rFonts w:ascii="宋体" w:hAnsi="宋体" w:cs="宋体" w:hint="eastAsia"/>
          <w:b w:val="0"/>
          <w:color w:val="FF0000"/>
          <w:kern w:val="2"/>
          <w:sz w:val="24"/>
          <w:szCs w:val="24"/>
        </w:rPr>
        <w:t>（略……）</w:t>
      </w:r>
    </w:p>
    <w:p w:rsidR="001A6611" w:rsidRDefault="00C132B7">
      <w:pPr>
        <w:pStyle w:val="ae"/>
        <w:rPr>
          <w:color w:val="000000" w:themeColor="text1"/>
          <w:sz w:val="24"/>
          <w:szCs w:val="24"/>
        </w:rPr>
      </w:pPr>
      <w:r>
        <w:rPr>
          <w:rFonts w:hint="eastAsia"/>
          <w:color w:val="000000" w:themeColor="text1"/>
          <w:sz w:val="24"/>
          <w:szCs w:val="24"/>
        </w:rPr>
        <w:t>第五章</w:t>
      </w:r>
      <w:r>
        <w:rPr>
          <w:rFonts w:hint="eastAsia"/>
          <w:color w:val="000000" w:themeColor="text1"/>
          <w:sz w:val="24"/>
          <w:szCs w:val="24"/>
        </w:rPr>
        <w:t xml:space="preserve">  </w:t>
      </w:r>
      <w:r>
        <w:rPr>
          <w:rFonts w:hint="eastAsia"/>
          <w:color w:val="000000" w:themeColor="text1"/>
          <w:sz w:val="24"/>
          <w:szCs w:val="24"/>
        </w:rPr>
        <w:t>项目前期工作</w:t>
      </w:r>
      <w:bookmarkEnd w:id="35"/>
      <w:bookmarkEnd w:id="36"/>
      <w:bookmarkEnd w:id="37"/>
    </w:p>
    <w:p w:rsidR="001A6611" w:rsidRDefault="00C132B7">
      <w:pPr>
        <w:pStyle w:val="2"/>
        <w:ind w:left="420"/>
        <w:rPr>
          <w:color w:val="000000" w:themeColor="text1"/>
          <w:szCs w:val="24"/>
        </w:rPr>
      </w:pPr>
      <w:bookmarkStart w:id="38" w:name="_Toc488914135"/>
      <w:r>
        <w:rPr>
          <w:rFonts w:hint="eastAsia"/>
          <w:color w:val="000000" w:themeColor="text1"/>
          <w:szCs w:val="24"/>
        </w:rPr>
        <w:t>第十四条</w:t>
      </w:r>
      <w:r>
        <w:rPr>
          <w:rFonts w:hint="eastAsia"/>
          <w:color w:val="000000" w:themeColor="text1"/>
          <w:szCs w:val="24"/>
        </w:rPr>
        <w:t xml:space="preserve"> </w:t>
      </w:r>
      <w:r>
        <w:rPr>
          <w:rFonts w:hint="eastAsia"/>
          <w:color w:val="000000" w:themeColor="text1"/>
          <w:szCs w:val="24"/>
        </w:rPr>
        <w:t>前期工作及分担</w:t>
      </w:r>
      <w:bookmarkEnd w:id="38"/>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14.1</w:t>
      </w:r>
      <w:r>
        <w:rPr>
          <w:rFonts w:ascii="宋体" w:eastAsia="宋体" w:hAnsi="宋体" w:cs="宋体" w:hint="eastAsia"/>
          <w:color w:val="000000" w:themeColor="text1"/>
          <w:sz w:val="24"/>
          <w:szCs w:val="24"/>
        </w:rPr>
        <w:t>甲方完成项目场地必需的征地</w:t>
      </w:r>
      <w:proofErr w:type="gramStart"/>
      <w:r>
        <w:rPr>
          <w:rFonts w:ascii="宋体" w:eastAsia="宋体" w:hAnsi="宋体" w:cs="宋体" w:hint="eastAsia"/>
          <w:color w:val="000000" w:themeColor="text1"/>
          <w:sz w:val="24"/>
          <w:szCs w:val="24"/>
        </w:rPr>
        <w:t>拆迁补安工作</w:t>
      </w:r>
      <w:proofErr w:type="gramEnd"/>
      <w:r>
        <w:rPr>
          <w:rFonts w:ascii="宋体" w:eastAsia="宋体" w:hAnsi="宋体" w:cs="宋体" w:hint="eastAsia"/>
          <w:color w:val="000000" w:themeColor="text1"/>
          <w:sz w:val="24"/>
          <w:szCs w:val="24"/>
        </w:rPr>
        <w:t>；并承诺不存在权属纠纷等；在本合同履行过程中，因征收、安置补偿等发生纠纷，应由甲方出面解决。</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14.2</w:t>
      </w:r>
      <w:r>
        <w:rPr>
          <w:rFonts w:ascii="宋体" w:eastAsia="宋体" w:hAnsi="宋体" w:cs="宋体" w:hint="eastAsia"/>
          <w:color w:val="000000" w:themeColor="text1"/>
          <w:kern w:val="0"/>
          <w:sz w:val="24"/>
          <w:szCs w:val="24"/>
        </w:rPr>
        <w:t>甲方负责办理项目用地的征收、拆迁</w:t>
      </w:r>
      <w:r>
        <w:rPr>
          <w:rFonts w:ascii="宋体" w:eastAsia="宋体" w:hAnsi="宋体" w:cs="宋体" w:hint="eastAsia"/>
          <w:color w:val="000000" w:themeColor="text1"/>
          <w:sz w:val="24"/>
          <w:szCs w:val="24"/>
        </w:rPr>
        <w:t>、划拨等一切手续，并且保证在项目开工日前达到红线范围内外的三通一平。</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FF0000"/>
          <w:sz w:val="24"/>
          <w:szCs w:val="24"/>
        </w:rPr>
        <w:t>（略……）</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14.3 </w:t>
      </w:r>
      <w:r>
        <w:rPr>
          <w:rFonts w:ascii="宋体" w:eastAsia="宋体" w:hAnsi="宋体" w:cs="宋体" w:hint="eastAsia"/>
          <w:color w:val="000000" w:themeColor="text1"/>
          <w:sz w:val="24"/>
          <w:szCs w:val="24"/>
        </w:rPr>
        <w:t>甲方负责完成其他前期工作，包括但不限于规划选址、项目立项、环境影响评价及报批、节能评估、立项及可</w:t>
      </w:r>
      <w:proofErr w:type="gramStart"/>
      <w:r>
        <w:rPr>
          <w:rFonts w:ascii="宋体" w:eastAsia="宋体" w:hAnsi="宋体" w:cs="宋体" w:hint="eastAsia"/>
          <w:color w:val="000000" w:themeColor="text1"/>
          <w:sz w:val="24"/>
          <w:szCs w:val="24"/>
        </w:rPr>
        <w:t>研</w:t>
      </w:r>
      <w:proofErr w:type="gramEnd"/>
      <w:r>
        <w:rPr>
          <w:rFonts w:ascii="宋体" w:eastAsia="宋体" w:hAnsi="宋体" w:cs="宋体" w:hint="eastAsia"/>
          <w:color w:val="000000" w:themeColor="text1"/>
          <w:sz w:val="24"/>
          <w:szCs w:val="24"/>
        </w:rPr>
        <w:t>报批、测</w:t>
      </w:r>
      <w:proofErr w:type="gramStart"/>
      <w:r>
        <w:rPr>
          <w:rFonts w:ascii="宋体" w:eastAsia="宋体" w:hAnsi="宋体" w:cs="宋体" w:hint="eastAsia"/>
          <w:color w:val="000000" w:themeColor="text1"/>
          <w:sz w:val="24"/>
          <w:szCs w:val="24"/>
        </w:rPr>
        <w:t>勘</w:t>
      </w:r>
      <w:proofErr w:type="gramEnd"/>
      <w:r>
        <w:rPr>
          <w:rFonts w:ascii="宋体" w:eastAsia="宋体" w:hAnsi="宋体" w:cs="宋体" w:hint="eastAsia"/>
          <w:color w:val="000000" w:themeColor="text1"/>
          <w:sz w:val="24"/>
          <w:szCs w:val="24"/>
        </w:rPr>
        <w:t>、项目方案设计及批复、初步设计、初步设计审查及批复、概预算审查及批复、施工图设计、施工图审查及批复。</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14.4</w:t>
      </w:r>
      <w:r>
        <w:rPr>
          <w:rFonts w:ascii="宋体" w:eastAsia="宋体" w:hAnsi="宋体" w:cs="宋体" w:hint="eastAsia"/>
          <w:color w:val="000000" w:themeColor="text1"/>
          <w:sz w:val="24"/>
          <w:szCs w:val="24"/>
        </w:rPr>
        <w:t>属于乙方承担的前期工作由乙方负责完成。</w:t>
      </w:r>
    </w:p>
    <w:p w:rsidR="001A6611" w:rsidRDefault="00C132B7">
      <w:pPr>
        <w:pStyle w:val="2"/>
        <w:numPr>
          <w:ilvl w:val="0"/>
          <w:numId w:val="2"/>
        </w:numPr>
        <w:ind w:left="420"/>
        <w:rPr>
          <w:color w:val="000000" w:themeColor="text1"/>
          <w:szCs w:val="24"/>
        </w:rPr>
      </w:pPr>
      <w:bookmarkStart w:id="39" w:name="_Toc488914136"/>
      <w:r>
        <w:rPr>
          <w:rFonts w:hint="eastAsia"/>
          <w:color w:val="000000" w:themeColor="text1"/>
          <w:szCs w:val="24"/>
        </w:rPr>
        <w:t xml:space="preserve"> </w:t>
      </w:r>
      <w:r>
        <w:rPr>
          <w:rFonts w:hint="eastAsia"/>
          <w:color w:val="000000" w:themeColor="text1"/>
          <w:szCs w:val="24"/>
        </w:rPr>
        <w:t>前期工作经费</w:t>
      </w:r>
      <w:bookmarkEnd w:id="39"/>
    </w:p>
    <w:p w:rsidR="001A6611" w:rsidRDefault="00C132B7">
      <w:r>
        <w:rPr>
          <w:rFonts w:hint="eastAsia"/>
        </w:rPr>
        <w:t xml:space="preserve">    </w:t>
      </w:r>
      <w:r>
        <w:rPr>
          <w:rFonts w:ascii="宋体" w:eastAsia="宋体" w:hAnsi="宋体" w:cs="宋体" w:hint="eastAsia"/>
          <w:color w:val="FF0000"/>
          <w:sz w:val="24"/>
          <w:szCs w:val="24"/>
        </w:rPr>
        <w:t>（略……）</w:t>
      </w:r>
    </w:p>
    <w:p w:rsidR="001A6611" w:rsidRDefault="00C132B7">
      <w:pPr>
        <w:pStyle w:val="2"/>
        <w:ind w:left="420"/>
        <w:rPr>
          <w:color w:val="000000" w:themeColor="text1"/>
          <w:szCs w:val="24"/>
        </w:rPr>
      </w:pPr>
      <w:bookmarkStart w:id="40" w:name="_Toc488914137"/>
      <w:r>
        <w:rPr>
          <w:rFonts w:hint="eastAsia"/>
          <w:color w:val="000000" w:themeColor="text1"/>
          <w:szCs w:val="24"/>
        </w:rPr>
        <w:t>第十六条</w:t>
      </w:r>
      <w:r>
        <w:rPr>
          <w:rFonts w:hint="eastAsia"/>
          <w:color w:val="000000" w:themeColor="text1"/>
          <w:szCs w:val="24"/>
        </w:rPr>
        <w:t xml:space="preserve"> </w:t>
      </w:r>
      <w:r>
        <w:rPr>
          <w:rFonts w:hint="eastAsia"/>
          <w:color w:val="000000" w:themeColor="text1"/>
          <w:szCs w:val="24"/>
        </w:rPr>
        <w:t>政府提供的前期工作支持</w:t>
      </w:r>
      <w:bookmarkEnd w:id="40"/>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政府应对社会资本主体承担的项目前期工作提供支持，包括但不限于：</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）协调相关部门和利益主体提供必要资料和文件；</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w:t>
      </w:r>
      <w:r>
        <w:rPr>
          <w:rFonts w:ascii="宋体" w:eastAsia="宋体" w:hAnsi="宋体" w:cs="宋体" w:hint="eastAsia"/>
          <w:color w:val="000000" w:themeColor="text1"/>
          <w:sz w:val="24"/>
          <w:szCs w:val="24"/>
        </w:rPr>
        <w:t>2</w:t>
      </w:r>
      <w:r>
        <w:rPr>
          <w:rFonts w:ascii="宋体" w:eastAsia="宋体" w:hAnsi="宋体" w:cs="宋体" w:hint="eastAsia"/>
          <w:color w:val="000000" w:themeColor="text1"/>
          <w:sz w:val="24"/>
          <w:szCs w:val="24"/>
        </w:rPr>
        <w:t>）对乙方的合理诉求提供支持；</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3</w:t>
      </w:r>
      <w:r>
        <w:rPr>
          <w:rFonts w:ascii="宋体" w:eastAsia="宋体" w:hAnsi="宋体" w:cs="宋体" w:hint="eastAsia"/>
          <w:color w:val="000000" w:themeColor="text1"/>
          <w:sz w:val="24"/>
          <w:szCs w:val="24"/>
        </w:rPr>
        <w:t>）组织召开项目协调会。</w:t>
      </w:r>
    </w:p>
    <w:p w:rsidR="001A6611" w:rsidRDefault="00C132B7">
      <w:pPr>
        <w:pStyle w:val="2"/>
        <w:ind w:left="420"/>
        <w:rPr>
          <w:color w:val="000000" w:themeColor="text1"/>
          <w:szCs w:val="24"/>
        </w:rPr>
      </w:pPr>
      <w:bookmarkStart w:id="41" w:name="_Toc488914138"/>
      <w:r>
        <w:rPr>
          <w:rFonts w:hint="eastAsia"/>
          <w:color w:val="000000" w:themeColor="text1"/>
          <w:szCs w:val="24"/>
        </w:rPr>
        <w:t>第十七条</w:t>
      </w:r>
      <w:r>
        <w:rPr>
          <w:color w:val="000000" w:themeColor="text1"/>
          <w:szCs w:val="24"/>
        </w:rPr>
        <w:t xml:space="preserve"> </w:t>
      </w:r>
      <w:r>
        <w:rPr>
          <w:rFonts w:hint="eastAsia"/>
          <w:color w:val="000000" w:themeColor="text1"/>
          <w:szCs w:val="24"/>
        </w:rPr>
        <w:t>前期工作违约及处理</w:t>
      </w:r>
      <w:bookmarkEnd w:id="41"/>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如乙方未按第十五条约定支付前期工作费用的，甲方有权随时终止本合同。</w:t>
      </w:r>
    </w:p>
    <w:p w:rsidR="001A6611" w:rsidRDefault="001A6611">
      <w:pPr>
        <w:spacing w:line="360" w:lineRule="auto"/>
        <w:ind w:firstLineChars="200" w:firstLine="480"/>
        <w:rPr>
          <w:rFonts w:ascii="宋体" w:eastAsia="宋体" w:hAnsi="宋体" w:cs="宋体"/>
          <w:color w:val="000000" w:themeColor="text1"/>
          <w:sz w:val="24"/>
          <w:szCs w:val="24"/>
        </w:rPr>
      </w:pPr>
    </w:p>
    <w:p w:rsidR="001A6611" w:rsidRDefault="001A6611">
      <w:pPr>
        <w:spacing w:line="360" w:lineRule="auto"/>
        <w:ind w:firstLineChars="200" w:firstLine="480"/>
        <w:rPr>
          <w:rFonts w:ascii="宋体" w:eastAsia="宋体" w:hAnsi="宋体" w:cs="宋体"/>
          <w:color w:val="000000" w:themeColor="text1"/>
          <w:sz w:val="24"/>
          <w:szCs w:val="24"/>
        </w:rPr>
      </w:pPr>
    </w:p>
    <w:p w:rsidR="001A6611" w:rsidRDefault="001A6611">
      <w:pPr>
        <w:spacing w:line="360" w:lineRule="auto"/>
        <w:ind w:firstLineChars="200" w:firstLine="480"/>
        <w:rPr>
          <w:rFonts w:ascii="宋体" w:eastAsia="宋体" w:hAnsi="宋体" w:cs="宋体"/>
          <w:color w:val="000000" w:themeColor="text1"/>
          <w:sz w:val="24"/>
          <w:szCs w:val="24"/>
        </w:rPr>
      </w:pPr>
    </w:p>
    <w:p w:rsidR="001A6611" w:rsidRDefault="001A6611">
      <w:pPr>
        <w:spacing w:line="360" w:lineRule="auto"/>
        <w:ind w:firstLineChars="200" w:firstLine="480"/>
        <w:rPr>
          <w:rFonts w:ascii="宋体" w:eastAsia="宋体" w:hAnsi="宋体" w:cs="宋体"/>
          <w:color w:val="000000" w:themeColor="text1"/>
          <w:sz w:val="24"/>
          <w:szCs w:val="24"/>
        </w:rPr>
      </w:pPr>
    </w:p>
    <w:p w:rsidR="001A6611" w:rsidRDefault="001A6611">
      <w:pPr>
        <w:spacing w:line="360" w:lineRule="auto"/>
        <w:ind w:firstLineChars="200" w:firstLine="480"/>
        <w:rPr>
          <w:rFonts w:ascii="宋体" w:eastAsia="宋体" w:hAnsi="宋体" w:cs="宋体"/>
          <w:color w:val="000000" w:themeColor="text1"/>
          <w:sz w:val="24"/>
          <w:szCs w:val="24"/>
        </w:rPr>
      </w:pPr>
    </w:p>
    <w:p w:rsidR="001A6611" w:rsidRDefault="001A6611">
      <w:pPr>
        <w:spacing w:line="360" w:lineRule="auto"/>
        <w:ind w:firstLineChars="200" w:firstLine="480"/>
        <w:rPr>
          <w:rFonts w:ascii="宋体" w:eastAsia="宋体" w:hAnsi="宋体" w:cs="宋体"/>
          <w:color w:val="000000" w:themeColor="text1"/>
          <w:sz w:val="24"/>
          <w:szCs w:val="24"/>
        </w:rPr>
      </w:pPr>
    </w:p>
    <w:p w:rsidR="001A6611" w:rsidRDefault="001A6611">
      <w:pPr>
        <w:spacing w:line="360" w:lineRule="auto"/>
        <w:ind w:firstLineChars="200" w:firstLine="480"/>
        <w:rPr>
          <w:rFonts w:ascii="宋体" w:eastAsia="宋体" w:hAnsi="宋体" w:cs="宋体"/>
          <w:color w:val="000000" w:themeColor="text1"/>
          <w:sz w:val="24"/>
          <w:szCs w:val="24"/>
        </w:rPr>
      </w:pPr>
    </w:p>
    <w:p w:rsidR="001A6611" w:rsidRDefault="001A6611">
      <w:pPr>
        <w:spacing w:line="360" w:lineRule="auto"/>
        <w:ind w:firstLineChars="200" w:firstLine="480"/>
        <w:rPr>
          <w:rFonts w:ascii="宋体" w:eastAsia="宋体" w:hAnsi="宋体" w:cs="宋体"/>
          <w:color w:val="000000" w:themeColor="text1"/>
          <w:sz w:val="24"/>
          <w:szCs w:val="24"/>
        </w:rPr>
      </w:pPr>
    </w:p>
    <w:p w:rsidR="001A6611" w:rsidRDefault="001A6611">
      <w:pPr>
        <w:spacing w:line="360" w:lineRule="auto"/>
        <w:ind w:firstLineChars="200" w:firstLine="480"/>
        <w:rPr>
          <w:rFonts w:ascii="宋体" w:eastAsia="宋体" w:hAnsi="宋体" w:cs="宋体"/>
          <w:color w:val="000000" w:themeColor="text1"/>
          <w:sz w:val="24"/>
          <w:szCs w:val="24"/>
        </w:rPr>
      </w:pPr>
    </w:p>
    <w:p w:rsidR="001A6611" w:rsidRDefault="001A6611">
      <w:pPr>
        <w:spacing w:line="360" w:lineRule="auto"/>
        <w:ind w:firstLineChars="200" w:firstLine="480"/>
        <w:rPr>
          <w:rFonts w:ascii="宋体" w:eastAsia="宋体" w:hAnsi="宋体" w:cs="宋体"/>
          <w:color w:val="000000" w:themeColor="text1"/>
          <w:sz w:val="24"/>
          <w:szCs w:val="24"/>
        </w:rPr>
      </w:pPr>
    </w:p>
    <w:p w:rsidR="001A6611" w:rsidRDefault="001A6611">
      <w:pPr>
        <w:spacing w:line="360" w:lineRule="auto"/>
        <w:ind w:firstLineChars="200" w:firstLine="480"/>
        <w:rPr>
          <w:rFonts w:ascii="宋体" w:eastAsia="宋体" w:hAnsi="宋体" w:cs="宋体"/>
          <w:color w:val="000000" w:themeColor="text1"/>
          <w:sz w:val="24"/>
          <w:szCs w:val="24"/>
        </w:rPr>
      </w:pPr>
    </w:p>
    <w:p w:rsidR="001A6611" w:rsidRDefault="001A6611">
      <w:pPr>
        <w:spacing w:line="360" w:lineRule="auto"/>
        <w:ind w:firstLineChars="200" w:firstLine="480"/>
        <w:rPr>
          <w:rFonts w:ascii="宋体" w:eastAsia="宋体" w:hAnsi="宋体" w:cs="宋体"/>
          <w:color w:val="000000" w:themeColor="text1"/>
          <w:sz w:val="24"/>
          <w:szCs w:val="24"/>
        </w:rPr>
      </w:pPr>
    </w:p>
    <w:p w:rsidR="001A6611" w:rsidRDefault="001A6611">
      <w:pPr>
        <w:spacing w:line="360" w:lineRule="auto"/>
        <w:ind w:firstLineChars="200" w:firstLine="480"/>
        <w:rPr>
          <w:rFonts w:ascii="宋体" w:eastAsia="宋体" w:hAnsi="宋体" w:cs="宋体"/>
          <w:color w:val="000000" w:themeColor="text1"/>
          <w:sz w:val="24"/>
          <w:szCs w:val="24"/>
        </w:rPr>
      </w:pPr>
    </w:p>
    <w:p w:rsidR="001A6611" w:rsidRDefault="001A6611">
      <w:pPr>
        <w:spacing w:line="360" w:lineRule="auto"/>
        <w:ind w:firstLineChars="200" w:firstLine="480"/>
        <w:rPr>
          <w:rFonts w:ascii="宋体" w:eastAsia="宋体" w:hAnsi="宋体" w:cs="宋体"/>
          <w:color w:val="000000" w:themeColor="text1"/>
          <w:sz w:val="24"/>
          <w:szCs w:val="24"/>
        </w:rPr>
      </w:pPr>
    </w:p>
    <w:p w:rsidR="001A6611" w:rsidRDefault="001A6611">
      <w:pPr>
        <w:spacing w:line="360" w:lineRule="auto"/>
        <w:ind w:firstLineChars="200" w:firstLine="480"/>
        <w:rPr>
          <w:rFonts w:ascii="宋体" w:eastAsia="宋体" w:hAnsi="宋体" w:cs="宋体"/>
          <w:color w:val="000000" w:themeColor="text1"/>
          <w:sz w:val="24"/>
          <w:szCs w:val="24"/>
        </w:rPr>
      </w:pPr>
    </w:p>
    <w:p w:rsidR="001A6611" w:rsidRDefault="001A6611">
      <w:pPr>
        <w:spacing w:line="360" w:lineRule="auto"/>
        <w:ind w:firstLineChars="200" w:firstLine="480"/>
        <w:rPr>
          <w:rFonts w:ascii="宋体" w:eastAsia="宋体" w:hAnsi="宋体" w:cs="宋体"/>
          <w:color w:val="000000" w:themeColor="text1"/>
          <w:sz w:val="24"/>
          <w:szCs w:val="24"/>
        </w:rPr>
      </w:pPr>
    </w:p>
    <w:p w:rsidR="001A6611" w:rsidRDefault="001A6611">
      <w:pPr>
        <w:spacing w:line="360" w:lineRule="auto"/>
        <w:ind w:firstLineChars="200" w:firstLine="480"/>
        <w:rPr>
          <w:rFonts w:ascii="宋体" w:eastAsia="宋体" w:hAnsi="宋体" w:cs="宋体"/>
          <w:color w:val="000000" w:themeColor="text1"/>
          <w:sz w:val="24"/>
          <w:szCs w:val="24"/>
        </w:rPr>
      </w:pPr>
    </w:p>
    <w:p w:rsidR="001A6611" w:rsidRDefault="001A6611">
      <w:pPr>
        <w:spacing w:line="360" w:lineRule="auto"/>
        <w:ind w:firstLineChars="200" w:firstLine="480"/>
        <w:rPr>
          <w:rFonts w:ascii="宋体" w:eastAsia="宋体" w:hAnsi="宋体" w:cs="宋体"/>
          <w:color w:val="000000" w:themeColor="text1"/>
          <w:sz w:val="24"/>
          <w:szCs w:val="24"/>
        </w:rPr>
      </w:pPr>
    </w:p>
    <w:p w:rsidR="001A6611" w:rsidRDefault="001A6611">
      <w:pPr>
        <w:spacing w:line="360" w:lineRule="auto"/>
        <w:ind w:firstLineChars="200" w:firstLine="480"/>
        <w:rPr>
          <w:rFonts w:ascii="宋体" w:eastAsia="宋体" w:hAnsi="宋体" w:cs="宋体"/>
          <w:color w:val="000000" w:themeColor="text1"/>
          <w:sz w:val="24"/>
          <w:szCs w:val="24"/>
        </w:rPr>
      </w:pPr>
    </w:p>
    <w:p w:rsidR="001A6611" w:rsidRDefault="001A6611">
      <w:pPr>
        <w:spacing w:line="360" w:lineRule="auto"/>
        <w:ind w:firstLineChars="200" w:firstLine="480"/>
        <w:rPr>
          <w:rFonts w:ascii="宋体" w:eastAsia="宋体" w:hAnsi="宋体" w:cs="宋体"/>
          <w:color w:val="000000" w:themeColor="text1"/>
          <w:sz w:val="24"/>
          <w:szCs w:val="24"/>
        </w:rPr>
      </w:pPr>
    </w:p>
    <w:p w:rsidR="001A6611" w:rsidRDefault="001A6611">
      <w:pPr>
        <w:spacing w:line="360" w:lineRule="auto"/>
        <w:ind w:firstLineChars="200" w:firstLine="480"/>
        <w:rPr>
          <w:rFonts w:ascii="宋体" w:eastAsia="宋体" w:hAnsi="宋体" w:cs="宋体"/>
          <w:color w:val="000000" w:themeColor="text1"/>
          <w:sz w:val="24"/>
          <w:szCs w:val="24"/>
        </w:rPr>
      </w:pPr>
    </w:p>
    <w:p w:rsidR="001A6611" w:rsidRDefault="001A6611">
      <w:pPr>
        <w:spacing w:line="360" w:lineRule="auto"/>
        <w:ind w:firstLineChars="200" w:firstLine="480"/>
        <w:rPr>
          <w:rFonts w:ascii="宋体" w:eastAsia="宋体" w:hAnsi="宋体" w:cs="宋体" w:hint="eastAsia"/>
          <w:color w:val="000000" w:themeColor="text1"/>
          <w:sz w:val="24"/>
          <w:szCs w:val="24"/>
        </w:rPr>
      </w:pPr>
    </w:p>
    <w:p w:rsidR="00870F8B" w:rsidRDefault="00870F8B">
      <w:pPr>
        <w:spacing w:line="360" w:lineRule="auto"/>
        <w:ind w:firstLineChars="200" w:firstLine="480"/>
        <w:rPr>
          <w:rFonts w:ascii="宋体" w:eastAsia="宋体" w:hAnsi="宋体" w:cs="宋体" w:hint="eastAsia"/>
          <w:color w:val="000000" w:themeColor="text1"/>
          <w:sz w:val="24"/>
          <w:szCs w:val="24"/>
        </w:rPr>
      </w:pPr>
    </w:p>
    <w:p w:rsidR="00870F8B" w:rsidRDefault="00870F8B">
      <w:pPr>
        <w:spacing w:line="360" w:lineRule="auto"/>
        <w:ind w:firstLineChars="200" w:firstLine="480"/>
        <w:rPr>
          <w:rFonts w:ascii="宋体" w:eastAsia="宋体" w:hAnsi="宋体" w:cs="宋体" w:hint="eastAsia"/>
          <w:color w:val="000000" w:themeColor="text1"/>
          <w:sz w:val="24"/>
          <w:szCs w:val="24"/>
        </w:rPr>
      </w:pPr>
    </w:p>
    <w:p w:rsidR="00870F8B" w:rsidRDefault="00870F8B">
      <w:pPr>
        <w:spacing w:line="360" w:lineRule="auto"/>
        <w:ind w:firstLineChars="200" w:firstLine="480"/>
        <w:rPr>
          <w:rFonts w:ascii="宋体" w:eastAsia="宋体" w:hAnsi="宋体" w:cs="宋体"/>
          <w:color w:val="000000" w:themeColor="text1"/>
          <w:sz w:val="24"/>
          <w:szCs w:val="24"/>
        </w:rPr>
      </w:pPr>
    </w:p>
    <w:p w:rsidR="001A6611" w:rsidRDefault="00C132B7">
      <w:pPr>
        <w:pStyle w:val="ae"/>
        <w:rPr>
          <w:color w:val="000000" w:themeColor="text1"/>
          <w:sz w:val="24"/>
          <w:szCs w:val="24"/>
        </w:rPr>
      </w:pPr>
      <w:bookmarkStart w:id="42" w:name="_Toc477754796"/>
      <w:bookmarkStart w:id="43" w:name="_Toc488914139"/>
      <w:bookmarkStart w:id="44" w:name="_Toc468710547"/>
      <w:r>
        <w:rPr>
          <w:rFonts w:hint="eastAsia"/>
          <w:color w:val="000000" w:themeColor="text1"/>
          <w:sz w:val="24"/>
          <w:szCs w:val="24"/>
        </w:rPr>
        <w:lastRenderedPageBreak/>
        <w:t>第六章</w:t>
      </w:r>
      <w:r>
        <w:rPr>
          <w:rFonts w:hint="eastAsia"/>
          <w:color w:val="000000" w:themeColor="text1"/>
          <w:sz w:val="24"/>
          <w:szCs w:val="24"/>
        </w:rPr>
        <w:t xml:space="preserve">  </w:t>
      </w:r>
      <w:r>
        <w:rPr>
          <w:rFonts w:hint="eastAsia"/>
          <w:color w:val="000000" w:themeColor="text1"/>
          <w:sz w:val="24"/>
          <w:szCs w:val="24"/>
        </w:rPr>
        <w:t>工程建设</w:t>
      </w:r>
      <w:bookmarkEnd w:id="42"/>
      <w:bookmarkEnd w:id="43"/>
      <w:bookmarkEnd w:id="44"/>
    </w:p>
    <w:p w:rsidR="001A6611" w:rsidRDefault="00C132B7">
      <w:pPr>
        <w:spacing w:line="360" w:lineRule="auto"/>
        <w:ind w:firstLineChars="200" w:firstLine="480"/>
        <w:rPr>
          <w:rFonts w:ascii="宋体" w:eastAsia="宋体" w:hAnsi="宋体" w:cs="宋体"/>
          <w:color w:val="FF0000"/>
          <w:sz w:val="24"/>
          <w:szCs w:val="24"/>
        </w:rPr>
      </w:pPr>
      <w:bookmarkStart w:id="45" w:name="_Toc468710548"/>
      <w:bookmarkStart w:id="46" w:name="_Toc477754797"/>
      <w:r>
        <w:rPr>
          <w:rFonts w:ascii="宋体" w:eastAsia="宋体" w:hAnsi="宋体" w:cs="宋体" w:hint="eastAsia"/>
          <w:color w:val="FF0000"/>
          <w:sz w:val="24"/>
          <w:szCs w:val="24"/>
        </w:rPr>
        <w:t>（</w:t>
      </w:r>
      <w:r>
        <w:rPr>
          <w:rFonts w:ascii="宋体" w:eastAsia="宋体" w:hAnsi="宋体" w:cs="宋体" w:hint="eastAsia"/>
          <w:color w:val="FF0000"/>
          <w:sz w:val="24"/>
          <w:szCs w:val="24"/>
        </w:rPr>
        <w:t>涉及商业机密，略……</w:t>
      </w:r>
      <w:r>
        <w:rPr>
          <w:rFonts w:ascii="宋体" w:eastAsia="宋体" w:hAnsi="宋体" w:cs="宋体" w:hint="eastAsia"/>
          <w:color w:val="FF0000"/>
          <w:sz w:val="24"/>
          <w:szCs w:val="24"/>
        </w:rPr>
        <w:t>）</w:t>
      </w:r>
    </w:p>
    <w:p w:rsidR="001A6611" w:rsidRDefault="001A6611">
      <w:pPr>
        <w:spacing w:line="360" w:lineRule="auto"/>
        <w:ind w:firstLineChars="200" w:firstLine="480"/>
        <w:rPr>
          <w:rFonts w:ascii="宋体" w:eastAsia="宋体" w:hAnsi="宋体" w:cs="宋体"/>
          <w:color w:val="FF0000"/>
          <w:sz w:val="24"/>
          <w:szCs w:val="24"/>
        </w:rPr>
      </w:pPr>
    </w:p>
    <w:p w:rsidR="001A6611" w:rsidRDefault="001A6611">
      <w:pPr>
        <w:spacing w:line="360" w:lineRule="auto"/>
        <w:ind w:firstLineChars="200" w:firstLine="480"/>
        <w:rPr>
          <w:rFonts w:ascii="宋体" w:eastAsia="宋体" w:hAnsi="宋体" w:cs="宋体"/>
          <w:color w:val="FF0000"/>
          <w:sz w:val="24"/>
          <w:szCs w:val="24"/>
        </w:rPr>
      </w:pPr>
    </w:p>
    <w:p w:rsidR="001A6611" w:rsidRDefault="001A6611">
      <w:pPr>
        <w:spacing w:line="360" w:lineRule="auto"/>
        <w:ind w:firstLineChars="200" w:firstLine="480"/>
        <w:rPr>
          <w:rFonts w:ascii="宋体" w:eastAsia="宋体" w:hAnsi="宋体" w:cs="宋体"/>
          <w:color w:val="FF0000"/>
          <w:sz w:val="24"/>
          <w:szCs w:val="24"/>
        </w:rPr>
      </w:pPr>
    </w:p>
    <w:p w:rsidR="001A6611" w:rsidRDefault="001A6611">
      <w:pPr>
        <w:spacing w:line="360" w:lineRule="auto"/>
        <w:ind w:firstLineChars="200" w:firstLine="480"/>
        <w:rPr>
          <w:rFonts w:ascii="宋体" w:eastAsia="宋体" w:hAnsi="宋体" w:cs="宋体"/>
          <w:color w:val="FF0000"/>
          <w:sz w:val="24"/>
          <w:szCs w:val="24"/>
        </w:rPr>
      </w:pPr>
    </w:p>
    <w:p w:rsidR="001A6611" w:rsidRDefault="001A6611">
      <w:pPr>
        <w:spacing w:line="360" w:lineRule="auto"/>
        <w:ind w:firstLineChars="200" w:firstLine="480"/>
        <w:rPr>
          <w:rFonts w:ascii="宋体" w:eastAsia="宋体" w:hAnsi="宋体" w:cs="宋体"/>
          <w:color w:val="FF0000"/>
          <w:sz w:val="24"/>
          <w:szCs w:val="24"/>
        </w:rPr>
      </w:pPr>
    </w:p>
    <w:p w:rsidR="001A6611" w:rsidRDefault="001A6611">
      <w:pPr>
        <w:spacing w:line="360" w:lineRule="auto"/>
        <w:ind w:firstLineChars="200" w:firstLine="480"/>
        <w:rPr>
          <w:rFonts w:ascii="宋体" w:eastAsia="宋体" w:hAnsi="宋体" w:cs="宋体"/>
          <w:color w:val="FF0000"/>
          <w:sz w:val="24"/>
          <w:szCs w:val="24"/>
        </w:rPr>
      </w:pPr>
    </w:p>
    <w:p w:rsidR="001A6611" w:rsidRDefault="001A6611">
      <w:pPr>
        <w:spacing w:line="360" w:lineRule="auto"/>
        <w:ind w:firstLineChars="200" w:firstLine="480"/>
        <w:rPr>
          <w:rFonts w:ascii="宋体" w:eastAsia="宋体" w:hAnsi="宋体" w:cs="宋体"/>
          <w:color w:val="FF0000"/>
          <w:sz w:val="24"/>
          <w:szCs w:val="24"/>
        </w:rPr>
      </w:pPr>
    </w:p>
    <w:p w:rsidR="001A6611" w:rsidRDefault="001A6611">
      <w:pPr>
        <w:spacing w:line="360" w:lineRule="auto"/>
        <w:ind w:firstLineChars="200" w:firstLine="480"/>
        <w:rPr>
          <w:rFonts w:ascii="宋体" w:eastAsia="宋体" w:hAnsi="宋体" w:cs="宋体"/>
          <w:color w:val="FF0000"/>
          <w:sz w:val="24"/>
          <w:szCs w:val="24"/>
        </w:rPr>
      </w:pPr>
    </w:p>
    <w:p w:rsidR="001A6611" w:rsidRDefault="001A6611">
      <w:pPr>
        <w:spacing w:line="360" w:lineRule="auto"/>
        <w:ind w:firstLineChars="200" w:firstLine="480"/>
        <w:rPr>
          <w:rFonts w:ascii="宋体" w:eastAsia="宋体" w:hAnsi="宋体" w:cs="宋体"/>
          <w:color w:val="FF0000"/>
          <w:sz w:val="24"/>
          <w:szCs w:val="24"/>
        </w:rPr>
      </w:pPr>
    </w:p>
    <w:p w:rsidR="001A6611" w:rsidRDefault="001A6611">
      <w:pPr>
        <w:spacing w:line="360" w:lineRule="auto"/>
        <w:ind w:firstLineChars="200" w:firstLine="480"/>
        <w:rPr>
          <w:rFonts w:ascii="宋体" w:eastAsia="宋体" w:hAnsi="宋体" w:cs="宋体"/>
          <w:color w:val="FF0000"/>
          <w:sz w:val="24"/>
          <w:szCs w:val="24"/>
        </w:rPr>
      </w:pPr>
    </w:p>
    <w:p w:rsidR="001A6611" w:rsidRDefault="001A6611">
      <w:pPr>
        <w:spacing w:line="360" w:lineRule="auto"/>
        <w:ind w:firstLineChars="200" w:firstLine="480"/>
        <w:rPr>
          <w:rFonts w:ascii="宋体" w:eastAsia="宋体" w:hAnsi="宋体" w:cs="宋体"/>
          <w:color w:val="FF0000"/>
          <w:sz w:val="24"/>
          <w:szCs w:val="24"/>
        </w:rPr>
      </w:pPr>
    </w:p>
    <w:p w:rsidR="001A6611" w:rsidRDefault="001A6611">
      <w:pPr>
        <w:spacing w:line="360" w:lineRule="auto"/>
        <w:ind w:firstLineChars="200" w:firstLine="480"/>
        <w:rPr>
          <w:rFonts w:ascii="宋体" w:eastAsia="宋体" w:hAnsi="宋体" w:cs="宋体"/>
          <w:color w:val="FF0000"/>
          <w:sz w:val="24"/>
          <w:szCs w:val="24"/>
        </w:rPr>
      </w:pPr>
    </w:p>
    <w:p w:rsidR="001A6611" w:rsidRDefault="001A6611">
      <w:pPr>
        <w:spacing w:line="360" w:lineRule="auto"/>
        <w:ind w:firstLineChars="200" w:firstLine="480"/>
        <w:rPr>
          <w:rFonts w:ascii="宋体" w:eastAsia="宋体" w:hAnsi="宋体" w:cs="宋体"/>
          <w:color w:val="FF0000"/>
          <w:sz w:val="24"/>
          <w:szCs w:val="24"/>
        </w:rPr>
      </w:pPr>
    </w:p>
    <w:p w:rsidR="001A6611" w:rsidRDefault="001A6611">
      <w:pPr>
        <w:spacing w:line="360" w:lineRule="auto"/>
        <w:ind w:firstLineChars="200" w:firstLine="480"/>
        <w:rPr>
          <w:rFonts w:ascii="宋体" w:eastAsia="宋体" w:hAnsi="宋体" w:cs="宋体"/>
          <w:color w:val="FF0000"/>
          <w:sz w:val="24"/>
          <w:szCs w:val="24"/>
        </w:rPr>
      </w:pPr>
    </w:p>
    <w:p w:rsidR="001A6611" w:rsidRDefault="001A6611">
      <w:pPr>
        <w:spacing w:line="360" w:lineRule="auto"/>
        <w:ind w:firstLineChars="200" w:firstLine="480"/>
        <w:rPr>
          <w:rFonts w:ascii="宋体" w:eastAsia="宋体" w:hAnsi="宋体" w:cs="宋体"/>
          <w:color w:val="FF0000"/>
          <w:sz w:val="24"/>
          <w:szCs w:val="24"/>
        </w:rPr>
      </w:pPr>
    </w:p>
    <w:p w:rsidR="001A6611" w:rsidRDefault="001A6611">
      <w:pPr>
        <w:spacing w:line="360" w:lineRule="auto"/>
        <w:ind w:firstLineChars="200" w:firstLine="480"/>
        <w:rPr>
          <w:rFonts w:ascii="宋体" w:eastAsia="宋体" w:hAnsi="宋体" w:cs="宋体"/>
          <w:color w:val="FF0000"/>
          <w:sz w:val="24"/>
          <w:szCs w:val="24"/>
        </w:rPr>
      </w:pPr>
    </w:p>
    <w:p w:rsidR="001A6611" w:rsidRDefault="001A6611">
      <w:pPr>
        <w:spacing w:line="360" w:lineRule="auto"/>
        <w:ind w:firstLineChars="200" w:firstLine="480"/>
        <w:rPr>
          <w:rFonts w:ascii="宋体" w:eastAsia="宋体" w:hAnsi="宋体" w:cs="宋体"/>
          <w:color w:val="FF0000"/>
          <w:sz w:val="24"/>
          <w:szCs w:val="24"/>
        </w:rPr>
      </w:pPr>
    </w:p>
    <w:p w:rsidR="001A6611" w:rsidRDefault="001A6611">
      <w:pPr>
        <w:spacing w:line="360" w:lineRule="auto"/>
        <w:ind w:firstLineChars="200" w:firstLine="480"/>
        <w:rPr>
          <w:rFonts w:ascii="宋体" w:eastAsia="宋体" w:hAnsi="宋体" w:cs="宋体"/>
          <w:color w:val="FF0000"/>
          <w:sz w:val="24"/>
          <w:szCs w:val="24"/>
        </w:rPr>
      </w:pPr>
    </w:p>
    <w:p w:rsidR="001A6611" w:rsidRDefault="001A6611">
      <w:pPr>
        <w:spacing w:line="360" w:lineRule="auto"/>
        <w:ind w:firstLineChars="200" w:firstLine="480"/>
        <w:rPr>
          <w:rFonts w:ascii="宋体" w:eastAsia="宋体" w:hAnsi="宋体" w:cs="宋体"/>
          <w:color w:val="FF0000"/>
          <w:sz w:val="24"/>
          <w:szCs w:val="24"/>
        </w:rPr>
      </w:pPr>
    </w:p>
    <w:p w:rsidR="001A6611" w:rsidRDefault="001A6611">
      <w:pPr>
        <w:spacing w:line="360" w:lineRule="auto"/>
        <w:ind w:firstLineChars="200" w:firstLine="480"/>
        <w:rPr>
          <w:rFonts w:ascii="宋体" w:eastAsia="宋体" w:hAnsi="宋体" w:cs="宋体"/>
          <w:color w:val="FF0000"/>
          <w:sz w:val="24"/>
          <w:szCs w:val="24"/>
        </w:rPr>
      </w:pPr>
    </w:p>
    <w:p w:rsidR="001A6611" w:rsidRDefault="001A6611">
      <w:pPr>
        <w:spacing w:line="360" w:lineRule="auto"/>
        <w:ind w:firstLineChars="200" w:firstLine="480"/>
        <w:rPr>
          <w:rFonts w:ascii="宋体" w:eastAsia="宋体" w:hAnsi="宋体" w:cs="宋体"/>
          <w:color w:val="FF0000"/>
          <w:sz w:val="24"/>
          <w:szCs w:val="24"/>
        </w:rPr>
      </w:pPr>
    </w:p>
    <w:p w:rsidR="001A6611" w:rsidRDefault="001A6611">
      <w:pPr>
        <w:spacing w:line="360" w:lineRule="auto"/>
        <w:ind w:firstLineChars="200" w:firstLine="480"/>
        <w:rPr>
          <w:rFonts w:ascii="宋体" w:eastAsia="宋体" w:hAnsi="宋体" w:cs="宋体"/>
          <w:color w:val="FF0000"/>
          <w:sz w:val="24"/>
          <w:szCs w:val="24"/>
        </w:rPr>
      </w:pPr>
    </w:p>
    <w:p w:rsidR="001A6611" w:rsidRDefault="001A6611">
      <w:pPr>
        <w:spacing w:line="360" w:lineRule="auto"/>
        <w:ind w:firstLineChars="200" w:firstLine="480"/>
        <w:rPr>
          <w:rFonts w:ascii="宋体" w:eastAsia="宋体" w:hAnsi="宋体" w:cs="宋体"/>
          <w:color w:val="FF0000"/>
          <w:sz w:val="24"/>
          <w:szCs w:val="24"/>
        </w:rPr>
      </w:pPr>
    </w:p>
    <w:p w:rsidR="001A6611" w:rsidRDefault="001A6611">
      <w:pPr>
        <w:spacing w:line="360" w:lineRule="auto"/>
        <w:ind w:firstLineChars="200" w:firstLine="480"/>
        <w:rPr>
          <w:rFonts w:ascii="宋体" w:eastAsia="宋体" w:hAnsi="宋体" w:cs="宋体"/>
          <w:color w:val="FF0000"/>
          <w:sz w:val="24"/>
          <w:szCs w:val="24"/>
        </w:rPr>
      </w:pPr>
    </w:p>
    <w:p w:rsidR="001A6611" w:rsidRDefault="001A6611">
      <w:pPr>
        <w:spacing w:line="360" w:lineRule="auto"/>
        <w:ind w:firstLineChars="200" w:firstLine="480"/>
        <w:rPr>
          <w:rFonts w:ascii="宋体" w:eastAsia="宋体" w:hAnsi="宋体" w:cs="宋体"/>
          <w:color w:val="FF0000"/>
          <w:sz w:val="24"/>
          <w:szCs w:val="24"/>
        </w:rPr>
      </w:pPr>
    </w:p>
    <w:p w:rsidR="001A6611" w:rsidRDefault="001A6611">
      <w:pPr>
        <w:spacing w:line="360" w:lineRule="auto"/>
        <w:ind w:firstLineChars="200" w:firstLine="480"/>
        <w:rPr>
          <w:rFonts w:ascii="宋体" w:eastAsia="宋体" w:hAnsi="宋体" w:cs="宋体"/>
          <w:color w:val="FF0000"/>
          <w:sz w:val="24"/>
          <w:szCs w:val="24"/>
        </w:rPr>
      </w:pPr>
    </w:p>
    <w:p w:rsidR="001A6611" w:rsidRDefault="001A6611">
      <w:pPr>
        <w:spacing w:line="360" w:lineRule="auto"/>
        <w:ind w:firstLineChars="200" w:firstLine="480"/>
        <w:rPr>
          <w:rFonts w:ascii="宋体" w:eastAsia="宋体" w:hAnsi="宋体" w:cs="宋体"/>
          <w:color w:val="FF0000"/>
          <w:sz w:val="24"/>
          <w:szCs w:val="24"/>
        </w:rPr>
      </w:pPr>
    </w:p>
    <w:p w:rsidR="001A6611" w:rsidRDefault="00C132B7">
      <w:pPr>
        <w:pStyle w:val="ae"/>
        <w:rPr>
          <w:color w:val="000000" w:themeColor="text1"/>
          <w:sz w:val="24"/>
          <w:szCs w:val="24"/>
        </w:rPr>
      </w:pPr>
      <w:bookmarkStart w:id="47" w:name="_Toc488914150"/>
      <w:r>
        <w:rPr>
          <w:rFonts w:hint="eastAsia"/>
          <w:color w:val="000000" w:themeColor="text1"/>
          <w:sz w:val="24"/>
          <w:szCs w:val="24"/>
        </w:rPr>
        <w:lastRenderedPageBreak/>
        <w:t>第七章</w:t>
      </w:r>
      <w:r>
        <w:rPr>
          <w:rFonts w:hint="eastAsia"/>
          <w:color w:val="000000" w:themeColor="text1"/>
          <w:sz w:val="24"/>
          <w:szCs w:val="24"/>
        </w:rPr>
        <w:t xml:space="preserve">  </w:t>
      </w:r>
      <w:r>
        <w:rPr>
          <w:rFonts w:hint="eastAsia"/>
          <w:color w:val="000000" w:themeColor="text1"/>
          <w:sz w:val="24"/>
          <w:szCs w:val="24"/>
        </w:rPr>
        <w:t>运营和服务</w:t>
      </w:r>
      <w:bookmarkEnd w:id="45"/>
      <w:bookmarkEnd w:id="46"/>
      <w:bookmarkEnd w:id="47"/>
    </w:p>
    <w:p w:rsidR="001A6611" w:rsidRDefault="00C132B7">
      <w:pPr>
        <w:pStyle w:val="2"/>
        <w:ind w:left="420"/>
        <w:rPr>
          <w:color w:val="000000" w:themeColor="text1"/>
          <w:szCs w:val="24"/>
        </w:rPr>
      </w:pPr>
      <w:bookmarkStart w:id="48" w:name="_Toc488914151"/>
      <w:r>
        <w:rPr>
          <w:rFonts w:hint="eastAsia"/>
          <w:color w:val="000000" w:themeColor="text1"/>
          <w:szCs w:val="24"/>
        </w:rPr>
        <w:t>第二十八条</w:t>
      </w:r>
      <w:r>
        <w:rPr>
          <w:rFonts w:hint="eastAsia"/>
          <w:color w:val="000000" w:themeColor="text1"/>
          <w:szCs w:val="24"/>
        </w:rPr>
        <w:t xml:space="preserve">  </w:t>
      </w:r>
      <w:r>
        <w:rPr>
          <w:rFonts w:hint="eastAsia"/>
          <w:color w:val="000000" w:themeColor="text1"/>
          <w:szCs w:val="24"/>
        </w:rPr>
        <w:t>项目运营</w:t>
      </w:r>
      <w:bookmarkEnd w:id="48"/>
    </w:p>
    <w:p w:rsidR="001A6611" w:rsidRDefault="00C132B7">
      <w:pPr>
        <w:spacing w:line="360" w:lineRule="auto"/>
        <w:ind w:firstLineChars="198" w:firstLine="475"/>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28.1</w:t>
      </w:r>
      <w:r>
        <w:rPr>
          <w:rFonts w:ascii="宋体" w:eastAsia="宋体" w:hAnsi="宋体" w:cs="宋体" w:hint="eastAsia"/>
          <w:color w:val="000000" w:themeColor="text1"/>
          <w:sz w:val="24"/>
          <w:szCs w:val="24"/>
        </w:rPr>
        <w:t>本项目工程自通过竣工验收合格日之次日起进入运营日。</w:t>
      </w:r>
      <w:r>
        <w:rPr>
          <w:rFonts w:ascii="宋体" w:eastAsia="宋体" w:hAnsi="宋体" w:cs="宋体" w:hint="eastAsia"/>
          <w:color w:val="000000" w:themeColor="text1"/>
          <w:sz w:val="24"/>
          <w:szCs w:val="24"/>
        </w:rPr>
        <w:t xml:space="preserve"> </w:t>
      </w:r>
    </w:p>
    <w:p w:rsidR="001A6611" w:rsidRDefault="00C132B7">
      <w:pPr>
        <w:spacing w:line="360" w:lineRule="auto"/>
        <w:ind w:firstLineChars="198" w:firstLine="475"/>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28.2</w:t>
      </w:r>
      <w:r>
        <w:rPr>
          <w:rFonts w:ascii="宋体" w:eastAsia="宋体" w:hAnsi="宋体" w:cs="宋体" w:hint="eastAsia"/>
          <w:color w:val="000000" w:themeColor="text1"/>
          <w:sz w:val="24"/>
          <w:szCs w:val="24"/>
        </w:rPr>
        <w:t>自交付日开始起，甲方按照附件四、五的约定及时、足额支付合同约定的费用。</w:t>
      </w:r>
    </w:p>
    <w:p w:rsidR="001A6611" w:rsidRDefault="00C132B7">
      <w:pPr>
        <w:spacing w:line="360" w:lineRule="auto"/>
        <w:ind w:firstLineChars="198" w:firstLine="475"/>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28.3</w:t>
      </w:r>
      <w:r>
        <w:rPr>
          <w:rFonts w:ascii="宋体" w:eastAsia="宋体" w:hAnsi="宋体" w:cs="宋体" w:hint="eastAsia"/>
          <w:color w:val="000000" w:themeColor="text1"/>
          <w:sz w:val="24"/>
          <w:szCs w:val="24"/>
        </w:rPr>
        <w:t>乙方按照要求提供运营服务，满足社会公众使用需求。</w:t>
      </w:r>
    </w:p>
    <w:p w:rsidR="001A6611" w:rsidRDefault="00C132B7">
      <w:pPr>
        <w:spacing w:line="360" w:lineRule="auto"/>
        <w:ind w:firstLineChars="198" w:firstLine="475"/>
        <w:rPr>
          <w:rFonts w:ascii="宋体" w:eastAsia="宋体" w:hAnsi="宋体" w:cs="宋体"/>
          <w:color w:val="FF0000"/>
          <w:sz w:val="24"/>
          <w:szCs w:val="24"/>
        </w:rPr>
      </w:pPr>
      <w:r>
        <w:rPr>
          <w:rFonts w:ascii="宋体" w:eastAsia="宋体" w:hAnsi="宋体" w:cs="宋体" w:hint="eastAsia"/>
          <w:color w:val="FF0000"/>
          <w:sz w:val="24"/>
          <w:szCs w:val="24"/>
        </w:rPr>
        <w:t>（略……）</w:t>
      </w:r>
    </w:p>
    <w:p w:rsidR="001A6611" w:rsidRDefault="00C132B7">
      <w:pPr>
        <w:pStyle w:val="2"/>
        <w:ind w:left="420"/>
        <w:rPr>
          <w:color w:val="000000" w:themeColor="text1"/>
          <w:szCs w:val="24"/>
        </w:rPr>
      </w:pPr>
      <w:bookmarkStart w:id="49" w:name="_Toc488914152"/>
      <w:r>
        <w:rPr>
          <w:rFonts w:hint="eastAsia"/>
          <w:color w:val="000000" w:themeColor="text1"/>
          <w:szCs w:val="24"/>
        </w:rPr>
        <w:t>第二十九条</w:t>
      </w:r>
      <w:r>
        <w:rPr>
          <w:rFonts w:hint="eastAsia"/>
          <w:color w:val="000000" w:themeColor="text1"/>
          <w:szCs w:val="24"/>
        </w:rPr>
        <w:t xml:space="preserve">  </w:t>
      </w:r>
      <w:r>
        <w:rPr>
          <w:rFonts w:hint="eastAsia"/>
          <w:color w:val="000000" w:themeColor="text1"/>
          <w:szCs w:val="24"/>
        </w:rPr>
        <w:t>项目维护</w:t>
      </w:r>
      <w:bookmarkEnd w:id="49"/>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29.1</w:t>
      </w:r>
      <w:r>
        <w:rPr>
          <w:rFonts w:ascii="宋体" w:eastAsia="宋体" w:hAnsi="宋体" w:cs="宋体" w:hint="eastAsia"/>
          <w:color w:val="000000" w:themeColor="text1"/>
          <w:sz w:val="24"/>
          <w:szCs w:val="24"/>
        </w:rPr>
        <w:t>在整个运营期内，项目公司应自行承担项目的资产维护费用和风险。</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29.2 </w:t>
      </w:r>
      <w:r>
        <w:rPr>
          <w:rFonts w:ascii="宋体" w:eastAsia="宋体" w:hAnsi="宋体" w:cs="宋体" w:hint="eastAsia"/>
          <w:color w:val="000000" w:themeColor="text1"/>
          <w:sz w:val="24"/>
          <w:szCs w:val="24"/>
        </w:rPr>
        <w:t>在运营日开始前，应建立项目维护的具体措施和制度交甲方确认后执行。</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29.3</w:t>
      </w:r>
      <w:r>
        <w:rPr>
          <w:rFonts w:ascii="宋体" w:eastAsia="宋体" w:hAnsi="宋体" w:cs="宋体" w:hint="eastAsia"/>
          <w:color w:val="000000" w:themeColor="text1"/>
          <w:sz w:val="24"/>
          <w:szCs w:val="24"/>
        </w:rPr>
        <w:t>乙方应确保在整个运营期内，始终根据下列规定维护项目：</w:t>
      </w:r>
      <w:r>
        <w:rPr>
          <w:rFonts w:ascii="宋体" w:eastAsia="宋体" w:hAnsi="宋体" w:cs="宋体" w:hint="eastAsia"/>
          <w:color w:val="000000" w:themeColor="text1"/>
          <w:sz w:val="24"/>
          <w:szCs w:val="24"/>
        </w:rPr>
        <w:t xml:space="preserve"> </w:t>
      </w:r>
    </w:p>
    <w:p w:rsidR="001A6611" w:rsidRDefault="00C132B7">
      <w:pPr>
        <w:spacing w:line="360" w:lineRule="auto"/>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（略……）</w:t>
      </w:r>
    </w:p>
    <w:p w:rsidR="001A6611" w:rsidRDefault="00C132B7">
      <w:pPr>
        <w:pStyle w:val="2"/>
        <w:ind w:left="420"/>
        <w:rPr>
          <w:color w:val="000000" w:themeColor="text1"/>
          <w:szCs w:val="24"/>
        </w:rPr>
      </w:pPr>
      <w:bookmarkStart w:id="50" w:name="_Toc488914154"/>
      <w:r>
        <w:rPr>
          <w:rFonts w:hint="eastAsia"/>
          <w:color w:val="000000" w:themeColor="text1"/>
          <w:szCs w:val="24"/>
        </w:rPr>
        <w:t>第三十一条</w:t>
      </w:r>
      <w:r>
        <w:rPr>
          <w:rFonts w:hint="eastAsia"/>
          <w:color w:val="000000" w:themeColor="text1"/>
          <w:szCs w:val="24"/>
        </w:rPr>
        <w:t xml:space="preserve">  </w:t>
      </w:r>
      <w:r>
        <w:rPr>
          <w:rFonts w:hint="eastAsia"/>
          <w:color w:val="000000" w:themeColor="text1"/>
          <w:szCs w:val="24"/>
        </w:rPr>
        <w:t>履约保函</w:t>
      </w:r>
      <w:bookmarkEnd w:id="50"/>
      <w:r>
        <w:rPr>
          <w:rFonts w:hint="eastAsia"/>
          <w:color w:val="000000" w:themeColor="text1"/>
          <w:szCs w:val="24"/>
        </w:rPr>
        <w:t xml:space="preserve"> </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FF0000"/>
          <w:sz w:val="24"/>
          <w:szCs w:val="24"/>
        </w:rPr>
        <w:t>（略……）</w:t>
      </w:r>
    </w:p>
    <w:p w:rsidR="001A6611" w:rsidRDefault="00C132B7">
      <w:pPr>
        <w:pStyle w:val="2"/>
        <w:ind w:left="420"/>
        <w:rPr>
          <w:color w:val="000000" w:themeColor="text1"/>
          <w:szCs w:val="24"/>
        </w:rPr>
      </w:pPr>
      <w:bookmarkStart w:id="51" w:name="_Toc488914155"/>
      <w:r>
        <w:rPr>
          <w:rFonts w:hint="eastAsia"/>
          <w:color w:val="000000" w:themeColor="text1"/>
          <w:szCs w:val="24"/>
        </w:rPr>
        <w:t>第三十二条</w:t>
      </w:r>
      <w:r>
        <w:rPr>
          <w:rFonts w:hint="eastAsia"/>
          <w:color w:val="000000" w:themeColor="text1"/>
          <w:szCs w:val="24"/>
        </w:rPr>
        <w:t xml:space="preserve"> </w:t>
      </w:r>
      <w:r>
        <w:rPr>
          <w:rFonts w:hint="eastAsia"/>
          <w:color w:val="000000" w:themeColor="text1"/>
          <w:szCs w:val="24"/>
        </w:rPr>
        <w:t>政府监管</w:t>
      </w:r>
      <w:bookmarkEnd w:id="51"/>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32.1</w:t>
      </w:r>
      <w:r>
        <w:rPr>
          <w:rFonts w:ascii="宋体" w:eastAsia="宋体" w:hAnsi="宋体" w:cs="宋体" w:hint="eastAsia"/>
          <w:color w:val="000000" w:themeColor="text1"/>
          <w:sz w:val="24"/>
          <w:szCs w:val="24"/>
        </w:rPr>
        <w:t>监督与检查</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）甲方有权派出监督员或者指定</w:t>
      </w:r>
      <w:proofErr w:type="gramStart"/>
      <w:r>
        <w:rPr>
          <w:rFonts w:ascii="宋体" w:eastAsia="宋体" w:hAnsi="宋体" w:cs="宋体" w:hint="eastAsia"/>
          <w:color w:val="000000" w:themeColor="text1"/>
          <w:sz w:val="24"/>
          <w:szCs w:val="24"/>
        </w:rPr>
        <w:t>任何代表</w:t>
      </w:r>
      <w:proofErr w:type="gramEnd"/>
      <w:r>
        <w:rPr>
          <w:rFonts w:ascii="宋体" w:eastAsia="宋体" w:hAnsi="宋体" w:cs="宋体" w:hint="eastAsia"/>
          <w:color w:val="000000" w:themeColor="text1"/>
          <w:sz w:val="24"/>
          <w:szCs w:val="24"/>
        </w:rPr>
        <w:t>在任何时候进入项目场地，</w:t>
      </w:r>
      <w:r>
        <w:rPr>
          <w:rFonts w:ascii="宋体" w:eastAsia="宋体" w:hAnsi="宋体" w:cs="宋体" w:hint="eastAsia"/>
          <w:color w:val="000000" w:themeColor="text1"/>
          <w:sz w:val="24"/>
          <w:szCs w:val="24"/>
        </w:rPr>
        <w:t xml:space="preserve"> </w:t>
      </w:r>
      <w:r>
        <w:rPr>
          <w:rFonts w:ascii="宋体" w:eastAsia="宋体" w:hAnsi="宋体" w:cs="宋体" w:hint="eastAsia"/>
          <w:color w:val="000000" w:themeColor="text1"/>
          <w:sz w:val="24"/>
          <w:szCs w:val="24"/>
        </w:rPr>
        <w:t>以检查项目维护情况。</w:t>
      </w:r>
      <w:r>
        <w:rPr>
          <w:rFonts w:ascii="宋体" w:eastAsia="宋体" w:hAnsi="宋体" w:cs="宋体" w:hint="eastAsia"/>
          <w:color w:val="000000" w:themeColor="text1"/>
          <w:sz w:val="24"/>
          <w:szCs w:val="24"/>
        </w:rPr>
        <w:t xml:space="preserve"> </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2</w:t>
      </w:r>
      <w:r>
        <w:rPr>
          <w:rFonts w:ascii="宋体" w:eastAsia="宋体" w:hAnsi="宋体" w:cs="宋体" w:hint="eastAsia"/>
          <w:color w:val="000000" w:themeColor="text1"/>
          <w:sz w:val="24"/>
          <w:szCs w:val="24"/>
        </w:rPr>
        <w:t>）应甲方的要求，乙方应在</w:t>
      </w:r>
      <w:r>
        <w:rPr>
          <w:rFonts w:ascii="宋体" w:eastAsia="宋体" w:hAnsi="宋体" w:cs="宋体" w:hint="eastAsia"/>
          <w:color w:val="000000" w:themeColor="text1"/>
          <w:sz w:val="24"/>
          <w:szCs w:val="24"/>
          <w:u w:val="single"/>
        </w:rPr>
        <w:t>15</w:t>
      </w:r>
      <w:r>
        <w:rPr>
          <w:rFonts w:ascii="宋体" w:eastAsia="宋体" w:hAnsi="宋体" w:cs="宋体" w:hint="eastAsia"/>
          <w:color w:val="000000" w:themeColor="text1"/>
          <w:sz w:val="24"/>
          <w:szCs w:val="24"/>
        </w:rPr>
        <w:t>日内提供：</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a</w:t>
      </w:r>
      <w:r>
        <w:rPr>
          <w:rFonts w:ascii="宋体" w:eastAsia="宋体" w:hAnsi="宋体" w:cs="宋体" w:hint="eastAsia"/>
          <w:color w:val="000000" w:themeColor="text1"/>
          <w:sz w:val="24"/>
          <w:szCs w:val="24"/>
        </w:rPr>
        <w:t>自运营期开始之日起，在每个运营</w:t>
      </w:r>
      <w:r>
        <w:rPr>
          <w:rFonts w:ascii="宋体" w:eastAsia="宋体" w:hAnsi="宋体" w:cs="宋体" w:hint="eastAsia"/>
          <w:color w:val="000000" w:themeColor="text1"/>
          <w:sz w:val="24"/>
          <w:szCs w:val="24"/>
          <w:u w:val="single"/>
        </w:rPr>
        <w:t>年度</w:t>
      </w:r>
      <w:r>
        <w:rPr>
          <w:rFonts w:ascii="宋体" w:eastAsia="宋体" w:hAnsi="宋体" w:cs="宋体" w:hint="eastAsia"/>
          <w:color w:val="000000" w:themeColor="text1"/>
          <w:sz w:val="24"/>
          <w:szCs w:val="24"/>
        </w:rPr>
        <w:t>结束后的</w:t>
      </w:r>
      <w:r>
        <w:rPr>
          <w:rFonts w:ascii="宋体" w:eastAsia="宋体" w:hAnsi="宋体" w:cs="宋体" w:hint="eastAsia"/>
          <w:color w:val="000000" w:themeColor="text1"/>
          <w:sz w:val="24"/>
          <w:szCs w:val="24"/>
          <w:u w:val="single"/>
        </w:rPr>
        <w:t xml:space="preserve"> 15 </w:t>
      </w:r>
      <w:proofErr w:type="gramStart"/>
      <w:r>
        <w:rPr>
          <w:rFonts w:ascii="宋体" w:eastAsia="宋体" w:hAnsi="宋体" w:cs="宋体" w:hint="eastAsia"/>
          <w:color w:val="000000" w:themeColor="text1"/>
          <w:sz w:val="24"/>
          <w:szCs w:val="24"/>
        </w:rPr>
        <w:t>个</w:t>
      </w:r>
      <w:proofErr w:type="gramEnd"/>
      <w:r>
        <w:rPr>
          <w:rFonts w:ascii="宋体" w:eastAsia="宋体" w:hAnsi="宋体" w:cs="宋体" w:hint="eastAsia"/>
          <w:color w:val="000000" w:themeColor="text1"/>
          <w:sz w:val="24"/>
          <w:szCs w:val="24"/>
        </w:rPr>
        <w:t>工作日内提交关于项目维护报告；</w:t>
      </w:r>
    </w:p>
    <w:p w:rsidR="001A6611" w:rsidRDefault="00C132B7">
      <w:pPr>
        <w:spacing w:line="360" w:lineRule="auto"/>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（略……）</w:t>
      </w:r>
    </w:p>
    <w:p w:rsidR="001A6611" w:rsidRDefault="001A6611">
      <w:pPr>
        <w:spacing w:line="360" w:lineRule="auto"/>
        <w:ind w:firstLineChars="200" w:firstLine="480"/>
        <w:rPr>
          <w:rFonts w:ascii="宋体" w:eastAsia="宋体" w:hAnsi="宋体" w:cs="宋体"/>
          <w:color w:val="FF0000"/>
          <w:sz w:val="24"/>
          <w:szCs w:val="24"/>
        </w:rPr>
      </w:pPr>
    </w:p>
    <w:p w:rsidR="001A6611" w:rsidRDefault="001A6611">
      <w:pPr>
        <w:spacing w:line="360" w:lineRule="auto"/>
        <w:ind w:firstLineChars="200" w:firstLine="480"/>
        <w:rPr>
          <w:rFonts w:ascii="宋体" w:eastAsia="宋体" w:hAnsi="宋体" w:cs="宋体"/>
          <w:color w:val="FF0000"/>
          <w:sz w:val="24"/>
          <w:szCs w:val="24"/>
        </w:rPr>
      </w:pPr>
    </w:p>
    <w:p w:rsidR="001A6611" w:rsidRDefault="001A6611">
      <w:pPr>
        <w:spacing w:line="360" w:lineRule="auto"/>
        <w:ind w:firstLineChars="200" w:firstLine="480"/>
        <w:rPr>
          <w:rFonts w:ascii="宋体" w:eastAsia="宋体" w:hAnsi="宋体" w:cs="宋体"/>
          <w:color w:val="FF0000"/>
          <w:sz w:val="24"/>
          <w:szCs w:val="24"/>
        </w:rPr>
      </w:pPr>
    </w:p>
    <w:p w:rsidR="001A6611" w:rsidRDefault="001A6611">
      <w:pPr>
        <w:spacing w:line="360" w:lineRule="auto"/>
        <w:ind w:firstLineChars="200" w:firstLine="480"/>
        <w:rPr>
          <w:rFonts w:ascii="宋体" w:eastAsia="宋体" w:hAnsi="宋体" w:cs="宋体"/>
          <w:color w:val="FF0000"/>
          <w:sz w:val="24"/>
          <w:szCs w:val="24"/>
        </w:rPr>
      </w:pPr>
    </w:p>
    <w:p w:rsidR="001A6611" w:rsidRDefault="001A6611">
      <w:pPr>
        <w:spacing w:line="360" w:lineRule="auto"/>
        <w:ind w:firstLineChars="200" w:firstLine="480"/>
        <w:rPr>
          <w:rFonts w:ascii="宋体" w:eastAsia="宋体" w:hAnsi="宋体" w:cs="宋体"/>
          <w:color w:val="FF0000"/>
          <w:sz w:val="24"/>
          <w:szCs w:val="24"/>
        </w:rPr>
      </w:pPr>
    </w:p>
    <w:p w:rsidR="001A6611" w:rsidRDefault="001A6611">
      <w:pPr>
        <w:spacing w:line="360" w:lineRule="auto"/>
        <w:ind w:firstLineChars="200" w:firstLine="480"/>
        <w:rPr>
          <w:rFonts w:ascii="宋体" w:eastAsia="宋体" w:hAnsi="宋体" w:cs="宋体"/>
          <w:color w:val="FF0000"/>
          <w:sz w:val="24"/>
          <w:szCs w:val="24"/>
        </w:rPr>
      </w:pPr>
    </w:p>
    <w:p w:rsidR="001A6611" w:rsidRDefault="001A6611">
      <w:pPr>
        <w:spacing w:line="360" w:lineRule="auto"/>
        <w:ind w:firstLineChars="200" w:firstLine="480"/>
        <w:rPr>
          <w:rFonts w:ascii="宋体" w:eastAsia="宋体" w:hAnsi="宋体" w:cs="宋体"/>
          <w:color w:val="FF0000"/>
          <w:sz w:val="24"/>
          <w:szCs w:val="24"/>
        </w:rPr>
      </w:pPr>
    </w:p>
    <w:p w:rsidR="001A6611" w:rsidRDefault="001A6611">
      <w:pPr>
        <w:spacing w:line="360" w:lineRule="auto"/>
        <w:ind w:firstLineChars="200" w:firstLine="480"/>
        <w:rPr>
          <w:rFonts w:ascii="宋体" w:eastAsia="宋体" w:hAnsi="宋体" w:cs="宋体"/>
          <w:color w:val="FF0000"/>
          <w:sz w:val="24"/>
          <w:szCs w:val="24"/>
        </w:rPr>
      </w:pPr>
    </w:p>
    <w:p w:rsidR="001A6611" w:rsidRDefault="001A6611">
      <w:pPr>
        <w:spacing w:line="360" w:lineRule="auto"/>
        <w:rPr>
          <w:rFonts w:ascii="宋体" w:eastAsia="宋体" w:hAnsi="宋体" w:cs="宋体"/>
          <w:color w:val="FF0000"/>
          <w:sz w:val="24"/>
          <w:szCs w:val="24"/>
        </w:rPr>
      </w:pPr>
    </w:p>
    <w:p w:rsidR="001A6611" w:rsidRDefault="00C132B7">
      <w:pPr>
        <w:pStyle w:val="ae"/>
        <w:rPr>
          <w:rFonts w:ascii="宋体" w:hAnsi="宋体" w:cs="宋体"/>
          <w:color w:val="000000" w:themeColor="text1"/>
          <w:sz w:val="24"/>
          <w:szCs w:val="24"/>
        </w:rPr>
      </w:pPr>
      <w:bookmarkStart w:id="52" w:name="_Toc488914158"/>
      <w:bookmarkStart w:id="53" w:name="_Toc468710549"/>
      <w:bookmarkStart w:id="54" w:name="_Toc477754798"/>
      <w:r>
        <w:rPr>
          <w:rFonts w:hint="eastAsia"/>
          <w:color w:val="000000" w:themeColor="text1"/>
          <w:sz w:val="24"/>
          <w:szCs w:val="24"/>
        </w:rPr>
        <w:lastRenderedPageBreak/>
        <w:t>第八章</w:t>
      </w:r>
      <w:r>
        <w:rPr>
          <w:rFonts w:hint="eastAsia"/>
          <w:color w:val="000000" w:themeColor="text1"/>
          <w:sz w:val="24"/>
          <w:szCs w:val="24"/>
        </w:rPr>
        <w:t xml:space="preserve">  </w:t>
      </w:r>
      <w:r>
        <w:rPr>
          <w:rFonts w:hint="eastAsia"/>
          <w:color w:val="000000" w:themeColor="text1"/>
          <w:sz w:val="24"/>
          <w:szCs w:val="24"/>
        </w:rPr>
        <w:t>项目移交</w:t>
      </w:r>
      <w:bookmarkEnd w:id="52"/>
      <w:bookmarkEnd w:id="53"/>
      <w:bookmarkEnd w:id="54"/>
    </w:p>
    <w:p w:rsidR="001A6611" w:rsidRDefault="00C132B7">
      <w:pPr>
        <w:widowControl/>
        <w:snapToGrid w:val="0"/>
        <w:spacing w:line="360" w:lineRule="auto"/>
        <w:ind w:left="851"/>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（涉及商业机密，略……）</w:t>
      </w: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C132B7">
      <w:pPr>
        <w:pStyle w:val="ae"/>
        <w:numPr>
          <w:ilvl w:val="0"/>
          <w:numId w:val="3"/>
        </w:numPr>
        <w:rPr>
          <w:color w:val="000000" w:themeColor="text1"/>
          <w:sz w:val="24"/>
          <w:szCs w:val="24"/>
        </w:rPr>
      </w:pPr>
      <w:bookmarkStart w:id="55" w:name="_Toc488914164"/>
      <w:bookmarkStart w:id="56" w:name="_Toc477754799"/>
      <w:bookmarkStart w:id="57" w:name="_Toc468710550"/>
      <w:r>
        <w:rPr>
          <w:rFonts w:hint="eastAsia"/>
          <w:color w:val="000000" w:themeColor="text1"/>
          <w:sz w:val="24"/>
          <w:szCs w:val="24"/>
        </w:rPr>
        <w:lastRenderedPageBreak/>
        <w:t xml:space="preserve"> </w:t>
      </w:r>
      <w:r>
        <w:rPr>
          <w:rFonts w:hint="eastAsia"/>
          <w:color w:val="000000" w:themeColor="text1"/>
          <w:sz w:val="24"/>
          <w:szCs w:val="24"/>
        </w:rPr>
        <w:t>收入和回报</w:t>
      </w:r>
      <w:bookmarkEnd w:id="55"/>
      <w:bookmarkEnd w:id="56"/>
      <w:bookmarkEnd w:id="57"/>
    </w:p>
    <w:p w:rsidR="001A6611" w:rsidRDefault="00C132B7">
      <w:pPr>
        <w:widowControl/>
        <w:snapToGrid w:val="0"/>
        <w:spacing w:line="360" w:lineRule="auto"/>
        <w:ind w:left="851"/>
        <w:jc w:val="left"/>
        <w:rPr>
          <w:rFonts w:ascii="宋体" w:eastAsia="宋体" w:hAnsi="宋体" w:cs="宋体"/>
          <w:color w:val="FF0000"/>
          <w:kern w:val="0"/>
          <w:sz w:val="24"/>
          <w:szCs w:val="24"/>
        </w:rPr>
      </w:pPr>
      <w:r>
        <w:rPr>
          <w:rFonts w:ascii="宋体" w:eastAsia="宋体" w:hAnsi="宋体" w:cs="宋体" w:hint="eastAsia"/>
          <w:color w:val="FF0000"/>
          <w:kern w:val="0"/>
          <w:sz w:val="24"/>
          <w:szCs w:val="24"/>
        </w:rPr>
        <w:t>（涉及商业机密，略……）</w:t>
      </w: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1A6611">
      <w:pPr>
        <w:widowControl/>
        <w:snapToGrid w:val="0"/>
        <w:spacing w:line="360" w:lineRule="auto"/>
        <w:ind w:left="851"/>
        <w:jc w:val="left"/>
        <w:rPr>
          <w:rFonts w:ascii="宋体" w:eastAsia="宋体" w:hAnsi="宋体" w:cs="宋体"/>
          <w:color w:val="FF0000"/>
          <w:kern w:val="0"/>
          <w:sz w:val="24"/>
          <w:szCs w:val="24"/>
        </w:rPr>
      </w:pPr>
    </w:p>
    <w:p w:rsidR="001A6611" w:rsidRDefault="00C132B7">
      <w:pPr>
        <w:pStyle w:val="ae"/>
        <w:rPr>
          <w:color w:val="000000" w:themeColor="text1"/>
          <w:sz w:val="24"/>
          <w:szCs w:val="24"/>
        </w:rPr>
      </w:pPr>
      <w:bookmarkStart w:id="58" w:name="_Toc488914167"/>
      <w:bookmarkStart w:id="59" w:name="_Toc477754800"/>
      <w:bookmarkStart w:id="60" w:name="_Toc468710552"/>
      <w:r>
        <w:rPr>
          <w:rFonts w:hint="eastAsia"/>
          <w:color w:val="000000" w:themeColor="text1"/>
          <w:sz w:val="24"/>
          <w:szCs w:val="24"/>
        </w:rPr>
        <w:lastRenderedPageBreak/>
        <w:t>第十章</w:t>
      </w:r>
      <w:r>
        <w:rPr>
          <w:rFonts w:hint="eastAsia"/>
          <w:color w:val="000000" w:themeColor="text1"/>
          <w:sz w:val="24"/>
          <w:szCs w:val="24"/>
        </w:rPr>
        <w:t xml:space="preserve">  </w:t>
      </w:r>
      <w:r>
        <w:rPr>
          <w:rFonts w:hint="eastAsia"/>
          <w:color w:val="000000" w:themeColor="text1"/>
          <w:sz w:val="24"/>
          <w:szCs w:val="24"/>
        </w:rPr>
        <w:t>不可抗力和法律变更</w:t>
      </w:r>
      <w:bookmarkEnd w:id="58"/>
      <w:bookmarkEnd w:id="59"/>
      <w:bookmarkEnd w:id="60"/>
    </w:p>
    <w:p w:rsidR="001A6611" w:rsidRDefault="00C132B7">
      <w:pPr>
        <w:spacing w:line="360" w:lineRule="auto"/>
        <w:ind w:firstLineChars="300" w:firstLine="720"/>
        <w:rPr>
          <w:rFonts w:ascii="宋体" w:eastAsia="宋体" w:hAnsi="宋体" w:cs="宋体"/>
          <w:color w:val="FF0000"/>
          <w:sz w:val="24"/>
          <w:szCs w:val="24"/>
        </w:rPr>
      </w:pPr>
      <w:r>
        <w:rPr>
          <w:rFonts w:ascii="宋体" w:eastAsia="宋体" w:hAnsi="宋体" w:cs="宋体" w:hint="eastAsia"/>
          <w:color w:val="FF0000"/>
          <w:sz w:val="24"/>
          <w:szCs w:val="24"/>
        </w:rPr>
        <w:t>（涉及商业机密，略……）</w:t>
      </w:r>
      <w:r>
        <w:rPr>
          <w:rFonts w:ascii="宋体" w:eastAsia="宋体" w:hAnsi="宋体" w:cs="宋体" w:hint="eastAsia"/>
          <w:color w:val="FF0000"/>
          <w:sz w:val="24"/>
          <w:szCs w:val="24"/>
        </w:rPr>
        <w:t xml:space="preserve"> </w:t>
      </w:r>
    </w:p>
    <w:p w:rsidR="001A6611" w:rsidRDefault="001A6611">
      <w:pPr>
        <w:spacing w:line="360" w:lineRule="auto"/>
        <w:ind w:firstLineChars="300" w:firstLine="720"/>
        <w:rPr>
          <w:rFonts w:ascii="宋体" w:eastAsia="宋体" w:hAnsi="宋体" w:cs="宋体"/>
          <w:color w:val="FF0000"/>
          <w:sz w:val="24"/>
          <w:szCs w:val="24"/>
        </w:rPr>
      </w:pPr>
    </w:p>
    <w:p w:rsidR="001A6611" w:rsidRDefault="001A6611">
      <w:pPr>
        <w:spacing w:line="360" w:lineRule="auto"/>
        <w:ind w:firstLineChars="300" w:firstLine="720"/>
        <w:rPr>
          <w:rFonts w:ascii="宋体" w:eastAsia="宋体" w:hAnsi="宋体" w:cs="宋体"/>
          <w:color w:val="FF0000"/>
          <w:sz w:val="24"/>
          <w:szCs w:val="24"/>
        </w:rPr>
      </w:pPr>
    </w:p>
    <w:p w:rsidR="001A6611" w:rsidRDefault="001A6611">
      <w:pPr>
        <w:spacing w:line="360" w:lineRule="auto"/>
        <w:ind w:firstLineChars="300" w:firstLine="720"/>
        <w:rPr>
          <w:rFonts w:ascii="宋体" w:eastAsia="宋体" w:hAnsi="宋体" w:cs="宋体"/>
          <w:color w:val="FF0000"/>
          <w:sz w:val="24"/>
          <w:szCs w:val="24"/>
        </w:rPr>
      </w:pPr>
    </w:p>
    <w:p w:rsidR="001A6611" w:rsidRDefault="001A6611">
      <w:pPr>
        <w:spacing w:line="360" w:lineRule="auto"/>
        <w:ind w:firstLineChars="300" w:firstLine="720"/>
        <w:rPr>
          <w:rFonts w:ascii="宋体" w:eastAsia="宋体" w:hAnsi="宋体" w:cs="宋体"/>
          <w:color w:val="FF0000"/>
          <w:sz w:val="24"/>
          <w:szCs w:val="24"/>
        </w:rPr>
      </w:pPr>
    </w:p>
    <w:p w:rsidR="001A6611" w:rsidRDefault="001A6611">
      <w:pPr>
        <w:spacing w:line="360" w:lineRule="auto"/>
        <w:ind w:firstLineChars="300" w:firstLine="720"/>
        <w:rPr>
          <w:rFonts w:ascii="宋体" w:eastAsia="宋体" w:hAnsi="宋体" w:cs="宋体"/>
          <w:color w:val="FF0000"/>
          <w:sz w:val="24"/>
          <w:szCs w:val="24"/>
        </w:rPr>
      </w:pPr>
    </w:p>
    <w:p w:rsidR="001A6611" w:rsidRDefault="001A6611">
      <w:pPr>
        <w:spacing w:line="360" w:lineRule="auto"/>
        <w:ind w:firstLineChars="300" w:firstLine="720"/>
        <w:rPr>
          <w:rFonts w:ascii="宋体" w:eastAsia="宋体" w:hAnsi="宋体" w:cs="宋体"/>
          <w:color w:val="FF0000"/>
          <w:sz w:val="24"/>
          <w:szCs w:val="24"/>
        </w:rPr>
      </w:pPr>
    </w:p>
    <w:p w:rsidR="001A6611" w:rsidRDefault="001A6611">
      <w:pPr>
        <w:spacing w:line="360" w:lineRule="auto"/>
        <w:ind w:firstLineChars="300" w:firstLine="720"/>
        <w:rPr>
          <w:rFonts w:ascii="宋体" w:eastAsia="宋体" w:hAnsi="宋体" w:cs="宋体"/>
          <w:color w:val="FF0000"/>
          <w:sz w:val="24"/>
          <w:szCs w:val="24"/>
        </w:rPr>
      </w:pPr>
    </w:p>
    <w:p w:rsidR="001A6611" w:rsidRDefault="001A6611">
      <w:pPr>
        <w:spacing w:line="360" w:lineRule="auto"/>
        <w:ind w:firstLineChars="300" w:firstLine="720"/>
        <w:rPr>
          <w:rFonts w:ascii="宋体" w:eastAsia="宋体" w:hAnsi="宋体" w:cs="宋体"/>
          <w:color w:val="FF0000"/>
          <w:sz w:val="24"/>
          <w:szCs w:val="24"/>
        </w:rPr>
      </w:pPr>
    </w:p>
    <w:p w:rsidR="001A6611" w:rsidRDefault="001A6611">
      <w:pPr>
        <w:spacing w:line="360" w:lineRule="auto"/>
        <w:ind w:firstLineChars="300" w:firstLine="720"/>
        <w:rPr>
          <w:rFonts w:ascii="宋体" w:eastAsia="宋体" w:hAnsi="宋体" w:cs="宋体"/>
          <w:color w:val="FF0000"/>
          <w:sz w:val="24"/>
          <w:szCs w:val="24"/>
        </w:rPr>
      </w:pPr>
    </w:p>
    <w:p w:rsidR="001A6611" w:rsidRDefault="001A6611">
      <w:pPr>
        <w:spacing w:line="360" w:lineRule="auto"/>
        <w:ind w:firstLineChars="300" w:firstLine="720"/>
        <w:rPr>
          <w:rFonts w:ascii="宋体" w:eastAsia="宋体" w:hAnsi="宋体" w:cs="宋体"/>
          <w:color w:val="FF0000"/>
          <w:sz w:val="24"/>
          <w:szCs w:val="24"/>
        </w:rPr>
      </w:pPr>
    </w:p>
    <w:p w:rsidR="001A6611" w:rsidRDefault="001A6611">
      <w:pPr>
        <w:spacing w:line="360" w:lineRule="auto"/>
        <w:ind w:firstLineChars="300" w:firstLine="720"/>
        <w:rPr>
          <w:rFonts w:ascii="宋体" w:eastAsia="宋体" w:hAnsi="宋体" w:cs="宋体"/>
          <w:color w:val="FF0000"/>
          <w:sz w:val="24"/>
          <w:szCs w:val="24"/>
        </w:rPr>
      </w:pPr>
    </w:p>
    <w:p w:rsidR="001A6611" w:rsidRDefault="001A6611">
      <w:pPr>
        <w:spacing w:line="360" w:lineRule="auto"/>
        <w:ind w:firstLineChars="300" w:firstLine="720"/>
        <w:rPr>
          <w:rFonts w:ascii="宋体" w:eastAsia="宋体" w:hAnsi="宋体" w:cs="宋体"/>
          <w:color w:val="FF0000"/>
          <w:sz w:val="24"/>
          <w:szCs w:val="24"/>
        </w:rPr>
      </w:pPr>
    </w:p>
    <w:p w:rsidR="001A6611" w:rsidRDefault="001A6611">
      <w:pPr>
        <w:spacing w:line="360" w:lineRule="auto"/>
        <w:ind w:firstLineChars="300" w:firstLine="720"/>
        <w:rPr>
          <w:rFonts w:ascii="宋体" w:eastAsia="宋体" w:hAnsi="宋体" w:cs="宋体"/>
          <w:color w:val="FF0000"/>
          <w:sz w:val="24"/>
          <w:szCs w:val="24"/>
        </w:rPr>
      </w:pPr>
    </w:p>
    <w:p w:rsidR="001A6611" w:rsidRDefault="001A6611">
      <w:pPr>
        <w:spacing w:line="360" w:lineRule="auto"/>
        <w:ind w:firstLineChars="300" w:firstLine="720"/>
        <w:rPr>
          <w:rFonts w:ascii="宋体" w:eastAsia="宋体" w:hAnsi="宋体" w:cs="宋体"/>
          <w:color w:val="FF0000"/>
          <w:sz w:val="24"/>
          <w:szCs w:val="24"/>
        </w:rPr>
      </w:pPr>
    </w:p>
    <w:p w:rsidR="001A6611" w:rsidRDefault="001A6611">
      <w:pPr>
        <w:spacing w:line="360" w:lineRule="auto"/>
        <w:ind w:firstLineChars="300" w:firstLine="720"/>
        <w:rPr>
          <w:rFonts w:ascii="宋体" w:eastAsia="宋体" w:hAnsi="宋体" w:cs="宋体"/>
          <w:color w:val="FF0000"/>
          <w:sz w:val="24"/>
          <w:szCs w:val="24"/>
        </w:rPr>
      </w:pPr>
    </w:p>
    <w:p w:rsidR="001A6611" w:rsidRDefault="001A6611">
      <w:pPr>
        <w:spacing w:line="360" w:lineRule="auto"/>
        <w:ind w:firstLineChars="300" w:firstLine="720"/>
        <w:rPr>
          <w:rFonts w:ascii="宋体" w:eastAsia="宋体" w:hAnsi="宋体" w:cs="宋体"/>
          <w:color w:val="FF0000"/>
          <w:sz w:val="24"/>
          <w:szCs w:val="24"/>
        </w:rPr>
      </w:pPr>
    </w:p>
    <w:p w:rsidR="001A6611" w:rsidRDefault="001A6611">
      <w:pPr>
        <w:spacing w:line="360" w:lineRule="auto"/>
        <w:ind w:firstLineChars="300" w:firstLine="720"/>
        <w:rPr>
          <w:rFonts w:ascii="宋体" w:eastAsia="宋体" w:hAnsi="宋体" w:cs="宋体"/>
          <w:color w:val="FF0000"/>
          <w:sz w:val="24"/>
          <w:szCs w:val="24"/>
        </w:rPr>
      </w:pPr>
    </w:p>
    <w:p w:rsidR="001A6611" w:rsidRDefault="001A6611">
      <w:pPr>
        <w:spacing w:line="360" w:lineRule="auto"/>
        <w:ind w:firstLineChars="300" w:firstLine="720"/>
        <w:rPr>
          <w:rFonts w:ascii="宋体" w:eastAsia="宋体" w:hAnsi="宋体" w:cs="宋体"/>
          <w:color w:val="FF0000"/>
          <w:sz w:val="24"/>
          <w:szCs w:val="24"/>
        </w:rPr>
      </w:pPr>
    </w:p>
    <w:p w:rsidR="001A6611" w:rsidRDefault="001A6611">
      <w:pPr>
        <w:spacing w:line="360" w:lineRule="auto"/>
        <w:ind w:firstLineChars="300" w:firstLine="720"/>
        <w:rPr>
          <w:rFonts w:ascii="宋体" w:eastAsia="宋体" w:hAnsi="宋体" w:cs="宋体"/>
          <w:color w:val="FF0000"/>
          <w:sz w:val="24"/>
          <w:szCs w:val="24"/>
        </w:rPr>
      </w:pPr>
    </w:p>
    <w:p w:rsidR="001A6611" w:rsidRDefault="001A6611">
      <w:pPr>
        <w:spacing w:line="360" w:lineRule="auto"/>
        <w:ind w:firstLineChars="300" w:firstLine="720"/>
        <w:rPr>
          <w:rFonts w:ascii="宋体" w:eastAsia="宋体" w:hAnsi="宋体" w:cs="宋体"/>
          <w:color w:val="FF0000"/>
          <w:sz w:val="24"/>
          <w:szCs w:val="24"/>
        </w:rPr>
      </w:pPr>
    </w:p>
    <w:p w:rsidR="001A6611" w:rsidRDefault="001A6611">
      <w:pPr>
        <w:spacing w:line="360" w:lineRule="auto"/>
        <w:ind w:firstLineChars="300" w:firstLine="720"/>
        <w:rPr>
          <w:rFonts w:ascii="宋体" w:eastAsia="宋体" w:hAnsi="宋体" w:cs="宋体"/>
          <w:color w:val="FF0000"/>
          <w:sz w:val="24"/>
          <w:szCs w:val="24"/>
        </w:rPr>
      </w:pPr>
    </w:p>
    <w:p w:rsidR="001A6611" w:rsidRDefault="001A6611">
      <w:pPr>
        <w:spacing w:line="360" w:lineRule="auto"/>
        <w:ind w:firstLineChars="300" w:firstLine="720"/>
        <w:rPr>
          <w:rFonts w:ascii="宋体" w:eastAsia="宋体" w:hAnsi="宋体" w:cs="宋体"/>
          <w:color w:val="FF0000"/>
          <w:sz w:val="24"/>
          <w:szCs w:val="24"/>
        </w:rPr>
      </w:pPr>
    </w:p>
    <w:p w:rsidR="001A6611" w:rsidRDefault="001A6611">
      <w:pPr>
        <w:spacing w:line="360" w:lineRule="auto"/>
        <w:ind w:firstLineChars="300" w:firstLine="720"/>
        <w:rPr>
          <w:rFonts w:ascii="宋体" w:eastAsia="宋体" w:hAnsi="宋体" w:cs="宋体"/>
          <w:color w:val="FF0000"/>
          <w:sz w:val="24"/>
          <w:szCs w:val="24"/>
        </w:rPr>
      </w:pPr>
    </w:p>
    <w:p w:rsidR="001A6611" w:rsidRDefault="001A6611">
      <w:pPr>
        <w:spacing w:line="360" w:lineRule="auto"/>
        <w:ind w:firstLineChars="300" w:firstLine="720"/>
        <w:rPr>
          <w:rFonts w:ascii="宋体" w:eastAsia="宋体" w:hAnsi="宋体" w:cs="宋体"/>
          <w:color w:val="FF0000"/>
          <w:sz w:val="24"/>
          <w:szCs w:val="24"/>
        </w:rPr>
      </w:pPr>
    </w:p>
    <w:p w:rsidR="001A6611" w:rsidRDefault="001A6611">
      <w:pPr>
        <w:spacing w:line="360" w:lineRule="auto"/>
        <w:ind w:firstLineChars="300" w:firstLine="720"/>
        <w:rPr>
          <w:rFonts w:ascii="宋体" w:eastAsia="宋体" w:hAnsi="宋体" w:cs="宋体"/>
          <w:color w:val="FF0000"/>
          <w:sz w:val="24"/>
          <w:szCs w:val="24"/>
        </w:rPr>
      </w:pPr>
    </w:p>
    <w:p w:rsidR="001A6611" w:rsidRDefault="001A6611">
      <w:pPr>
        <w:spacing w:line="360" w:lineRule="auto"/>
        <w:ind w:firstLineChars="300" w:firstLine="720"/>
        <w:rPr>
          <w:rFonts w:ascii="宋体" w:eastAsia="宋体" w:hAnsi="宋体" w:cs="宋体"/>
          <w:color w:val="FF0000"/>
          <w:sz w:val="24"/>
          <w:szCs w:val="24"/>
        </w:rPr>
      </w:pPr>
    </w:p>
    <w:p w:rsidR="001A6611" w:rsidRDefault="001A6611">
      <w:pPr>
        <w:spacing w:line="360" w:lineRule="auto"/>
        <w:ind w:firstLineChars="300" w:firstLine="720"/>
        <w:rPr>
          <w:rFonts w:ascii="宋体" w:eastAsia="宋体" w:hAnsi="宋体" w:cs="宋体"/>
          <w:color w:val="FF0000"/>
          <w:sz w:val="24"/>
          <w:szCs w:val="24"/>
        </w:rPr>
      </w:pPr>
    </w:p>
    <w:p w:rsidR="001A6611" w:rsidRDefault="00C132B7">
      <w:pPr>
        <w:pStyle w:val="ae"/>
        <w:numPr>
          <w:ilvl w:val="0"/>
          <w:numId w:val="4"/>
        </w:numPr>
        <w:rPr>
          <w:color w:val="000000" w:themeColor="text1"/>
          <w:sz w:val="24"/>
          <w:szCs w:val="24"/>
        </w:rPr>
      </w:pPr>
      <w:bookmarkStart w:id="61" w:name="_Toc488914173"/>
      <w:bookmarkStart w:id="62" w:name="_Toc468710553"/>
      <w:bookmarkStart w:id="63" w:name="_Toc477754801"/>
      <w:r>
        <w:rPr>
          <w:rFonts w:hint="eastAsia"/>
          <w:color w:val="000000" w:themeColor="text1"/>
          <w:sz w:val="24"/>
          <w:szCs w:val="24"/>
        </w:rPr>
        <w:lastRenderedPageBreak/>
        <w:t xml:space="preserve"> </w:t>
      </w:r>
      <w:r>
        <w:rPr>
          <w:rFonts w:hint="eastAsia"/>
          <w:color w:val="000000" w:themeColor="text1"/>
          <w:sz w:val="24"/>
          <w:szCs w:val="24"/>
        </w:rPr>
        <w:t>合同解除</w:t>
      </w:r>
      <w:bookmarkEnd w:id="61"/>
      <w:bookmarkEnd w:id="62"/>
      <w:bookmarkEnd w:id="63"/>
    </w:p>
    <w:p w:rsidR="001A6611" w:rsidRDefault="00C132B7">
      <w:pPr>
        <w:pStyle w:val="ae"/>
        <w:jc w:val="both"/>
        <w:rPr>
          <w:color w:val="FF0000"/>
          <w:sz w:val="24"/>
          <w:szCs w:val="24"/>
        </w:rPr>
      </w:pPr>
      <w:r>
        <w:rPr>
          <w:rFonts w:hint="eastAsia"/>
          <w:color w:val="000000" w:themeColor="text1"/>
          <w:sz w:val="24"/>
          <w:szCs w:val="24"/>
        </w:rPr>
        <w:t xml:space="preserve">      </w:t>
      </w:r>
      <w:r>
        <w:rPr>
          <w:rFonts w:hint="eastAsia"/>
          <w:color w:val="FF0000"/>
          <w:sz w:val="24"/>
          <w:szCs w:val="24"/>
        </w:rPr>
        <w:t>（涉及商业机密，略……）</w:t>
      </w:r>
    </w:p>
    <w:p w:rsidR="001A6611" w:rsidRDefault="001A6611">
      <w:pPr>
        <w:pStyle w:val="ae"/>
        <w:jc w:val="both"/>
        <w:rPr>
          <w:color w:val="FF0000"/>
          <w:sz w:val="24"/>
          <w:szCs w:val="24"/>
        </w:rPr>
      </w:pPr>
    </w:p>
    <w:p w:rsidR="001A6611" w:rsidRDefault="001A6611">
      <w:pPr>
        <w:pStyle w:val="ae"/>
        <w:jc w:val="both"/>
        <w:rPr>
          <w:color w:val="FF0000"/>
          <w:sz w:val="24"/>
          <w:szCs w:val="24"/>
        </w:rPr>
      </w:pPr>
    </w:p>
    <w:p w:rsidR="001A6611" w:rsidRDefault="001A6611">
      <w:pPr>
        <w:pStyle w:val="ae"/>
        <w:jc w:val="both"/>
        <w:rPr>
          <w:color w:val="FF0000"/>
          <w:sz w:val="24"/>
          <w:szCs w:val="24"/>
        </w:rPr>
      </w:pPr>
    </w:p>
    <w:p w:rsidR="001A6611" w:rsidRDefault="001A6611">
      <w:pPr>
        <w:pStyle w:val="ae"/>
        <w:jc w:val="both"/>
        <w:rPr>
          <w:color w:val="FF0000"/>
          <w:sz w:val="24"/>
          <w:szCs w:val="24"/>
        </w:rPr>
      </w:pPr>
    </w:p>
    <w:p w:rsidR="001A6611" w:rsidRDefault="001A6611">
      <w:pPr>
        <w:pStyle w:val="ae"/>
        <w:jc w:val="both"/>
        <w:rPr>
          <w:color w:val="FF0000"/>
          <w:sz w:val="24"/>
          <w:szCs w:val="24"/>
        </w:rPr>
      </w:pPr>
    </w:p>
    <w:p w:rsidR="001A6611" w:rsidRDefault="001A6611">
      <w:pPr>
        <w:pStyle w:val="ae"/>
        <w:jc w:val="both"/>
        <w:rPr>
          <w:color w:val="FF0000"/>
          <w:sz w:val="24"/>
          <w:szCs w:val="24"/>
        </w:rPr>
      </w:pPr>
    </w:p>
    <w:p w:rsidR="001A6611" w:rsidRDefault="001A6611">
      <w:pPr>
        <w:pStyle w:val="ae"/>
        <w:jc w:val="both"/>
        <w:rPr>
          <w:color w:val="FF0000"/>
          <w:sz w:val="24"/>
          <w:szCs w:val="24"/>
        </w:rPr>
      </w:pPr>
    </w:p>
    <w:p w:rsidR="001A6611" w:rsidRDefault="001A6611">
      <w:pPr>
        <w:pStyle w:val="ae"/>
        <w:jc w:val="both"/>
        <w:rPr>
          <w:color w:val="FF0000"/>
          <w:sz w:val="24"/>
          <w:szCs w:val="24"/>
        </w:rPr>
      </w:pPr>
    </w:p>
    <w:p w:rsidR="001A6611" w:rsidRDefault="001A6611">
      <w:pPr>
        <w:pStyle w:val="ae"/>
        <w:jc w:val="both"/>
        <w:rPr>
          <w:color w:val="FF0000"/>
          <w:sz w:val="24"/>
          <w:szCs w:val="24"/>
        </w:rPr>
      </w:pPr>
    </w:p>
    <w:p w:rsidR="001A6611" w:rsidRDefault="001A6611">
      <w:pPr>
        <w:pStyle w:val="ae"/>
        <w:jc w:val="both"/>
        <w:rPr>
          <w:color w:val="FF0000"/>
          <w:sz w:val="24"/>
          <w:szCs w:val="24"/>
        </w:rPr>
      </w:pPr>
    </w:p>
    <w:p w:rsidR="001A6611" w:rsidRDefault="001A6611">
      <w:pPr>
        <w:pStyle w:val="ae"/>
        <w:jc w:val="both"/>
        <w:rPr>
          <w:color w:val="FF0000"/>
          <w:sz w:val="24"/>
          <w:szCs w:val="24"/>
        </w:rPr>
      </w:pPr>
    </w:p>
    <w:p w:rsidR="001A6611" w:rsidRDefault="001A6611">
      <w:pPr>
        <w:pStyle w:val="ae"/>
        <w:jc w:val="both"/>
        <w:rPr>
          <w:color w:val="FF0000"/>
          <w:sz w:val="24"/>
          <w:szCs w:val="24"/>
        </w:rPr>
      </w:pPr>
    </w:p>
    <w:p w:rsidR="001A6611" w:rsidRDefault="001A6611">
      <w:pPr>
        <w:pStyle w:val="ae"/>
        <w:jc w:val="both"/>
        <w:rPr>
          <w:color w:val="FF0000"/>
          <w:sz w:val="24"/>
          <w:szCs w:val="24"/>
        </w:rPr>
      </w:pPr>
    </w:p>
    <w:p w:rsidR="001A6611" w:rsidRDefault="001A6611">
      <w:pPr>
        <w:pStyle w:val="ae"/>
        <w:jc w:val="both"/>
        <w:rPr>
          <w:color w:val="FF0000"/>
          <w:sz w:val="24"/>
          <w:szCs w:val="24"/>
        </w:rPr>
      </w:pPr>
    </w:p>
    <w:p w:rsidR="001A6611" w:rsidRDefault="001A6611">
      <w:pPr>
        <w:pStyle w:val="ae"/>
        <w:jc w:val="both"/>
        <w:rPr>
          <w:color w:val="FF0000"/>
          <w:sz w:val="24"/>
          <w:szCs w:val="24"/>
        </w:rPr>
      </w:pPr>
    </w:p>
    <w:p w:rsidR="001A6611" w:rsidRDefault="001A6611">
      <w:pPr>
        <w:pStyle w:val="ae"/>
        <w:jc w:val="both"/>
        <w:rPr>
          <w:color w:val="FF0000"/>
          <w:sz w:val="24"/>
          <w:szCs w:val="24"/>
        </w:rPr>
      </w:pPr>
    </w:p>
    <w:p w:rsidR="001A6611" w:rsidRDefault="001A6611">
      <w:pPr>
        <w:pStyle w:val="ae"/>
        <w:jc w:val="both"/>
        <w:rPr>
          <w:color w:val="FF0000"/>
          <w:sz w:val="24"/>
          <w:szCs w:val="24"/>
        </w:rPr>
      </w:pPr>
    </w:p>
    <w:p w:rsidR="001A6611" w:rsidRDefault="001A6611">
      <w:pPr>
        <w:pStyle w:val="ae"/>
        <w:jc w:val="both"/>
        <w:rPr>
          <w:color w:val="FF0000"/>
          <w:sz w:val="24"/>
          <w:szCs w:val="24"/>
        </w:rPr>
      </w:pPr>
    </w:p>
    <w:p w:rsidR="001A6611" w:rsidRDefault="001A6611">
      <w:pPr>
        <w:pStyle w:val="ae"/>
        <w:jc w:val="both"/>
        <w:rPr>
          <w:color w:val="FF0000"/>
          <w:sz w:val="24"/>
          <w:szCs w:val="24"/>
        </w:rPr>
      </w:pPr>
    </w:p>
    <w:p w:rsidR="001A6611" w:rsidRDefault="00C132B7">
      <w:pPr>
        <w:pStyle w:val="ae"/>
        <w:rPr>
          <w:color w:val="000000" w:themeColor="text1"/>
          <w:sz w:val="24"/>
          <w:szCs w:val="24"/>
        </w:rPr>
      </w:pPr>
      <w:bookmarkStart w:id="64" w:name="_Toc477754802"/>
      <w:bookmarkStart w:id="65" w:name="_Toc468710554"/>
      <w:bookmarkStart w:id="66" w:name="_Toc488914178"/>
      <w:r>
        <w:rPr>
          <w:rFonts w:hint="eastAsia"/>
          <w:color w:val="000000" w:themeColor="text1"/>
          <w:sz w:val="24"/>
          <w:szCs w:val="24"/>
        </w:rPr>
        <w:lastRenderedPageBreak/>
        <w:t>第十二章</w:t>
      </w:r>
      <w:r>
        <w:rPr>
          <w:rFonts w:hint="eastAsia"/>
          <w:color w:val="000000" w:themeColor="text1"/>
          <w:sz w:val="24"/>
          <w:szCs w:val="24"/>
        </w:rPr>
        <w:t xml:space="preserve">   </w:t>
      </w:r>
      <w:r>
        <w:rPr>
          <w:rFonts w:hint="eastAsia"/>
          <w:color w:val="000000" w:themeColor="text1"/>
          <w:sz w:val="24"/>
          <w:szCs w:val="24"/>
        </w:rPr>
        <w:t>违约处理</w:t>
      </w:r>
      <w:bookmarkEnd w:id="64"/>
      <w:bookmarkEnd w:id="65"/>
      <w:bookmarkEnd w:id="66"/>
    </w:p>
    <w:p w:rsidR="001A6611" w:rsidRDefault="00C132B7">
      <w:pPr>
        <w:pStyle w:val="2"/>
        <w:ind w:left="420"/>
        <w:rPr>
          <w:color w:val="000000" w:themeColor="text1"/>
          <w:szCs w:val="24"/>
        </w:rPr>
      </w:pPr>
      <w:bookmarkStart w:id="67" w:name="_Toc488914179"/>
      <w:r>
        <w:rPr>
          <w:rFonts w:hint="eastAsia"/>
          <w:color w:val="000000" w:themeColor="text1"/>
          <w:szCs w:val="24"/>
        </w:rPr>
        <w:t>第五十一条</w:t>
      </w:r>
      <w:r>
        <w:rPr>
          <w:rFonts w:hint="eastAsia"/>
          <w:color w:val="000000" w:themeColor="text1"/>
          <w:szCs w:val="24"/>
        </w:rPr>
        <w:t xml:space="preserve">  </w:t>
      </w:r>
      <w:r>
        <w:rPr>
          <w:rFonts w:hint="eastAsia"/>
          <w:color w:val="000000" w:themeColor="text1"/>
          <w:szCs w:val="24"/>
        </w:rPr>
        <w:t>违约及赔偿</w:t>
      </w:r>
      <w:bookmarkEnd w:id="67"/>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51.1 </w:t>
      </w:r>
      <w:r>
        <w:rPr>
          <w:rFonts w:ascii="宋体" w:eastAsia="宋体" w:hAnsi="宋体" w:cs="宋体" w:hint="eastAsia"/>
          <w:color w:val="000000" w:themeColor="text1"/>
          <w:sz w:val="24"/>
          <w:szCs w:val="24"/>
        </w:rPr>
        <w:t>甲方违约及赔偿</w:t>
      </w:r>
      <w:r>
        <w:rPr>
          <w:rFonts w:ascii="宋体" w:eastAsia="宋体" w:hAnsi="宋体" w:cs="宋体" w:hint="eastAsia"/>
          <w:color w:val="000000" w:themeColor="text1"/>
          <w:sz w:val="24"/>
          <w:szCs w:val="24"/>
        </w:rPr>
        <w:t xml:space="preserve"> </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(1) </w:t>
      </w:r>
      <w:r>
        <w:rPr>
          <w:rFonts w:ascii="宋体" w:eastAsia="宋体" w:hAnsi="宋体" w:cs="宋体" w:hint="eastAsia"/>
          <w:color w:val="000000" w:themeColor="text1"/>
          <w:sz w:val="24"/>
          <w:szCs w:val="24"/>
        </w:rPr>
        <w:t>延迟开工</w:t>
      </w:r>
      <w:r>
        <w:rPr>
          <w:rFonts w:ascii="宋体" w:eastAsia="宋体" w:hAnsi="宋体" w:cs="宋体" w:hint="eastAsia"/>
          <w:color w:val="000000" w:themeColor="text1"/>
          <w:sz w:val="24"/>
          <w:szCs w:val="24"/>
        </w:rPr>
        <w:t xml:space="preserve"> </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由于甲方原因导致的开工延迟</w:t>
      </w:r>
      <w:r>
        <w:rPr>
          <w:rFonts w:ascii="宋体" w:eastAsia="宋体" w:hAnsi="宋体" w:cs="宋体" w:hint="eastAsia"/>
          <w:color w:val="000000" w:themeColor="text1"/>
          <w:sz w:val="24"/>
          <w:szCs w:val="24"/>
        </w:rPr>
        <w:t xml:space="preserve">, </w:t>
      </w:r>
      <w:r>
        <w:rPr>
          <w:rFonts w:ascii="宋体" w:eastAsia="宋体" w:hAnsi="宋体" w:cs="宋体" w:hint="eastAsia"/>
          <w:color w:val="000000" w:themeColor="text1"/>
          <w:sz w:val="24"/>
          <w:szCs w:val="24"/>
        </w:rPr>
        <w:t>由甲方给予乙方一定补偿，如发生由双方协商补偿办法或金额。</w:t>
      </w:r>
      <w:r>
        <w:rPr>
          <w:rFonts w:ascii="宋体" w:eastAsia="宋体" w:hAnsi="宋体" w:cs="宋体" w:hint="eastAsia"/>
          <w:color w:val="000000" w:themeColor="text1"/>
          <w:sz w:val="24"/>
          <w:szCs w:val="24"/>
        </w:rPr>
        <w:t xml:space="preserve"> </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FF0000"/>
          <w:sz w:val="24"/>
          <w:szCs w:val="24"/>
        </w:rPr>
        <w:t>（略……）</w:t>
      </w:r>
      <w:r>
        <w:rPr>
          <w:rFonts w:ascii="宋体" w:eastAsia="宋体" w:hAnsi="宋体" w:cs="宋体" w:hint="eastAsia"/>
          <w:color w:val="000000" w:themeColor="text1"/>
          <w:sz w:val="24"/>
          <w:szCs w:val="24"/>
        </w:rPr>
        <w:t xml:space="preserve"> </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51.2 </w:t>
      </w:r>
      <w:r>
        <w:rPr>
          <w:rFonts w:ascii="宋体" w:eastAsia="宋体" w:hAnsi="宋体" w:cs="宋体" w:hint="eastAsia"/>
          <w:color w:val="000000" w:themeColor="text1"/>
          <w:sz w:val="24"/>
          <w:szCs w:val="24"/>
        </w:rPr>
        <w:t>乙方违约及赔偿</w:t>
      </w:r>
      <w:r>
        <w:rPr>
          <w:rFonts w:ascii="宋体" w:eastAsia="宋体" w:hAnsi="宋体" w:cs="宋体" w:hint="eastAsia"/>
          <w:color w:val="000000" w:themeColor="text1"/>
          <w:sz w:val="24"/>
          <w:szCs w:val="24"/>
        </w:rPr>
        <w:t xml:space="preserve"> </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(1) </w:t>
      </w:r>
      <w:r>
        <w:rPr>
          <w:rFonts w:ascii="宋体" w:eastAsia="宋体" w:hAnsi="宋体" w:cs="宋体" w:hint="eastAsia"/>
          <w:color w:val="000000" w:themeColor="text1"/>
          <w:sz w:val="24"/>
          <w:szCs w:val="24"/>
        </w:rPr>
        <w:t>延迟开工</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FF0000"/>
          <w:sz w:val="24"/>
          <w:szCs w:val="24"/>
        </w:rPr>
        <w:t>（略……）</w:t>
      </w:r>
      <w:r>
        <w:rPr>
          <w:rFonts w:ascii="宋体" w:eastAsia="宋体" w:hAnsi="宋体" w:cs="宋体" w:hint="eastAsia"/>
          <w:color w:val="000000" w:themeColor="text1"/>
          <w:sz w:val="24"/>
          <w:szCs w:val="24"/>
        </w:rPr>
        <w:t xml:space="preserve"> </w:t>
      </w:r>
    </w:p>
    <w:p w:rsidR="001A6611" w:rsidRDefault="00C132B7">
      <w:pPr>
        <w:numPr>
          <w:ilvl w:val="0"/>
          <w:numId w:val="5"/>
        </w:num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拖延维护</w:t>
      </w:r>
    </w:p>
    <w:p w:rsidR="001A6611" w:rsidRDefault="00C132B7">
      <w:pPr>
        <w:spacing w:line="360" w:lineRule="auto"/>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    </w:t>
      </w:r>
      <w:r>
        <w:rPr>
          <w:rFonts w:ascii="宋体" w:eastAsia="宋体" w:hAnsi="宋体" w:cs="宋体" w:hint="eastAsia"/>
          <w:color w:val="000000" w:themeColor="text1"/>
          <w:sz w:val="24"/>
          <w:szCs w:val="24"/>
        </w:rPr>
        <w:t>乙方未在规定的时间内达到本合同约定的标准的，则甲方有权视情形提取运营保函项下的相应金额。</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51.3 </w:t>
      </w:r>
      <w:r>
        <w:rPr>
          <w:rFonts w:ascii="宋体" w:eastAsia="宋体" w:hAnsi="宋体" w:cs="宋体" w:hint="eastAsia"/>
          <w:color w:val="000000" w:themeColor="text1"/>
          <w:sz w:val="24"/>
          <w:szCs w:val="24"/>
        </w:rPr>
        <w:t>不减免和影响的事项</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违约方对违约责任的承担并不能减免其在本合同下的其他任何义务。</w:t>
      </w:r>
      <w:r>
        <w:rPr>
          <w:rFonts w:ascii="宋体" w:eastAsia="宋体" w:hAnsi="宋体" w:cs="宋体" w:hint="eastAsia"/>
          <w:color w:val="000000" w:themeColor="text1"/>
          <w:sz w:val="24"/>
          <w:szCs w:val="24"/>
        </w:rPr>
        <w:t xml:space="preserve"> </w:t>
      </w:r>
      <w:r>
        <w:rPr>
          <w:rFonts w:ascii="宋体" w:eastAsia="宋体" w:hAnsi="宋体" w:cs="宋体" w:hint="eastAsia"/>
          <w:color w:val="000000" w:themeColor="text1"/>
          <w:sz w:val="24"/>
          <w:szCs w:val="24"/>
        </w:rPr>
        <w:t>双方获得上述违约赔偿的权利不影响其在本合同项下的终止权。</w:t>
      </w:r>
      <w:r>
        <w:rPr>
          <w:rFonts w:ascii="宋体" w:eastAsia="宋体" w:hAnsi="宋体" w:cs="宋体" w:hint="eastAsia"/>
          <w:color w:val="000000" w:themeColor="text1"/>
          <w:sz w:val="24"/>
          <w:szCs w:val="24"/>
        </w:rPr>
        <w:t xml:space="preserve"> </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51.4 </w:t>
      </w:r>
      <w:r>
        <w:rPr>
          <w:rFonts w:ascii="宋体" w:eastAsia="宋体" w:hAnsi="宋体" w:cs="宋体" w:hint="eastAsia"/>
          <w:color w:val="000000" w:themeColor="text1"/>
          <w:sz w:val="24"/>
          <w:szCs w:val="24"/>
        </w:rPr>
        <w:t>减轻损失的措施</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由于另一方违约而遭受损失或可能会遭受损失的一方应采取合理措施防止损失扩大或减少损失。如果一方未能采取此类措施，违约方可以请求从赔偿金额中扣除应能减少的损失金额。受损害的一方应有权从另一方获得因试图减轻和减少损失而发生的任何费用。</w:t>
      </w:r>
      <w:r>
        <w:rPr>
          <w:rFonts w:ascii="宋体" w:eastAsia="宋体" w:hAnsi="宋体" w:cs="宋体" w:hint="eastAsia"/>
          <w:color w:val="000000" w:themeColor="text1"/>
          <w:sz w:val="24"/>
          <w:szCs w:val="24"/>
        </w:rPr>
        <w:t xml:space="preserve"> </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51.5 </w:t>
      </w:r>
      <w:r>
        <w:rPr>
          <w:rFonts w:ascii="宋体" w:eastAsia="宋体" w:hAnsi="宋体" w:cs="宋体" w:hint="eastAsia"/>
          <w:color w:val="000000" w:themeColor="text1"/>
          <w:sz w:val="24"/>
          <w:szCs w:val="24"/>
        </w:rPr>
        <w:t>部分由于受损害方造成的损失</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如果损失部分是由于受损害方的作为或不作为造成的，或部分损失应由受损害方承担的，赔偿的数额中应扣除该部分损失。</w:t>
      </w:r>
      <w:r>
        <w:rPr>
          <w:rFonts w:ascii="宋体" w:eastAsia="宋体" w:hAnsi="宋体" w:cs="宋体" w:hint="eastAsia"/>
          <w:color w:val="000000" w:themeColor="text1"/>
          <w:sz w:val="24"/>
          <w:szCs w:val="24"/>
        </w:rPr>
        <w:t xml:space="preserve"> </w:t>
      </w:r>
    </w:p>
    <w:p w:rsidR="001A6611" w:rsidRDefault="00C132B7">
      <w:pPr>
        <w:pStyle w:val="ae"/>
        <w:rPr>
          <w:color w:val="000000" w:themeColor="text1"/>
          <w:sz w:val="24"/>
          <w:szCs w:val="24"/>
        </w:rPr>
      </w:pPr>
      <w:bookmarkStart w:id="68" w:name="_Toc468710555"/>
      <w:bookmarkStart w:id="69" w:name="_Toc477754803"/>
      <w:bookmarkStart w:id="70" w:name="_Toc488914180"/>
      <w:r>
        <w:rPr>
          <w:rFonts w:hint="eastAsia"/>
          <w:color w:val="000000" w:themeColor="text1"/>
          <w:sz w:val="24"/>
          <w:szCs w:val="24"/>
        </w:rPr>
        <w:t>第十三章</w:t>
      </w:r>
      <w:r>
        <w:rPr>
          <w:color w:val="000000" w:themeColor="text1"/>
          <w:sz w:val="24"/>
          <w:szCs w:val="24"/>
        </w:rPr>
        <w:t xml:space="preserve">  </w:t>
      </w:r>
      <w:r>
        <w:rPr>
          <w:rFonts w:hint="eastAsia"/>
          <w:color w:val="000000" w:themeColor="text1"/>
          <w:sz w:val="24"/>
          <w:szCs w:val="24"/>
        </w:rPr>
        <w:t>争议解决</w:t>
      </w:r>
      <w:bookmarkEnd w:id="68"/>
      <w:bookmarkEnd w:id="69"/>
      <w:bookmarkEnd w:id="70"/>
    </w:p>
    <w:p w:rsidR="001A6611" w:rsidRDefault="00C132B7">
      <w:pPr>
        <w:pStyle w:val="2"/>
        <w:ind w:left="420"/>
        <w:rPr>
          <w:color w:val="000000" w:themeColor="text1"/>
          <w:szCs w:val="24"/>
        </w:rPr>
      </w:pPr>
      <w:bookmarkStart w:id="71" w:name="_Toc488914181"/>
      <w:r>
        <w:rPr>
          <w:rFonts w:hint="eastAsia"/>
          <w:color w:val="000000" w:themeColor="text1"/>
          <w:szCs w:val="24"/>
        </w:rPr>
        <w:t>第五十二条</w:t>
      </w:r>
      <w:r>
        <w:rPr>
          <w:rFonts w:hint="eastAsia"/>
          <w:color w:val="000000" w:themeColor="text1"/>
          <w:szCs w:val="24"/>
        </w:rPr>
        <w:t xml:space="preserve"> </w:t>
      </w:r>
      <w:r>
        <w:rPr>
          <w:rFonts w:hint="eastAsia"/>
          <w:color w:val="000000" w:themeColor="text1"/>
          <w:szCs w:val="24"/>
        </w:rPr>
        <w:t>争议解决方式</w:t>
      </w:r>
      <w:bookmarkEnd w:id="71"/>
    </w:p>
    <w:p w:rsidR="001A6611" w:rsidRDefault="00C132B7" w:rsidP="00D94716">
      <w:pPr>
        <w:spacing w:line="360" w:lineRule="auto"/>
        <w:ind w:firstLineChars="200" w:firstLine="48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52.1</w:t>
      </w:r>
      <w:r>
        <w:rPr>
          <w:rFonts w:ascii="宋体" w:eastAsia="宋体" w:hAnsi="宋体" w:cs="宋体" w:hint="eastAsia"/>
          <w:b/>
          <w:color w:val="000000" w:themeColor="text1"/>
          <w:sz w:val="24"/>
          <w:szCs w:val="24"/>
        </w:rPr>
        <w:t>协商</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）本合同生效后</w:t>
      </w:r>
      <w:r>
        <w:rPr>
          <w:rFonts w:ascii="宋体" w:eastAsia="宋体" w:hAnsi="宋体" w:cs="宋体" w:hint="eastAsia"/>
          <w:color w:val="000000" w:themeColor="text1"/>
          <w:sz w:val="24"/>
          <w:szCs w:val="24"/>
        </w:rPr>
        <w:t xml:space="preserve"> 7 </w:t>
      </w:r>
      <w:r>
        <w:rPr>
          <w:rFonts w:ascii="宋体" w:eastAsia="宋体" w:hAnsi="宋体" w:cs="宋体" w:hint="eastAsia"/>
          <w:color w:val="000000" w:themeColor="text1"/>
          <w:sz w:val="24"/>
          <w:szCs w:val="24"/>
        </w:rPr>
        <w:t>天之内，双方应成立一个由乙方代表和甲方代表组成的项目协调委员会。任何一方均可在通知另一方后更换项目协调委员会成员。该委员会的所有决定均应得到委员会全体成员的一致通过。</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w:t>
      </w:r>
      <w:r>
        <w:rPr>
          <w:rFonts w:ascii="宋体" w:eastAsia="宋体" w:hAnsi="宋体" w:cs="宋体" w:hint="eastAsia"/>
          <w:color w:val="000000" w:themeColor="text1"/>
          <w:sz w:val="24"/>
          <w:szCs w:val="24"/>
        </w:rPr>
        <w:t>2</w:t>
      </w:r>
      <w:r>
        <w:rPr>
          <w:rFonts w:ascii="宋体" w:eastAsia="宋体" w:hAnsi="宋体" w:cs="宋体" w:hint="eastAsia"/>
          <w:color w:val="000000" w:themeColor="text1"/>
          <w:sz w:val="24"/>
          <w:szCs w:val="24"/>
        </w:rPr>
        <w:t>）协调事项</w:t>
      </w:r>
      <w:r>
        <w:rPr>
          <w:rFonts w:ascii="宋体" w:eastAsia="宋体" w:hAnsi="宋体" w:cs="宋体" w:hint="eastAsia"/>
          <w:color w:val="000000" w:themeColor="text1"/>
          <w:sz w:val="24"/>
          <w:szCs w:val="24"/>
        </w:rPr>
        <w:t xml:space="preserve"> </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项目协调委员会应负责按照第</w:t>
      </w:r>
      <w:r>
        <w:rPr>
          <w:rFonts w:ascii="宋体" w:eastAsia="宋体" w:hAnsi="宋体" w:cs="宋体" w:hint="eastAsia"/>
          <w:color w:val="000000" w:themeColor="text1"/>
          <w:sz w:val="24"/>
          <w:szCs w:val="24"/>
        </w:rPr>
        <w:t>52.2</w:t>
      </w:r>
      <w:r>
        <w:rPr>
          <w:rFonts w:ascii="宋体" w:eastAsia="宋体" w:hAnsi="宋体" w:cs="宋体" w:hint="eastAsia"/>
          <w:color w:val="000000" w:themeColor="text1"/>
          <w:sz w:val="24"/>
          <w:szCs w:val="24"/>
        </w:rPr>
        <w:t>款的规定解决本合同下或与本合同引起的终止履行有关的争议。协调事项包括但不限于：</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a</w:t>
      </w:r>
      <w:r>
        <w:rPr>
          <w:rFonts w:ascii="宋体" w:eastAsia="宋体" w:hAnsi="宋体" w:cs="宋体" w:hint="eastAsia"/>
          <w:color w:val="000000" w:themeColor="text1"/>
          <w:sz w:val="24"/>
          <w:szCs w:val="24"/>
        </w:rPr>
        <w:t>协调双方在项目设施的建设及运营方面的计划和程序；</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b</w:t>
      </w:r>
      <w:r>
        <w:rPr>
          <w:rFonts w:ascii="宋体" w:eastAsia="宋体" w:hAnsi="宋体" w:cs="宋体" w:hint="eastAsia"/>
          <w:color w:val="000000" w:themeColor="text1"/>
          <w:sz w:val="24"/>
          <w:szCs w:val="24"/>
        </w:rPr>
        <w:t>在发生不可抗力影响项目运营时讨论应采取的步骤；</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c</w:t>
      </w:r>
      <w:r>
        <w:rPr>
          <w:rFonts w:ascii="宋体" w:eastAsia="宋体" w:hAnsi="宋体" w:cs="宋体" w:hint="eastAsia"/>
          <w:color w:val="000000" w:themeColor="text1"/>
          <w:sz w:val="24"/>
          <w:szCs w:val="24"/>
        </w:rPr>
        <w:t>影响项目设施安全的事项；</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d</w:t>
      </w:r>
      <w:r>
        <w:rPr>
          <w:rFonts w:ascii="宋体" w:eastAsia="宋体" w:hAnsi="宋体" w:cs="宋体" w:hint="eastAsia"/>
          <w:color w:val="000000" w:themeColor="text1"/>
          <w:sz w:val="24"/>
          <w:szCs w:val="24"/>
        </w:rPr>
        <w:t>为解决本合同项下的争议任命财务专家和专家小组；</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e</w:t>
      </w:r>
      <w:r>
        <w:rPr>
          <w:rFonts w:ascii="宋体" w:eastAsia="宋体" w:hAnsi="宋体" w:cs="宋体" w:hint="eastAsia"/>
          <w:color w:val="000000" w:themeColor="text1"/>
          <w:sz w:val="24"/>
          <w:szCs w:val="24"/>
        </w:rPr>
        <w:t>其他双方同意的事项。</w:t>
      </w:r>
      <w:r>
        <w:rPr>
          <w:rFonts w:ascii="宋体" w:eastAsia="宋体" w:hAnsi="宋体" w:cs="宋体" w:hint="eastAsia"/>
          <w:color w:val="000000" w:themeColor="text1"/>
          <w:sz w:val="24"/>
          <w:szCs w:val="24"/>
        </w:rPr>
        <w:t xml:space="preserve"> </w:t>
      </w:r>
    </w:p>
    <w:p w:rsidR="001A6611" w:rsidRDefault="00C132B7" w:rsidP="00D94716">
      <w:pPr>
        <w:spacing w:line="360" w:lineRule="auto"/>
        <w:ind w:firstLineChars="196" w:firstLine="472"/>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52.</w:t>
      </w:r>
      <w:r>
        <w:rPr>
          <w:rFonts w:ascii="宋体" w:eastAsia="宋体" w:hAnsi="宋体" w:cs="宋体" w:hint="eastAsia"/>
          <w:b/>
          <w:color w:val="000000" w:themeColor="text1"/>
          <w:sz w:val="24"/>
          <w:szCs w:val="24"/>
        </w:rPr>
        <w:t xml:space="preserve">2 </w:t>
      </w:r>
      <w:r>
        <w:rPr>
          <w:rFonts w:ascii="宋体" w:eastAsia="宋体" w:hAnsi="宋体" w:cs="宋体" w:hint="eastAsia"/>
          <w:b/>
          <w:color w:val="000000" w:themeColor="text1"/>
          <w:sz w:val="24"/>
          <w:szCs w:val="24"/>
        </w:rPr>
        <w:t>争议的解决</w:t>
      </w:r>
      <w:r>
        <w:rPr>
          <w:rFonts w:ascii="宋体" w:eastAsia="宋体" w:hAnsi="宋体" w:cs="宋体" w:hint="eastAsia"/>
          <w:b/>
          <w:color w:val="000000" w:themeColor="text1"/>
          <w:sz w:val="24"/>
          <w:szCs w:val="24"/>
        </w:rPr>
        <w:t xml:space="preserve"> </w:t>
      </w:r>
    </w:p>
    <w:p w:rsidR="001A6611" w:rsidRDefault="00C132B7">
      <w:pPr>
        <w:spacing w:line="360" w:lineRule="auto"/>
        <w:ind w:firstLineChars="200" w:firstLine="480"/>
        <w:rPr>
          <w:rFonts w:ascii="宋体" w:eastAsia="宋体" w:hAnsi="宋体" w:cs="宋体"/>
          <w:color w:val="000000" w:themeColor="text1"/>
          <w:sz w:val="24"/>
          <w:szCs w:val="24"/>
        </w:rPr>
      </w:pPr>
      <w:proofErr w:type="gramStart"/>
      <w:r>
        <w:rPr>
          <w:rFonts w:ascii="宋体" w:eastAsia="宋体" w:hAnsi="宋体" w:cs="宋体" w:hint="eastAsia"/>
          <w:color w:val="000000" w:themeColor="text1"/>
          <w:sz w:val="24"/>
          <w:szCs w:val="24"/>
        </w:rPr>
        <w:t>因解释</w:t>
      </w:r>
      <w:proofErr w:type="gramEnd"/>
      <w:r>
        <w:rPr>
          <w:rFonts w:ascii="宋体" w:eastAsia="宋体" w:hAnsi="宋体" w:cs="宋体" w:hint="eastAsia"/>
          <w:color w:val="000000" w:themeColor="text1"/>
          <w:sz w:val="24"/>
          <w:szCs w:val="24"/>
        </w:rPr>
        <w:t>或履行本合同过程中产生的任何争议由项目协调委员会进行协商解决。项目协调委员会的一致决议对双方均有约束力。项目协调委员会在</w:t>
      </w:r>
      <w:r>
        <w:rPr>
          <w:rFonts w:ascii="宋体" w:eastAsia="宋体" w:hAnsi="宋体" w:cs="宋体" w:hint="eastAsia"/>
          <w:color w:val="000000" w:themeColor="text1"/>
          <w:sz w:val="24"/>
          <w:szCs w:val="24"/>
          <w:u w:val="single"/>
        </w:rPr>
        <w:t xml:space="preserve"> 90 </w:t>
      </w:r>
      <w:r>
        <w:rPr>
          <w:rFonts w:ascii="宋体" w:eastAsia="宋体" w:hAnsi="宋体" w:cs="宋体" w:hint="eastAsia"/>
          <w:color w:val="000000" w:themeColor="text1"/>
          <w:sz w:val="24"/>
          <w:szCs w:val="24"/>
        </w:rPr>
        <w:t>天内无法协商解决的，双方均有权将争议提交项目所在地人民法院解决。</w:t>
      </w:r>
      <w:r>
        <w:rPr>
          <w:rFonts w:ascii="宋体" w:eastAsia="宋体" w:hAnsi="宋体" w:cs="宋体" w:hint="eastAsia"/>
          <w:color w:val="000000" w:themeColor="text1"/>
          <w:sz w:val="24"/>
          <w:szCs w:val="24"/>
        </w:rPr>
        <w:t xml:space="preserve"> </w:t>
      </w:r>
    </w:p>
    <w:p w:rsidR="001A6611" w:rsidRDefault="00C132B7">
      <w:pPr>
        <w:pStyle w:val="2"/>
        <w:ind w:left="420"/>
        <w:rPr>
          <w:color w:val="000000" w:themeColor="text1"/>
          <w:szCs w:val="24"/>
        </w:rPr>
      </w:pPr>
      <w:bookmarkStart w:id="72" w:name="_Toc488914182"/>
      <w:r>
        <w:rPr>
          <w:rFonts w:hint="eastAsia"/>
          <w:color w:val="000000" w:themeColor="text1"/>
          <w:szCs w:val="24"/>
        </w:rPr>
        <w:t>第五十三条</w:t>
      </w:r>
      <w:r>
        <w:rPr>
          <w:rFonts w:hint="eastAsia"/>
          <w:color w:val="000000" w:themeColor="text1"/>
          <w:szCs w:val="24"/>
        </w:rPr>
        <w:t xml:space="preserve">  </w:t>
      </w:r>
      <w:r>
        <w:rPr>
          <w:rFonts w:hint="eastAsia"/>
          <w:color w:val="000000" w:themeColor="text1"/>
          <w:szCs w:val="24"/>
        </w:rPr>
        <w:t>争议解决期间的继续履行</w:t>
      </w:r>
      <w:bookmarkEnd w:id="72"/>
    </w:p>
    <w:p w:rsidR="001A6611" w:rsidRDefault="00C132B7">
      <w:pPr>
        <w:spacing w:line="360" w:lineRule="auto"/>
        <w:ind w:firstLineChars="200" w:firstLine="480"/>
        <w:rPr>
          <w:rFonts w:ascii="宋体" w:eastAsia="宋体" w:hAnsi="宋体" w:cs="宋体"/>
          <w:b/>
          <w:color w:val="000000" w:themeColor="text1"/>
          <w:sz w:val="24"/>
          <w:szCs w:val="24"/>
          <w:u w:val="single"/>
        </w:rPr>
      </w:pPr>
      <w:r>
        <w:rPr>
          <w:rFonts w:ascii="宋体" w:eastAsia="宋体" w:hAnsi="宋体" w:cs="宋体" w:hint="eastAsia"/>
          <w:color w:val="000000" w:themeColor="text1"/>
          <w:sz w:val="24"/>
          <w:szCs w:val="24"/>
        </w:rPr>
        <w:t>在争议提交项目协调委员会或法院解决期间，各方应继续履行其在本合同项下的各项义务并继续享有其在本合同项下的所有权利，而不影响以后根据上述裁决进行最终调整。任何一方不得以发生争议为由，停止项目建设或运营服务、停止项目运营支持服务或采取其他影响公共利益的措施。</w:t>
      </w:r>
      <w:r>
        <w:rPr>
          <w:rFonts w:ascii="宋体" w:eastAsia="宋体" w:hAnsi="宋体" w:cs="宋体" w:hint="eastAsia"/>
          <w:color w:val="000000" w:themeColor="text1"/>
          <w:sz w:val="24"/>
          <w:szCs w:val="24"/>
        </w:rPr>
        <w:t xml:space="preserve"> </w:t>
      </w:r>
    </w:p>
    <w:p w:rsidR="001A6611" w:rsidRDefault="00C132B7">
      <w:pPr>
        <w:pStyle w:val="ae"/>
        <w:rPr>
          <w:color w:val="000000" w:themeColor="text1"/>
          <w:sz w:val="24"/>
          <w:szCs w:val="24"/>
        </w:rPr>
      </w:pPr>
      <w:bookmarkStart w:id="73" w:name="_Toc477754804"/>
      <w:bookmarkStart w:id="74" w:name="_Toc468710556"/>
      <w:bookmarkStart w:id="75" w:name="_Toc488914183"/>
      <w:r>
        <w:rPr>
          <w:rFonts w:hint="eastAsia"/>
          <w:color w:val="000000" w:themeColor="text1"/>
          <w:sz w:val="24"/>
          <w:szCs w:val="24"/>
        </w:rPr>
        <w:t>第十四章</w:t>
      </w:r>
      <w:r>
        <w:rPr>
          <w:color w:val="000000" w:themeColor="text1"/>
          <w:sz w:val="24"/>
          <w:szCs w:val="24"/>
        </w:rPr>
        <w:t xml:space="preserve">  </w:t>
      </w:r>
      <w:r>
        <w:rPr>
          <w:rFonts w:hint="eastAsia"/>
          <w:color w:val="000000" w:themeColor="text1"/>
          <w:sz w:val="24"/>
          <w:szCs w:val="24"/>
        </w:rPr>
        <w:t>其他约定</w:t>
      </w:r>
      <w:bookmarkEnd w:id="73"/>
      <w:bookmarkEnd w:id="74"/>
      <w:bookmarkEnd w:id="75"/>
    </w:p>
    <w:p w:rsidR="001A6611" w:rsidRDefault="00C132B7">
      <w:pPr>
        <w:pStyle w:val="2"/>
        <w:ind w:left="420"/>
        <w:rPr>
          <w:color w:val="000000" w:themeColor="text1"/>
          <w:szCs w:val="24"/>
        </w:rPr>
      </w:pPr>
      <w:bookmarkStart w:id="76" w:name="_Toc488914184"/>
      <w:r>
        <w:rPr>
          <w:rFonts w:hint="eastAsia"/>
          <w:color w:val="000000" w:themeColor="text1"/>
          <w:szCs w:val="24"/>
        </w:rPr>
        <w:t>第五十四条</w:t>
      </w:r>
      <w:r>
        <w:rPr>
          <w:rFonts w:hint="eastAsia"/>
          <w:color w:val="000000" w:themeColor="text1"/>
          <w:szCs w:val="24"/>
        </w:rPr>
        <w:t xml:space="preserve"> </w:t>
      </w:r>
      <w:r>
        <w:rPr>
          <w:rFonts w:hint="eastAsia"/>
          <w:color w:val="000000" w:themeColor="text1"/>
          <w:szCs w:val="24"/>
        </w:rPr>
        <w:t>合同的变更与修改</w:t>
      </w:r>
      <w:bookmarkEnd w:id="76"/>
      <w:r>
        <w:rPr>
          <w:rFonts w:hint="eastAsia"/>
          <w:color w:val="000000" w:themeColor="text1"/>
          <w:szCs w:val="24"/>
        </w:rPr>
        <w:t xml:space="preserve"> </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54.1</w:t>
      </w:r>
      <w:r>
        <w:rPr>
          <w:rFonts w:ascii="宋体" w:eastAsia="宋体" w:hAnsi="宋体" w:cs="宋体" w:hint="eastAsia"/>
          <w:color w:val="000000" w:themeColor="text1"/>
          <w:sz w:val="24"/>
          <w:szCs w:val="24"/>
        </w:rPr>
        <w:t>未经双方书面同意，不对本合同进行重大修改或变更。</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54.2</w:t>
      </w:r>
      <w:r>
        <w:rPr>
          <w:rFonts w:ascii="宋体" w:eastAsia="宋体" w:hAnsi="宋体" w:cs="宋体" w:hint="eastAsia"/>
          <w:color w:val="000000" w:themeColor="text1"/>
          <w:sz w:val="24"/>
          <w:szCs w:val="24"/>
        </w:rPr>
        <w:t>本合同任何修改、补充或变更必须经双方协商一致并签字盖章后方具有法律约束力。如果根据届时有效的相关法律或法规的规定而需要政府有关部门审查批准的，则自政府有关部门审查批准之日起对甲乙双方产生约束力。</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54.3</w:t>
      </w:r>
      <w:r>
        <w:rPr>
          <w:rFonts w:ascii="宋体" w:eastAsia="宋体" w:hAnsi="宋体" w:cs="宋体" w:hint="eastAsia"/>
          <w:color w:val="000000" w:themeColor="text1"/>
          <w:sz w:val="24"/>
          <w:szCs w:val="24"/>
        </w:rPr>
        <w:t>本合同履行期间，双方可根据届时有效的相关法律或法规的规定，对本合同的某一部分进行修改、补充或变更；双方确认的对本合同的有效的修改、补充或变更的书面文件或书面材料，均与本合同具有同等法律效力。如其内容与本合同存在冲突或矛盾的部分，以修改、补充或变更的内容为准。</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54.4</w:t>
      </w:r>
      <w:r>
        <w:rPr>
          <w:rFonts w:ascii="宋体" w:eastAsia="宋体" w:hAnsi="宋体" w:cs="宋体" w:hint="eastAsia"/>
          <w:color w:val="000000" w:themeColor="text1"/>
          <w:sz w:val="24"/>
          <w:szCs w:val="24"/>
        </w:rPr>
        <w:t>如果本合同的任何条款不合法、无效或不能执行，则</w:t>
      </w:r>
      <w:r>
        <w:rPr>
          <w:rFonts w:ascii="宋体" w:eastAsia="宋体" w:hAnsi="宋体" w:cs="宋体" w:hint="eastAsia"/>
          <w:color w:val="000000" w:themeColor="text1"/>
          <w:sz w:val="24"/>
          <w:szCs w:val="24"/>
        </w:rPr>
        <w:t xml:space="preserve"> </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）并不影响其他条款的效力和执行；</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w:t>
      </w:r>
      <w:r>
        <w:rPr>
          <w:rFonts w:ascii="宋体" w:eastAsia="宋体" w:hAnsi="宋体" w:cs="宋体" w:hint="eastAsia"/>
          <w:color w:val="000000" w:themeColor="text1"/>
          <w:sz w:val="24"/>
          <w:szCs w:val="24"/>
        </w:rPr>
        <w:t>2</w:t>
      </w:r>
      <w:r>
        <w:rPr>
          <w:rFonts w:ascii="宋体" w:eastAsia="宋体" w:hAnsi="宋体" w:cs="宋体" w:hint="eastAsia"/>
          <w:color w:val="000000" w:themeColor="text1"/>
          <w:sz w:val="24"/>
          <w:szCs w:val="24"/>
        </w:rPr>
        <w:t>）双方应商定对不合法、无效或不能执行的条款进行修改，使之合法、有效并可执行；修改或更改应尽可能平衡双方之间的利益。</w:t>
      </w:r>
    </w:p>
    <w:p w:rsidR="001A6611" w:rsidRDefault="00C132B7">
      <w:pPr>
        <w:pStyle w:val="2"/>
        <w:ind w:left="420"/>
        <w:rPr>
          <w:color w:val="000000" w:themeColor="text1"/>
          <w:szCs w:val="24"/>
        </w:rPr>
      </w:pPr>
      <w:bookmarkStart w:id="77" w:name="_Toc488914185"/>
      <w:r>
        <w:rPr>
          <w:rFonts w:hint="eastAsia"/>
          <w:color w:val="000000" w:themeColor="text1"/>
          <w:szCs w:val="24"/>
        </w:rPr>
        <w:t>第五十五条</w:t>
      </w:r>
      <w:r>
        <w:rPr>
          <w:rFonts w:hint="eastAsia"/>
          <w:color w:val="000000" w:themeColor="text1"/>
          <w:szCs w:val="24"/>
        </w:rPr>
        <w:t xml:space="preserve">  </w:t>
      </w:r>
      <w:r>
        <w:rPr>
          <w:rFonts w:hint="eastAsia"/>
          <w:color w:val="000000" w:themeColor="text1"/>
          <w:szCs w:val="24"/>
        </w:rPr>
        <w:t>合同的转让</w:t>
      </w:r>
      <w:bookmarkEnd w:id="77"/>
      <w:r>
        <w:rPr>
          <w:rFonts w:hint="eastAsia"/>
          <w:color w:val="000000" w:themeColor="text1"/>
          <w:szCs w:val="24"/>
        </w:rPr>
        <w:t xml:space="preserve"> </w:t>
      </w:r>
    </w:p>
    <w:p w:rsidR="001A6611" w:rsidRDefault="00C132B7">
      <w:pPr>
        <w:spacing w:line="360" w:lineRule="auto"/>
        <w:ind w:firstLineChars="200" w:firstLine="480"/>
        <w:rPr>
          <w:rFonts w:ascii="宋体" w:eastAsia="宋体" w:hAnsi="宋体" w:cs="宋体"/>
          <w:color w:val="FF0000"/>
          <w:sz w:val="24"/>
          <w:szCs w:val="24"/>
        </w:rPr>
      </w:pPr>
      <w:r>
        <w:rPr>
          <w:rFonts w:ascii="宋体" w:eastAsia="宋体" w:hAnsi="宋体" w:cs="宋体" w:hint="eastAsia"/>
          <w:color w:val="FF0000"/>
          <w:sz w:val="24"/>
          <w:szCs w:val="24"/>
        </w:rPr>
        <w:t>（略……）</w:t>
      </w:r>
    </w:p>
    <w:p w:rsidR="001A6611" w:rsidRDefault="00C132B7">
      <w:pPr>
        <w:pStyle w:val="2"/>
        <w:ind w:left="420"/>
        <w:rPr>
          <w:color w:val="000000" w:themeColor="text1"/>
          <w:szCs w:val="24"/>
        </w:rPr>
      </w:pPr>
      <w:bookmarkStart w:id="78" w:name="_Toc488914186"/>
      <w:r>
        <w:rPr>
          <w:rFonts w:hint="eastAsia"/>
          <w:color w:val="000000" w:themeColor="text1"/>
          <w:szCs w:val="24"/>
        </w:rPr>
        <w:t>第五十六条</w:t>
      </w:r>
      <w:r>
        <w:rPr>
          <w:rFonts w:hint="eastAsia"/>
          <w:color w:val="000000" w:themeColor="text1"/>
          <w:szCs w:val="24"/>
        </w:rPr>
        <w:t xml:space="preserve"> </w:t>
      </w:r>
      <w:r>
        <w:rPr>
          <w:rFonts w:hint="eastAsia"/>
          <w:color w:val="000000" w:themeColor="text1"/>
          <w:szCs w:val="24"/>
        </w:rPr>
        <w:t>文件权利和保密</w:t>
      </w:r>
      <w:bookmarkEnd w:id="78"/>
      <w:r>
        <w:rPr>
          <w:rFonts w:hint="eastAsia"/>
          <w:color w:val="000000" w:themeColor="text1"/>
          <w:szCs w:val="24"/>
        </w:rPr>
        <w:t xml:space="preserve"> </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56.1 </w:t>
      </w:r>
      <w:r>
        <w:rPr>
          <w:rFonts w:ascii="宋体" w:eastAsia="宋体" w:hAnsi="宋体" w:cs="宋体" w:hint="eastAsia"/>
          <w:color w:val="000000" w:themeColor="text1"/>
          <w:sz w:val="24"/>
          <w:szCs w:val="24"/>
        </w:rPr>
        <w:t>对文件的权利</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甲方的文件</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由甲方向乙方提供的一切文件，或者主要在这些文件基础上制作的文件应属于甲方的财产</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只能由乙方用于项目之目的。</w:t>
      </w:r>
      <w:r>
        <w:rPr>
          <w:rFonts w:ascii="宋体" w:eastAsia="宋体" w:hAnsi="宋体" w:cs="宋体" w:hint="eastAsia"/>
          <w:color w:val="000000" w:themeColor="text1"/>
          <w:sz w:val="24"/>
          <w:szCs w:val="24"/>
        </w:rPr>
        <w:t xml:space="preserve"> </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(2) </w:t>
      </w:r>
      <w:r>
        <w:rPr>
          <w:rFonts w:ascii="宋体" w:eastAsia="宋体" w:hAnsi="宋体" w:cs="宋体" w:hint="eastAsia"/>
          <w:color w:val="000000" w:themeColor="text1"/>
          <w:sz w:val="24"/>
          <w:szCs w:val="24"/>
        </w:rPr>
        <w:t>乙方的文件</w:t>
      </w:r>
      <w:r>
        <w:rPr>
          <w:rFonts w:ascii="宋体" w:eastAsia="宋体" w:hAnsi="宋体" w:cs="宋体" w:hint="eastAsia"/>
          <w:color w:val="000000" w:themeColor="text1"/>
          <w:sz w:val="24"/>
          <w:szCs w:val="24"/>
        </w:rPr>
        <w:t xml:space="preserve"> </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由乙方向甲方提供的一切文件，应属于乙方的财产。这些文件只能由甲方用于项目之目的。</w:t>
      </w:r>
      <w:r>
        <w:rPr>
          <w:rFonts w:ascii="宋体" w:eastAsia="宋体" w:hAnsi="宋体" w:cs="宋体" w:hint="eastAsia"/>
          <w:color w:val="000000" w:themeColor="text1"/>
          <w:sz w:val="24"/>
          <w:szCs w:val="24"/>
        </w:rPr>
        <w:t xml:space="preserve"> </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(3) </w:t>
      </w:r>
      <w:r>
        <w:rPr>
          <w:rFonts w:ascii="宋体" w:eastAsia="宋体" w:hAnsi="宋体" w:cs="宋体" w:hint="eastAsia"/>
          <w:color w:val="000000" w:themeColor="text1"/>
          <w:sz w:val="24"/>
          <w:szCs w:val="24"/>
        </w:rPr>
        <w:t>遵守规定</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双方应确保各自接触到这些文件及其复制件的有关人员遵守本合同中的保密规定。</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56.2 </w:t>
      </w:r>
      <w:r>
        <w:rPr>
          <w:rFonts w:ascii="宋体" w:eastAsia="宋体" w:hAnsi="宋体" w:cs="宋体" w:hint="eastAsia"/>
          <w:color w:val="000000" w:themeColor="text1"/>
          <w:sz w:val="24"/>
          <w:szCs w:val="24"/>
        </w:rPr>
        <w:t>保密</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任何一方或其员工、承包商获得的所有资料和文件</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不论是财务、技术或其他方面</w:t>
      </w: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，未经另一方事先书面同意，截止</w:t>
      </w:r>
      <w:r>
        <w:rPr>
          <w:rFonts w:ascii="宋体" w:eastAsia="宋体" w:hAnsi="宋体" w:cs="宋体" w:hint="eastAsia"/>
          <w:color w:val="000000" w:themeColor="text1"/>
          <w:sz w:val="24"/>
          <w:szCs w:val="24"/>
        </w:rPr>
        <w:t>项目合作期最后一天之后五年的期间内，不得向第三方透露或公开，但是法律要求的除外。</w:t>
      </w:r>
      <w:r>
        <w:rPr>
          <w:rFonts w:ascii="宋体" w:eastAsia="宋体" w:hAnsi="宋体" w:cs="宋体" w:hint="eastAsia"/>
          <w:color w:val="000000" w:themeColor="text1"/>
          <w:sz w:val="24"/>
          <w:szCs w:val="24"/>
        </w:rPr>
        <w:t xml:space="preserve"> </w:t>
      </w:r>
    </w:p>
    <w:p w:rsidR="001A6611" w:rsidRDefault="00C132B7">
      <w:pPr>
        <w:pStyle w:val="2"/>
        <w:ind w:left="420"/>
        <w:rPr>
          <w:color w:val="000000" w:themeColor="text1"/>
          <w:szCs w:val="24"/>
        </w:rPr>
      </w:pPr>
      <w:bookmarkStart w:id="79" w:name="_Toc488914187"/>
      <w:r>
        <w:rPr>
          <w:rFonts w:hint="eastAsia"/>
          <w:color w:val="000000" w:themeColor="text1"/>
          <w:szCs w:val="24"/>
        </w:rPr>
        <w:t>第五十七条</w:t>
      </w:r>
      <w:r>
        <w:rPr>
          <w:rFonts w:hint="eastAsia"/>
          <w:color w:val="000000" w:themeColor="text1"/>
          <w:szCs w:val="24"/>
        </w:rPr>
        <w:t xml:space="preserve">  </w:t>
      </w:r>
      <w:r>
        <w:rPr>
          <w:rFonts w:hint="eastAsia"/>
          <w:color w:val="000000" w:themeColor="text1"/>
          <w:szCs w:val="24"/>
        </w:rPr>
        <w:t>不弃权</w:t>
      </w:r>
      <w:bookmarkEnd w:id="79"/>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任何一方均不被视为放弃本合同中的任何条款，除非该方以书面形式</w:t>
      </w:r>
      <w:proofErr w:type="gramStart"/>
      <w:r>
        <w:rPr>
          <w:rFonts w:ascii="宋体" w:eastAsia="宋体" w:hAnsi="宋体" w:cs="宋体" w:hint="eastAsia"/>
          <w:color w:val="000000" w:themeColor="text1"/>
          <w:sz w:val="24"/>
          <w:szCs w:val="24"/>
        </w:rPr>
        <w:t>作出</w:t>
      </w:r>
      <w:proofErr w:type="gramEnd"/>
      <w:r>
        <w:rPr>
          <w:rFonts w:ascii="宋体" w:eastAsia="宋体" w:hAnsi="宋体" w:cs="宋体" w:hint="eastAsia"/>
          <w:color w:val="000000" w:themeColor="text1"/>
          <w:sz w:val="24"/>
          <w:szCs w:val="24"/>
        </w:rPr>
        <w:t>放弃。</w:t>
      </w:r>
      <w:r>
        <w:rPr>
          <w:rFonts w:ascii="宋体" w:eastAsia="宋体" w:hAnsi="宋体" w:cs="宋体" w:hint="eastAsia"/>
          <w:color w:val="000000" w:themeColor="text1"/>
          <w:sz w:val="24"/>
          <w:szCs w:val="24"/>
        </w:rPr>
        <w:t xml:space="preserve"> </w:t>
      </w:r>
      <w:r>
        <w:rPr>
          <w:rFonts w:ascii="宋体" w:eastAsia="宋体" w:hAnsi="宋体" w:cs="宋体" w:hint="eastAsia"/>
          <w:color w:val="000000" w:themeColor="text1"/>
          <w:sz w:val="24"/>
          <w:szCs w:val="24"/>
        </w:rPr>
        <w:t>任何一方未坚持要求对方严格履行本合同中的任何条款，或未行使其在本合同中规定的任何权利，</w:t>
      </w:r>
      <w:r>
        <w:rPr>
          <w:rFonts w:ascii="宋体" w:eastAsia="宋体" w:hAnsi="宋体" w:cs="宋体" w:hint="eastAsia"/>
          <w:color w:val="000000" w:themeColor="text1"/>
          <w:sz w:val="24"/>
          <w:szCs w:val="24"/>
        </w:rPr>
        <w:t xml:space="preserve"> </w:t>
      </w:r>
      <w:r>
        <w:rPr>
          <w:rFonts w:ascii="宋体" w:eastAsia="宋体" w:hAnsi="宋体" w:cs="宋体" w:hint="eastAsia"/>
          <w:color w:val="000000" w:themeColor="text1"/>
          <w:sz w:val="24"/>
          <w:szCs w:val="24"/>
        </w:rPr>
        <w:t>均不应被视为对任何上述条款的放弃或对今后行使任何上述权利的放弃。</w:t>
      </w:r>
    </w:p>
    <w:p w:rsidR="001A6611" w:rsidRDefault="00C132B7">
      <w:pPr>
        <w:pStyle w:val="2"/>
        <w:ind w:left="420"/>
        <w:rPr>
          <w:color w:val="000000" w:themeColor="text1"/>
          <w:szCs w:val="24"/>
        </w:rPr>
      </w:pPr>
      <w:bookmarkStart w:id="80" w:name="_Toc488914188"/>
      <w:r>
        <w:rPr>
          <w:rFonts w:hint="eastAsia"/>
          <w:color w:val="000000" w:themeColor="text1"/>
          <w:szCs w:val="24"/>
        </w:rPr>
        <w:t>第五十八条</w:t>
      </w:r>
      <w:r>
        <w:rPr>
          <w:rFonts w:hint="eastAsia"/>
          <w:color w:val="000000" w:themeColor="text1"/>
          <w:szCs w:val="24"/>
        </w:rPr>
        <w:t xml:space="preserve"> </w:t>
      </w:r>
      <w:r>
        <w:rPr>
          <w:rFonts w:hint="eastAsia"/>
          <w:color w:val="000000" w:themeColor="text1"/>
          <w:szCs w:val="24"/>
        </w:rPr>
        <w:t>通知</w:t>
      </w:r>
      <w:bookmarkEnd w:id="80"/>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 xml:space="preserve">58.1 </w:t>
      </w:r>
      <w:r>
        <w:rPr>
          <w:rFonts w:ascii="宋体" w:eastAsia="宋体" w:hAnsi="宋体" w:cs="宋体" w:hint="eastAsia"/>
          <w:color w:val="000000" w:themeColor="text1"/>
          <w:sz w:val="24"/>
          <w:szCs w:val="24"/>
        </w:rPr>
        <w:t>在本项目合作期内，双方应各自指派一名日常事务代表，代表各方与对方进行日常事务的联系和沟通。各方应将自己的日常事务代表书面通知对方，若需变更，则应提前</w:t>
      </w:r>
      <w:r>
        <w:rPr>
          <w:rFonts w:ascii="宋体" w:eastAsia="宋体" w:hAnsi="宋体" w:cs="宋体" w:hint="eastAsia"/>
          <w:color w:val="000000" w:themeColor="text1"/>
          <w:sz w:val="24"/>
          <w:szCs w:val="24"/>
        </w:rPr>
        <w:t>30</w:t>
      </w:r>
      <w:r>
        <w:rPr>
          <w:rFonts w:ascii="宋体" w:eastAsia="宋体" w:hAnsi="宋体" w:cs="宋体" w:hint="eastAsia"/>
          <w:color w:val="000000" w:themeColor="text1"/>
          <w:sz w:val="24"/>
          <w:szCs w:val="24"/>
        </w:rPr>
        <w:t>将继任人书面通知对方，否则视为未变更。</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58.2</w:t>
      </w:r>
      <w:r>
        <w:rPr>
          <w:rFonts w:ascii="宋体" w:eastAsia="宋体" w:hAnsi="宋体" w:cs="宋体" w:hint="eastAsia"/>
          <w:color w:val="000000" w:themeColor="text1"/>
          <w:sz w:val="24"/>
          <w:szCs w:val="24"/>
        </w:rPr>
        <w:t>本合同项下的通知应以中文书写，并通过特快专递、邮寄或传真方式按下述地址送至或发至各方：</w:t>
      </w:r>
      <w:r>
        <w:rPr>
          <w:rFonts w:ascii="宋体" w:eastAsia="宋体" w:hAnsi="宋体" w:cs="宋体" w:hint="eastAsia"/>
          <w:color w:val="000000" w:themeColor="text1"/>
          <w:sz w:val="24"/>
          <w:szCs w:val="24"/>
        </w:rPr>
        <w:t xml:space="preserve"> </w:t>
      </w:r>
    </w:p>
    <w:p w:rsidR="001A6611" w:rsidRDefault="001A6611">
      <w:pPr>
        <w:spacing w:line="360" w:lineRule="auto"/>
        <w:ind w:firstLineChars="200" w:firstLine="480"/>
        <w:rPr>
          <w:rFonts w:ascii="宋体" w:eastAsia="宋体" w:hAnsi="宋体" w:cs="宋体"/>
          <w:color w:val="000000" w:themeColor="text1"/>
          <w:sz w:val="24"/>
          <w:szCs w:val="24"/>
        </w:rPr>
      </w:pP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甲方：许昌市体育局</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地址：</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邮编：</w:t>
      </w:r>
      <w:r>
        <w:rPr>
          <w:rFonts w:ascii="宋体" w:eastAsia="宋体" w:hAnsi="宋体" w:cs="宋体" w:hint="eastAsia"/>
          <w:color w:val="000000" w:themeColor="text1"/>
          <w:sz w:val="24"/>
          <w:szCs w:val="24"/>
        </w:rPr>
        <w:t xml:space="preserve"> </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收件人：</w:t>
      </w:r>
      <w:r>
        <w:rPr>
          <w:rFonts w:ascii="宋体" w:eastAsia="宋体" w:hAnsi="宋体" w:cs="宋体" w:hint="eastAsia"/>
          <w:color w:val="000000" w:themeColor="text1"/>
          <w:sz w:val="24"/>
          <w:szCs w:val="24"/>
        </w:rPr>
        <w:t xml:space="preserve"> </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传真：</w:t>
      </w:r>
      <w:r>
        <w:rPr>
          <w:rFonts w:ascii="宋体" w:eastAsia="宋体" w:hAnsi="宋体" w:cs="宋体" w:hint="eastAsia"/>
          <w:color w:val="000000" w:themeColor="text1"/>
          <w:sz w:val="24"/>
          <w:szCs w:val="24"/>
        </w:rPr>
        <w:t xml:space="preserve"> </w:t>
      </w:r>
    </w:p>
    <w:p w:rsidR="001A6611" w:rsidRDefault="001A6611">
      <w:pPr>
        <w:spacing w:line="360" w:lineRule="auto"/>
        <w:ind w:firstLineChars="200" w:firstLine="480"/>
        <w:rPr>
          <w:rFonts w:ascii="宋体" w:eastAsia="宋体" w:hAnsi="宋体" w:cs="宋体"/>
          <w:color w:val="000000" w:themeColor="text1"/>
          <w:sz w:val="24"/>
          <w:szCs w:val="24"/>
        </w:rPr>
      </w:pP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乙方</w:t>
      </w: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地址：</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邮编：</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收件人：</w:t>
      </w:r>
      <w:r>
        <w:rPr>
          <w:rFonts w:ascii="宋体" w:eastAsia="宋体" w:hAnsi="宋体" w:cs="宋体" w:hint="eastAsia"/>
          <w:color w:val="000000" w:themeColor="text1"/>
          <w:sz w:val="24"/>
          <w:szCs w:val="24"/>
        </w:rPr>
        <w:t xml:space="preserve"> </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传真：</w:t>
      </w:r>
      <w:r>
        <w:rPr>
          <w:rFonts w:ascii="宋体" w:eastAsia="宋体" w:hAnsi="宋体" w:cs="宋体" w:hint="eastAsia"/>
          <w:color w:val="000000" w:themeColor="text1"/>
          <w:sz w:val="24"/>
          <w:szCs w:val="24"/>
        </w:rPr>
        <w:t xml:space="preserve"> </w:t>
      </w:r>
    </w:p>
    <w:p w:rsidR="001A6611" w:rsidRDefault="001A6611">
      <w:pPr>
        <w:spacing w:line="360" w:lineRule="auto"/>
        <w:ind w:firstLineChars="200" w:firstLine="480"/>
        <w:rPr>
          <w:rFonts w:ascii="宋体" w:eastAsia="宋体" w:hAnsi="宋体" w:cs="宋体"/>
          <w:color w:val="000000" w:themeColor="text1"/>
          <w:sz w:val="24"/>
          <w:szCs w:val="24"/>
          <w:u w:val="single"/>
        </w:rPr>
      </w:pP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乙方</w:t>
      </w:r>
      <w:r>
        <w:rPr>
          <w:rFonts w:ascii="宋体" w:eastAsia="宋体" w:hAnsi="宋体" w:cs="宋体" w:hint="eastAsia"/>
          <w:color w:val="000000" w:themeColor="text1"/>
          <w:sz w:val="24"/>
          <w:szCs w:val="24"/>
        </w:rPr>
        <w:t>2</w:t>
      </w:r>
      <w:r>
        <w:rPr>
          <w:rFonts w:ascii="宋体" w:eastAsia="宋体" w:hAnsi="宋体" w:cs="宋体" w:hint="eastAsia"/>
          <w:color w:val="000000" w:themeColor="text1"/>
          <w:sz w:val="24"/>
          <w:szCs w:val="24"/>
        </w:rPr>
        <w:t>：</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地址：</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邮编：</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收件人：</w:t>
      </w:r>
      <w:r>
        <w:rPr>
          <w:rFonts w:ascii="宋体" w:eastAsia="宋体" w:hAnsi="宋体" w:cs="宋体" w:hint="eastAsia"/>
          <w:color w:val="000000" w:themeColor="text1"/>
          <w:sz w:val="24"/>
          <w:szCs w:val="24"/>
        </w:rPr>
        <w:t xml:space="preserve"> </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传真：</w:t>
      </w:r>
      <w:r>
        <w:rPr>
          <w:rFonts w:ascii="宋体" w:eastAsia="宋体" w:hAnsi="宋体" w:cs="宋体" w:hint="eastAsia"/>
          <w:color w:val="000000" w:themeColor="text1"/>
          <w:sz w:val="24"/>
          <w:szCs w:val="24"/>
        </w:rPr>
        <w:t xml:space="preserve"> </w:t>
      </w:r>
    </w:p>
    <w:p w:rsidR="001A6611" w:rsidRDefault="001A6611">
      <w:pPr>
        <w:spacing w:line="360" w:lineRule="auto"/>
        <w:ind w:firstLineChars="200" w:firstLine="480"/>
        <w:rPr>
          <w:rFonts w:ascii="宋体" w:eastAsia="宋体" w:hAnsi="宋体" w:cs="宋体"/>
          <w:color w:val="000000" w:themeColor="text1"/>
          <w:sz w:val="24"/>
          <w:szCs w:val="24"/>
        </w:rPr>
      </w:pP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58.3</w:t>
      </w:r>
      <w:r>
        <w:rPr>
          <w:rFonts w:ascii="宋体" w:eastAsia="宋体" w:hAnsi="宋体" w:cs="宋体" w:hint="eastAsia"/>
          <w:color w:val="000000" w:themeColor="text1"/>
          <w:sz w:val="24"/>
          <w:szCs w:val="24"/>
        </w:rPr>
        <w:t>下述情况应视为已送达：</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1</w:t>
      </w:r>
      <w:r>
        <w:rPr>
          <w:rFonts w:ascii="宋体" w:eastAsia="宋体" w:hAnsi="宋体" w:cs="宋体" w:hint="eastAsia"/>
          <w:color w:val="000000" w:themeColor="text1"/>
          <w:sz w:val="24"/>
          <w:szCs w:val="24"/>
        </w:rPr>
        <w:t>）若采用专人递交或邮寄方式（挂号、要求回执）</w:t>
      </w:r>
      <w:r>
        <w:rPr>
          <w:rFonts w:ascii="宋体" w:eastAsia="宋体" w:hAnsi="宋体" w:cs="宋体" w:hint="eastAsia"/>
          <w:color w:val="000000" w:themeColor="text1"/>
          <w:sz w:val="24"/>
          <w:szCs w:val="24"/>
        </w:rPr>
        <w:t xml:space="preserve"> </w:t>
      </w:r>
      <w:r>
        <w:rPr>
          <w:rFonts w:ascii="宋体" w:eastAsia="宋体" w:hAnsi="宋体" w:cs="宋体" w:hint="eastAsia"/>
          <w:color w:val="000000" w:themeColor="text1"/>
          <w:sz w:val="24"/>
          <w:szCs w:val="24"/>
        </w:rPr>
        <w:t>，在送寄至上述地址时；采用传真形式，在准确发送至上述传真号码，并收到对方的确认函时。</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2</w:t>
      </w:r>
      <w:r>
        <w:rPr>
          <w:rFonts w:ascii="宋体" w:eastAsia="宋体" w:hAnsi="宋体" w:cs="宋体" w:hint="eastAsia"/>
          <w:color w:val="000000" w:themeColor="text1"/>
          <w:sz w:val="24"/>
          <w:szCs w:val="24"/>
        </w:rPr>
        <w:t>）如果一方的地址或收件人更改时，应在新地址或新收件人启用</w:t>
      </w:r>
      <w:r>
        <w:rPr>
          <w:rFonts w:ascii="宋体" w:eastAsia="宋体" w:hAnsi="宋体" w:cs="宋体" w:hint="eastAsia"/>
          <w:color w:val="000000" w:themeColor="text1"/>
          <w:sz w:val="24"/>
          <w:szCs w:val="24"/>
        </w:rPr>
        <w:t>5</w:t>
      </w:r>
      <w:r>
        <w:rPr>
          <w:rFonts w:ascii="宋体" w:eastAsia="宋体" w:hAnsi="宋体" w:cs="宋体" w:hint="eastAsia"/>
          <w:color w:val="000000" w:themeColor="text1"/>
          <w:sz w:val="24"/>
          <w:szCs w:val="24"/>
        </w:rPr>
        <w:t>日前以上述通知方式通知另一方，否则应仍以原地址和收件人为准。</w:t>
      </w:r>
      <w:r>
        <w:rPr>
          <w:rFonts w:ascii="宋体" w:eastAsia="宋体" w:hAnsi="宋体" w:cs="宋体" w:hint="eastAsia"/>
          <w:color w:val="000000" w:themeColor="text1"/>
          <w:sz w:val="24"/>
          <w:szCs w:val="24"/>
        </w:rPr>
        <w:t xml:space="preserve"> </w:t>
      </w:r>
    </w:p>
    <w:p w:rsidR="001A6611" w:rsidRDefault="00C132B7">
      <w:pPr>
        <w:pStyle w:val="2"/>
        <w:ind w:left="420"/>
        <w:rPr>
          <w:color w:val="000000" w:themeColor="text1"/>
          <w:szCs w:val="24"/>
        </w:rPr>
      </w:pPr>
      <w:bookmarkStart w:id="81" w:name="_Toc488914189"/>
      <w:r>
        <w:rPr>
          <w:rFonts w:hint="eastAsia"/>
          <w:color w:val="000000" w:themeColor="text1"/>
          <w:szCs w:val="24"/>
        </w:rPr>
        <w:t>第五十九条</w:t>
      </w:r>
      <w:r>
        <w:rPr>
          <w:rFonts w:hint="eastAsia"/>
          <w:color w:val="000000" w:themeColor="text1"/>
          <w:szCs w:val="24"/>
        </w:rPr>
        <w:t xml:space="preserve"> </w:t>
      </w:r>
      <w:r>
        <w:rPr>
          <w:rFonts w:hint="eastAsia"/>
          <w:color w:val="000000" w:themeColor="text1"/>
          <w:szCs w:val="24"/>
        </w:rPr>
        <w:t>适用法律</w:t>
      </w:r>
      <w:bookmarkEnd w:id="81"/>
      <w:r>
        <w:rPr>
          <w:rFonts w:hint="eastAsia"/>
          <w:color w:val="000000" w:themeColor="text1"/>
          <w:szCs w:val="24"/>
        </w:rPr>
        <w:t xml:space="preserve"> </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本合同适用中国法律。</w:t>
      </w:r>
      <w:r>
        <w:rPr>
          <w:rFonts w:ascii="宋体" w:eastAsia="宋体" w:hAnsi="宋体" w:cs="宋体" w:hint="eastAsia"/>
          <w:color w:val="000000" w:themeColor="text1"/>
          <w:sz w:val="24"/>
          <w:szCs w:val="24"/>
        </w:rPr>
        <w:t xml:space="preserve"> </w:t>
      </w:r>
    </w:p>
    <w:p w:rsidR="001A6611" w:rsidRDefault="00C132B7">
      <w:pPr>
        <w:pStyle w:val="2"/>
        <w:ind w:left="420"/>
        <w:rPr>
          <w:color w:val="000000" w:themeColor="text1"/>
          <w:szCs w:val="24"/>
        </w:rPr>
      </w:pPr>
      <w:bookmarkStart w:id="82" w:name="_Toc488914190"/>
      <w:r>
        <w:rPr>
          <w:rFonts w:hint="eastAsia"/>
          <w:color w:val="000000" w:themeColor="text1"/>
          <w:szCs w:val="24"/>
        </w:rPr>
        <w:t>第六十条</w:t>
      </w:r>
      <w:r>
        <w:rPr>
          <w:rFonts w:hint="eastAsia"/>
          <w:color w:val="000000" w:themeColor="text1"/>
          <w:szCs w:val="24"/>
        </w:rPr>
        <w:t xml:space="preserve">  </w:t>
      </w:r>
      <w:r>
        <w:rPr>
          <w:rFonts w:hint="eastAsia"/>
          <w:color w:val="000000" w:themeColor="text1"/>
          <w:szCs w:val="24"/>
        </w:rPr>
        <w:t>适用语言</w:t>
      </w:r>
      <w:bookmarkEnd w:id="82"/>
      <w:r>
        <w:rPr>
          <w:rFonts w:hint="eastAsia"/>
          <w:color w:val="000000" w:themeColor="text1"/>
          <w:szCs w:val="24"/>
        </w:rPr>
        <w:t xml:space="preserve"> </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本合同以中文书就。</w:t>
      </w:r>
    </w:p>
    <w:p w:rsidR="001A6611" w:rsidRDefault="00C132B7">
      <w:pPr>
        <w:pStyle w:val="2"/>
        <w:ind w:left="420"/>
        <w:rPr>
          <w:color w:val="000000" w:themeColor="text1"/>
          <w:szCs w:val="24"/>
        </w:rPr>
      </w:pPr>
      <w:bookmarkStart w:id="83" w:name="_Toc488914191"/>
      <w:r>
        <w:rPr>
          <w:rFonts w:hint="eastAsia"/>
          <w:color w:val="000000" w:themeColor="text1"/>
          <w:szCs w:val="24"/>
        </w:rPr>
        <w:t>第六十一条合同份数</w:t>
      </w:r>
      <w:bookmarkEnd w:id="83"/>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合同正本一式</w:t>
      </w:r>
      <w:r>
        <w:rPr>
          <w:rFonts w:ascii="宋体" w:eastAsia="宋体" w:hAnsi="宋体" w:cs="宋体" w:hint="eastAsia"/>
          <w:color w:val="000000" w:themeColor="text1"/>
          <w:sz w:val="24"/>
          <w:szCs w:val="24"/>
        </w:rPr>
        <w:t xml:space="preserve">  </w:t>
      </w:r>
      <w:r>
        <w:rPr>
          <w:rFonts w:ascii="宋体" w:eastAsia="宋体" w:hAnsi="宋体" w:cs="宋体" w:hint="eastAsia"/>
          <w:color w:val="000000" w:themeColor="text1"/>
          <w:sz w:val="24"/>
          <w:szCs w:val="24"/>
        </w:rPr>
        <w:t>份，各执</w:t>
      </w:r>
      <w:r>
        <w:rPr>
          <w:rFonts w:ascii="宋体" w:eastAsia="宋体" w:hAnsi="宋体" w:cs="宋体" w:hint="eastAsia"/>
          <w:color w:val="000000" w:themeColor="text1"/>
          <w:sz w:val="24"/>
          <w:szCs w:val="24"/>
        </w:rPr>
        <w:t xml:space="preserve">  </w:t>
      </w:r>
      <w:r>
        <w:rPr>
          <w:rFonts w:ascii="宋体" w:eastAsia="宋体" w:hAnsi="宋体" w:cs="宋体" w:hint="eastAsia"/>
          <w:color w:val="000000" w:themeColor="text1"/>
          <w:sz w:val="24"/>
          <w:szCs w:val="24"/>
        </w:rPr>
        <w:t>份，其余</w:t>
      </w:r>
      <w:r>
        <w:rPr>
          <w:rFonts w:ascii="宋体" w:eastAsia="宋体" w:hAnsi="宋体" w:cs="宋体" w:hint="eastAsia"/>
          <w:color w:val="000000" w:themeColor="text1"/>
          <w:sz w:val="24"/>
          <w:szCs w:val="24"/>
        </w:rPr>
        <w:t xml:space="preserve">   </w:t>
      </w:r>
      <w:r>
        <w:rPr>
          <w:rFonts w:ascii="宋体" w:eastAsia="宋体" w:hAnsi="宋体" w:cs="宋体" w:hint="eastAsia"/>
          <w:color w:val="000000" w:themeColor="text1"/>
          <w:sz w:val="24"/>
          <w:szCs w:val="24"/>
        </w:rPr>
        <w:t>份交予有关部门登记备案。各份合同书具有同等</w:t>
      </w:r>
      <w:r>
        <w:rPr>
          <w:rFonts w:ascii="宋体" w:eastAsia="宋体" w:hAnsi="宋体" w:cs="宋体" w:hint="eastAsia"/>
          <w:color w:val="000000" w:themeColor="text1"/>
          <w:sz w:val="24"/>
          <w:szCs w:val="24"/>
        </w:rPr>
        <w:lastRenderedPageBreak/>
        <w:t>法律效力。</w:t>
      </w:r>
    </w:p>
    <w:p w:rsidR="001A6611" w:rsidRDefault="00C132B7">
      <w:pPr>
        <w:pStyle w:val="2"/>
        <w:ind w:left="420"/>
        <w:rPr>
          <w:color w:val="000000" w:themeColor="text1"/>
          <w:szCs w:val="24"/>
        </w:rPr>
      </w:pPr>
      <w:bookmarkStart w:id="84" w:name="_Toc488914192"/>
      <w:r>
        <w:rPr>
          <w:rFonts w:hint="eastAsia"/>
          <w:color w:val="000000" w:themeColor="text1"/>
          <w:szCs w:val="24"/>
        </w:rPr>
        <w:t>第六十二条</w:t>
      </w:r>
      <w:r>
        <w:rPr>
          <w:rFonts w:hint="eastAsia"/>
          <w:color w:val="000000" w:themeColor="text1"/>
          <w:szCs w:val="24"/>
        </w:rPr>
        <w:t xml:space="preserve"> </w:t>
      </w:r>
      <w:r>
        <w:rPr>
          <w:rFonts w:hint="eastAsia"/>
          <w:color w:val="000000" w:themeColor="text1"/>
          <w:szCs w:val="24"/>
        </w:rPr>
        <w:t>合同生效</w:t>
      </w:r>
      <w:bookmarkEnd w:id="84"/>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本合同经许昌市政府批准，并由双方法定代表人或正式授权代表签字、盖章后生效。双方愿受本合同的法律约束。</w:t>
      </w:r>
      <w:r>
        <w:rPr>
          <w:rFonts w:ascii="宋体" w:eastAsia="宋体" w:hAnsi="宋体" w:cs="宋体" w:hint="eastAsia"/>
          <w:color w:val="000000" w:themeColor="text1"/>
          <w:sz w:val="24"/>
          <w:szCs w:val="24"/>
        </w:rPr>
        <w:t xml:space="preserve"> </w:t>
      </w:r>
    </w:p>
    <w:p w:rsidR="001A6611" w:rsidRDefault="00C132B7" w:rsidP="00D94716">
      <w:pPr>
        <w:spacing w:line="360" w:lineRule="auto"/>
        <w:ind w:firstLineChars="200" w:firstLine="482"/>
        <w:rPr>
          <w:rFonts w:ascii="宋体" w:eastAsia="宋体" w:hAnsi="宋体" w:cs="宋体"/>
          <w:color w:val="000000" w:themeColor="text1"/>
          <w:sz w:val="24"/>
          <w:szCs w:val="24"/>
        </w:rPr>
      </w:pPr>
      <w:r>
        <w:rPr>
          <w:rFonts w:ascii="宋体" w:eastAsia="宋体" w:hAnsi="宋体" w:cs="宋体" w:hint="eastAsia"/>
          <w:b/>
          <w:color w:val="000000" w:themeColor="text1"/>
          <w:sz w:val="24"/>
          <w:szCs w:val="24"/>
        </w:rPr>
        <w:t>本合同附件清单</w:t>
      </w:r>
      <w:r>
        <w:rPr>
          <w:rFonts w:ascii="宋体" w:eastAsia="宋体" w:hAnsi="宋体" w:cs="宋体" w:hint="eastAsia"/>
          <w:color w:val="000000" w:themeColor="text1"/>
          <w:sz w:val="24"/>
          <w:szCs w:val="24"/>
        </w:rPr>
        <w:t>：</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附件一：</w:t>
      </w:r>
      <w:r>
        <w:rPr>
          <w:rFonts w:ascii="宋体" w:eastAsia="宋体" w:hAnsi="宋体" w:cs="宋体" w:hint="eastAsia"/>
          <w:color w:val="000000" w:themeColor="text1"/>
          <w:sz w:val="24"/>
          <w:szCs w:val="24"/>
        </w:rPr>
        <w:t>PPP</w:t>
      </w:r>
      <w:r>
        <w:rPr>
          <w:rFonts w:ascii="宋体" w:eastAsia="宋体" w:hAnsi="宋体" w:cs="宋体" w:hint="eastAsia"/>
          <w:color w:val="000000" w:themeColor="text1"/>
          <w:sz w:val="24"/>
          <w:szCs w:val="24"/>
        </w:rPr>
        <w:t>项目实施方案（另行装订成册）</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附件二：项目保险</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附件三：项目全部建设成本确定原则</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附件四：可行性缺口补助费用计算原则</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附件五：本项目各项经济技术指标</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附件六：绩效考核方案</w:t>
      </w:r>
    </w:p>
    <w:p w:rsidR="001A6611" w:rsidRDefault="00C132B7">
      <w:pPr>
        <w:spacing w:line="360" w:lineRule="auto"/>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附件七：公益性服务项目一览表</w:t>
      </w:r>
    </w:p>
    <w:p w:rsidR="001A6611" w:rsidRDefault="00C132B7">
      <w:pPr>
        <w:widowControl/>
        <w:jc w:val="left"/>
        <w:rPr>
          <w:rFonts w:ascii="宋体" w:eastAsia="宋体" w:hAnsi="宋体" w:cs="Times New Roman"/>
          <w:b/>
          <w:bCs/>
          <w:color w:val="000000" w:themeColor="text1"/>
          <w:kern w:val="44"/>
          <w:sz w:val="24"/>
          <w:szCs w:val="24"/>
        </w:rPr>
      </w:pPr>
      <w:bookmarkStart w:id="85" w:name="_Toc477754805"/>
      <w:bookmarkStart w:id="86" w:name="_Toc468710557"/>
      <w:r>
        <w:rPr>
          <w:rFonts w:ascii="宋体" w:eastAsia="宋体" w:hAnsi="宋体" w:cs="Times New Roman"/>
          <w:b/>
          <w:bCs/>
          <w:color w:val="000000" w:themeColor="text1"/>
          <w:kern w:val="44"/>
          <w:sz w:val="24"/>
          <w:szCs w:val="24"/>
        </w:rPr>
        <w:br w:type="page"/>
      </w:r>
    </w:p>
    <w:p w:rsidR="001A6611" w:rsidRDefault="00C132B7">
      <w:pPr>
        <w:pStyle w:val="ae"/>
        <w:jc w:val="left"/>
        <w:rPr>
          <w:color w:val="000000" w:themeColor="text1"/>
          <w:sz w:val="24"/>
          <w:szCs w:val="24"/>
        </w:rPr>
      </w:pPr>
      <w:bookmarkStart w:id="87" w:name="_Toc488914193"/>
      <w:r>
        <w:rPr>
          <w:rFonts w:hint="eastAsia"/>
          <w:color w:val="000000" w:themeColor="text1"/>
          <w:sz w:val="24"/>
          <w:szCs w:val="24"/>
        </w:rPr>
        <w:lastRenderedPageBreak/>
        <w:t>附件</w:t>
      </w:r>
      <w:bookmarkEnd w:id="87"/>
    </w:p>
    <w:bookmarkEnd w:id="85"/>
    <w:bookmarkEnd w:id="86"/>
    <w:p w:rsidR="001A6611" w:rsidRDefault="00C132B7">
      <w:pPr>
        <w:spacing w:line="360" w:lineRule="auto"/>
        <w:ind w:firstLineChars="200" w:firstLine="480"/>
        <w:rPr>
          <w:color w:val="000000" w:themeColor="text1"/>
          <w:szCs w:val="24"/>
        </w:rPr>
      </w:pPr>
      <w:r>
        <w:rPr>
          <w:rFonts w:ascii="宋体" w:eastAsia="宋体" w:hAnsi="宋体" w:cs="宋体" w:hint="eastAsia"/>
          <w:color w:val="FF0000"/>
          <w:sz w:val="24"/>
          <w:szCs w:val="24"/>
        </w:rPr>
        <w:t>略……</w:t>
      </w:r>
    </w:p>
    <w:sectPr w:rsidR="001A6611" w:rsidSect="001A6611">
      <w:footerReference w:type="default" r:id="rId9"/>
      <w:pgSz w:w="11906" w:h="16838"/>
      <w:pgMar w:top="1440" w:right="993" w:bottom="1440" w:left="1134" w:header="851" w:footer="505"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2B7" w:rsidRDefault="00C132B7" w:rsidP="001A6611">
      <w:r>
        <w:separator/>
      </w:r>
    </w:p>
  </w:endnote>
  <w:endnote w:type="continuationSeparator" w:id="0">
    <w:p w:rsidR="00C132B7" w:rsidRDefault="00C132B7" w:rsidP="001A66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monospace">
    <w:altName w:val="Times New Roman"/>
    <w:charset w:val="00"/>
    <w:family w:val="auto"/>
    <w:pitch w:val="default"/>
    <w:sig w:usb0="00000000" w:usb1="00000000" w:usb2="00000000" w:usb3="00000000" w:csb0="00040001" w:csb1="00000000"/>
  </w:font>
  <w:font w:name="Microsoft YaHei UI">
    <w:panose1 w:val="020B0503020204020204"/>
    <w:charset w:val="86"/>
    <w:family w:val="swiss"/>
    <w:pitch w:val="default"/>
    <w:sig w:usb0="80000287" w:usb1="28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CG Times">
    <w:panose1 w:val="02020603050405020304"/>
    <w:charset w:val="00"/>
    <w:family w:val="roman"/>
    <w:pitch w:val="default"/>
    <w:sig w:usb0="00000007" w:usb1="00000000" w:usb2="00000000" w:usb3="00000000" w:csb0="00000093"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64104"/>
    </w:sdtPr>
    <w:sdtContent>
      <w:p w:rsidR="001A6611" w:rsidRDefault="001A6611">
        <w:pPr>
          <w:pStyle w:val="ab"/>
          <w:jc w:val="center"/>
        </w:pPr>
        <w:r w:rsidRPr="001A6611">
          <w:fldChar w:fldCharType="begin"/>
        </w:r>
        <w:r w:rsidR="00C132B7">
          <w:instrText xml:space="preserve"> PAGE   \* MERGEFORMAT </w:instrText>
        </w:r>
        <w:r w:rsidRPr="001A6611">
          <w:fldChar w:fldCharType="separate"/>
        </w:r>
        <w:r w:rsidR="00870F8B" w:rsidRPr="00870F8B">
          <w:rPr>
            <w:noProof/>
            <w:lang w:val="zh-CN"/>
          </w:rPr>
          <w:t>30</w:t>
        </w:r>
        <w:r>
          <w:rPr>
            <w:lang w:val="zh-CN"/>
          </w:rPr>
          <w:fldChar w:fldCharType="end"/>
        </w:r>
      </w:p>
    </w:sdtContent>
  </w:sdt>
  <w:p w:rsidR="001A6611" w:rsidRDefault="001A661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2B7" w:rsidRDefault="00C132B7" w:rsidP="001A6611">
      <w:r>
        <w:separator/>
      </w:r>
    </w:p>
  </w:footnote>
  <w:footnote w:type="continuationSeparator" w:id="0">
    <w:p w:rsidR="00C132B7" w:rsidRDefault="00C132B7" w:rsidP="001A66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062A7"/>
    <w:multiLevelType w:val="multilevel"/>
    <w:tmpl w:val="079062A7"/>
    <w:lvl w:ilvl="0">
      <w:start w:val="1"/>
      <w:numFmt w:val="decimal"/>
      <w:lvlText w:val="%1"/>
      <w:lvlJc w:val="left"/>
      <w:pPr>
        <w:tabs>
          <w:tab w:val="left" w:pos="495"/>
        </w:tabs>
        <w:ind w:left="495" w:hanging="495"/>
      </w:pPr>
      <w:rPr>
        <w:rFonts w:hint="default"/>
      </w:rPr>
    </w:lvl>
    <w:lvl w:ilvl="1">
      <w:start w:val="1"/>
      <w:numFmt w:val="decimal"/>
      <w:lvlText w:val="%1.%2"/>
      <w:lvlJc w:val="left"/>
      <w:pPr>
        <w:tabs>
          <w:tab w:val="left" w:pos="495"/>
        </w:tabs>
        <w:ind w:left="495" w:hanging="495"/>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
    <w:nsid w:val="56A6EE2A"/>
    <w:multiLevelType w:val="singleLevel"/>
    <w:tmpl w:val="56A6EE2A"/>
    <w:lvl w:ilvl="0">
      <w:start w:val="2"/>
      <w:numFmt w:val="decimal"/>
      <w:suff w:val="nothing"/>
      <w:lvlText w:val="(%1)"/>
      <w:lvlJc w:val="left"/>
    </w:lvl>
  </w:abstractNum>
  <w:abstractNum w:abstractNumId="2">
    <w:nsid w:val="59996B54"/>
    <w:multiLevelType w:val="singleLevel"/>
    <w:tmpl w:val="59996B54"/>
    <w:lvl w:ilvl="0">
      <w:start w:val="15"/>
      <w:numFmt w:val="chineseCounting"/>
      <w:suff w:val="space"/>
      <w:lvlText w:val="第%1条"/>
      <w:lvlJc w:val="left"/>
    </w:lvl>
  </w:abstractNum>
  <w:abstractNum w:abstractNumId="3">
    <w:nsid w:val="59996E26"/>
    <w:multiLevelType w:val="singleLevel"/>
    <w:tmpl w:val="59996E26"/>
    <w:lvl w:ilvl="0">
      <w:start w:val="9"/>
      <w:numFmt w:val="chineseCounting"/>
      <w:suff w:val="space"/>
      <w:lvlText w:val="第%1章"/>
      <w:lvlJc w:val="left"/>
    </w:lvl>
  </w:abstractNum>
  <w:abstractNum w:abstractNumId="4">
    <w:nsid w:val="59996F18"/>
    <w:multiLevelType w:val="singleLevel"/>
    <w:tmpl w:val="59996F18"/>
    <w:lvl w:ilvl="0">
      <w:start w:val="11"/>
      <w:numFmt w:val="chineseCounting"/>
      <w:suff w:val="space"/>
      <w:lvlText w:val="第%1章"/>
      <w:lvlJc w:val="left"/>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612F"/>
    <w:rsid w:val="00011E1D"/>
    <w:rsid w:val="00013065"/>
    <w:rsid w:val="00017B5F"/>
    <w:rsid w:val="0003055C"/>
    <w:rsid w:val="00032D95"/>
    <w:rsid w:val="00041F51"/>
    <w:rsid w:val="0006323A"/>
    <w:rsid w:val="00066B2E"/>
    <w:rsid w:val="00070BAD"/>
    <w:rsid w:val="0007422F"/>
    <w:rsid w:val="00075F28"/>
    <w:rsid w:val="0009301E"/>
    <w:rsid w:val="000C36A7"/>
    <w:rsid w:val="000D7315"/>
    <w:rsid w:val="000E4D63"/>
    <w:rsid w:val="000E6266"/>
    <w:rsid w:val="000F0D7E"/>
    <w:rsid w:val="000F3C42"/>
    <w:rsid w:val="000F7B08"/>
    <w:rsid w:val="00120056"/>
    <w:rsid w:val="00122AEC"/>
    <w:rsid w:val="0012776E"/>
    <w:rsid w:val="00134474"/>
    <w:rsid w:val="0013463E"/>
    <w:rsid w:val="00135DA5"/>
    <w:rsid w:val="00144540"/>
    <w:rsid w:val="00144BEB"/>
    <w:rsid w:val="00165CA0"/>
    <w:rsid w:val="0016660E"/>
    <w:rsid w:val="001735AF"/>
    <w:rsid w:val="00174A21"/>
    <w:rsid w:val="001774CC"/>
    <w:rsid w:val="00181025"/>
    <w:rsid w:val="00184DA0"/>
    <w:rsid w:val="00185846"/>
    <w:rsid w:val="00185EAD"/>
    <w:rsid w:val="00187EA9"/>
    <w:rsid w:val="00190156"/>
    <w:rsid w:val="0019256D"/>
    <w:rsid w:val="001946B2"/>
    <w:rsid w:val="001A6611"/>
    <w:rsid w:val="001B042C"/>
    <w:rsid w:val="001B42F6"/>
    <w:rsid w:val="001B4CFE"/>
    <w:rsid w:val="001B51A8"/>
    <w:rsid w:val="001D3B81"/>
    <w:rsid w:val="001E0E42"/>
    <w:rsid w:val="001E2523"/>
    <w:rsid w:val="001E3563"/>
    <w:rsid w:val="001E54C5"/>
    <w:rsid w:val="001E7CF0"/>
    <w:rsid w:val="001F237A"/>
    <w:rsid w:val="0020317E"/>
    <w:rsid w:val="0020448F"/>
    <w:rsid w:val="00207074"/>
    <w:rsid w:val="002078BE"/>
    <w:rsid w:val="00207B28"/>
    <w:rsid w:val="002149EC"/>
    <w:rsid w:val="0022073E"/>
    <w:rsid w:val="00221A4C"/>
    <w:rsid w:val="0022450F"/>
    <w:rsid w:val="0022741A"/>
    <w:rsid w:val="00230473"/>
    <w:rsid w:val="00234FCF"/>
    <w:rsid w:val="00243878"/>
    <w:rsid w:val="00244B7F"/>
    <w:rsid w:val="00262123"/>
    <w:rsid w:val="002651E2"/>
    <w:rsid w:val="00265C45"/>
    <w:rsid w:val="00266A36"/>
    <w:rsid w:val="00272B31"/>
    <w:rsid w:val="00274EC4"/>
    <w:rsid w:val="002776E8"/>
    <w:rsid w:val="00283FE3"/>
    <w:rsid w:val="00287A04"/>
    <w:rsid w:val="00290452"/>
    <w:rsid w:val="00293C40"/>
    <w:rsid w:val="00294006"/>
    <w:rsid w:val="002A1EA9"/>
    <w:rsid w:val="002A2E9B"/>
    <w:rsid w:val="002A6F44"/>
    <w:rsid w:val="002C60C0"/>
    <w:rsid w:val="002C77D4"/>
    <w:rsid w:val="002D4B70"/>
    <w:rsid w:val="002F1355"/>
    <w:rsid w:val="002F6094"/>
    <w:rsid w:val="003017CA"/>
    <w:rsid w:val="00302633"/>
    <w:rsid w:val="00302979"/>
    <w:rsid w:val="00302D31"/>
    <w:rsid w:val="00303067"/>
    <w:rsid w:val="0030399D"/>
    <w:rsid w:val="0030442D"/>
    <w:rsid w:val="003134A0"/>
    <w:rsid w:val="00314075"/>
    <w:rsid w:val="00315092"/>
    <w:rsid w:val="00315841"/>
    <w:rsid w:val="00317609"/>
    <w:rsid w:val="00320875"/>
    <w:rsid w:val="003244CC"/>
    <w:rsid w:val="0032613B"/>
    <w:rsid w:val="0033434C"/>
    <w:rsid w:val="003427D6"/>
    <w:rsid w:val="003433BB"/>
    <w:rsid w:val="00351272"/>
    <w:rsid w:val="00355B4B"/>
    <w:rsid w:val="00356156"/>
    <w:rsid w:val="0036038B"/>
    <w:rsid w:val="00361059"/>
    <w:rsid w:val="003674EA"/>
    <w:rsid w:val="00383617"/>
    <w:rsid w:val="00384D80"/>
    <w:rsid w:val="00390110"/>
    <w:rsid w:val="00391E35"/>
    <w:rsid w:val="00392ED3"/>
    <w:rsid w:val="00395181"/>
    <w:rsid w:val="00395C13"/>
    <w:rsid w:val="00396FFB"/>
    <w:rsid w:val="003A3D5C"/>
    <w:rsid w:val="003C5267"/>
    <w:rsid w:val="003E0C84"/>
    <w:rsid w:val="003E20A5"/>
    <w:rsid w:val="003E3B99"/>
    <w:rsid w:val="003E4118"/>
    <w:rsid w:val="003F2BDD"/>
    <w:rsid w:val="003F6667"/>
    <w:rsid w:val="00413819"/>
    <w:rsid w:val="00420DD3"/>
    <w:rsid w:val="00423874"/>
    <w:rsid w:val="00441549"/>
    <w:rsid w:val="0044226C"/>
    <w:rsid w:val="00451553"/>
    <w:rsid w:val="0045436E"/>
    <w:rsid w:val="00457BFE"/>
    <w:rsid w:val="00467972"/>
    <w:rsid w:val="0047260D"/>
    <w:rsid w:val="004770DC"/>
    <w:rsid w:val="004827F2"/>
    <w:rsid w:val="00484094"/>
    <w:rsid w:val="00485EFE"/>
    <w:rsid w:val="00490B2C"/>
    <w:rsid w:val="00492A05"/>
    <w:rsid w:val="00495992"/>
    <w:rsid w:val="004962FE"/>
    <w:rsid w:val="004A2C2D"/>
    <w:rsid w:val="004A7BA5"/>
    <w:rsid w:val="004B5AAB"/>
    <w:rsid w:val="004C4A6B"/>
    <w:rsid w:val="004C6113"/>
    <w:rsid w:val="004C62A6"/>
    <w:rsid w:val="004D1A3B"/>
    <w:rsid w:val="004E25DA"/>
    <w:rsid w:val="004E4194"/>
    <w:rsid w:val="004E7DDD"/>
    <w:rsid w:val="004E7E5F"/>
    <w:rsid w:val="004F0401"/>
    <w:rsid w:val="004F2AAD"/>
    <w:rsid w:val="004F6438"/>
    <w:rsid w:val="00500D7E"/>
    <w:rsid w:val="00505903"/>
    <w:rsid w:val="0050788B"/>
    <w:rsid w:val="005105B2"/>
    <w:rsid w:val="00511BAC"/>
    <w:rsid w:val="00517039"/>
    <w:rsid w:val="005202FC"/>
    <w:rsid w:val="005259BC"/>
    <w:rsid w:val="00527EA3"/>
    <w:rsid w:val="0053118D"/>
    <w:rsid w:val="00536295"/>
    <w:rsid w:val="00542912"/>
    <w:rsid w:val="0054423D"/>
    <w:rsid w:val="00547908"/>
    <w:rsid w:val="00554F3F"/>
    <w:rsid w:val="005617FE"/>
    <w:rsid w:val="00572792"/>
    <w:rsid w:val="00572E2B"/>
    <w:rsid w:val="005801EE"/>
    <w:rsid w:val="00582D67"/>
    <w:rsid w:val="00591E2D"/>
    <w:rsid w:val="00593CAA"/>
    <w:rsid w:val="005A235B"/>
    <w:rsid w:val="005A2A37"/>
    <w:rsid w:val="005C1A22"/>
    <w:rsid w:val="005D4645"/>
    <w:rsid w:val="005D60A2"/>
    <w:rsid w:val="005E595E"/>
    <w:rsid w:val="005E649C"/>
    <w:rsid w:val="005F1610"/>
    <w:rsid w:val="00600A1E"/>
    <w:rsid w:val="00600B9B"/>
    <w:rsid w:val="00602457"/>
    <w:rsid w:val="0060368B"/>
    <w:rsid w:val="00605B7B"/>
    <w:rsid w:val="006069B1"/>
    <w:rsid w:val="00614C28"/>
    <w:rsid w:val="0061612F"/>
    <w:rsid w:val="006168E4"/>
    <w:rsid w:val="00623882"/>
    <w:rsid w:val="00626B5C"/>
    <w:rsid w:val="00635AF2"/>
    <w:rsid w:val="0063684E"/>
    <w:rsid w:val="00636BD8"/>
    <w:rsid w:val="00637741"/>
    <w:rsid w:val="006501AC"/>
    <w:rsid w:val="00654D27"/>
    <w:rsid w:val="00656A12"/>
    <w:rsid w:val="00662F69"/>
    <w:rsid w:val="00671CD0"/>
    <w:rsid w:val="00676285"/>
    <w:rsid w:val="0068242F"/>
    <w:rsid w:val="006860BB"/>
    <w:rsid w:val="00692203"/>
    <w:rsid w:val="0069269C"/>
    <w:rsid w:val="00693D84"/>
    <w:rsid w:val="00694C99"/>
    <w:rsid w:val="00696C71"/>
    <w:rsid w:val="006972FC"/>
    <w:rsid w:val="006A4CC3"/>
    <w:rsid w:val="006B19AB"/>
    <w:rsid w:val="006C4257"/>
    <w:rsid w:val="006C4267"/>
    <w:rsid w:val="006E01D4"/>
    <w:rsid w:val="006E2AB5"/>
    <w:rsid w:val="006E2E69"/>
    <w:rsid w:val="006F269C"/>
    <w:rsid w:val="006F76A7"/>
    <w:rsid w:val="007006BE"/>
    <w:rsid w:val="00701F9F"/>
    <w:rsid w:val="00723FDB"/>
    <w:rsid w:val="0072573A"/>
    <w:rsid w:val="00725924"/>
    <w:rsid w:val="00740C04"/>
    <w:rsid w:val="00744898"/>
    <w:rsid w:val="00744B8A"/>
    <w:rsid w:val="007561E8"/>
    <w:rsid w:val="00771D98"/>
    <w:rsid w:val="0077252C"/>
    <w:rsid w:val="00772913"/>
    <w:rsid w:val="0078007E"/>
    <w:rsid w:val="00780CBD"/>
    <w:rsid w:val="0078478C"/>
    <w:rsid w:val="007861A3"/>
    <w:rsid w:val="00791CCE"/>
    <w:rsid w:val="007944E5"/>
    <w:rsid w:val="00795CB8"/>
    <w:rsid w:val="007A3B2F"/>
    <w:rsid w:val="007A3EBD"/>
    <w:rsid w:val="007A457F"/>
    <w:rsid w:val="007B21D4"/>
    <w:rsid w:val="007B33F7"/>
    <w:rsid w:val="007B3D9B"/>
    <w:rsid w:val="007B551C"/>
    <w:rsid w:val="007B56B3"/>
    <w:rsid w:val="007B6520"/>
    <w:rsid w:val="007C1886"/>
    <w:rsid w:val="007C1E9D"/>
    <w:rsid w:val="007D070E"/>
    <w:rsid w:val="007D7AC3"/>
    <w:rsid w:val="007E290C"/>
    <w:rsid w:val="007E53F2"/>
    <w:rsid w:val="007E6430"/>
    <w:rsid w:val="007F3E25"/>
    <w:rsid w:val="00802427"/>
    <w:rsid w:val="00805060"/>
    <w:rsid w:val="0081368B"/>
    <w:rsid w:val="00813D3A"/>
    <w:rsid w:val="008142D6"/>
    <w:rsid w:val="00821237"/>
    <w:rsid w:val="00822348"/>
    <w:rsid w:val="0082616D"/>
    <w:rsid w:val="00830B6B"/>
    <w:rsid w:val="008347CD"/>
    <w:rsid w:val="00835DA0"/>
    <w:rsid w:val="00836E29"/>
    <w:rsid w:val="00840F07"/>
    <w:rsid w:val="00842C89"/>
    <w:rsid w:val="00845086"/>
    <w:rsid w:val="00845195"/>
    <w:rsid w:val="0085194B"/>
    <w:rsid w:val="00852872"/>
    <w:rsid w:val="008577A3"/>
    <w:rsid w:val="00861E56"/>
    <w:rsid w:val="008628B6"/>
    <w:rsid w:val="008636A5"/>
    <w:rsid w:val="00870F8B"/>
    <w:rsid w:val="00880BC9"/>
    <w:rsid w:val="00884730"/>
    <w:rsid w:val="0088478B"/>
    <w:rsid w:val="00885736"/>
    <w:rsid w:val="00887AEE"/>
    <w:rsid w:val="00887EAA"/>
    <w:rsid w:val="0089225D"/>
    <w:rsid w:val="008A13DB"/>
    <w:rsid w:val="008A5D65"/>
    <w:rsid w:val="008A6D42"/>
    <w:rsid w:val="008B40AA"/>
    <w:rsid w:val="008B4BA6"/>
    <w:rsid w:val="008C01FF"/>
    <w:rsid w:val="008C4119"/>
    <w:rsid w:val="008C5FB4"/>
    <w:rsid w:val="008C7B0F"/>
    <w:rsid w:val="008C7FD0"/>
    <w:rsid w:val="008D406D"/>
    <w:rsid w:val="008E0879"/>
    <w:rsid w:val="008E0A1C"/>
    <w:rsid w:val="008E2853"/>
    <w:rsid w:val="008E68DA"/>
    <w:rsid w:val="008F039E"/>
    <w:rsid w:val="008F3D4B"/>
    <w:rsid w:val="009123FA"/>
    <w:rsid w:val="00915D07"/>
    <w:rsid w:val="0093662E"/>
    <w:rsid w:val="009366B1"/>
    <w:rsid w:val="00936BB5"/>
    <w:rsid w:val="009454AD"/>
    <w:rsid w:val="00955DD4"/>
    <w:rsid w:val="00956826"/>
    <w:rsid w:val="00960BA8"/>
    <w:rsid w:val="00970056"/>
    <w:rsid w:val="00973272"/>
    <w:rsid w:val="00983F78"/>
    <w:rsid w:val="00984503"/>
    <w:rsid w:val="00986819"/>
    <w:rsid w:val="0099329A"/>
    <w:rsid w:val="00994600"/>
    <w:rsid w:val="00995AF8"/>
    <w:rsid w:val="0099718C"/>
    <w:rsid w:val="009A05AF"/>
    <w:rsid w:val="009A3B94"/>
    <w:rsid w:val="009A474A"/>
    <w:rsid w:val="009B1372"/>
    <w:rsid w:val="009B3672"/>
    <w:rsid w:val="009C1B41"/>
    <w:rsid w:val="009D093D"/>
    <w:rsid w:val="009D4844"/>
    <w:rsid w:val="009D5FBC"/>
    <w:rsid w:val="009E50D3"/>
    <w:rsid w:val="009F23B5"/>
    <w:rsid w:val="009F40FF"/>
    <w:rsid w:val="009F4BC4"/>
    <w:rsid w:val="009F5A55"/>
    <w:rsid w:val="009F69D8"/>
    <w:rsid w:val="009F6C31"/>
    <w:rsid w:val="00A27082"/>
    <w:rsid w:val="00A32D33"/>
    <w:rsid w:val="00A34CCC"/>
    <w:rsid w:val="00A43F09"/>
    <w:rsid w:val="00A4433D"/>
    <w:rsid w:val="00A466CD"/>
    <w:rsid w:val="00A46AD2"/>
    <w:rsid w:val="00A60A89"/>
    <w:rsid w:val="00A6539C"/>
    <w:rsid w:val="00A6579A"/>
    <w:rsid w:val="00A71812"/>
    <w:rsid w:val="00A75F38"/>
    <w:rsid w:val="00A8757C"/>
    <w:rsid w:val="00A93153"/>
    <w:rsid w:val="00A9342C"/>
    <w:rsid w:val="00A9662D"/>
    <w:rsid w:val="00A968FB"/>
    <w:rsid w:val="00AA04CD"/>
    <w:rsid w:val="00AA1BB1"/>
    <w:rsid w:val="00AA3621"/>
    <w:rsid w:val="00AA515C"/>
    <w:rsid w:val="00AA5343"/>
    <w:rsid w:val="00AA76F4"/>
    <w:rsid w:val="00AB045B"/>
    <w:rsid w:val="00AB3621"/>
    <w:rsid w:val="00AB57AE"/>
    <w:rsid w:val="00AB7FB0"/>
    <w:rsid w:val="00AC24E6"/>
    <w:rsid w:val="00AC5ED9"/>
    <w:rsid w:val="00AC6E13"/>
    <w:rsid w:val="00AD003A"/>
    <w:rsid w:val="00AD2649"/>
    <w:rsid w:val="00AE048B"/>
    <w:rsid w:val="00AE25F7"/>
    <w:rsid w:val="00AE393F"/>
    <w:rsid w:val="00AE5302"/>
    <w:rsid w:val="00AE5373"/>
    <w:rsid w:val="00AF0182"/>
    <w:rsid w:val="00AF258C"/>
    <w:rsid w:val="00AF46C9"/>
    <w:rsid w:val="00AF4764"/>
    <w:rsid w:val="00AF4CB2"/>
    <w:rsid w:val="00AF6CDE"/>
    <w:rsid w:val="00B00AED"/>
    <w:rsid w:val="00B0712D"/>
    <w:rsid w:val="00B12D51"/>
    <w:rsid w:val="00B150CD"/>
    <w:rsid w:val="00B156CD"/>
    <w:rsid w:val="00B25943"/>
    <w:rsid w:val="00B30967"/>
    <w:rsid w:val="00B32183"/>
    <w:rsid w:val="00B42FD6"/>
    <w:rsid w:val="00B5050B"/>
    <w:rsid w:val="00B664C3"/>
    <w:rsid w:val="00B67825"/>
    <w:rsid w:val="00B85225"/>
    <w:rsid w:val="00BA1BEC"/>
    <w:rsid w:val="00BA3C10"/>
    <w:rsid w:val="00BB2636"/>
    <w:rsid w:val="00BD1555"/>
    <w:rsid w:val="00BD2C74"/>
    <w:rsid w:val="00BD3BB8"/>
    <w:rsid w:val="00BD5A89"/>
    <w:rsid w:val="00BD6AFB"/>
    <w:rsid w:val="00BE3D03"/>
    <w:rsid w:val="00BE52B6"/>
    <w:rsid w:val="00BF138E"/>
    <w:rsid w:val="00BF208C"/>
    <w:rsid w:val="00BF748F"/>
    <w:rsid w:val="00C01B14"/>
    <w:rsid w:val="00C0203B"/>
    <w:rsid w:val="00C10021"/>
    <w:rsid w:val="00C1175A"/>
    <w:rsid w:val="00C132B7"/>
    <w:rsid w:val="00C16C64"/>
    <w:rsid w:val="00C2055D"/>
    <w:rsid w:val="00C230E1"/>
    <w:rsid w:val="00C2325E"/>
    <w:rsid w:val="00C25142"/>
    <w:rsid w:val="00C459FB"/>
    <w:rsid w:val="00C45B9F"/>
    <w:rsid w:val="00C4650C"/>
    <w:rsid w:val="00C50776"/>
    <w:rsid w:val="00C51F7B"/>
    <w:rsid w:val="00C60F79"/>
    <w:rsid w:val="00C61625"/>
    <w:rsid w:val="00C6529D"/>
    <w:rsid w:val="00C661CF"/>
    <w:rsid w:val="00C712C1"/>
    <w:rsid w:val="00C82C0F"/>
    <w:rsid w:val="00C91547"/>
    <w:rsid w:val="00CA5321"/>
    <w:rsid w:val="00CA5921"/>
    <w:rsid w:val="00CA7FF0"/>
    <w:rsid w:val="00CB108A"/>
    <w:rsid w:val="00CB15FF"/>
    <w:rsid w:val="00CB4BCD"/>
    <w:rsid w:val="00CB5D59"/>
    <w:rsid w:val="00CD0069"/>
    <w:rsid w:val="00CD06DA"/>
    <w:rsid w:val="00CD5ABB"/>
    <w:rsid w:val="00CE3AEE"/>
    <w:rsid w:val="00CE5BF5"/>
    <w:rsid w:val="00D00778"/>
    <w:rsid w:val="00D01ABB"/>
    <w:rsid w:val="00D03A2E"/>
    <w:rsid w:val="00D03F06"/>
    <w:rsid w:val="00D14DB8"/>
    <w:rsid w:val="00D225A4"/>
    <w:rsid w:val="00D3212D"/>
    <w:rsid w:val="00D3447B"/>
    <w:rsid w:val="00D359B5"/>
    <w:rsid w:val="00D378B2"/>
    <w:rsid w:val="00D4083A"/>
    <w:rsid w:val="00D4121C"/>
    <w:rsid w:val="00D537B2"/>
    <w:rsid w:val="00D60432"/>
    <w:rsid w:val="00D6223E"/>
    <w:rsid w:val="00D65534"/>
    <w:rsid w:val="00D65CF0"/>
    <w:rsid w:val="00D65E1C"/>
    <w:rsid w:val="00D70B0E"/>
    <w:rsid w:val="00D7119A"/>
    <w:rsid w:val="00D71D25"/>
    <w:rsid w:val="00D727B6"/>
    <w:rsid w:val="00D76FDD"/>
    <w:rsid w:val="00D81E8B"/>
    <w:rsid w:val="00D90672"/>
    <w:rsid w:val="00D94716"/>
    <w:rsid w:val="00D97121"/>
    <w:rsid w:val="00DA20EC"/>
    <w:rsid w:val="00DA256A"/>
    <w:rsid w:val="00DA322C"/>
    <w:rsid w:val="00DA4304"/>
    <w:rsid w:val="00DA7DC5"/>
    <w:rsid w:val="00DB0B72"/>
    <w:rsid w:val="00DB4118"/>
    <w:rsid w:val="00DB4DA0"/>
    <w:rsid w:val="00DC1472"/>
    <w:rsid w:val="00DC6EE0"/>
    <w:rsid w:val="00DE33A9"/>
    <w:rsid w:val="00DF164D"/>
    <w:rsid w:val="00DF6DEF"/>
    <w:rsid w:val="00E00E41"/>
    <w:rsid w:val="00E02934"/>
    <w:rsid w:val="00E03077"/>
    <w:rsid w:val="00E03345"/>
    <w:rsid w:val="00E04A28"/>
    <w:rsid w:val="00E065B8"/>
    <w:rsid w:val="00E20B9E"/>
    <w:rsid w:val="00E45956"/>
    <w:rsid w:val="00E538EE"/>
    <w:rsid w:val="00E55C44"/>
    <w:rsid w:val="00E60A3C"/>
    <w:rsid w:val="00E63918"/>
    <w:rsid w:val="00E75FBD"/>
    <w:rsid w:val="00E874A6"/>
    <w:rsid w:val="00EA6542"/>
    <w:rsid w:val="00EB0DD7"/>
    <w:rsid w:val="00EB107C"/>
    <w:rsid w:val="00EC458A"/>
    <w:rsid w:val="00EC6E58"/>
    <w:rsid w:val="00ED42E2"/>
    <w:rsid w:val="00ED449B"/>
    <w:rsid w:val="00ED588B"/>
    <w:rsid w:val="00EF701E"/>
    <w:rsid w:val="00F03D27"/>
    <w:rsid w:val="00F0575F"/>
    <w:rsid w:val="00F15D27"/>
    <w:rsid w:val="00F161F4"/>
    <w:rsid w:val="00F2658A"/>
    <w:rsid w:val="00F26886"/>
    <w:rsid w:val="00F408F9"/>
    <w:rsid w:val="00F44503"/>
    <w:rsid w:val="00F67595"/>
    <w:rsid w:val="00F73AED"/>
    <w:rsid w:val="00F73CB9"/>
    <w:rsid w:val="00F766EB"/>
    <w:rsid w:val="00F766FF"/>
    <w:rsid w:val="00F80C8F"/>
    <w:rsid w:val="00F927A8"/>
    <w:rsid w:val="00F95CFE"/>
    <w:rsid w:val="00FA0EA5"/>
    <w:rsid w:val="00FA7926"/>
    <w:rsid w:val="00FB2A4B"/>
    <w:rsid w:val="00FB3894"/>
    <w:rsid w:val="00FD0369"/>
    <w:rsid w:val="00FE32C5"/>
    <w:rsid w:val="00FF1D59"/>
    <w:rsid w:val="00FF3A3E"/>
    <w:rsid w:val="00FF7542"/>
    <w:rsid w:val="017F726B"/>
    <w:rsid w:val="0181203B"/>
    <w:rsid w:val="02AC2CEF"/>
    <w:rsid w:val="02AE492E"/>
    <w:rsid w:val="04AD27FA"/>
    <w:rsid w:val="05511586"/>
    <w:rsid w:val="06674A15"/>
    <w:rsid w:val="07B2212E"/>
    <w:rsid w:val="08223F23"/>
    <w:rsid w:val="08816A6A"/>
    <w:rsid w:val="0DC02D5B"/>
    <w:rsid w:val="0EA41556"/>
    <w:rsid w:val="122B0AB8"/>
    <w:rsid w:val="13453A2B"/>
    <w:rsid w:val="1380355E"/>
    <w:rsid w:val="14E2569A"/>
    <w:rsid w:val="153D6E3B"/>
    <w:rsid w:val="1AAE3EEE"/>
    <w:rsid w:val="1CC26CC7"/>
    <w:rsid w:val="1D5E2C22"/>
    <w:rsid w:val="1D640D90"/>
    <w:rsid w:val="1E1172FD"/>
    <w:rsid w:val="25B912B5"/>
    <w:rsid w:val="28C36183"/>
    <w:rsid w:val="28F36883"/>
    <w:rsid w:val="2D8C0367"/>
    <w:rsid w:val="2D950C87"/>
    <w:rsid w:val="2DA62D5B"/>
    <w:rsid w:val="30CA2E37"/>
    <w:rsid w:val="31276C29"/>
    <w:rsid w:val="33E9288A"/>
    <w:rsid w:val="34F435DB"/>
    <w:rsid w:val="36D8570C"/>
    <w:rsid w:val="39F61168"/>
    <w:rsid w:val="3A812966"/>
    <w:rsid w:val="3D007BBB"/>
    <w:rsid w:val="3EFA3B5E"/>
    <w:rsid w:val="3F553205"/>
    <w:rsid w:val="3F69584E"/>
    <w:rsid w:val="3FB561B6"/>
    <w:rsid w:val="42655E67"/>
    <w:rsid w:val="44925A40"/>
    <w:rsid w:val="46AB0D60"/>
    <w:rsid w:val="478602A9"/>
    <w:rsid w:val="481F54EB"/>
    <w:rsid w:val="4B1862D1"/>
    <w:rsid w:val="4C6662B4"/>
    <w:rsid w:val="505B1F3B"/>
    <w:rsid w:val="50C5689E"/>
    <w:rsid w:val="513F1853"/>
    <w:rsid w:val="51E36907"/>
    <w:rsid w:val="53702FA1"/>
    <w:rsid w:val="56E01911"/>
    <w:rsid w:val="58392DFD"/>
    <w:rsid w:val="584E4196"/>
    <w:rsid w:val="58BC0239"/>
    <w:rsid w:val="59625B2E"/>
    <w:rsid w:val="5AD041E6"/>
    <w:rsid w:val="5C2E55E0"/>
    <w:rsid w:val="5D39151B"/>
    <w:rsid w:val="63E7123A"/>
    <w:rsid w:val="63F80290"/>
    <w:rsid w:val="679B121C"/>
    <w:rsid w:val="69A003C7"/>
    <w:rsid w:val="69C575D0"/>
    <w:rsid w:val="6A94126D"/>
    <w:rsid w:val="6CD03A37"/>
    <w:rsid w:val="6D1207B3"/>
    <w:rsid w:val="6E9D03EE"/>
    <w:rsid w:val="703660D0"/>
    <w:rsid w:val="75815BDE"/>
    <w:rsid w:val="785F29D6"/>
    <w:rsid w:val="79755FBA"/>
    <w:rsid w:val="7A5662ED"/>
    <w:rsid w:val="7A812EE7"/>
    <w:rsid w:val="7B1C50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semiHidden="1" w:unhideWhenUsed="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uiPriority="0" w:qFormat="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semiHidden="1" w:unhideWhenUsed="1"/>
    <w:lsdException w:name="HTML Sample" w:uiPriority="0" w:qFormat="1"/>
    <w:lsdException w:name="HTML Typewriter" w:semiHidden="1" w:unhideWhenUsed="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6611"/>
    <w:pPr>
      <w:widowControl w:val="0"/>
      <w:jc w:val="both"/>
    </w:pPr>
    <w:rPr>
      <w:kern w:val="2"/>
      <w:sz w:val="21"/>
      <w:szCs w:val="22"/>
    </w:rPr>
  </w:style>
  <w:style w:type="paragraph" w:styleId="1">
    <w:name w:val="heading 1"/>
    <w:basedOn w:val="a"/>
    <w:next w:val="a"/>
    <w:link w:val="1Char"/>
    <w:uiPriority w:val="9"/>
    <w:qFormat/>
    <w:rsid w:val="001A6611"/>
    <w:pPr>
      <w:keepNext/>
      <w:keepLines/>
      <w:spacing w:line="360" w:lineRule="auto"/>
      <w:jc w:val="center"/>
      <w:outlineLvl w:val="0"/>
    </w:pPr>
    <w:rPr>
      <w:rFonts w:ascii="Times New Roman" w:eastAsia="宋体" w:hAnsi="Times New Roman" w:cs="Times New Roman"/>
      <w:b/>
      <w:bCs/>
      <w:kern w:val="44"/>
      <w:sz w:val="32"/>
      <w:szCs w:val="44"/>
    </w:rPr>
  </w:style>
  <w:style w:type="paragraph" w:styleId="2">
    <w:name w:val="heading 2"/>
    <w:basedOn w:val="a"/>
    <w:next w:val="a"/>
    <w:link w:val="2Char"/>
    <w:qFormat/>
    <w:rsid w:val="001A6611"/>
    <w:pPr>
      <w:keepNext/>
      <w:keepLines/>
      <w:spacing w:line="360" w:lineRule="auto"/>
      <w:ind w:leftChars="200" w:left="840"/>
      <w:outlineLvl w:val="1"/>
    </w:pPr>
    <w:rPr>
      <w:rFonts w:ascii="Arial" w:eastAsia="宋体" w:hAnsi="Arial" w:cs="Times New Roman"/>
      <w:b/>
      <w:bCs/>
      <w:sz w:val="24"/>
      <w:szCs w:val="32"/>
    </w:rPr>
  </w:style>
  <w:style w:type="paragraph" w:styleId="3">
    <w:name w:val="heading 3"/>
    <w:basedOn w:val="a"/>
    <w:next w:val="a"/>
    <w:link w:val="3Char"/>
    <w:uiPriority w:val="9"/>
    <w:qFormat/>
    <w:rsid w:val="001A6611"/>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uiPriority w:val="9"/>
    <w:qFormat/>
    <w:rsid w:val="001A6611"/>
    <w:pPr>
      <w:keepNext/>
      <w:keepLines/>
      <w:spacing w:before="280" w:after="290" w:line="376" w:lineRule="auto"/>
      <w:outlineLvl w:val="3"/>
    </w:pPr>
    <w:rPr>
      <w:rFonts w:ascii="Arial" w:eastAsia="黑体" w:hAnsi="Arial" w:cs="Times New Roman"/>
      <w:b/>
      <w:bCs/>
      <w:sz w:val="28"/>
      <w:szCs w:val="28"/>
    </w:rPr>
  </w:style>
  <w:style w:type="paragraph" w:styleId="6">
    <w:name w:val="heading 6"/>
    <w:basedOn w:val="a"/>
    <w:next w:val="a"/>
    <w:link w:val="6Char"/>
    <w:qFormat/>
    <w:rsid w:val="001A6611"/>
    <w:pPr>
      <w:keepNext/>
      <w:keepLines/>
      <w:widowControl/>
      <w:tabs>
        <w:tab w:val="left" w:pos="1440"/>
      </w:tabs>
      <w:spacing w:before="240" w:after="64" w:line="320" w:lineRule="auto"/>
      <w:ind w:left="1152" w:hanging="1152"/>
      <w:jc w:val="left"/>
      <w:outlineLvl w:val="5"/>
    </w:pPr>
    <w:rPr>
      <w:rFonts w:ascii="Arial" w:eastAsia="黑体" w:hAnsi="Arial" w:cs="Times New Roman"/>
      <w:b/>
      <w:bCs/>
      <w:kern w:val="0"/>
      <w:sz w:val="24"/>
      <w:szCs w:val="24"/>
    </w:rPr>
  </w:style>
  <w:style w:type="paragraph" w:styleId="7">
    <w:name w:val="heading 7"/>
    <w:basedOn w:val="a"/>
    <w:next w:val="a"/>
    <w:link w:val="7Char"/>
    <w:qFormat/>
    <w:rsid w:val="001A6611"/>
    <w:pPr>
      <w:keepNext/>
      <w:keepLines/>
      <w:widowControl/>
      <w:tabs>
        <w:tab w:val="left" w:pos="2520"/>
      </w:tabs>
      <w:spacing w:before="240" w:after="64" w:line="320" w:lineRule="auto"/>
      <w:ind w:left="1296" w:hanging="1296"/>
      <w:jc w:val="left"/>
      <w:outlineLvl w:val="6"/>
    </w:pPr>
    <w:rPr>
      <w:rFonts w:ascii="Times New Roman" w:eastAsia="宋体" w:hAnsi="Times New Roman" w:cs="Times New Roman"/>
      <w:b/>
      <w:bCs/>
      <w:kern w:val="0"/>
      <w:sz w:val="24"/>
      <w:szCs w:val="24"/>
    </w:rPr>
  </w:style>
  <w:style w:type="paragraph" w:styleId="8">
    <w:name w:val="heading 8"/>
    <w:basedOn w:val="a"/>
    <w:next w:val="a"/>
    <w:link w:val="8Char"/>
    <w:qFormat/>
    <w:rsid w:val="001A6611"/>
    <w:pPr>
      <w:keepNext/>
      <w:keepLines/>
      <w:widowControl/>
      <w:tabs>
        <w:tab w:val="left" w:pos="1440"/>
      </w:tabs>
      <w:spacing w:before="240" w:after="64" w:line="320" w:lineRule="auto"/>
      <w:ind w:left="1440" w:hanging="1440"/>
      <w:jc w:val="left"/>
      <w:outlineLvl w:val="7"/>
    </w:pPr>
    <w:rPr>
      <w:rFonts w:ascii="Arial" w:eastAsia="黑体" w:hAnsi="Arial" w:cs="Times New Roman"/>
      <w:kern w:val="0"/>
      <w:sz w:val="24"/>
      <w:szCs w:val="24"/>
    </w:rPr>
  </w:style>
  <w:style w:type="paragraph" w:styleId="9">
    <w:name w:val="heading 9"/>
    <w:basedOn w:val="a"/>
    <w:next w:val="a"/>
    <w:link w:val="9Char"/>
    <w:qFormat/>
    <w:rsid w:val="001A6611"/>
    <w:pPr>
      <w:keepNext/>
      <w:keepLines/>
      <w:widowControl/>
      <w:tabs>
        <w:tab w:val="left" w:pos="1584"/>
      </w:tabs>
      <w:spacing w:before="240" w:after="64" w:line="320" w:lineRule="auto"/>
      <w:ind w:left="1584" w:hanging="1584"/>
      <w:jc w:val="left"/>
      <w:outlineLvl w:val="8"/>
    </w:pPr>
    <w:rPr>
      <w:rFonts w:ascii="Arial" w:eastAsia="黑体" w:hAnsi="Arial"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1A6611"/>
  </w:style>
  <w:style w:type="paragraph" w:styleId="a4">
    <w:name w:val="annotation text"/>
    <w:basedOn w:val="a"/>
    <w:link w:val="Char0"/>
    <w:semiHidden/>
    <w:qFormat/>
    <w:rsid w:val="001A6611"/>
    <w:pPr>
      <w:jc w:val="left"/>
    </w:pPr>
    <w:rPr>
      <w:szCs w:val="24"/>
    </w:rPr>
  </w:style>
  <w:style w:type="paragraph" w:styleId="70">
    <w:name w:val="toc 7"/>
    <w:basedOn w:val="a"/>
    <w:next w:val="a"/>
    <w:uiPriority w:val="39"/>
    <w:unhideWhenUsed/>
    <w:qFormat/>
    <w:rsid w:val="001A6611"/>
    <w:pPr>
      <w:ind w:leftChars="1200" w:left="2520"/>
    </w:pPr>
    <w:rPr>
      <w:rFonts w:ascii="Calibri" w:eastAsia="宋体" w:hAnsi="Calibri" w:cs="Times New Roman"/>
    </w:rPr>
  </w:style>
  <w:style w:type="paragraph" w:styleId="a5">
    <w:name w:val="Normal Indent"/>
    <w:basedOn w:val="a"/>
    <w:qFormat/>
    <w:rsid w:val="001A6611"/>
    <w:pPr>
      <w:ind w:firstLineChars="200" w:firstLine="420"/>
    </w:pPr>
    <w:rPr>
      <w:rFonts w:ascii="Times New Roman" w:eastAsia="宋体" w:hAnsi="Times New Roman" w:cs="Times New Roman"/>
      <w:szCs w:val="24"/>
    </w:rPr>
  </w:style>
  <w:style w:type="paragraph" w:styleId="a6">
    <w:name w:val="Document Map"/>
    <w:basedOn w:val="a"/>
    <w:link w:val="Char1"/>
    <w:uiPriority w:val="99"/>
    <w:semiHidden/>
    <w:qFormat/>
    <w:rsid w:val="001A6611"/>
    <w:pPr>
      <w:shd w:val="clear" w:color="auto" w:fill="000080"/>
    </w:pPr>
    <w:rPr>
      <w:szCs w:val="24"/>
    </w:rPr>
  </w:style>
  <w:style w:type="paragraph" w:styleId="30">
    <w:name w:val="Body Text 3"/>
    <w:basedOn w:val="a"/>
    <w:link w:val="3Char0"/>
    <w:qFormat/>
    <w:rsid w:val="001A6611"/>
    <w:rPr>
      <w:rFonts w:ascii="宋体" w:eastAsia="宋体" w:hAnsi="Times New Roman" w:cs="Times New Roman"/>
      <w:sz w:val="24"/>
      <w:szCs w:val="20"/>
    </w:rPr>
  </w:style>
  <w:style w:type="paragraph" w:styleId="a7">
    <w:name w:val="Body Text"/>
    <w:basedOn w:val="a"/>
    <w:link w:val="Char2"/>
    <w:uiPriority w:val="1"/>
    <w:qFormat/>
    <w:rsid w:val="001A6611"/>
    <w:pPr>
      <w:spacing w:after="120"/>
    </w:pPr>
    <w:rPr>
      <w:rFonts w:ascii="Times New Roman" w:eastAsia="宋体" w:hAnsi="Times New Roman" w:cs="Times New Roman"/>
      <w:szCs w:val="24"/>
    </w:rPr>
  </w:style>
  <w:style w:type="paragraph" w:styleId="a8">
    <w:name w:val="Body Text Indent"/>
    <w:basedOn w:val="a"/>
    <w:link w:val="Char3"/>
    <w:qFormat/>
    <w:rsid w:val="001A6611"/>
    <w:pPr>
      <w:spacing w:after="120"/>
      <w:ind w:leftChars="200" w:left="420"/>
    </w:pPr>
    <w:rPr>
      <w:szCs w:val="24"/>
    </w:rPr>
  </w:style>
  <w:style w:type="paragraph" w:styleId="5">
    <w:name w:val="toc 5"/>
    <w:basedOn w:val="a"/>
    <w:next w:val="a"/>
    <w:uiPriority w:val="39"/>
    <w:unhideWhenUsed/>
    <w:qFormat/>
    <w:rsid w:val="001A6611"/>
    <w:pPr>
      <w:ind w:leftChars="800" w:left="1680"/>
    </w:pPr>
    <w:rPr>
      <w:rFonts w:ascii="Calibri" w:eastAsia="宋体" w:hAnsi="Calibri" w:cs="Times New Roman"/>
    </w:rPr>
  </w:style>
  <w:style w:type="paragraph" w:styleId="31">
    <w:name w:val="toc 3"/>
    <w:basedOn w:val="a"/>
    <w:next w:val="a"/>
    <w:uiPriority w:val="39"/>
    <w:qFormat/>
    <w:rsid w:val="001A6611"/>
    <w:pPr>
      <w:ind w:leftChars="400" w:left="840"/>
    </w:pPr>
    <w:rPr>
      <w:rFonts w:ascii="Times New Roman" w:eastAsia="宋体" w:hAnsi="Times New Roman" w:cs="Times New Roman"/>
      <w:szCs w:val="24"/>
    </w:rPr>
  </w:style>
  <w:style w:type="paragraph" w:styleId="80">
    <w:name w:val="toc 8"/>
    <w:basedOn w:val="a"/>
    <w:next w:val="a"/>
    <w:uiPriority w:val="39"/>
    <w:unhideWhenUsed/>
    <w:qFormat/>
    <w:rsid w:val="001A6611"/>
    <w:pPr>
      <w:ind w:leftChars="1400" w:left="2940"/>
    </w:pPr>
    <w:rPr>
      <w:rFonts w:ascii="Calibri" w:eastAsia="宋体" w:hAnsi="Calibri" w:cs="Times New Roman"/>
    </w:rPr>
  </w:style>
  <w:style w:type="paragraph" w:styleId="a9">
    <w:name w:val="Date"/>
    <w:basedOn w:val="a"/>
    <w:next w:val="a"/>
    <w:link w:val="Char4"/>
    <w:qFormat/>
    <w:rsid w:val="001A6611"/>
    <w:rPr>
      <w:rFonts w:ascii="Times New Roman" w:eastAsia="宋体" w:hAnsi="Times New Roman" w:cs="Times New Roman"/>
      <w:sz w:val="24"/>
      <w:szCs w:val="20"/>
    </w:rPr>
  </w:style>
  <w:style w:type="paragraph" w:styleId="aa">
    <w:name w:val="Balloon Text"/>
    <w:basedOn w:val="a"/>
    <w:link w:val="Char5"/>
    <w:uiPriority w:val="99"/>
    <w:semiHidden/>
    <w:qFormat/>
    <w:rsid w:val="001A6611"/>
    <w:rPr>
      <w:sz w:val="18"/>
      <w:szCs w:val="18"/>
    </w:rPr>
  </w:style>
  <w:style w:type="paragraph" w:styleId="ab">
    <w:name w:val="footer"/>
    <w:basedOn w:val="a"/>
    <w:link w:val="Char6"/>
    <w:uiPriority w:val="99"/>
    <w:unhideWhenUsed/>
    <w:qFormat/>
    <w:rsid w:val="001A6611"/>
    <w:pPr>
      <w:tabs>
        <w:tab w:val="center" w:pos="4153"/>
        <w:tab w:val="right" w:pos="8306"/>
      </w:tabs>
      <w:snapToGrid w:val="0"/>
      <w:jc w:val="left"/>
    </w:pPr>
    <w:rPr>
      <w:sz w:val="18"/>
      <w:szCs w:val="18"/>
    </w:rPr>
  </w:style>
  <w:style w:type="paragraph" w:styleId="ac">
    <w:name w:val="header"/>
    <w:basedOn w:val="a"/>
    <w:link w:val="Char7"/>
    <w:uiPriority w:val="99"/>
    <w:unhideWhenUsed/>
    <w:qFormat/>
    <w:rsid w:val="001A661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A6611"/>
    <w:pPr>
      <w:tabs>
        <w:tab w:val="right" w:leader="dot" w:pos="8917"/>
      </w:tabs>
      <w:spacing w:line="440" w:lineRule="exact"/>
      <w:jc w:val="center"/>
    </w:pPr>
    <w:rPr>
      <w:rFonts w:ascii="Times New Roman" w:eastAsia="宋体" w:hAnsi="Times New Roman" w:cs="Times New Roman"/>
      <w:szCs w:val="24"/>
    </w:rPr>
  </w:style>
  <w:style w:type="paragraph" w:styleId="40">
    <w:name w:val="toc 4"/>
    <w:basedOn w:val="a"/>
    <w:next w:val="a"/>
    <w:uiPriority w:val="39"/>
    <w:unhideWhenUsed/>
    <w:qFormat/>
    <w:rsid w:val="001A6611"/>
    <w:pPr>
      <w:ind w:leftChars="600" w:left="1260"/>
    </w:pPr>
    <w:rPr>
      <w:rFonts w:ascii="Calibri" w:eastAsia="宋体" w:hAnsi="Calibri" w:cs="Times New Roman"/>
    </w:rPr>
  </w:style>
  <w:style w:type="paragraph" w:styleId="60">
    <w:name w:val="toc 6"/>
    <w:basedOn w:val="a"/>
    <w:next w:val="a"/>
    <w:uiPriority w:val="39"/>
    <w:unhideWhenUsed/>
    <w:qFormat/>
    <w:rsid w:val="001A6611"/>
    <w:pPr>
      <w:ind w:leftChars="1000" w:left="2100"/>
    </w:pPr>
    <w:rPr>
      <w:rFonts w:ascii="Calibri" w:eastAsia="宋体" w:hAnsi="Calibri" w:cs="Times New Roman"/>
    </w:rPr>
  </w:style>
  <w:style w:type="paragraph" w:styleId="32">
    <w:name w:val="Body Text Indent 3"/>
    <w:basedOn w:val="a"/>
    <w:link w:val="3Char1"/>
    <w:qFormat/>
    <w:rsid w:val="001A6611"/>
    <w:pPr>
      <w:spacing w:after="120"/>
      <w:ind w:leftChars="200" w:left="420"/>
    </w:pPr>
    <w:rPr>
      <w:rFonts w:ascii="Times New Roman" w:eastAsia="宋体" w:hAnsi="Times New Roman" w:cs="Times New Roman"/>
      <w:sz w:val="16"/>
      <w:szCs w:val="16"/>
    </w:rPr>
  </w:style>
  <w:style w:type="paragraph" w:styleId="20">
    <w:name w:val="toc 2"/>
    <w:basedOn w:val="a"/>
    <w:next w:val="a"/>
    <w:uiPriority w:val="39"/>
    <w:qFormat/>
    <w:rsid w:val="001A6611"/>
    <w:pPr>
      <w:ind w:leftChars="200" w:left="420"/>
    </w:pPr>
    <w:rPr>
      <w:rFonts w:ascii="Times New Roman" w:eastAsia="宋体" w:hAnsi="Times New Roman" w:cs="Times New Roman"/>
      <w:szCs w:val="24"/>
    </w:rPr>
  </w:style>
  <w:style w:type="paragraph" w:styleId="90">
    <w:name w:val="toc 9"/>
    <w:basedOn w:val="a"/>
    <w:next w:val="a"/>
    <w:uiPriority w:val="39"/>
    <w:unhideWhenUsed/>
    <w:qFormat/>
    <w:rsid w:val="001A6611"/>
    <w:pPr>
      <w:ind w:leftChars="1600" w:left="3360"/>
    </w:pPr>
    <w:rPr>
      <w:rFonts w:ascii="Calibri" w:eastAsia="宋体" w:hAnsi="Calibri" w:cs="Times New Roman"/>
    </w:rPr>
  </w:style>
  <w:style w:type="paragraph" w:styleId="21">
    <w:name w:val="Body Text 2"/>
    <w:basedOn w:val="a"/>
    <w:link w:val="2Char0"/>
    <w:qFormat/>
    <w:rsid w:val="001A6611"/>
    <w:pPr>
      <w:spacing w:after="120" w:line="480" w:lineRule="auto"/>
    </w:pPr>
    <w:rPr>
      <w:rFonts w:ascii="Times New Roman" w:eastAsia="宋体" w:hAnsi="Times New Roman" w:cs="Times New Roman"/>
      <w:szCs w:val="24"/>
    </w:rPr>
  </w:style>
  <w:style w:type="paragraph" w:styleId="ad">
    <w:name w:val="Normal (Web)"/>
    <w:basedOn w:val="a"/>
    <w:unhideWhenUsed/>
    <w:qFormat/>
    <w:rsid w:val="001A6611"/>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semiHidden/>
    <w:qFormat/>
    <w:rsid w:val="001A6611"/>
    <w:pPr>
      <w:spacing w:line="220" w:lineRule="exact"/>
      <w:jc w:val="center"/>
    </w:pPr>
    <w:rPr>
      <w:rFonts w:ascii="仿宋_GB2312" w:eastAsia="仿宋_GB2312" w:hAnsi="Times New Roman" w:cs="Times New Roman"/>
      <w:szCs w:val="21"/>
    </w:rPr>
  </w:style>
  <w:style w:type="paragraph" w:styleId="ae">
    <w:name w:val="Title"/>
    <w:basedOn w:val="a"/>
    <w:link w:val="Char8"/>
    <w:qFormat/>
    <w:rsid w:val="001A6611"/>
    <w:pPr>
      <w:adjustRightInd w:val="0"/>
      <w:spacing w:before="240" w:after="60" w:line="420" w:lineRule="atLeast"/>
      <w:jc w:val="center"/>
      <w:textAlignment w:val="baseline"/>
      <w:outlineLvl w:val="0"/>
    </w:pPr>
    <w:rPr>
      <w:rFonts w:ascii="Arial" w:eastAsia="宋体" w:hAnsi="Arial" w:cs="Times New Roman"/>
      <w:b/>
      <w:kern w:val="0"/>
      <w:sz w:val="32"/>
      <w:szCs w:val="20"/>
    </w:rPr>
  </w:style>
  <w:style w:type="character" w:styleId="af">
    <w:name w:val="Strong"/>
    <w:qFormat/>
    <w:rsid w:val="001A6611"/>
    <w:rPr>
      <w:b/>
    </w:rPr>
  </w:style>
  <w:style w:type="character" w:styleId="af0">
    <w:name w:val="page number"/>
    <w:basedOn w:val="a0"/>
    <w:qFormat/>
    <w:rsid w:val="001A6611"/>
  </w:style>
  <w:style w:type="character" w:styleId="af1">
    <w:name w:val="FollowedHyperlink"/>
    <w:qFormat/>
    <w:rsid w:val="001A6611"/>
    <w:rPr>
      <w:color w:val="555555"/>
      <w:u w:val="none"/>
    </w:rPr>
  </w:style>
  <w:style w:type="character" w:styleId="af2">
    <w:name w:val="Emphasis"/>
    <w:uiPriority w:val="20"/>
    <w:qFormat/>
    <w:rsid w:val="001A6611"/>
    <w:rPr>
      <w:i/>
    </w:rPr>
  </w:style>
  <w:style w:type="character" w:styleId="HTML">
    <w:name w:val="HTML Definition"/>
    <w:qFormat/>
    <w:rsid w:val="001A6611"/>
  </w:style>
  <w:style w:type="character" w:styleId="HTML0">
    <w:name w:val="HTML Acronym"/>
    <w:basedOn w:val="a0"/>
    <w:qFormat/>
    <w:rsid w:val="001A6611"/>
  </w:style>
  <w:style w:type="character" w:styleId="HTML1">
    <w:name w:val="HTML Variable"/>
    <w:qFormat/>
    <w:rsid w:val="001A6611"/>
  </w:style>
  <w:style w:type="character" w:styleId="af3">
    <w:name w:val="Hyperlink"/>
    <w:uiPriority w:val="99"/>
    <w:qFormat/>
    <w:rsid w:val="001A6611"/>
    <w:rPr>
      <w:color w:val="555555"/>
      <w:u w:val="none"/>
    </w:rPr>
  </w:style>
  <w:style w:type="character" w:styleId="HTML2">
    <w:name w:val="HTML Code"/>
    <w:qFormat/>
    <w:rsid w:val="001A6611"/>
    <w:rPr>
      <w:rFonts w:ascii="monospace" w:eastAsia="monospace" w:hAnsi="monospace" w:cs="monospace"/>
      <w:sz w:val="24"/>
      <w:szCs w:val="24"/>
    </w:rPr>
  </w:style>
  <w:style w:type="character" w:styleId="af4">
    <w:name w:val="annotation reference"/>
    <w:semiHidden/>
    <w:qFormat/>
    <w:rsid w:val="001A6611"/>
    <w:rPr>
      <w:sz w:val="21"/>
      <w:szCs w:val="21"/>
    </w:rPr>
  </w:style>
  <w:style w:type="character" w:styleId="HTML3">
    <w:name w:val="HTML Cite"/>
    <w:qFormat/>
    <w:rsid w:val="001A6611"/>
  </w:style>
  <w:style w:type="character" w:styleId="HTML4">
    <w:name w:val="HTML Keyboard"/>
    <w:qFormat/>
    <w:rsid w:val="001A6611"/>
    <w:rPr>
      <w:rFonts w:ascii="monospace" w:eastAsia="monospace" w:hAnsi="monospace" w:cs="monospace" w:hint="default"/>
      <w:sz w:val="24"/>
      <w:szCs w:val="24"/>
    </w:rPr>
  </w:style>
  <w:style w:type="character" w:styleId="HTML5">
    <w:name w:val="HTML Sample"/>
    <w:qFormat/>
    <w:rsid w:val="001A6611"/>
    <w:rPr>
      <w:rFonts w:ascii="monospace" w:eastAsia="monospace" w:hAnsi="monospace" w:cs="monospace" w:hint="default"/>
      <w:sz w:val="24"/>
      <w:szCs w:val="24"/>
    </w:rPr>
  </w:style>
  <w:style w:type="table" w:styleId="af5">
    <w:name w:val="Table Grid"/>
    <w:basedOn w:val="a1"/>
    <w:uiPriority w:val="59"/>
    <w:qFormat/>
    <w:rsid w:val="001A6611"/>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页眉 Char"/>
    <w:basedOn w:val="a0"/>
    <w:link w:val="ac"/>
    <w:uiPriority w:val="99"/>
    <w:qFormat/>
    <w:rsid w:val="001A6611"/>
    <w:rPr>
      <w:sz w:val="18"/>
      <w:szCs w:val="18"/>
    </w:rPr>
  </w:style>
  <w:style w:type="character" w:customStyle="1" w:styleId="Char6">
    <w:name w:val="页脚 Char"/>
    <w:basedOn w:val="a0"/>
    <w:link w:val="ab"/>
    <w:uiPriority w:val="99"/>
    <w:qFormat/>
    <w:rsid w:val="001A6611"/>
    <w:rPr>
      <w:sz w:val="18"/>
      <w:szCs w:val="18"/>
    </w:rPr>
  </w:style>
  <w:style w:type="character" w:customStyle="1" w:styleId="1Char">
    <w:name w:val="标题 1 Char"/>
    <w:basedOn w:val="a0"/>
    <w:link w:val="1"/>
    <w:uiPriority w:val="9"/>
    <w:qFormat/>
    <w:rsid w:val="001A6611"/>
    <w:rPr>
      <w:rFonts w:ascii="Times New Roman" w:eastAsia="宋体" w:hAnsi="Times New Roman" w:cs="Times New Roman"/>
      <w:b/>
      <w:bCs/>
      <w:kern w:val="44"/>
      <w:sz w:val="32"/>
      <w:szCs w:val="44"/>
    </w:rPr>
  </w:style>
  <w:style w:type="character" w:customStyle="1" w:styleId="2Char">
    <w:name w:val="标题 2 Char"/>
    <w:basedOn w:val="a0"/>
    <w:link w:val="2"/>
    <w:qFormat/>
    <w:rsid w:val="001A6611"/>
    <w:rPr>
      <w:rFonts w:ascii="Arial" w:eastAsia="宋体" w:hAnsi="Arial" w:cs="Times New Roman"/>
      <w:b/>
      <w:bCs/>
      <w:sz w:val="24"/>
      <w:szCs w:val="32"/>
    </w:rPr>
  </w:style>
  <w:style w:type="character" w:customStyle="1" w:styleId="3Char">
    <w:name w:val="标题 3 Char"/>
    <w:basedOn w:val="a0"/>
    <w:link w:val="3"/>
    <w:uiPriority w:val="9"/>
    <w:qFormat/>
    <w:rsid w:val="001A6611"/>
    <w:rPr>
      <w:rFonts w:ascii="Times New Roman" w:eastAsia="宋体" w:hAnsi="Times New Roman" w:cs="Times New Roman"/>
      <w:b/>
      <w:bCs/>
      <w:sz w:val="32"/>
      <w:szCs w:val="32"/>
    </w:rPr>
  </w:style>
  <w:style w:type="character" w:customStyle="1" w:styleId="4Char">
    <w:name w:val="标题 4 Char"/>
    <w:basedOn w:val="a0"/>
    <w:link w:val="4"/>
    <w:uiPriority w:val="9"/>
    <w:qFormat/>
    <w:rsid w:val="001A6611"/>
    <w:rPr>
      <w:rFonts w:ascii="Arial" w:eastAsia="黑体" w:hAnsi="Arial" w:cs="Times New Roman"/>
      <w:b/>
      <w:bCs/>
      <w:sz w:val="28"/>
      <w:szCs w:val="28"/>
    </w:rPr>
  </w:style>
  <w:style w:type="character" w:customStyle="1" w:styleId="6Char">
    <w:name w:val="标题 6 Char"/>
    <w:basedOn w:val="a0"/>
    <w:link w:val="6"/>
    <w:rsid w:val="001A6611"/>
    <w:rPr>
      <w:rFonts w:ascii="Arial" w:eastAsia="黑体" w:hAnsi="Arial" w:cs="Times New Roman"/>
      <w:b/>
      <w:bCs/>
      <w:kern w:val="0"/>
      <w:sz w:val="24"/>
      <w:szCs w:val="24"/>
    </w:rPr>
  </w:style>
  <w:style w:type="character" w:customStyle="1" w:styleId="7Char">
    <w:name w:val="标题 7 Char"/>
    <w:basedOn w:val="a0"/>
    <w:link w:val="7"/>
    <w:qFormat/>
    <w:rsid w:val="001A6611"/>
    <w:rPr>
      <w:rFonts w:ascii="Times New Roman" w:eastAsia="宋体" w:hAnsi="Times New Roman" w:cs="Times New Roman"/>
      <w:b/>
      <w:bCs/>
      <w:kern w:val="0"/>
      <w:sz w:val="24"/>
      <w:szCs w:val="24"/>
    </w:rPr>
  </w:style>
  <w:style w:type="character" w:customStyle="1" w:styleId="8Char">
    <w:name w:val="标题 8 Char"/>
    <w:basedOn w:val="a0"/>
    <w:link w:val="8"/>
    <w:qFormat/>
    <w:rsid w:val="001A6611"/>
    <w:rPr>
      <w:rFonts w:ascii="Arial" w:eastAsia="黑体" w:hAnsi="Arial" w:cs="Times New Roman"/>
      <w:kern w:val="0"/>
      <w:sz w:val="24"/>
      <w:szCs w:val="24"/>
    </w:rPr>
  </w:style>
  <w:style w:type="character" w:customStyle="1" w:styleId="9Char">
    <w:name w:val="标题 9 Char"/>
    <w:basedOn w:val="a0"/>
    <w:link w:val="9"/>
    <w:qFormat/>
    <w:rsid w:val="001A6611"/>
    <w:rPr>
      <w:rFonts w:ascii="Arial" w:eastAsia="黑体" w:hAnsi="Arial" w:cs="Times New Roman"/>
      <w:kern w:val="0"/>
      <w:szCs w:val="21"/>
    </w:rPr>
  </w:style>
  <w:style w:type="character" w:customStyle="1" w:styleId="ui-bz-bg-hover1">
    <w:name w:val="ui-bz-bg-hover1"/>
    <w:basedOn w:val="a0"/>
    <w:qFormat/>
    <w:rsid w:val="001A6611"/>
  </w:style>
  <w:style w:type="character" w:customStyle="1" w:styleId="tip8">
    <w:name w:val="tip8"/>
    <w:qFormat/>
    <w:rsid w:val="001A6611"/>
    <w:rPr>
      <w:vanish/>
      <w:color w:val="FF0000"/>
      <w:sz w:val="18"/>
      <w:szCs w:val="18"/>
    </w:rPr>
  </w:style>
  <w:style w:type="character" w:customStyle="1" w:styleId="bdsmore2">
    <w:name w:val="bds_more2"/>
    <w:basedOn w:val="a0"/>
    <w:qFormat/>
    <w:rsid w:val="001A6611"/>
  </w:style>
  <w:style w:type="character" w:customStyle="1" w:styleId="ico-jiang1">
    <w:name w:val="ico-jiang1"/>
    <w:basedOn w:val="a0"/>
    <w:qFormat/>
    <w:rsid w:val="001A6611"/>
  </w:style>
  <w:style w:type="character" w:customStyle="1" w:styleId="bdsnopic">
    <w:name w:val="bds_nopic"/>
    <w:basedOn w:val="a0"/>
    <w:qFormat/>
    <w:rsid w:val="001A6611"/>
  </w:style>
  <w:style w:type="character" w:customStyle="1" w:styleId="t-tag">
    <w:name w:val="t-tag"/>
    <w:qFormat/>
    <w:rsid w:val="001A6611"/>
    <w:rPr>
      <w:color w:val="FFFFFF"/>
      <w:sz w:val="18"/>
      <w:szCs w:val="18"/>
      <w:shd w:val="clear" w:color="auto" w:fill="FE8833"/>
    </w:rPr>
  </w:style>
  <w:style w:type="character" w:customStyle="1" w:styleId="bdsnopic1">
    <w:name w:val="bds_nopic1"/>
    <w:basedOn w:val="a0"/>
    <w:qFormat/>
    <w:rsid w:val="001A6611"/>
  </w:style>
  <w:style w:type="character" w:customStyle="1" w:styleId="Char1">
    <w:name w:val="文档结构图 Char"/>
    <w:link w:val="a6"/>
    <w:uiPriority w:val="99"/>
    <w:semiHidden/>
    <w:qFormat/>
    <w:rsid w:val="001A6611"/>
    <w:rPr>
      <w:szCs w:val="24"/>
      <w:shd w:val="clear" w:color="auto" w:fill="000080"/>
    </w:rPr>
  </w:style>
  <w:style w:type="character" w:customStyle="1" w:styleId="no62">
    <w:name w:val="no62"/>
    <w:basedOn w:val="a0"/>
    <w:rsid w:val="001A6611"/>
  </w:style>
  <w:style w:type="character" w:customStyle="1" w:styleId="font161">
    <w:name w:val="font161"/>
    <w:qFormat/>
    <w:rsid w:val="001A6611"/>
    <w:rPr>
      <w:b/>
      <w:bCs/>
      <w:sz w:val="32"/>
      <w:szCs w:val="32"/>
    </w:rPr>
  </w:style>
  <w:style w:type="character" w:customStyle="1" w:styleId="Char3">
    <w:name w:val="正文文本缩进 Char"/>
    <w:link w:val="a8"/>
    <w:qFormat/>
    <w:rsid w:val="001A6611"/>
    <w:rPr>
      <w:szCs w:val="24"/>
    </w:rPr>
  </w:style>
  <w:style w:type="character" w:customStyle="1" w:styleId="top-icon">
    <w:name w:val="top-icon"/>
    <w:basedOn w:val="a0"/>
    <w:qFormat/>
    <w:rsid w:val="001A6611"/>
  </w:style>
  <w:style w:type="character" w:customStyle="1" w:styleId="Char">
    <w:name w:val="批注主题 Char"/>
    <w:link w:val="a3"/>
    <w:qFormat/>
    <w:rsid w:val="001A6611"/>
    <w:rPr>
      <w:szCs w:val="24"/>
    </w:rPr>
  </w:style>
  <w:style w:type="character" w:customStyle="1" w:styleId="no72">
    <w:name w:val="no72"/>
    <w:basedOn w:val="a0"/>
    <w:qFormat/>
    <w:rsid w:val="001A6611"/>
  </w:style>
  <w:style w:type="character" w:customStyle="1" w:styleId="ui-bz-bg-hover">
    <w:name w:val="ui-bz-bg-hover"/>
    <w:rsid w:val="001A6611"/>
    <w:rPr>
      <w:shd w:val="clear" w:color="auto" w:fill="000000"/>
    </w:rPr>
  </w:style>
  <w:style w:type="character" w:customStyle="1" w:styleId="my-notice1">
    <w:name w:val="my-notice1"/>
    <w:basedOn w:val="a0"/>
    <w:qFormat/>
    <w:rsid w:val="001A6611"/>
  </w:style>
  <w:style w:type="character" w:customStyle="1" w:styleId="my-class">
    <w:name w:val="my-class"/>
    <w:basedOn w:val="a0"/>
    <w:qFormat/>
    <w:rsid w:val="001A6611"/>
  </w:style>
  <w:style w:type="character" w:customStyle="1" w:styleId="Char5">
    <w:name w:val="批注框文本 Char"/>
    <w:link w:val="aa"/>
    <w:uiPriority w:val="99"/>
    <w:semiHidden/>
    <w:rsid w:val="001A6611"/>
    <w:rPr>
      <w:sz w:val="18"/>
      <w:szCs w:val="18"/>
    </w:rPr>
  </w:style>
  <w:style w:type="character" w:customStyle="1" w:styleId="Char0">
    <w:name w:val="批注文字 Char"/>
    <w:link w:val="a4"/>
    <w:semiHidden/>
    <w:qFormat/>
    <w:rsid w:val="001A6611"/>
    <w:rPr>
      <w:szCs w:val="24"/>
    </w:rPr>
  </w:style>
  <w:style w:type="character" w:customStyle="1" w:styleId="ico-jiang">
    <w:name w:val="ico-jiang"/>
    <w:basedOn w:val="a0"/>
    <w:qFormat/>
    <w:rsid w:val="001A6611"/>
  </w:style>
  <w:style w:type="character" w:customStyle="1" w:styleId="bdsmore">
    <w:name w:val="bds_more"/>
    <w:qFormat/>
    <w:rsid w:val="001A6611"/>
    <w:rPr>
      <w:rFonts w:ascii="宋体" w:eastAsia="宋体" w:hAnsi="宋体" w:cs="宋体" w:hint="eastAsia"/>
    </w:rPr>
  </w:style>
  <w:style w:type="character" w:customStyle="1" w:styleId="bdsmore1">
    <w:name w:val="bds_more1"/>
    <w:basedOn w:val="a0"/>
    <w:qFormat/>
    <w:rsid w:val="001A6611"/>
  </w:style>
  <w:style w:type="character" w:customStyle="1" w:styleId="orgname2">
    <w:name w:val="org_name2"/>
    <w:basedOn w:val="a0"/>
    <w:rsid w:val="001A6611"/>
  </w:style>
  <w:style w:type="character" w:customStyle="1" w:styleId="no5">
    <w:name w:val="no5"/>
    <w:basedOn w:val="a0"/>
    <w:rsid w:val="001A6611"/>
  </w:style>
  <w:style w:type="character" w:customStyle="1" w:styleId="no42">
    <w:name w:val="no42"/>
    <w:basedOn w:val="a0"/>
    <w:rsid w:val="001A6611"/>
  </w:style>
  <w:style w:type="character" w:customStyle="1" w:styleId="bdsnopic2">
    <w:name w:val="bds_nopic2"/>
    <w:basedOn w:val="a0"/>
    <w:qFormat/>
    <w:rsid w:val="001A6611"/>
  </w:style>
  <w:style w:type="character" w:customStyle="1" w:styleId="f-star">
    <w:name w:val="f-star"/>
    <w:rsid w:val="001A6611"/>
    <w:rPr>
      <w:color w:val="999999"/>
      <w:sz w:val="21"/>
      <w:szCs w:val="21"/>
    </w:rPr>
  </w:style>
  <w:style w:type="character" w:customStyle="1" w:styleId="orange6">
    <w:name w:val="orange6"/>
    <w:rsid w:val="001A6611"/>
    <w:rPr>
      <w:color w:val="3FB58F"/>
    </w:rPr>
  </w:style>
  <w:style w:type="character" w:customStyle="1" w:styleId="12">
    <w:name w:val="批注文字 字符1"/>
    <w:basedOn w:val="a0"/>
    <w:uiPriority w:val="99"/>
    <w:semiHidden/>
    <w:rsid w:val="001A6611"/>
  </w:style>
  <w:style w:type="paragraph" w:customStyle="1" w:styleId="2TimesNewRoman5020">
    <w:name w:val="样式 标题 2 + Times New Roman 四号 非加粗 段前: 5 磅 段后: 0 磅 行距: 固定值 20..."/>
    <w:basedOn w:val="2"/>
    <w:rsid w:val="001A6611"/>
    <w:pPr>
      <w:spacing w:before="100" w:line="400" w:lineRule="exact"/>
    </w:pPr>
    <w:rPr>
      <w:rFonts w:ascii="Times New Roman" w:hAnsi="Times New Roman" w:cs="宋体"/>
      <w:b w:val="0"/>
      <w:bCs w:val="0"/>
      <w:sz w:val="28"/>
      <w:szCs w:val="20"/>
    </w:rPr>
  </w:style>
  <w:style w:type="character" w:customStyle="1" w:styleId="2Char0">
    <w:name w:val="正文文本 2 Char"/>
    <w:basedOn w:val="a0"/>
    <w:link w:val="21"/>
    <w:qFormat/>
    <w:rsid w:val="001A6611"/>
    <w:rPr>
      <w:rFonts w:ascii="Times New Roman" w:eastAsia="宋体" w:hAnsi="Times New Roman" w:cs="Times New Roman"/>
      <w:szCs w:val="24"/>
    </w:rPr>
  </w:style>
  <w:style w:type="paragraph" w:customStyle="1" w:styleId="af6">
    <w:name w:val="图表格式"/>
    <w:basedOn w:val="a"/>
    <w:qFormat/>
    <w:rsid w:val="001A6611"/>
    <w:pPr>
      <w:spacing w:line="168" w:lineRule="auto"/>
      <w:jc w:val="center"/>
    </w:pPr>
    <w:rPr>
      <w:rFonts w:ascii="Times New Roman" w:eastAsia="宋体" w:hAnsi="Times New Roman" w:cs="Times New Roman"/>
      <w:szCs w:val="28"/>
    </w:rPr>
  </w:style>
  <w:style w:type="paragraph" w:customStyle="1" w:styleId="py">
    <w:name w:val="正文py"/>
    <w:basedOn w:val="a"/>
    <w:qFormat/>
    <w:rsid w:val="001A6611"/>
    <w:pPr>
      <w:spacing w:before="40" w:after="60" w:line="360" w:lineRule="auto"/>
      <w:ind w:firstLineChars="200" w:firstLine="200"/>
      <w:contextualSpacing/>
      <w:jc w:val="left"/>
      <w:outlineLvl w:val="2"/>
    </w:pPr>
    <w:rPr>
      <w:rFonts w:ascii="Times New Roman" w:eastAsia="仿宋_GB2312" w:hAnsi="Times New Roman" w:cs="Times New Roman"/>
      <w:b/>
      <w:color w:val="000000"/>
      <w:kern w:val="0"/>
      <w:sz w:val="28"/>
      <w:szCs w:val="28"/>
    </w:rPr>
  </w:style>
  <w:style w:type="character" w:customStyle="1" w:styleId="13">
    <w:name w:val="页脚 字符1"/>
    <w:basedOn w:val="a0"/>
    <w:uiPriority w:val="99"/>
    <w:semiHidden/>
    <w:rsid w:val="001A6611"/>
    <w:rPr>
      <w:kern w:val="2"/>
      <w:sz w:val="18"/>
      <w:szCs w:val="18"/>
    </w:rPr>
  </w:style>
  <w:style w:type="paragraph" w:customStyle="1" w:styleId="af7">
    <w:name w:val="表格标题"/>
    <w:basedOn w:val="a"/>
    <w:qFormat/>
    <w:rsid w:val="001A6611"/>
    <w:pPr>
      <w:spacing w:line="360" w:lineRule="auto"/>
      <w:jc w:val="center"/>
      <w:outlineLvl w:val="3"/>
    </w:pPr>
    <w:rPr>
      <w:rFonts w:ascii="Times New Roman" w:eastAsia="宋体" w:hAnsi="Times New Roman" w:cs="Times New Roman"/>
      <w:b/>
      <w:color w:val="000000"/>
      <w:sz w:val="28"/>
      <w:szCs w:val="28"/>
    </w:rPr>
  </w:style>
  <w:style w:type="character" w:customStyle="1" w:styleId="14">
    <w:name w:val="正文文本缩进 字符1"/>
    <w:basedOn w:val="a0"/>
    <w:uiPriority w:val="99"/>
    <w:semiHidden/>
    <w:qFormat/>
    <w:rsid w:val="001A6611"/>
  </w:style>
  <w:style w:type="character" w:customStyle="1" w:styleId="3Char0">
    <w:name w:val="正文文本 3 Char"/>
    <w:basedOn w:val="a0"/>
    <w:link w:val="30"/>
    <w:qFormat/>
    <w:rsid w:val="001A6611"/>
    <w:rPr>
      <w:rFonts w:ascii="宋体" w:eastAsia="宋体" w:hAnsi="Times New Roman" w:cs="Times New Roman"/>
      <w:sz w:val="24"/>
      <w:szCs w:val="20"/>
    </w:rPr>
  </w:style>
  <w:style w:type="paragraph" w:customStyle="1" w:styleId="61">
    <w:name w:val="6'"/>
    <w:basedOn w:val="a"/>
    <w:qFormat/>
    <w:rsid w:val="001A6611"/>
    <w:pPr>
      <w:autoSpaceDE w:val="0"/>
      <w:autoSpaceDN w:val="0"/>
      <w:adjustRightInd w:val="0"/>
      <w:snapToGrid w:val="0"/>
      <w:spacing w:line="320" w:lineRule="exact"/>
      <w:jc w:val="center"/>
      <w:textAlignment w:val="baseline"/>
    </w:pPr>
    <w:rPr>
      <w:rFonts w:ascii="Times New Roman" w:eastAsia="宋体" w:hAnsi="Times New Roman" w:cs="Times New Roman"/>
      <w:spacing w:val="20"/>
      <w:kern w:val="28"/>
      <w:szCs w:val="20"/>
    </w:rPr>
  </w:style>
  <w:style w:type="paragraph" w:customStyle="1" w:styleId="210">
    <w:name w:val="标题 21"/>
    <w:basedOn w:val="a"/>
    <w:uiPriority w:val="1"/>
    <w:qFormat/>
    <w:rsid w:val="001A6611"/>
    <w:pPr>
      <w:ind w:left="2504"/>
      <w:jc w:val="left"/>
      <w:outlineLvl w:val="2"/>
    </w:pPr>
    <w:rPr>
      <w:rFonts w:ascii="宋体" w:eastAsia="宋体" w:hAnsi="宋体" w:cs="Times New Roman"/>
      <w:kern w:val="0"/>
      <w:sz w:val="32"/>
      <w:szCs w:val="32"/>
      <w:lang w:eastAsia="en-US"/>
    </w:rPr>
  </w:style>
  <w:style w:type="character" w:customStyle="1" w:styleId="Char8">
    <w:name w:val="标题 Char"/>
    <w:basedOn w:val="a0"/>
    <w:link w:val="ae"/>
    <w:qFormat/>
    <w:rsid w:val="001A6611"/>
    <w:rPr>
      <w:rFonts w:ascii="Arial" w:eastAsia="宋体" w:hAnsi="Arial" w:cs="Times New Roman"/>
      <w:b/>
      <w:kern w:val="0"/>
      <w:sz w:val="32"/>
      <w:szCs w:val="20"/>
    </w:rPr>
  </w:style>
  <w:style w:type="character" w:customStyle="1" w:styleId="15">
    <w:name w:val="批注框文本 字符1"/>
    <w:basedOn w:val="a0"/>
    <w:uiPriority w:val="99"/>
    <w:semiHidden/>
    <w:qFormat/>
    <w:rsid w:val="001A6611"/>
    <w:rPr>
      <w:sz w:val="18"/>
      <w:szCs w:val="18"/>
    </w:rPr>
  </w:style>
  <w:style w:type="character" w:customStyle="1" w:styleId="16">
    <w:name w:val="批注主题 字符1"/>
    <w:basedOn w:val="12"/>
    <w:uiPriority w:val="99"/>
    <w:semiHidden/>
    <w:qFormat/>
    <w:rsid w:val="001A6611"/>
    <w:rPr>
      <w:b/>
      <w:bCs/>
    </w:rPr>
  </w:style>
  <w:style w:type="character" w:customStyle="1" w:styleId="3Char1">
    <w:name w:val="正文文本缩进 3 Char"/>
    <w:basedOn w:val="a0"/>
    <w:link w:val="32"/>
    <w:qFormat/>
    <w:rsid w:val="001A6611"/>
    <w:rPr>
      <w:rFonts w:ascii="Times New Roman" w:eastAsia="宋体" w:hAnsi="Times New Roman" w:cs="Times New Roman"/>
      <w:sz w:val="16"/>
      <w:szCs w:val="16"/>
    </w:rPr>
  </w:style>
  <w:style w:type="character" w:customStyle="1" w:styleId="17">
    <w:name w:val="文档结构图 字符1"/>
    <w:basedOn w:val="a0"/>
    <w:uiPriority w:val="99"/>
    <w:semiHidden/>
    <w:qFormat/>
    <w:rsid w:val="001A6611"/>
    <w:rPr>
      <w:rFonts w:ascii="Microsoft YaHei UI" w:eastAsia="Microsoft YaHei UI"/>
      <w:sz w:val="18"/>
      <w:szCs w:val="18"/>
    </w:rPr>
  </w:style>
  <w:style w:type="character" w:customStyle="1" w:styleId="18">
    <w:name w:val="页眉 字符1"/>
    <w:basedOn w:val="a0"/>
    <w:uiPriority w:val="99"/>
    <w:semiHidden/>
    <w:qFormat/>
    <w:rsid w:val="001A6611"/>
    <w:rPr>
      <w:kern w:val="2"/>
      <w:sz w:val="18"/>
      <w:szCs w:val="18"/>
    </w:rPr>
  </w:style>
  <w:style w:type="paragraph" w:customStyle="1" w:styleId="CharCharCharCharCharCharChar">
    <w:name w:val="Char Char Char Char Char Char Char"/>
    <w:basedOn w:val="a"/>
    <w:qFormat/>
    <w:rsid w:val="001A6611"/>
    <w:rPr>
      <w:rFonts w:ascii="Times New Roman" w:eastAsia="宋体" w:hAnsi="Times New Roman" w:cs="Times New Roman"/>
      <w:szCs w:val="24"/>
    </w:rPr>
  </w:style>
  <w:style w:type="character" w:customStyle="1" w:styleId="Char4">
    <w:name w:val="日期 Char"/>
    <w:basedOn w:val="a0"/>
    <w:link w:val="a9"/>
    <w:qFormat/>
    <w:rsid w:val="001A6611"/>
    <w:rPr>
      <w:rFonts w:ascii="Times New Roman" w:eastAsia="宋体" w:hAnsi="Times New Roman" w:cs="Times New Roman"/>
      <w:sz w:val="24"/>
      <w:szCs w:val="20"/>
    </w:rPr>
  </w:style>
  <w:style w:type="character" w:customStyle="1" w:styleId="Char2">
    <w:name w:val="正文文本 Char"/>
    <w:basedOn w:val="a0"/>
    <w:link w:val="a7"/>
    <w:uiPriority w:val="1"/>
    <w:qFormat/>
    <w:rsid w:val="001A6611"/>
    <w:rPr>
      <w:rFonts w:ascii="Times New Roman" w:eastAsia="宋体" w:hAnsi="Times New Roman" w:cs="Times New Roman"/>
      <w:szCs w:val="24"/>
    </w:rPr>
  </w:style>
  <w:style w:type="paragraph" w:customStyle="1" w:styleId="af8">
    <w:name w:val="表格文字"/>
    <w:basedOn w:val="a"/>
    <w:qFormat/>
    <w:rsid w:val="001A6611"/>
    <w:pPr>
      <w:adjustRightInd w:val="0"/>
      <w:spacing w:line="420" w:lineRule="atLeast"/>
      <w:jc w:val="left"/>
      <w:textAlignment w:val="baseline"/>
    </w:pPr>
    <w:rPr>
      <w:rFonts w:ascii="Times New Roman" w:eastAsia="宋体" w:hAnsi="Times New Roman" w:cs="Times New Roman"/>
      <w:kern w:val="0"/>
      <w:szCs w:val="20"/>
    </w:rPr>
  </w:style>
  <w:style w:type="paragraph" w:customStyle="1" w:styleId="Default">
    <w:name w:val="Default"/>
    <w:link w:val="DefaultCharChar"/>
    <w:qFormat/>
    <w:rsid w:val="001A6611"/>
    <w:pPr>
      <w:widowControl w:val="0"/>
      <w:autoSpaceDE w:val="0"/>
      <w:autoSpaceDN w:val="0"/>
      <w:adjustRightInd w:val="0"/>
    </w:pPr>
    <w:rPr>
      <w:rFonts w:ascii="宋体" w:eastAsia="宋体" w:hAnsi="Times New Roman" w:cs="Times New Roman"/>
      <w:color w:val="000000"/>
      <w:sz w:val="24"/>
    </w:rPr>
  </w:style>
  <w:style w:type="paragraph" w:customStyle="1" w:styleId="110">
    <w:name w:val="标题 11"/>
    <w:basedOn w:val="a"/>
    <w:uiPriority w:val="1"/>
    <w:qFormat/>
    <w:rsid w:val="001A6611"/>
    <w:pPr>
      <w:spacing w:before="3"/>
      <w:jc w:val="left"/>
      <w:outlineLvl w:val="1"/>
    </w:pPr>
    <w:rPr>
      <w:rFonts w:ascii="黑体" w:eastAsia="黑体" w:hAnsi="黑体" w:cs="Times New Roman"/>
      <w:kern w:val="0"/>
      <w:sz w:val="36"/>
      <w:szCs w:val="36"/>
      <w:lang w:eastAsia="en-US"/>
    </w:rPr>
  </w:style>
  <w:style w:type="paragraph" w:customStyle="1" w:styleId="16620">
    <w:name w:val="样式 标题 1 + 黑体 三号 非加粗 居中 段前: 6 磅 段后: 6 磅 行距: 固定值 20 磅"/>
    <w:basedOn w:val="1"/>
    <w:qFormat/>
    <w:rsid w:val="001A6611"/>
    <w:pPr>
      <w:spacing w:before="120" w:after="120" w:line="400" w:lineRule="exact"/>
    </w:pPr>
    <w:rPr>
      <w:rFonts w:ascii="黑体" w:eastAsia="黑体" w:hAnsi="黑体" w:cs="宋体"/>
      <w:b w:val="0"/>
      <w:bCs w:val="0"/>
      <w:szCs w:val="20"/>
    </w:rPr>
  </w:style>
  <w:style w:type="paragraph" w:customStyle="1" w:styleId="af9">
    <w:name w:val="表格"/>
    <w:basedOn w:val="a"/>
    <w:qFormat/>
    <w:rsid w:val="001A6611"/>
    <w:pPr>
      <w:jc w:val="center"/>
      <w:textAlignment w:val="center"/>
    </w:pPr>
    <w:rPr>
      <w:rFonts w:ascii="华文细黑" w:eastAsia="宋体" w:hAnsi="华文细黑" w:cs="Times New Roman"/>
      <w:kern w:val="0"/>
      <w:szCs w:val="20"/>
    </w:rPr>
  </w:style>
  <w:style w:type="paragraph" w:customStyle="1" w:styleId="TableParagraph">
    <w:name w:val="Table Paragraph"/>
    <w:basedOn w:val="a"/>
    <w:uiPriority w:val="1"/>
    <w:qFormat/>
    <w:rsid w:val="001A6611"/>
    <w:pPr>
      <w:jc w:val="left"/>
    </w:pPr>
    <w:rPr>
      <w:rFonts w:ascii="Calibri" w:eastAsia="宋体" w:hAnsi="Calibri" w:cs="Times New Roman"/>
      <w:kern w:val="0"/>
      <w:sz w:val="22"/>
      <w:lang w:eastAsia="en-US"/>
    </w:rPr>
  </w:style>
  <w:style w:type="paragraph" w:customStyle="1" w:styleId="19">
    <w:name w:val="正文缩进1"/>
    <w:basedOn w:val="a"/>
    <w:qFormat/>
    <w:rsid w:val="001A6611"/>
    <w:pPr>
      <w:widowControl/>
      <w:autoSpaceDE w:val="0"/>
      <w:autoSpaceDN w:val="0"/>
      <w:adjustRightInd w:val="0"/>
      <w:spacing w:before="60" w:after="60" w:line="480" w:lineRule="exact"/>
      <w:ind w:left="630" w:right="389" w:firstLine="420"/>
      <w:jc w:val="left"/>
    </w:pPr>
    <w:rPr>
      <w:rFonts w:ascii="CG Times" w:eastAsia="宋体" w:hAnsi="CG Times" w:cs="Times New Roman"/>
      <w:kern w:val="0"/>
      <w:sz w:val="24"/>
      <w:szCs w:val="20"/>
    </w:rPr>
  </w:style>
  <w:style w:type="paragraph" w:customStyle="1" w:styleId="1a">
    <w:name w:val="1"/>
    <w:basedOn w:val="a"/>
    <w:next w:val="a"/>
    <w:qFormat/>
    <w:rsid w:val="001A6611"/>
    <w:rPr>
      <w:rFonts w:ascii="Times New Roman" w:eastAsia="宋体" w:hAnsi="Times New Roman" w:cs="Times New Roman"/>
      <w:szCs w:val="24"/>
    </w:rPr>
  </w:style>
  <w:style w:type="paragraph" w:customStyle="1" w:styleId="afa">
    <w:name w:val="ÕýÎÄ"/>
    <w:rsid w:val="001A6611"/>
    <w:pPr>
      <w:autoSpaceDE w:val="0"/>
      <w:autoSpaceDN w:val="0"/>
      <w:adjustRightInd w:val="0"/>
    </w:pPr>
    <w:rPr>
      <w:rFonts w:ascii="Times New Roman" w:eastAsia="宋体" w:hAnsi="Times New Roman" w:cs="Times New Roman"/>
      <w:sz w:val="21"/>
    </w:rPr>
  </w:style>
  <w:style w:type="paragraph" w:customStyle="1" w:styleId="378020">
    <w:name w:val="样式 标题 3 + (中文) 黑体 小四 非加粗 段前: 7.8 磅 段后: 0 磅 行距: 固定值 20 磅"/>
    <w:basedOn w:val="3"/>
    <w:rsid w:val="001A6611"/>
    <w:pPr>
      <w:spacing w:before="0" w:after="0" w:line="400" w:lineRule="exact"/>
    </w:pPr>
    <w:rPr>
      <w:rFonts w:eastAsia="黑体" w:cs="宋体"/>
      <w:b w:val="0"/>
      <w:bCs w:val="0"/>
      <w:sz w:val="24"/>
      <w:szCs w:val="20"/>
    </w:rPr>
  </w:style>
  <w:style w:type="paragraph" w:customStyle="1" w:styleId="reader-word-layer">
    <w:name w:val="reader-word-layer"/>
    <w:basedOn w:val="a"/>
    <w:qFormat/>
    <w:rsid w:val="001A6611"/>
    <w:pPr>
      <w:widowControl/>
      <w:spacing w:before="100" w:beforeAutospacing="1" w:after="100" w:afterAutospacing="1"/>
      <w:jc w:val="left"/>
    </w:pPr>
    <w:rPr>
      <w:rFonts w:ascii="宋体" w:eastAsia="宋体" w:hAnsi="宋体" w:cs="宋体"/>
      <w:kern w:val="0"/>
      <w:sz w:val="24"/>
      <w:szCs w:val="24"/>
    </w:rPr>
  </w:style>
  <w:style w:type="paragraph" w:customStyle="1" w:styleId="TOC1">
    <w:name w:val="TOC 标题1"/>
    <w:basedOn w:val="1"/>
    <w:next w:val="a"/>
    <w:uiPriority w:val="39"/>
    <w:qFormat/>
    <w:rsid w:val="001A6611"/>
    <w:pPr>
      <w:outlineLvl w:val="9"/>
    </w:pPr>
  </w:style>
  <w:style w:type="paragraph" w:customStyle="1" w:styleId="1b">
    <w:name w:val="列出段落1"/>
    <w:basedOn w:val="a"/>
    <w:uiPriority w:val="34"/>
    <w:qFormat/>
    <w:rsid w:val="001A6611"/>
    <w:pPr>
      <w:jc w:val="left"/>
    </w:pPr>
    <w:rPr>
      <w:rFonts w:ascii="Calibri" w:eastAsia="宋体" w:hAnsi="Calibri" w:cs="Times New Roman"/>
      <w:kern w:val="0"/>
      <w:sz w:val="22"/>
      <w:lang w:eastAsia="en-US"/>
    </w:rPr>
  </w:style>
  <w:style w:type="table" w:customStyle="1" w:styleId="TableNormal">
    <w:name w:val="Table Normal"/>
    <w:uiPriority w:val="2"/>
    <w:unhideWhenUsed/>
    <w:qFormat/>
    <w:rsid w:val="001A6611"/>
    <w:pPr>
      <w:widowControl w:val="0"/>
    </w:pPr>
    <w:rPr>
      <w:rFonts w:ascii="Calibri" w:eastAsia="宋体" w:hAnsi="Calibri" w:cs="Times New Roman"/>
      <w:sz w:val="22"/>
      <w:lang w:eastAsia="en-US"/>
    </w:rPr>
    <w:tblPr>
      <w:tblCellMar>
        <w:top w:w="0" w:type="dxa"/>
        <w:left w:w="0" w:type="dxa"/>
        <w:bottom w:w="0" w:type="dxa"/>
        <w:right w:w="0" w:type="dxa"/>
      </w:tblCellMar>
    </w:tblPr>
  </w:style>
  <w:style w:type="character" w:customStyle="1" w:styleId="1c">
    <w:name w:val="@他1"/>
    <w:uiPriority w:val="99"/>
    <w:unhideWhenUsed/>
    <w:qFormat/>
    <w:rsid w:val="001A6611"/>
    <w:rPr>
      <w:color w:val="2B579A"/>
      <w:shd w:val="clear" w:color="auto" w:fill="E6E6E6"/>
    </w:rPr>
  </w:style>
  <w:style w:type="paragraph" w:customStyle="1" w:styleId="62">
    <w:name w:val="列出段落6"/>
    <w:basedOn w:val="a"/>
    <w:rsid w:val="001A6611"/>
    <w:pPr>
      <w:spacing w:line="360" w:lineRule="auto"/>
      <w:ind w:firstLineChars="200" w:firstLine="420"/>
    </w:pPr>
    <w:rPr>
      <w:rFonts w:ascii="Calibri" w:eastAsia="仿宋_GB2312" w:hAnsi="Calibri" w:cs="Times New Roman"/>
      <w:kern w:val="16"/>
      <w:sz w:val="28"/>
    </w:rPr>
  </w:style>
  <w:style w:type="character" w:customStyle="1" w:styleId="DefaultCharChar">
    <w:name w:val="Default Char Char"/>
    <w:link w:val="Default"/>
    <w:qFormat/>
    <w:rsid w:val="001A6611"/>
    <w:rPr>
      <w:rFonts w:ascii="宋体" w:eastAsia="宋体" w:hAnsi="Times New Roman" w:cs="Times New Roman"/>
      <w:color w:val="000000"/>
      <w:kern w:val="0"/>
      <w:sz w:val="24"/>
      <w:szCs w:val="20"/>
    </w:rPr>
  </w:style>
  <w:style w:type="paragraph" w:customStyle="1" w:styleId="TOC2">
    <w:name w:val="TOC 标题2"/>
    <w:basedOn w:val="1"/>
    <w:next w:val="a"/>
    <w:uiPriority w:val="39"/>
    <w:unhideWhenUsed/>
    <w:qFormat/>
    <w:rsid w:val="001A6611"/>
    <w:pPr>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paragraph" w:customStyle="1" w:styleId="22">
    <w:name w:val="列出段落2"/>
    <w:basedOn w:val="a"/>
    <w:uiPriority w:val="99"/>
    <w:rsid w:val="001A6611"/>
    <w:pPr>
      <w:ind w:firstLineChars="200" w:firstLine="420"/>
    </w:pPr>
  </w:style>
  <w:style w:type="paragraph" w:customStyle="1" w:styleId="1d">
    <w:name w:val="正文1"/>
    <w:rsid w:val="001A6611"/>
    <w:pPr>
      <w:jc w:val="both"/>
    </w:pPr>
    <w:rPr>
      <w:rFonts w:ascii="等线" w:eastAsia="宋体" w:hAnsi="等线" w:cs="宋体"/>
      <w:kern w:val="2"/>
      <w:sz w:val="21"/>
      <w:szCs w:val="21"/>
    </w:rPr>
  </w:style>
  <w:style w:type="paragraph" w:customStyle="1" w:styleId="1e">
    <w:name w:val="修订1"/>
    <w:hidden/>
    <w:uiPriority w:val="99"/>
    <w:unhideWhenUsed/>
    <w:rsid w:val="001A6611"/>
    <w:rPr>
      <w:kern w:val="2"/>
      <w:sz w:val="21"/>
      <w:szCs w:val="22"/>
    </w:rPr>
  </w:style>
  <w:style w:type="paragraph" w:customStyle="1" w:styleId="33">
    <w:name w:val="列出段落3"/>
    <w:basedOn w:val="a"/>
    <w:uiPriority w:val="99"/>
    <w:unhideWhenUsed/>
    <w:rsid w:val="001A661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D1D2E6-3094-448F-9A53-D3C631F02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2912</Words>
  <Characters>16600</Characters>
  <Application>Microsoft Office Word</Application>
  <DocSecurity>0</DocSecurity>
  <Lines>138</Lines>
  <Paragraphs>38</Paragraphs>
  <ScaleCrop>false</ScaleCrop>
  <Company>Microsoft</Company>
  <LinksUpToDate>false</LinksUpToDate>
  <CharactersWithSpaces>19474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s</dc:creator>
  <cp:lastModifiedBy>王燕涛</cp:lastModifiedBy>
  <cp:revision>120</cp:revision>
  <cp:lastPrinted>2017-07-27T02:19:00Z</cp:lastPrinted>
  <dcterms:created xsi:type="dcterms:W3CDTF">2017-08-01T06:31:00Z</dcterms:created>
  <dcterms:modified xsi:type="dcterms:W3CDTF">2017-09-01T09:37:00Z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