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themeFill="background1"/>
        <w:jc w:val="center"/>
        <w:rPr>
          <w:rFonts w:hint="eastAsia" w:eastAsia="黑体"/>
          <w:b/>
          <w:bCs/>
          <w:color w:val="auto"/>
          <w:sz w:val="36"/>
          <w:szCs w:val="36"/>
          <w:lang w:val="en-US" w:eastAsia="zh-CN"/>
        </w:rPr>
      </w:pPr>
      <w:r>
        <w:rPr>
          <w:rFonts w:hint="eastAsia" w:eastAsia="黑体"/>
          <w:b/>
          <w:bCs/>
          <w:color w:val="auto"/>
          <w:sz w:val="36"/>
          <w:szCs w:val="36"/>
          <w:lang w:val="en-US"/>
        </w:rPr>
        <w:t>JZFCG-G2017036</w:t>
      </w:r>
      <w:r>
        <w:rPr>
          <w:rFonts w:hint="eastAsia" w:eastAsia="黑体"/>
          <w:b/>
          <w:bCs/>
          <w:color w:val="auto"/>
          <w:sz w:val="36"/>
          <w:szCs w:val="36"/>
          <w:lang w:eastAsia="zh-CN"/>
        </w:rPr>
        <w:t>号</w:t>
      </w:r>
      <w:r>
        <w:rPr>
          <w:rFonts w:hint="eastAsia" w:eastAsia="黑体"/>
          <w:b/>
          <w:bCs/>
          <w:color w:val="auto"/>
          <w:sz w:val="36"/>
          <w:szCs w:val="36"/>
        </w:rPr>
        <w:t>许昌市东城区教育局教学及办公用品设备采购</w:t>
      </w:r>
      <w:r>
        <w:rPr>
          <w:rFonts w:hint="eastAsia" w:eastAsia="黑体"/>
          <w:b/>
          <w:bCs/>
          <w:color w:val="auto"/>
          <w:sz w:val="36"/>
          <w:szCs w:val="36"/>
          <w:lang w:val="en-US" w:eastAsia="zh-CN"/>
        </w:rPr>
        <w:t>变更通知</w:t>
      </w:r>
    </w:p>
    <w:p>
      <w:pPr>
        <w:keepNext w:val="0"/>
        <w:keepLines w:val="0"/>
        <w:pageBreakBefore w:val="0"/>
        <w:widowControl w:val="0"/>
        <w:numPr>
          <w:ilvl w:val="0"/>
          <w:numId w:val="1"/>
        </w:numPr>
        <w:shd w:val="clear" w:fill="FFFFFF" w:themeFill="background1"/>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B包评标办法2、</w:t>
      </w:r>
      <w:r>
        <w:rPr>
          <w:rFonts w:hint="eastAsia" w:ascii="宋体" w:hAnsi="宋体" w:eastAsia="宋体" w:cs="宋体"/>
          <w:color w:val="auto"/>
          <w:sz w:val="24"/>
          <w:szCs w:val="24"/>
        </w:rPr>
        <w:t>投标人综</w:t>
      </w:r>
      <w:bookmarkStart w:id="9" w:name="_GoBack"/>
      <w:bookmarkEnd w:id="9"/>
      <w:r>
        <w:rPr>
          <w:rFonts w:hint="eastAsia" w:ascii="宋体" w:hAnsi="宋体" w:eastAsia="宋体" w:cs="宋体"/>
          <w:color w:val="auto"/>
          <w:sz w:val="24"/>
          <w:szCs w:val="24"/>
        </w:rPr>
        <w:t>合实力</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2014年1月1日（以合同签订日期为准）至今厂家单项合同金额在100万元（含）人民币以上项目得3分，本项最高得3分。（以合同原件及项目验收单原件为准）。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变更为“</w:t>
      </w:r>
      <w:r>
        <w:rPr>
          <w:rFonts w:hint="eastAsia" w:ascii="宋体" w:hAnsi="宋体" w:eastAsia="宋体" w:cs="宋体"/>
          <w:color w:val="auto"/>
          <w:sz w:val="24"/>
          <w:szCs w:val="24"/>
        </w:rPr>
        <w:t>2014年1月1日（以合同签订日期为准）至今</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单项合同金额在100万元（含）人民币以上项目得3分，本项最高得3分。（以合同原件及项目验收单原件为准）。</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1"/>
        </w:numPr>
        <w:shd w:val="clear" w:fill="FFFFFF" w:themeFill="background1"/>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B包评标办法4、对招标文件的响应程度“不满足招标文件技术指标要求和商务条款规定的为无效投标。满足招标文件技术要求得20分，优于招标文件货物需求中产品技术参数的，每项加1分，满分25分。”变更为“不满足招标文件技术指标要求和商务条款规定的为无效投标。满足招标文件技术要求得20分，优于招标文件货物需求中带★产品技术参数的，每项加1分，满分25分。”</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3、招标文件第29-44页B包项目需求变更为以下内容：详见附件一。</w:t>
      </w:r>
    </w:p>
    <w:p>
      <w:pPr>
        <w:numPr>
          <w:ilvl w:val="0"/>
          <w:numId w:val="0"/>
        </w:numPr>
        <w:shd w:val="clear" w:fill="FFFFFF" w:themeFill="background1"/>
        <w:jc w:val="left"/>
        <w:rPr>
          <w:rFonts w:hint="eastAsia" w:ascii="宋体" w:hAnsi="宋体" w:eastAsia="宋体" w:cs="宋体"/>
          <w:color w:val="auto"/>
          <w:szCs w:val="21"/>
          <w:lang w:val="en-US" w:eastAsia="zh-CN"/>
        </w:rPr>
      </w:pPr>
    </w:p>
    <w:p>
      <w:pPr>
        <w:numPr>
          <w:ilvl w:val="0"/>
          <w:numId w:val="0"/>
        </w:numPr>
        <w:shd w:val="clear" w:fill="FFFFFF" w:themeFill="background1"/>
        <w:jc w:val="both"/>
        <w:rPr>
          <w:rFonts w:hint="eastAsia" w:ascii="宋体" w:hAnsi="宋体" w:eastAsia="宋体" w:cs="宋体"/>
          <w:color w:val="auto"/>
          <w:sz w:val="28"/>
          <w:szCs w:val="28"/>
          <w:lang w:val="en-US" w:eastAsia="zh-CN"/>
        </w:rPr>
      </w:pPr>
    </w:p>
    <w:p>
      <w:pPr>
        <w:numPr>
          <w:ilvl w:val="0"/>
          <w:numId w:val="0"/>
        </w:numPr>
        <w:shd w:val="clear" w:fill="FFFFFF" w:themeFill="background1"/>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许昌市东城区教育局</w:t>
      </w:r>
    </w:p>
    <w:p>
      <w:pPr>
        <w:numPr>
          <w:ilvl w:val="0"/>
          <w:numId w:val="0"/>
        </w:numPr>
        <w:shd w:val="clear" w:fill="FFFFFF" w:themeFill="background1"/>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2017年7月10日</w:t>
      </w:r>
    </w:p>
    <w:p>
      <w:pPr>
        <w:numPr>
          <w:ilvl w:val="0"/>
          <w:numId w:val="0"/>
        </w:numPr>
        <w:shd w:val="clear" w:fill="FFFFFF" w:themeFill="background1"/>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br w:type="page"/>
      </w:r>
    </w:p>
    <w:p>
      <w:pPr>
        <w:numPr>
          <w:ilvl w:val="0"/>
          <w:numId w:val="0"/>
        </w:numPr>
        <w:shd w:val="clear" w:fill="FFFFFF" w:themeFill="background1"/>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附件一：</w:t>
      </w:r>
    </w:p>
    <w:p>
      <w:pPr>
        <w:spacing w:line="360" w:lineRule="auto"/>
        <w:contextualSpacing/>
        <w:jc w:val="center"/>
        <w:outlineLvl w:val="0"/>
        <w:rPr>
          <w:rFonts w:ascii="宋体" w:hAnsi="宋体" w:eastAsia="宋体" w:cs="宋体"/>
          <w:szCs w:val="21"/>
        </w:rPr>
      </w:pPr>
      <w:r>
        <w:rPr>
          <w:rFonts w:hint="eastAsia" w:ascii="宋体" w:hAnsi="Times New Roman" w:eastAsia="宋体" w:cs="宋体"/>
          <w:b/>
          <w:sz w:val="32"/>
          <w:szCs w:val="32"/>
        </w:rPr>
        <w:t>B包技术参数</w:t>
      </w:r>
    </w:p>
    <w:p>
      <w:pPr>
        <w:spacing w:line="520" w:lineRule="exact"/>
        <w:rPr>
          <w:rFonts w:ascii="宋体" w:hAnsi="宋体" w:eastAsia="宋体" w:cs="宋体"/>
          <w:szCs w:val="21"/>
        </w:rPr>
      </w:pPr>
      <w:r>
        <w:rPr>
          <w:rFonts w:hint="eastAsia" w:ascii="宋体" w:hAnsi="宋体" w:eastAsia="宋体" w:cs="宋体"/>
          <w:szCs w:val="21"/>
        </w:rPr>
        <w:t>一、项目需求</w:t>
      </w:r>
    </w:p>
    <w:tbl>
      <w:tblPr>
        <w:tblStyle w:val="6"/>
        <w:tblW w:w="87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4" w:hRule="atLeast"/>
        </w:trPr>
        <w:tc>
          <w:tcPr>
            <w:tcW w:w="801" w:type="dxa"/>
            <w:vAlign w:val="bottom"/>
          </w:tcPr>
          <w:p>
            <w:pPr>
              <w:widowControl/>
              <w:spacing w:line="400" w:lineRule="exact"/>
              <w:jc w:val="left"/>
              <w:rPr>
                <w:rFonts w:ascii="宋体" w:hAnsi="宋体" w:eastAsia="宋体" w:cs="宋体"/>
                <w:kern w:val="0"/>
                <w:szCs w:val="21"/>
                <w:lang w:bidi="mn-Mong-CN"/>
              </w:rPr>
            </w:pPr>
            <w:bookmarkStart w:id="0" w:name="_Toc15665"/>
            <w:bookmarkStart w:id="1" w:name="_Toc8755"/>
            <w:r>
              <w:rPr>
                <w:rFonts w:hint="eastAsia" w:ascii="宋体" w:hAnsi="宋体" w:eastAsia="宋体" w:cs="宋体"/>
                <w:kern w:val="0"/>
                <w:szCs w:val="21"/>
                <w:lang w:bidi="mn-Mong-CN"/>
              </w:rPr>
              <w:t>总体建设需求</w:t>
            </w:r>
          </w:p>
        </w:tc>
        <w:tc>
          <w:tcPr>
            <w:tcW w:w="7979"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录播教室建设</w:t>
            </w:r>
          </w:p>
          <w:p>
            <w:pPr>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宋体" w:hAnsi="宋体" w:eastAsia="宋体" w:cs="宋体"/>
                <w:b/>
                <w:bCs/>
                <w:kern w:val="6"/>
                <w:szCs w:val="21"/>
              </w:rPr>
            </w:pPr>
            <w:r>
              <w:rPr>
                <w:rFonts w:hint="eastAsia" w:ascii="宋体" w:hAnsi="宋体" w:eastAsia="宋体" w:cs="宋体"/>
                <w:b/>
                <w:kern w:val="6"/>
                <w:szCs w:val="21"/>
              </w:rPr>
              <w:t>一、总体建设目标</w:t>
            </w:r>
          </w:p>
          <w:p>
            <w:pPr>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hAnsi="宋体" w:eastAsia="宋体" w:cs="宋体"/>
                <w:bCs/>
                <w:kern w:val="6"/>
                <w:szCs w:val="21"/>
              </w:rPr>
            </w:pPr>
            <w:r>
              <w:rPr>
                <w:rFonts w:hint="eastAsia" w:ascii="宋体" w:hAnsi="宋体" w:eastAsia="宋体" w:cs="宋体"/>
                <w:bCs/>
                <w:kern w:val="6"/>
                <w:szCs w:val="21"/>
              </w:rPr>
              <w:t>a.以信息技术与教育教学的深度融合为核心理念，以促进义务教育均衡发展和现代化发展为重点，以建设、应用和共享优质数字教育资源为目标，通过优化顶层设计、明确建设标准、细化建设任务、集中建设基础设施、提升运维管理能力等方法，实现*************教育领域信息化水平的整体提升。</w:t>
            </w:r>
          </w:p>
          <w:p>
            <w:pPr>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hAnsi="宋体" w:eastAsia="宋体" w:cs="宋体"/>
                <w:bCs/>
                <w:kern w:val="6"/>
                <w:szCs w:val="21"/>
              </w:rPr>
            </w:pPr>
            <w:r>
              <w:rPr>
                <w:rFonts w:hint="eastAsia" w:ascii="宋体" w:hAnsi="宋体" w:eastAsia="宋体" w:cs="宋体"/>
                <w:bCs/>
                <w:kern w:val="6"/>
                <w:szCs w:val="21"/>
              </w:rPr>
              <w:t>b.通过“三通两平台”建设的实施，创新新的教学模式、培育新的教学理念、构建新的教师角色、完善新的学习工具、开拓新的办学模式，通过教育信息化起步、应用、融合、创新的四个阶段，利用信息技术驱动教育教学创新。</w:t>
            </w:r>
          </w:p>
          <w:p>
            <w:pPr>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hAnsi="宋体" w:eastAsia="宋体" w:cs="宋体"/>
                <w:bCs/>
                <w:kern w:val="6"/>
                <w:szCs w:val="21"/>
              </w:rPr>
            </w:pPr>
            <w:r>
              <w:rPr>
                <w:rFonts w:hint="eastAsia" w:ascii="宋体" w:hAnsi="宋体" w:eastAsia="宋体" w:cs="宋体"/>
                <w:bCs/>
                <w:kern w:val="6"/>
                <w:szCs w:val="21"/>
              </w:rPr>
              <w:t>c.通过录播系统建设的实施，避免“信息孤岛”的出现，建成后可实现夸省、市、县各学校之间的互联互通互动，推动区域间、校际间的信息化均衡发展。全面提升师生的信息化素养，帮助所有适龄儿童和青少年平等、有效、健康地使用信息技术，培养自主学习、终身学习能力</w:t>
            </w:r>
            <w:bookmarkStart w:id="2" w:name="_Toc298666863"/>
            <w:bookmarkStart w:id="3" w:name="_Toc298084509"/>
            <w:bookmarkStart w:id="4" w:name="_Toc298080463"/>
            <w:bookmarkStart w:id="5" w:name="_Toc298083875"/>
            <w:bookmarkStart w:id="6" w:name="_Toc298147383"/>
            <w:r>
              <w:rPr>
                <w:rFonts w:hint="eastAsia" w:ascii="宋体" w:hAnsi="宋体" w:eastAsia="宋体" w:cs="宋体"/>
                <w:bCs/>
                <w:kern w:val="6"/>
                <w:szCs w:val="21"/>
              </w:rPr>
              <w:t>。</w:t>
            </w:r>
            <w:bookmarkEnd w:id="2"/>
            <w:bookmarkEnd w:id="3"/>
            <w:bookmarkEnd w:id="4"/>
            <w:bookmarkEnd w:id="5"/>
            <w:bookmarkEnd w:id="6"/>
          </w:p>
          <w:p>
            <w:pPr>
              <w:pStyle w:val="2"/>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宋体" w:hAnsi="宋体" w:eastAsia="宋体" w:cs="宋体"/>
                <w:sz w:val="21"/>
                <w:szCs w:val="21"/>
              </w:rPr>
            </w:pPr>
            <w:r>
              <w:rPr>
                <w:rFonts w:hint="eastAsia" w:ascii="宋体" w:hAnsi="宋体" w:eastAsia="宋体" w:cs="宋体"/>
                <w:sz w:val="21"/>
                <w:szCs w:val="21"/>
              </w:rPr>
              <w:t>二、录课教室总体需求：</w:t>
            </w:r>
          </w:p>
          <w:p>
            <w:pPr>
              <w:pageBreakBefore w:val="0"/>
              <w:widowControl w:val="0"/>
              <w:kinsoku/>
              <w:wordWrap/>
              <w:overflowPunct/>
              <w:topLinePunct w:val="0"/>
              <w:autoSpaceDE/>
              <w:autoSpaceDN/>
              <w:bidi w:val="0"/>
              <w:adjustRightInd/>
              <w:snapToGrid/>
              <w:spacing w:line="360" w:lineRule="exact"/>
              <w:ind w:left="0" w:leftChars="0" w:right="0" w:rightChars="0" w:firstLine="422" w:firstLineChars="200"/>
              <w:jc w:val="both"/>
              <w:textAlignment w:val="auto"/>
              <w:rPr>
                <w:rFonts w:ascii="宋体" w:hAnsi="宋体" w:eastAsia="宋体" w:cs="宋体"/>
                <w:bCs/>
                <w:kern w:val="6"/>
                <w:szCs w:val="21"/>
              </w:rPr>
            </w:pPr>
            <w:r>
              <w:rPr>
                <w:rFonts w:hint="eastAsia" w:ascii="宋体" w:hAnsi="宋体" w:eastAsia="宋体" w:cs="宋体"/>
                <w:b/>
                <w:kern w:val="6"/>
                <w:szCs w:val="21"/>
              </w:rPr>
              <w:t>1.功能建设需求：</w:t>
            </w:r>
            <w:r>
              <w:rPr>
                <w:rFonts w:hint="eastAsia" w:ascii="宋体" w:hAnsi="宋体" w:eastAsia="宋体" w:cs="宋体"/>
                <w:bCs/>
                <w:kern w:val="6"/>
                <w:szCs w:val="21"/>
              </w:rPr>
              <w:t>在录播教室中主要配置业内技术领先的录播系统、智能图像跟踪系统等，在教学过程的同时完成精品课程的录制、课程直播、远程互动教学等功能。通过5台摄像机分别负责对教师特写、板书特写、学生特写、教师全景、学生全景的拍摄。音频采集：教室内使用6只吊麦，实现录制的声音清晰透明，无回音及噪音。同时系统预留扩容接口，为后期未来教室、翻转课堂的建立提供平滑升级。</w:t>
            </w:r>
          </w:p>
          <w:p>
            <w:pPr>
              <w:pageBreakBefore w:val="0"/>
              <w:widowControl w:val="0"/>
              <w:kinsoku/>
              <w:wordWrap/>
              <w:overflowPunct/>
              <w:topLinePunct w:val="0"/>
              <w:autoSpaceDE/>
              <w:autoSpaceDN/>
              <w:bidi w:val="0"/>
              <w:adjustRightInd/>
              <w:snapToGrid/>
              <w:spacing w:line="360" w:lineRule="exact"/>
              <w:ind w:left="0" w:leftChars="0" w:right="0" w:rightChars="0" w:firstLine="422" w:firstLineChars="200"/>
              <w:jc w:val="both"/>
              <w:textAlignment w:val="auto"/>
              <w:rPr>
                <w:rFonts w:ascii="宋体" w:hAnsi="宋体" w:eastAsia="宋体" w:cs="宋体"/>
                <w:bCs/>
                <w:kern w:val="6"/>
                <w:szCs w:val="21"/>
              </w:rPr>
            </w:pPr>
            <w:r>
              <w:rPr>
                <w:rFonts w:hint="eastAsia" w:ascii="宋体" w:hAnsi="宋体" w:eastAsia="宋体" w:cs="宋体"/>
                <w:b/>
                <w:kern w:val="6"/>
                <w:szCs w:val="21"/>
              </w:rPr>
              <w:t>2.导播部分：</w:t>
            </w:r>
            <w:r>
              <w:rPr>
                <w:rFonts w:hint="eastAsia" w:ascii="宋体" w:hAnsi="宋体" w:eastAsia="宋体" w:cs="宋体"/>
                <w:bCs/>
                <w:kern w:val="6"/>
                <w:szCs w:val="21"/>
              </w:rPr>
              <w:t>导播系统负责对老师、学生进行跟踪拍摄，整个跟踪过程连续、稳定、平滑，近景、中景、远景适当切换，画面输出稳定，避免垃圾镜头和甩镜头等现象，可直接监视和控制多路视频信号。调度与切换完全以实际教学为基准，总是能在恰当的时刻将画面切换到需要的场景，准确表达教者的意图，习者的需要。</w:t>
            </w:r>
          </w:p>
          <w:p>
            <w:pPr>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hAnsi="宋体" w:eastAsia="宋体" w:cs="宋体"/>
                <w:bCs/>
                <w:kern w:val="6"/>
                <w:szCs w:val="21"/>
              </w:rPr>
            </w:pPr>
            <w:r>
              <w:rPr>
                <w:rFonts w:hint="eastAsia" w:ascii="宋体" w:hAnsi="宋体" w:eastAsia="宋体" w:cs="宋体"/>
                <w:bCs/>
                <w:kern w:val="6"/>
                <w:szCs w:val="21"/>
              </w:rPr>
              <w:t>手动导播功能容易上手，控制方便，能在短时间内熟练掌握，录制出精品课件。</w:t>
            </w:r>
          </w:p>
          <w:p>
            <w:pPr>
              <w:pageBreakBefore w:val="0"/>
              <w:widowControl w:val="0"/>
              <w:kinsoku/>
              <w:wordWrap/>
              <w:overflowPunct/>
              <w:topLinePunct w:val="0"/>
              <w:autoSpaceDE/>
              <w:autoSpaceDN/>
              <w:bidi w:val="0"/>
              <w:adjustRightInd/>
              <w:snapToGrid/>
              <w:spacing w:line="360" w:lineRule="exact"/>
              <w:ind w:left="0" w:leftChars="0" w:right="0" w:rightChars="0" w:firstLine="422" w:firstLineChars="200"/>
              <w:jc w:val="both"/>
              <w:textAlignment w:val="auto"/>
              <w:rPr>
                <w:rFonts w:ascii="宋体" w:hAnsi="宋体" w:eastAsia="宋体" w:cs="宋体"/>
                <w:bCs/>
                <w:kern w:val="6"/>
                <w:szCs w:val="21"/>
              </w:rPr>
            </w:pPr>
            <w:bookmarkStart w:id="7" w:name="_Toc224614043"/>
            <w:bookmarkStart w:id="8" w:name="_Toc231078255"/>
            <w:r>
              <w:rPr>
                <w:rFonts w:hint="eastAsia" w:ascii="宋体" w:hAnsi="宋体" w:eastAsia="宋体" w:cs="宋体"/>
                <w:b/>
                <w:kern w:val="6"/>
                <w:szCs w:val="21"/>
              </w:rPr>
              <w:t>3.录制部分：</w:t>
            </w:r>
            <w:r>
              <w:rPr>
                <w:rFonts w:hint="eastAsia" w:ascii="宋体" w:hAnsi="宋体" w:eastAsia="宋体" w:cs="宋体"/>
                <w:bCs/>
                <w:kern w:val="6"/>
                <w:szCs w:val="21"/>
              </w:rPr>
              <w:t>录制系统可简单、方便地把整个课堂情景实时录制下来，生成具备音视频的高压缩流媒体课件。能够实现动态的捕捉，将计算机屏幕内容，包括鼠标运动轨迹、电子白板内容等完全录制下来，自动生成文字索引</w:t>
            </w:r>
            <w:bookmarkEnd w:id="7"/>
            <w:bookmarkEnd w:id="8"/>
            <w:r>
              <w:rPr>
                <w:rFonts w:hint="eastAsia" w:ascii="宋体" w:hAnsi="宋体" w:eastAsia="宋体" w:cs="宋体"/>
                <w:bCs/>
                <w:kern w:val="6"/>
                <w:szCs w:val="21"/>
              </w:rPr>
              <w:t>。课件录制完毕，自动或手动上传到资源平台和教育局数据中心，可供全区教师点播。课件存储为常用文件格式，课件有三分屏、四分屏、电影模式、画中画等形式。</w:t>
            </w:r>
          </w:p>
          <w:p>
            <w:pPr>
              <w:pageBreakBefore w:val="0"/>
              <w:widowControl w:val="0"/>
              <w:kinsoku/>
              <w:wordWrap/>
              <w:overflowPunct/>
              <w:topLinePunct w:val="0"/>
              <w:autoSpaceDE/>
              <w:autoSpaceDN/>
              <w:bidi w:val="0"/>
              <w:adjustRightInd/>
              <w:snapToGrid/>
              <w:spacing w:line="360" w:lineRule="exact"/>
              <w:ind w:left="0" w:leftChars="0" w:right="0" w:rightChars="0" w:firstLine="422" w:firstLineChars="200"/>
              <w:jc w:val="both"/>
              <w:textAlignment w:val="auto"/>
              <w:rPr>
                <w:rFonts w:ascii="宋体" w:hAnsi="宋体" w:eastAsia="宋体" w:cs="宋体"/>
                <w:b/>
                <w:bCs/>
                <w:kern w:val="0"/>
                <w:szCs w:val="21"/>
                <w:lang w:bidi="mn-Mong-CN"/>
              </w:rPr>
            </w:pPr>
            <w:r>
              <w:rPr>
                <w:rFonts w:hint="eastAsia" w:ascii="宋体" w:hAnsi="宋体" w:eastAsia="宋体" w:cs="宋体"/>
                <w:b/>
                <w:kern w:val="6"/>
                <w:szCs w:val="21"/>
              </w:rPr>
              <w:t>4.直播部分：</w:t>
            </w:r>
            <w:r>
              <w:rPr>
                <w:rFonts w:hint="eastAsia" w:ascii="宋体" w:hAnsi="宋体" w:eastAsia="宋体" w:cs="宋体"/>
                <w:bCs/>
                <w:kern w:val="6"/>
                <w:szCs w:val="21"/>
              </w:rPr>
              <w:t>课件录制的同时可以通过IP网络，例如局域网、互联网、卫星网，将课堂内容直播出去，课堂内容包括音频、视频以及计算机屏幕内容，并具有同步性。支持多码流直播，观看者可根据实际网速来选择不同的码流来观看。支持多种浏览器，如：IE、Google、safari 、火狐等，无需额外安装任何插件，即可收看直播。</w:t>
            </w:r>
          </w:p>
        </w:tc>
      </w:tr>
      <w:bookmarkEnd w:id="0"/>
      <w:bookmarkEnd w:id="1"/>
    </w:tbl>
    <w:p>
      <w:pPr>
        <w:spacing w:line="600" w:lineRule="auto"/>
        <w:jc w:val="left"/>
        <w:rPr>
          <w:rFonts w:ascii="宋体" w:hAnsi="宋体" w:eastAsia="宋体" w:cs="宋体"/>
          <w:b/>
          <w:sz w:val="28"/>
          <w:szCs w:val="28"/>
        </w:rPr>
      </w:pPr>
      <w:r>
        <w:rPr>
          <w:rFonts w:hint="eastAsia" w:ascii="宋体" w:hAnsi="宋体" w:eastAsia="宋体" w:cs="宋体"/>
          <w:b/>
          <w:sz w:val="28"/>
          <w:szCs w:val="28"/>
        </w:rPr>
        <w:br w:type="page"/>
      </w:r>
    </w:p>
    <w:p>
      <w:pPr>
        <w:spacing w:line="600" w:lineRule="auto"/>
        <w:jc w:val="left"/>
        <w:rPr>
          <w:rFonts w:ascii="宋体" w:hAnsi="宋体" w:eastAsia="宋体" w:cs="宋体"/>
          <w:b/>
          <w:sz w:val="28"/>
          <w:szCs w:val="28"/>
        </w:rPr>
      </w:pPr>
    </w:p>
    <w:tbl>
      <w:tblPr>
        <w:tblStyle w:val="6"/>
        <w:tblW w:w="8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619"/>
        <w:gridCol w:w="99"/>
        <w:gridCol w:w="254"/>
        <w:gridCol w:w="5491"/>
        <w:gridCol w:w="463"/>
        <w:gridCol w:w="150"/>
        <w:gridCol w:w="350"/>
        <w:gridCol w:w="701"/>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4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Cs w:val="21"/>
              </w:rPr>
            </w:pPr>
            <w:r>
              <w:rPr>
                <w:rFonts w:hint="eastAsia" w:ascii="宋体" w:hAnsi="宋体" w:eastAsia="宋体" w:cs="宋体"/>
                <w:szCs w:val="21"/>
              </w:rPr>
              <w:t>序号</w:t>
            </w:r>
          </w:p>
        </w:tc>
        <w:tc>
          <w:tcPr>
            <w:tcW w:w="718"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Cs w:val="21"/>
              </w:rPr>
            </w:pPr>
            <w:r>
              <w:rPr>
                <w:rFonts w:hint="eastAsia" w:ascii="宋体" w:hAnsi="宋体" w:eastAsia="宋体" w:cs="宋体"/>
                <w:szCs w:val="21"/>
              </w:rPr>
              <w:t>品目名称</w:t>
            </w:r>
          </w:p>
        </w:tc>
        <w:tc>
          <w:tcPr>
            <w:tcW w:w="6208"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7"/>
              <w:rPr>
                <w:rFonts w:ascii="宋体" w:hAnsi="宋体" w:eastAsia="宋体" w:cs="宋体"/>
                <w:szCs w:val="21"/>
              </w:rPr>
            </w:pPr>
            <w:r>
              <w:rPr>
                <w:rFonts w:hint="eastAsia" w:ascii="宋体" w:hAnsi="宋体" w:eastAsia="宋体" w:cs="宋体"/>
                <w:szCs w:val="21"/>
              </w:rPr>
              <w:t>规格及技术指标</w:t>
            </w:r>
          </w:p>
        </w:tc>
        <w:tc>
          <w:tcPr>
            <w:tcW w:w="5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Cs w:val="21"/>
              </w:rPr>
            </w:pPr>
            <w:r>
              <w:rPr>
                <w:rFonts w:hint="eastAsia" w:ascii="宋体" w:hAnsi="宋体" w:eastAsia="宋体" w:cs="宋体"/>
                <w:szCs w:val="21"/>
              </w:rPr>
              <w:t>数量</w:t>
            </w:r>
          </w:p>
        </w:tc>
        <w:tc>
          <w:tcPr>
            <w:tcW w:w="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Cs w:val="21"/>
              </w:rPr>
            </w:pPr>
            <w:r>
              <w:rPr>
                <w:rFonts w:hint="eastAsia" w:ascii="宋体" w:hAnsi="宋体" w:eastAsia="宋体" w:cs="宋体"/>
                <w:szCs w:val="21"/>
              </w:rPr>
              <w:t>单位</w:t>
            </w:r>
          </w:p>
        </w:tc>
        <w:tc>
          <w:tcPr>
            <w:tcW w:w="40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8573" w:type="dxa"/>
            <w:gridSpan w:val="9"/>
            <w:vAlign w:val="center"/>
          </w:tcPr>
          <w:p>
            <w:pPr>
              <w:jc w:val="center"/>
              <w:rPr>
                <w:rFonts w:ascii="宋体" w:hAnsi="宋体" w:eastAsia="宋体" w:cs="宋体"/>
                <w:szCs w:val="21"/>
              </w:rPr>
            </w:pPr>
            <w:r>
              <w:rPr>
                <w:rFonts w:hint="eastAsia" w:ascii="宋体" w:hAnsi="宋体" w:eastAsia="宋体" w:cs="宋体"/>
                <w:szCs w:val="21"/>
              </w:rPr>
              <w:t>五机位精品录播教室</w:t>
            </w:r>
          </w:p>
        </w:tc>
        <w:tc>
          <w:tcPr>
            <w:tcW w:w="407"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录播一体机</w:t>
            </w:r>
          </w:p>
        </w:tc>
        <w:tc>
          <w:tcPr>
            <w:tcW w:w="6307" w:type="dxa"/>
            <w:gridSpan w:val="4"/>
            <w:vAlign w:val="center"/>
          </w:tcPr>
          <w:p>
            <w:pPr>
              <w:pStyle w:val="7"/>
              <w:ind w:firstLine="0" w:firstLineChars="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kern w:val="24"/>
                <w:szCs w:val="21"/>
              </w:rPr>
              <w:t xml:space="preserve"> </w:t>
            </w:r>
            <w:r>
              <w:rPr>
                <w:rFonts w:hint="eastAsia" w:ascii="宋体" w:hAnsi="宋体" w:eastAsia="宋体" w:cs="宋体"/>
                <w:szCs w:val="21"/>
              </w:rPr>
              <w:t>为了保证系统的稳定性以及使用的便捷性。要求采用工业级别嵌入式ARM+DSP架构，嵌入式linux操作系统；（拒绝采用Windows+PC工控机+采集卡架构）</w:t>
            </w:r>
          </w:p>
          <w:p>
            <w:pPr>
              <w:rPr>
                <w:rFonts w:ascii="宋体" w:hAnsi="宋体" w:eastAsia="宋体" w:cs="宋体"/>
                <w:szCs w:val="21"/>
              </w:rPr>
            </w:pPr>
            <w:r>
              <w:rPr>
                <w:rFonts w:hint="eastAsia" w:ascii="宋体" w:hAnsi="宋体" w:eastAsia="宋体" w:cs="宋体"/>
                <w:szCs w:val="21"/>
              </w:rPr>
              <w:t>★2. 根据国家精品课程录制环境建设要求及国家现行噪声标准  GB/T17249.1-1998《声学——低噪声工作场所设计》要求，防止设备噪音对课程录制产生影响，要求背景噪声在30分贝左右情况下，所测试设备噪声+背景噪声应小于40分贝。</w:t>
            </w:r>
          </w:p>
          <w:p>
            <w:pPr>
              <w:autoSpaceDE w:val="0"/>
              <w:autoSpaceDN w:val="0"/>
              <w:adjustRightInd w:val="0"/>
              <w:jc w:val="left"/>
              <w:rPr>
                <w:rFonts w:ascii="宋体" w:hAnsi="宋体" w:eastAsia="宋体" w:cs="宋体"/>
                <w:szCs w:val="21"/>
              </w:rPr>
            </w:pPr>
            <w:r>
              <w:rPr>
                <w:rFonts w:hint="eastAsia" w:ascii="宋体" w:hAnsi="宋体" w:eastAsia="宋体" w:cs="宋体"/>
                <w:szCs w:val="21"/>
              </w:rPr>
              <w:t>★3.为了便于部署与维护，要求采用不大于1U标准机箱设计，为了保证教学活动的用电安全，要求采用12v直流供电，主机功率≦70W，轻便环保；支持机架式安装。</w:t>
            </w:r>
          </w:p>
          <w:p>
            <w:pPr>
              <w:rPr>
                <w:rFonts w:ascii="宋体" w:hAnsi="宋体" w:eastAsia="宋体" w:cs="宋体"/>
                <w:szCs w:val="21"/>
                <w:lang w:val="zh-CN"/>
              </w:rPr>
            </w:pPr>
            <w:r>
              <w:rPr>
                <w:rFonts w:hint="eastAsia" w:ascii="宋体" w:hAnsi="宋体" w:eastAsia="宋体" w:cs="宋体"/>
                <w:szCs w:val="21"/>
              </w:rPr>
              <w:t>★4.为满足精品课程录制系统拍摄要求，需支持≥6路3G-SDI高清视频（教师特写、教师全景、学生特写、学生全景、学生巡视、板书特写等）。为满足教学展台、笔记本电脑、台式电脑等多媒信号的输入需支持≥3路高清HDMI输入，≥3路VGA接口输入。为便于系统兼容标清信号输入如DVD、DV、模拟摄像机等信号，需支持≥3路CVBS\ YPbPr\YC；为满足现场课程录制及互动教学需求视频输出接口不少于3路HDMI输出（本地导播画面、电影模式预监画面、远端互动视频画面），不少于1路VGA输出; 视频信号可直接输</w:t>
            </w:r>
            <w:r>
              <w:rPr>
                <w:rFonts w:hint="eastAsia" w:ascii="宋体" w:hAnsi="宋体" w:eastAsia="宋体" w:cs="宋体"/>
                <w:szCs w:val="21"/>
                <w:lang w:val="zh-CN"/>
              </w:rPr>
              <w:t>出到大屏、非编等设备中，无延迟、非网络接口；</w:t>
            </w:r>
          </w:p>
          <w:p>
            <w:pPr>
              <w:pStyle w:val="7"/>
              <w:ind w:firstLine="0" w:firstLineChars="0"/>
              <w:rPr>
                <w:rFonts w:ascii="宋体" w:hAnsi="宋体" w:eastAsia="宋体" w:cs="宋体"/>
                <w:szCs w:val="21"/>
              </w:rPr>
            </w:pPr>
            <w:r>
              <w:rPr>
                <w:rFonts w:hint="eastAsia" w:ascii="宋体" w:hAnsi="宋体" w:eastAsia="宋体" w:cs="宋体"/>
                <w:szCs w:val="21"/>
              </w:rPr>
              <w:t>5.音频输入：不少于2路双声道线性输入+2路MIC输入，DSP硬件智能混音；音频输出：不少于2路双声道线性输出；</w:t>
            </w:r>
          </w:p>
          <w:p>
            <w:pPr>
              <w:pStyle w:val="7"/>
              <w:ind w:firstLine="0" w:firstLineChars="0"/>
              <w:rPr>
                <w:rFonts w:ascii="宋体" w:hAnsi="宋体" w:eastAsia="宋体" w:cs="宋体"/>
                <w:szCs w:val="21"/>
              </w:rPr>
            </w:pPr>
            <w:r>
              <w:rPr>
                <w:rFonts w:hint="eastAsia" w:ascii="宋体" w:hAnsi="宋体" w:eastAsia="宋体" w:cs="宋体"/>
                <w:szCs w:val="21"/>
              </w:rPr>
              <w:t>6.其它接口：支持不少于2*usb接口（USB存储设备、鼠标、键盘等），1*千兆网口，不少于5*控制端口（教师摄像机、学生摄像机、板书摄像机、中控主机、键盘控制器等控制设备）；</w:t>
            </w:r>
          </w:p>
          <w:p>
            <w:pPr>
              <w:pStyle w:val="7"/>
              <w:ind w:firstLine="0" w:firstLineChars="0"/>
              <w:rPr>
                <w:rFonts w:ascii="宋体" w:hAnsi="宋体" w:eastAsia="宋体" w:cs="宋体"/>
                <w:szCs w:val="21"/>
              </w:rPr>
            </w:pPr>
            <w:r>
              <w:rPr>
                <w:rFonts w:hint="eastAsia" w:ascii="宋体" w:hAnsi="宋体" w:eastAsia="宋体" w:cs="宋体"/>
                <w:szCs w:val="21"/>
              </w:rPr>
              <w:t>7.支持图像输入包括1080i/60,1080i/50, 1080p/30, 1080p/25, 720p/60, 720p/50</w:t>
            </w:r>
          </w:p>
          <w:p>
            <w:pPr>
              <w:pStyle w:val="7"/>
              <w:ind w:firstLine="0" w:firstLineChars="0"/>
              <w:rPr>
                <w:rFonts w:ascii="宋体" w:hAnsi="宋体" w:eastAsia="宋体" w:cs="宋体"/>
                <w:szCs w:val="21"/>
              </w:rPr>
            </w:pPr>
            <w:r>
              <w:rPr>
                <w:rFonts w:hint="eastAsia" w:ascii="宋体" w:hAnsi="宋体" w:eastAsia="宋体" w:cs="宋体"/>
                <w:szCs w:val="21"/>
              </w:rPr>
              <w:t>★8.</w:t>
            </w:r>
            <w:r>
              <w:rPr>
                <w:rFonts w:hint="eastAsia" w:ascii="宋体" w:hAnsi="宋体" w:eastAsia="宋体" w:cs="宋体"/>
                <w:kern w:val="24"/>
                <w:szCs w:val="21"/>
              </w:rPr>
              <w:t xml:space="preserve"> </w:t>
            </w:r>
            <w:r>
              <w:rPr>
                <w:rFonts w:hint="eastAsia" w:ascii="宋体" w:hAnsi="宋体" w:eastAsia="宋体" w:cs="宋体"/>
                <w:szCs w:val="21"/>
              </w:rPr>
              <w:t>VGA硬采+软采，软采可以在特殊场合无法提供VGA线时，只需在要采集的电脑上安装一个软件即可通过普通网线采集教师电脑画面，提供备份机制。</w:t>
            </w:r>
          </w:p>
          <w:p>
            <w:pPr>
              <w:pStyle w:val="7"/>
              <w:ind w:firstLine="0" w:firstLineChars="0"/>
              <w:rPr>
                <w:rFonts w:ascii="宋体" w:hAnsi="宋体" w:eastAsia="宋体" w:cs="宋体"/>
                <w:szCs w:val="21"/>
              </w:rPr>
            </w:pPr>
            <w:r>
              <w:rPr>
                <w:rFonts w:hint="eastAsia" w:ascii="宋体" w:hAnsi="宋体" w:eastAsia="宋体" w:cs="宋体"/>
                <w:szCs w:val="21"/>
              </w:rPr>
              <w:t>9.支持网络摄像机或编码器通过网络输入网络视频流；</w:t>
            </w:r>
          </w:p>
          <w:p>
            <w:pPr>
              <w:pStyle w:val="7"/>
              <w:ind w:firstLine="0" w:firstLineChars="0"/>
              <w:rPr>
                <w:rFonts w:ascii="宋体" w:hAnsi="宋体" w:eastAsia="宋体" w:cs="宋体"/>
                <w:szCs w:val="21"/>
              </w:rPr>
            </w:pPr>
            <w:r>
              <w:rPr>
                <w:rFonts w:hint="eastAsia" w:ascii="宋体" w:hAnsi="宋体" w:eastAsia="宋体" w:cs="宋体"/>
                <w:szCs w:val="21"/>
              </w:rPr>
              <w:t>10.视频格式：H.264 high profile视频编码，AAC音频编码，支持不少于mp4，flv两种文件格式；</w:t>
            </w:r>
          </w:p>
          <w:p>
            <w:pPr>
              <w:pStyle w:val="7"/>
              <w:ind w:firstLine="0" w:firstLineChars="0"/>
              <w:rPr>
                <w:rFonts w:ascii="宋体" w:hAnsi="宋体" w:eastAsia="宋体" w:cs="宋体"/>
                <w:szCs w:val="21"/>
              </w:rPr>
            </w:pPr>
            <w:r>
              <w:rPr>
                <w:rFonts w:hint="eastAsia" w:ascii="宋体" w:hAnsi="宋体" w:eastAsia="宋体" w:cs="宋体"/>
                <w:szCs w:val="21"/>
              </w:rPr>
              <w:t>11.录播主机采用双SATA接口，支持2TB专业监控级硬盘，并后期可扩充至4TB硬盘；</w:t>
            </w:r>
          </w:p>
          <w:p>
            <w:pPr>
              <w:pStyle w:val="7"/>
              <w:ind w:firstLine="0" w:firstLineChars="0"/>
              <w:rPr>
                <w:rFonts w:ascii="宋体" w:hAnsi="宋体" w:eastAsia="宋体" w:cs="宋体"/>
                <w:szCs w:val="21"/>
              </w:rPr>
            </w:pPr>
            <w:r>
              <w:rPr>
                <w:rFonts w:hint="eastAsia" w:ascii="宋体" w:hAnsi="宋体" w:eastAsia="宋体" w:cs="宋体"/>
                <w:szCs w:val="21"/>
              </w:rPr>
              <w:t>原厂商必须提供针对此项目的授权书原件并加盖公章</w:t>
            </w:r>
          </w:p>
          <w:p>
            <w:pPr>
              <w:pStyle w:val="7"/>
              <w:ind w:firstLine="0" w:firstLineChars="0"/>
              <w:rPr>
                <w:rFonts w:ascii="宋体" w:hAnsi="宋体" w:eastAsia="宋体" w:cs="宋体"/>
                <w:szCs w:val="21"/>
              </w:rPr>
            </w:pPr>
            <w:r>
              <w:rPr>
                <w:rFonts w:hint="eastAsia" w:ascii="宋体" w:hAnsi="宋体" w:eastAsia="宋体" w:cs="宋体"/>
                <w:szCs w:val="21"/>
              </w:rPr>
              <w:t>录播服务器的具备3C认证并且应满足符合电磁相关国际GB4943.1-2011、GB17625.1-2012、GB9254-2008标准/录播厂家通过ISO19001/ISO14001认证，提供CE证书，提供FCC认证，提供RoHS认证证书、提供证书复印件（加盖厂家公章）。</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2</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嵌入式录播系统</w:t>
            </w:r>
          </w:p>
        </w:tc>
        <w:tc>
          <w:tcPr>
            <w:tcW w:w="6307" w:type="dxa"/>
            <w:gridSpan w:val="4"/>
            <w:vAlign w:val="center"/>
          </w:tcPr>
          <w:p>
            <w:pPr>
              <w:pStyle w:val="7"/>
              <w:ind w:firstLine="0" w:firstLineChars="0"/>
              <w:rPr>
                <w:rFonts w:ascii="宋体" w:hAnsi="宋体" w:eastAsia="宋体" w:cs="宋体"/>
                <w:szCs w:val="21"/>
              </w:rPr>
            </w:pPr>
            <w:r>
              <w:rPr>
                <w:rFonts w:hint="eastAsia" w:ascii="宋体" w:hAnsi="宋体" w:eastAsia="宋体" w:cs="宋体"/>
                <w:szCs w:val="21"/>
              </w:rPr>
              <w:t>1.为嵌入式管理系统，支持直接通过网页访问录播系统，兼容IE、火狐、360等浏览器。</w:t>
            </w:r>
          </w:p>
          <w:p>
            <w:pPr>
              <w:pStyle w:val="7"/>
              <w:ind w:firstLine="0" w:firstLineChars="0"/>
              <w:rPr>
                <w:rFonts w:ascii="宋体" w:hAnsi="宋体" w:eastAsia="宋体" w:cs="宋体"/>
                <w:szCs w:val="21"/>
              </w:rPr>
            </w:pPr>
            <w:r>
              <w:rPr>
                <w:rFonts w:hint="eastAsia" w:ascii="宋体" w:hAnsi="宋体" w:eastAsia="宋体" w:cs="宋体"/>
                <w:szCs w:val="21"/>
              </w:rPr>
              <w:t>★2. 为满足录播教室操作人员的各种需求，需支持B/S网络导播方式，以及本地导播方式两种导播方式。两种导播方式都至少支持9路预览框实时预览（包括6路高清摄像机信号以及3路计算机信号）</w:t>
            </w:r>
          </w:p>
          <w:p>
            <w:pPr>
              <w:pStyle w:val="7"/>
              <w:ind w:firstLine="0" w:firstLineChars="0"/>
              <w:rPr>
                <w:rFonts w:ascii="宋体" w:hAnsi="宋体" w:eastAsia="宋体" w:cs="宋体"/>
                <w:szCs w:val="21"/>
              </w:rPr>
            </w:pPr>
            <w:r>
              <w:rPr>
                <w:rFonts w:hint="eastAsia" w:ascii="宋体" w:hAnsi="宋体" w:eastAsia="宋体" w:cs="宋体"/>
                <w:szCs w:val="21"/>
              </w:rPr>
              <w:t xml:space="preserve">★3.主机本地无延时可以直接通过本地USB外接鼠标、键盘、显示器控制导播切换视频，控制云台及设置录播系统参数； </w:t>
            </w:r>
          </w:p>
          <w:p>
            <w:pPr>
              <w:pStyle w:val="7"/>
              <w:ind w:firstLine="0" w:firstLineChars="0"/>
              <w:rPr>
                <w:rFonts w:ascii="宋体" w:hAnsi="宋体" w:eastAsia="宋体" w:cs="宋体"/>
                <w:szCs w:val="21"/>
              </w:rPr>
            </w:pPr>
            <w:r>
              <w:rPr>
                <w:rFonts w:hint="eastAsia" w:ascii="宋体" w:hAnsi="宋体" w:eastAsia="宋体" w:cs="宋体"/>
                <w:szCs w:val="21"/>
              </w:rPr>
              <w:t>★4.外接usb存储设备可以直接从录播主机复制课件视频。</w:t>
            </w:r>
          </w:p>
          <w:p>
            <w:pPr>
              <w:pStyle w:val="7"/>
              <w:ind w:firstLine="0" w:firstLineChars="0"/>
              <w:rPr>
                <w:rFonts w:ascii="宋体" w:hAnsi="宋体" w:eastAsia="宋体" w:cs="宋体"/>
                <w:szCs w:val="21"/>
              </w:rPr>
            </w:pPr>
            <w:r>
              <w:rPr>
                <w:rFonts w:hint="eastAsia" w:ascii="宋体" w:hAnsi="宋体" w:eastAsia="宋体" w:cs="宋体"/>
                <w:szCs w:val="21"/>
              </w:rPr>
              <w:t>5.网页导播界面全flash架构，无需安装任何ActiveX插件，更安全便捷；</w:t>
            </w:r>
          </w:p>
          <w:p>
            <w:pPr>
              <w:pStyle w:val="7"/>
              <w:ind w:firstLine="0" w:firstLineChars="0"/>
              <w:rPr>
                <w:rFonts w:ascii="宋体" w:hAnsi="宋体" w:eastAsia="宋体" w:cs="宋体"/>
                <w:szCs w:val="21"/>
              </w:rPr>
            </w:pPr>
            <w:r>
              <w:rPr>
                <w:rFonts w:hint="eastAsia" w:ascii="宋体" w:hAnsi="宋体" w:eastAsia="宋体" w:cs="宋体"/>
                <w:szCs w:val="21"/>
              </w:rPr>
              <w:t>6.支持多种图像拼接模式，可实现多路视频源结合成为单视频电影模式；</w:t>
            </w:r>
          </w:p>
          <w:p>
            <w:pPr>
              <w:pStyle w:val="7"/>
              <w:ind w:firstLine="0" w:firstLineChars="0"/>
              <w:rPr>
                <w:rFonts w:ascii="宋体" w:hAnsi="宋体" w:eastAsia="宋体" w:cs="宋体"/>
                <w:szCs w:val="21"/>
              </w:rPr>
            </w:pPr>
            <w:r>
              <w:rPr>
                <w:rFonts w:hint="eastAsia" w:ascii="宋体" w:hAnsi="宋体" w:eastAsia="宋体" w:cs="宋体"/>
                <w:szCs w:val="21"/>
              </w:rPr>
              <w:t>★7. 为保证现场视频录制效果，根据录制现场的环境情况，无需单独配置设备，只需在导播界面上调节每路摄像机图像的亮度、增强度等。</w:t>
            </w:r>
          </w:p>
          <w:p>
            <w:pPr>
              <w:pStyle w:val="7"/>
              <w:numPr>
                <w:ilvl w:val="0"/>
                <w:numId w:val="2"/>
              </w:numPr>
              <w:ind w:firstLine="0" w:firstLineChars="0"/>
              <w:rPr>
                <w:rFonts w:ascii="宋体" w:hAnsi="宋体" w:eastAsia="宋体" w:cs="宋体"/>
                <w:szCs w:val="21"/>
              </w:rPr>
            </w:pPr>
            <w:r>
              <w:rPr>
                <w:rFonts w:hint="eastAsia" w:ascii="宋体" w:hAnsi="宋体" w:eastAsia="宋体" w:cs="宋体"/>
                <w:szCs w:val="21"/>
              </w:rPr>
              <w:t>嵌入式系统和功能软件无法被任何人或程序访问、修改、删除或添加任何其它程序，避免任何误操作造成的系统破坏，也不存在任何网络病毒感染风险；</w:t>
            </w:r>
          </w:p>
          <w:p>
            <w:pPr>
              <w:pStyle w:val="7"/>
              <w:ind w:firstLine="0" w:firstLineChars="0"/>
              <w:rPr>
                <w:rFonts w:ascii="宋体" w:hAnsi="宋体" w:eastAsia="宋体" w:cs="宋体"/>
                <w:szCs w:val="21"/>
              </w:rPr>
            </w:pPr>
            <w:r>
              <w:rPr>
                <w:rFonts w:hint="eastAsia" w:ascii="宋体" w:hAnsi="宋体" w:eastAsia="宋体" w:cs="宋体"/>
                <w:szCs w:val="21"/>
              </w:rPr>
              <w:t>★9.支持手机，IPAD两种导播方式，方便教师通过移动端设备进行无线导播，需提供手机端APP与PAD端APP可以在APP STORE中搜索并下载的截图。</w:t>
            </w:r>
          </w:p>
          <w:p>
            <w:pPr>
              <w:pStyle w:val="7"/>
              <w:ind w:firstLine="0" w:firstLineChars="0"/>
              <w:rPr>
                <w:rFonts w:ascii="宋体" w:hAnsi="宋体" w:eastAsia="宋体" w:cs="宋体"/>
                <w:szCs w:val="21"/>
              </w:rPr>
            </w:pPr>
            <w:r>
              <w:rPr>
                <w:rFonts w:hint="eastAsia" w:ascii="宋体" w:hAnsi="宋体" w:eastAsia="宋体" w:cs="宋体"/>
                <w:szCs w:val="21"/>
              </w:rPr>
              <w:t>10.支持资源模式和电影模式录制，并且可以同时录制；在资源模式下录制的视频，可根据需要随时切换主次画面。</w:t>
            </w:r>
          </w:p>
          <w:p>
            <w:pPr>
              <w:pStyle w:val="7"/>
              <w:ind w:firstLine="0" w:firstLineChars="0"/>
              <w:rPr>
                <w:rFonts w:ascii="宋体" w:hAnsi="宋体" w:eastAsia="宋体" w:cs="宋体"/>
                <w:szCs w:val="21"/>
              </w:rPr>
            </w:pPr>
            <w:r>
              <w:rPr>
                <w:rFonts w:hint="eastAsia" w:ascii="宋体" w:hAnsi="宋体" w:eastAsia="宋体" w:cs="宋体"/>
                <w:szCs w:val="21"/>
              </w:rPr>
              <w:t>11.支持双码率同时直播；</w:t>
            </w:r>
          </w:p>
          <w:p>
            <w:pPr>
              <w:pStyle w:val="7"/>
              <w:ind w:firstLine="0" w:firstLineChars="0"/>
              <w:rPr>
                <w:rFonts w:ascii="宋体" w:hAnsi="宋体" w:eastAsia="宋体" w:cs="宋体"/>
                <w:szCs w:val="21"/>
              </w:rPr>
            </w:pPr>
            <w:r>
              <w:rPr>
                <w:rFonts w:hint="eastAsia" w:ascii="宋体" w:hAnsi="宋体" w:eastAsia="宋体" w:cs="宋体"/>
                <w:szCs w:val="21"/>
              </w:rPr>
              <w:t>12.支持自动、手动导播切换；</w:t>
            </w:r>
          </w:p>
          <w:p>
            <w:pPr>
              <w:pStyle w:val="7"/>
              <w:ind w:firstLine="0" w:firstLineChars="0"/>
              <w:rPr>
                <w:rFonts w:ascii="宋体" w:hAnsi="宋体" w:eastAsia="宋体" w:cs="宋体"/>
                <w:szCs w:val="21"/>
              </w:rPr>
            </w:pPr>
            <w:r>
              <w:rPr>
                <w:rFonts w:hint="eastAsia" w:ascii="宋体" w:hAnsi="宋体" w:eastAsia="宋体" w:cs="宋体"/>
                <w:szCs w:val="21"/>
              </w:rPr>
              <w:t>★13.鼠标点击可以实现画面自动居中，变焦倍数调整等摄像机控制功能，每路摄像机支持不少于10个预置位设置。</w:t>
            </w:r>
          </w:p>
          <w:p>
            <w:pPr>
              <w:pStyle w:val="7"/>
              <w:ind w:firstLine="0" w:firstLineChars="0"/>
              <w:rPr>
                <w:rFonts w:ascii="宋体" w:hAnsi="宋体" w:eastAsia="宋体" w:cs="宋体"/>
                <w:szCs w:val="21"/>
              </w:rPr>
            </w:pPr>
            <w:r>
              <w:rPr>
                <w:rFonts w:hint="eastAsia" w:ascii="宋体" w:hAnsi="宋体" w:eastAsia="宋体" w:cs="宋体"/>
                <w:szCs w:val="21"/>
              </w:rPr>
              <w:t>14.支持可以直接进行资源模式的课件预览，预览过程中可以随时切换主次视频。</w:t>
            </w:r>
          </w:p>
          <w:p>
            <w:pPr>
              <w:pStyle w:val="7"/>
              <w:ind w:firstLine="0" w:firstLineChars="0"/>
              <w:rPr>
                <w:rFonts w:ascii="宋体" w:hAnsi="宋体" w:eastAsia="宋体" w:cs="宋体"/>
                <w:szCs w:val="21"/>
              </w:rPr>
            </w:pPr>
            <w:r>
              <w:rPr>
                <w:rFonts w:hint="eastAsia" w:ascii="宋体" w:hAnsi="宋体" w:eastAsia="宋体" w:cs="宋体"/>
                <w:szCs w:val="21"/>
              </w:rPr>
              <w:t>★15.</w:t>
            </w:r>
            <w:r>
              <w:rPr>
                <w:rFonts w:hint="eastAsia" w:ascii="宋体" w:hAnsi="宋体" w:eastAsia="宋体" w:cs="宋体"/>
                <w:kern w:val="24"/>
                <w:szCs w:val="21"/>
              </w:rPr>
              <w:t xml:space="preserve"> </w:t>
            </w:r>
            <w:r>
              <w:rPr>
                <w:rFonts w:hint="eastAsia" w:ascii="宋体" w:hAnsi="宋体" w:eastAsia="宋体" w:cs="宋体"/>
                <w:szCs w:val="21"/>
              </w:rPr>
              <w:t>为满足“一师一优课，一课一名师”录制要求，系统支持配合LED时钟计时，当老师按开始录制键时LED时钟同步计时，便于提醒老师控制讲课节奏，把握时间。</w:t>
            </w:r>
          </w:p>
          <w:p>
            <w:pPr>
              <w:pStyle w:val="7"/>
              <w:ind w:firstLine="0" w:firstLineChars="0"/>
              <w:rPr>
                <w:rFonts w:ascii="宋体" w:hAnsi="宋体" w:eastAsia="宋体" w:cs="宋体"/>
                <w:szCs w:val="21"/>
              </w:rPr>
            </w:pPr>
            <w:r>
              <w:rPr>
                <w:rFonts w:hint="eastAsia" w:ascii="宋体" w:hAnsi="宋体" w:eastAsia="宋体" w:cs="宋体"/>
                <w:szCs w:val="21"/>
              </w:rPr>
              <w:t>16.为了方便人工录制时课程录制的便捷性，要求系统支持不低于10条预设字幕的设置。</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套</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3</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图像跟踪一体机</w:t>
            </w:r>
          </w:p>
        </w:tc>
        <w:tc>
          <w:tcPr>
            <w:tcW w:w="6307" w:type="dxa"/>
            <w:gridSpan w:val="4"/>
          </w:tcPr>
          <w:p>
            <w:pPr>
              <w:pStyle w:val="7"/>
              <w:ind w:firstLine="0" w:firstLineChars="0"/>
              <w:rPr>
                <w:rFonts w:ascii="宋体" w:hAnsi="宋体" w:eastAsia="宋体" w:cs="宋体"/>
                <w:szCs w:val="21"/>
              </w:rPr>
            </w:pPr>
            <w:r>
              <w:rPr>
                <w:rFonts w:hint="eastAsia" w:ascii="宋体" w:hAnsi="宋体" w:eastAsia="宋体" w:cs="宋体"/>
                <w:szCs w:val="21"/>
              </w:rPr>
              <w:t>1. 集合教师跟踪，学生定位，板书定位，导播切换于一体，并集合在一台主机内，综合分析拍摄要求；采用图像跟踪技术，辅助定位摄像机安装高度不低于2.2米，以防学生损坏。</w:t>
            </w:r>
          </w:p>
          <w:p>
            <w:pPr>
              <w:pStyle w:val="7"/>
              <w:ind w:firstLine="0" w:firstLineChars="0"/>
              <w:rPr>
                <w:rFonts w:ascii="宋体" w:hAnsi="宋体" w:eastAsia="宋体" w:cs="宋体"/>
                <w:szCs w:val="21"/>
              </w:rPr>
            </w:pPr>
            <w:r>
              <w:rPr>
                <w:rFonts w:hint="eastAsia" w:ascii="宋体" w:hAnsi="宋体" w:eastAsia="宋体" w:cs="宋体"/>
                <w:szCs w:val="21"/>
              </w:rPr>
              <w:t>2.视频输入接口：SDI*4（教师定位、学生定位、板书定位、学生巡视定位）；</w:t>
            </w:r>
          </w:p>
          <w:p>
            <w:pPr>
              <w:pStyle w:val="7"/>
              <w:ind w:firstLine="0" w:firstLineChars="0"/>
              <w:rPr>
                <w:rFonts w:ascii="宋体" w:hAnsi="宋体" w:eastAsia="宋体" w:cs="宋体"/>
                <w:szCs w:val="21"/>
              </w:rPr>
            </w:pPr>
            <w:r>
              <w:rPr>
                <w:rFonts w:hint="eastAsia" w:ascii="宋体" w:hAnsi="宋体" w:eastAsia="宋体" w:cs="宋体"/>
                <w:szCs w:val="21"/>
              </w:rPr>
              <w:t>3.云台控制口：RS-232*4复用云台控制端口(PTZ)，云台控制码可设定。</w:t>
            </w:r>
          </w:p>
          <w:p>
            <w:pPr>
              <w:pStyle w:val="7"/>
              <w:ind w:firstLine="0" w:firstLineChars="0"/>
              <w:rPr>
                <w:rFonts w:ascii="宋体" w:hAnsi="宋体" w:eastAsia="宋体" w:cs="宋体"/>
                <w:szCs w:val="21"/>
              </w:rPr>
            </w:pPr>
            <w:r>
              <w:rPr>
                <w:rFonts w:hint="eastAsia" w:ascii="宋体" w:hAnsi="宋体" w:eastAsia="宋体" w:cs="宋体"/>
                <w:szCs w:val="21"/>
              </w:rPr>
              <w:t>4.通讯端口：console*1。</w:t>
            </w:r>
          </w:p>
          <w:p>
            <w:pPr>
              <w:pStyle w:val="7"/>
              <w:ind w:firstLine="0" w:firstLineChars="0"/>
              <w:rPr>
                <w:rFonts w:ascii="宋体" w:hAnsi="宋体" w:eastAsia="宋体" w:cs="宋体"/>
                <w:szCs w:val="21"/>
              </w:rPr>
            </w:pPr>
            <w:r>
              <w:rPr>
                <w:rFonts w:hint="eastAsia" w:ascii="宋体" w:hAnsi="宋体" w:eastAsia="宋体" w:cs="宋体"/>
                <w:szCs w:val="21"/>
              </w:rPr>
              <w:t>5.网络接口：千兆网络接口*2。</w:t>
            </w:r>
          </w:p>
          <w:p>
            <w:pPr>
              <w:pStyle w:val="7"/>
              <w:ind w:firstLine="0" w:firstLineChars="0"/>
              <w:rPr>
                <w:rFonts w:ascii="宋体" w:hAnsi="宋体" w:eastAsia="宋体" w:cs="宋体"/>
                <w:szCs w:val="21"/>
              </w:rPr>
            </w:pPr>
            <w:r>
              <w:rPr>
                <w:rFonts w:hint="eastAsia" w:ascii="宋体" w:hAnsi="宋体" w:eastAsia="宋体" w:cs="宋体"/>
                <w:szCs w:val="21"/>
              </w:rPr>
              <w:t>6.USB：接口*4。</w:t>
            </w:r>
          </w:p>
          <w:p>
            <w:pPr>
              <w:pStyle w:val="7"/>
              <w:ind w:firstLine="0" w:firstLineChars="0"/>
              <w:jc w:val="left"/>
              <w:rPr>
                <w:rFonts w:ascii="宋体" w:hAnsi="宋体" w:eastAsia="宋体" w:cs="宋体"/>
                <w:szCs w:val="21"/>
              </w:rPr>
            </w:pPr>
            <w:r>
              <w:rPr>
                <w:rFonts w:hint="eastAsia" w:ascii="宋体" w:hAnsi="宋体" w:eastAsia="宋体" w:cs="宋体"/>
                <w:szCs w:val="21"/>
              </w:rPr>
              <w:t>7、视频输出接口：VGA*1\HDMI*1。                                                                                                                                   8、音频接口：LINE IN*1。</w:t>
            </w:r>
          </w:p>
          <w:p>
            <w:pPr>
              <w:pStyle w:val="7"/>
              <w:ind w:firstLine="0" w:firstLineChars="0"/>
              <w:jc w:val="left"/>
              <w:rPr>
                <w:rFonts w:ascii="宋体" w:hAnsi="宋体" w:eastAsia="宋体" w:cs="宋体"/>
                <w:szCs w:val="21"/>
              </w:rPr>
            </w:pPr>
            <w:r>
              <w:rPr>
                <w:rFonts w:hint="eastAsia" w:ascii="宋体" w:hAnsi="宋体" w:eastAsia="宋体" w:cs="宋体"/>
                <w:szCs w:val="21"/>
              </w:rPr>
              <w:t>★9、为响应国家节能环保的号召，保证教学活动的安全可靠。图像跟踪一体机采用12V直流供电。</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4</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嵌入式图像定位系统</w:t>
            </w:r>
          </w:p>
        </w:tc>
        <w:tc>
          <w:tcPr>
            <w:tcW w:w="6307" w:type="dxa"/>
            <w:gridSpan w:val="4"/>
          </w:tcPr>
          <w:p>
            <w:pPr>
              <w:pStyle w:val="7"/>
              <w:ind w:firstLine="0" w:firstLineChars="0"/>
              <w:jc w:val="left"/>
              <w:rPr>
                <w:rFonts w:ascii="宋体" w:hAnsi="宋体" w:eastAsia="宋体" w:cs="宋体"/>
                <w:szCs w:val="21"/>
              </w:rPr>
            </w:pPr>
            <w:r>
              <w:rPr>
                <w:rFonts w:hint="eastAsia" w:ascii="宋体" w:hAnsi="宋体" w:eastAsia="宋体" w:cs="宋体"/>
                <w:szCs w:val="21"/>
              </w:rPr>
              <w:t>1. 系统采用全自动智能拟人化拍摄，老师、学生无需佩戴任何跟踪设备，整个跟踪拍摄过程无需人工干涉。</w:t>
            </w:r>
          </w:p>
          <w:p>
            <w:pPr>
              <w:pStyle w:val="7"/>
              <w:ind w:firstLine="0" w:firstLineChars="0"/>
              <w:jc w:val="left"/>
              <w:rPr>
                <w:rFonts w:ascii="宋体" w:hAnsi="宋体" w:eastAsia="宋体" w:cs="宋体"/>
                <w:szCs w:val="21"/>
              </w:rPr>
            </w:pPr>
            <w:r>
              <w:rPr>
                <w:rFonts w:hint="eastAsia" w:ascii="宋体" w:hAnsi="宋体" w:eastAsia="宋体" w:cs="宋体"/>
                <w:szCs w:val="21"/>
              </w:rPr>
              <w:t>2. 多模块智能分析系统：系统实现对教师区、学生区、板书区等多个应用场景进行模块化智能分析，并控制摄像设备进行自动化拟人摄像。</w:t>
            </w:r>
          </w:p>
          <w:p>
            <w:pPr>
              <w:pStyle w:val="7"/>
              <w:ind w:firstLine="0" w:firstLineChars="0"/>
              <w:jc w:val="left"/>
              <w:rPr>
                <w:rFonts w:ascii="宋体" w:hAnsi="宋体" w:eastAsia="宋体" w:cs="宋体"/>
                <w:szCs w:val="21"/>
              </w:rPr>
            </w:pPr>
            <w:r>
              <w:rPr>
                <w:rFonts w:hint="eastAsia" w:ascii="宋体" w:hAnsi="宋体" w:eastAsia="宋体" w:cs="宋体"/>
                <w:szCs w:val="21"/>
              </w:rPr>
              <w:t>3. 先进的全面防抖动技术；在大特写景位，完全屏蔽教师肢体动作造成的镜头晃动;</w:t>
            </w:r>
          </w:p>
          <w:p>
            <w:pPr>
              <w:pStyle w:val="7"/>
              <w:ind w:firstLine="0" w:firstLineChars="0"/>
              <w:jc w:val="left"/>
              <w:rPr>
                <w:rFonts w:ascii="宋体" w:hAnsi="宋体" w:eastAsia="宋体" w:cs="宋体"/>
                <w:szCs w:val="21"/>
              </w:rPr>
            </w:pPr>
            <w:r>
              <w:rPr>
                <w:rFonts w:hint="eastAsia" w:ascii="宋体" w:hAnsi="宋体" w:eastAsia="宋体" w:cs="宋体"/>
                <w:szCs w:val="21"/>
              </w:rPr>
              <w:t>★4. 支持学生巡视定位功能，图像跟踪一体机可以全自动扫视每个学生的特写镜头；配合录播一体机可以实现学生随堂视频录制，方便教师课后了解学生学习状态；</w:t>
            </w:r>
          </w:p>
          <w:p>
            <w:pPr>
              <w:pStyle w:val="7"/>
              <w:ind w:firstLine="0" w:firstLineChars="0"/>
              <w:jc w:val="left"/>
              <w:rPr>
                <w:rFonts w:ascii="宋体" w:hAnsi="宋体" w:eastAsia="宋体" w:cs="宋体"/>
                <w:szCs w:val="21"/>
              </w:rPr>
            </w:pPr>
            <w:r>
              <w:rPr>
                <w:rFonts w:hint="eastAsia" w:ascii="宋体" w:hAnsi="宋体" w:eastAsia="宋体" w:cs="宋体"/>
                <w:szCs w:val="21"/>
              </w:rPr>
              <w:t>★5. 为满足学校师生以及督导、教研人员的各种观看习惯与要求，支持教师检测跟踪功能，并具备跟拍模式和切换模式两种模式，</w:t>
            </w:r>
            <w:r>
              <w:rPr>
                <w:rFonts w:hint="eastAsia" w:ascii="宋体" w:hAnsi="宋体" w:eastAsia="宋体" w:cs="宋体"/>
                <w:bCs/>
                <w:szCs w:val="21"/>
              </w:rPr>
              <w:t>并支持两种模式之间一键切换</w:t>
            </w:r>
            <w:r>
              <w:rPr>
                <w:rFonts w:hint="eastAsia" w:ascii="宋体" w:hAnsi="宋体" w:eastAsia="宋体" w:cs="宋体"/>
                <w:szCs w:val="21"/>
              </w:rPr>
              <w:t>；</w:t>
            </w:r>
          </w:p>
          <w:p>
            <w:pPr>
              <w:pStyle w:val="7"/>
              <w:ind w:firstLine="0" w:firstLineChars="0"/>
              <w:rPr>
                <w:rFonts w:ascii="宋体" w:hAnsi="宋体" w:eastAsia="宋体" w:cs="宋体"/>
                <w:szCs w:val="21"/>
              </w:rPr>
            </w:pPr>
            <w:r>
              <w:rPr>
                <w:rFonts w:hint="eastAsia" w:ascii="宋体" w:hAnsi="宋体" w:eastAsia="宋体" w:cs="宋体"/>
                <w:szCs w:val="21"/>
              </w:rPr>
              <w:t>6. 支持抗干扰模式，可根据现场情况人工添加屏蔽区域，避免其他活动对正常教学产生影响，适用于复杂教室环境和授课过程。</w:t>
            </w:r>
          </w:p>
          <w:p>
            <w:pPr>
              <w:pStyle w:val="7"/>
              <w:ind w:firstLine="0" w:firstLineChars="0"/>
              <w:jc w:val="left"/>
              <w:rPr>
                <w:rFonts w:ascii="宋体" w:hAnsi="宋体" w:eastAsia="宋体" w:cs="宋体"/>
                <w:szCs w:val="21"/>
              </w:rPr>
            </w:pPr>
            <w:r>
              <w:rPr>
                <w:rFonts w:hint="eastAsia" w:ascii="宋体" w:hAnsi="宋体" w:eastAsia="宋体" w:cs="宋体"/>
                <w:szCs w:val="21"/>
              </w:rPr>
              <w:t>★7.支持切换规则定制，精确调整切换时间；</w:t>
            </w:r>
          </w:p>
          <w:p>
            <w:pPr>
              <w:pStyle w:val="7"/>
              <w:ind w:firstLine="0" w:firstLineChars="0"/>
              <w:rPr>
                <w:rFonts w:ascii="宋体" w:hAnsi="宋体" w:eastAsia="宋体" w:cs="宋体"/>
                <w:szCs w:val="21"/>
              </w:rPr>
            </w:pPr>
            <w:r>
              <w:rPr>
                <w:rFonts w:hint="eastAsia" w:ascii="宋体" w:hAnsi="宋体" w:eastAsia="宋体" w:cs="宋体"/>
                <w:szCs w:val="21"/>
              </w:rPr>
              <w:t>★8. 支持人脸检测，使教师镜头始终处于景位的合适位置，保证合理构图；</w:t>
            </w:r>
          </w:p>
          <w:p>
            <w:pPr>
              <w:pStyle w:val="7"/>
              <w:ind w:firstLine="0" w:firstLineChars="0"/>
              <w:jc w:val="left"/>
              <w:rPr>
                <w:rFonts w:ascii="宋体" w:hAnsi="宋体" w:eastAsia="宋体" w:cs="宋体"/>
                <w:szCs w:val="21"/>
              </w:rPr>
            </w:pPr>
            <w:r>
              <w:rPr>
                <w:rFonts w:hint="eastAsia" w:ascii="宋体" w:hAnsi="宋体" w:eastAsia="宋体" w:cs="宋体"/>
                <w:szCs w:val="21"/>
              </w:rPr>
              <w:t>9.支持web界面访问，远程操控跟踪系统；</w:t>
            </w:r>
          </w:p>
          <w:p>
            <w:pPr>
              <w:pStyle w:val="7"/>
              <w:ind w:firstLine="0" w:firstLineChars="0"/>
              <w:jc w:val="left"/>
              <w:rPr>
                <w:rFonts w:ascii="宋体" w:hAnsi="宋体" w:eastAsia="宋体" w:cs="宋体"/>
                <w:szCs w:val="21"/>
              </w:rPr>
            </w:pPr>
            <w:r>
              <w:rPr>
                <w:rFonts w:hint="eastAsia" w:ascii="宋体" w:hAnsi="宋体" w:eastAsia="宋体" w:cs="宋体"/>
                <w:szCs w:val="21"/>
              </w:rPr>
              <w:t>10.开放http协议请求，便于整合管理平台；</w:t>
            </w:r>
          </w:p>
          <w:p>
            <w:pPr>
              <w:pStyle w:val="7"/>
              <w:ind w:firstLine="0" w:firstLineChars="0"/>
              <w:jc w:val="left"/>
              <w:rPr>
                <w:rFonts w:ascii="宋体" w:hAnsi="宋体" w:eastAsia="宋体" w:cs="宋体"/>
                <w:szCs w:val="21"/>
              </w:rPr>
            </w:pPr>
            <w:r>
              <w:rPr>
                <w:rFonts w:hint="eastAsia" w:ascii="宋体" w:hAnsi="宋体" w:eastAsia="宋体" w:cs="宋体"/>
                <w:szCs w:val="21"/>
              </w:rPr>
              <w:t>★11.为保证板书拍摄效果，板书摄像机需采用伴随式跟踪方式，教师写板书实时跟踪拍摄，拒绝采用枪机拍摄固定景别。</w:t>
            </w:r>
          </w:p>
          <w:p>
            <w:pPr>
              <w:pStyle w:val="7"/>
              <w:ind w:firstLine="0" w:firstLineChars="0"/>
              <w:jc w:val="left"/>
              <w:rPr>
                <w:rFonts w:ascii="宋体" w:hAnsi="宋体" w:eastAsia="宋体" w:cs="宋体"/>
                <w:szCs w:val="21"/>
              </w:rPr>
            </w:pPr>
            <w:r>
              <w:rPr>
                <w:rFonts w:hint="eastAsia" w:ascii="宋体" w:hAnsi="宋体" w:eastAsia="宋体" w:cs="宋体"/>
                <w:szCs w:val="21"/>
              </w:rPr>
              <w:t>★12. 为便于未来教室、翻转课堂等新的教学模式的应用，系统需支持操作台、侧墙黑板、学生巡视全自动跟踪定位拍摄等模式设置</w:t>
            </w:r>
          </w:p>
          <w:p>
            <w:pPr>
              <w:pStyle w:val="7"/>
              <w:ind w:firstLine="0" w:firstLineChars="0"/>
              <w:jc w:val="left"/>
              <w:rPr>
                <w:rFonts w:ascii="宋体" w:hAnsi="宋体" w:eastAsia="宋体" w:cs="宋体"/>
                <w:szCs w:val="21"/>
              </w:rPr>
            </w:pPr>
            <w:r>
              <w:rPr>
                <w:rFonts w:hint="eastAsia" w:ascii="宋体" w:hAnsi="宋体" w:eastAsia="宋体" w:cs="宋体"/>
                <w:szCs w:val="21"/>
              </w:rPr>
              <w:t>★必须提供原厂商针对此项目的授权书原件并加盖公章。</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套</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5</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图像定位辅助摄像机</w:t>
            </w:r>
          </w:p>
        </w:tc>
        <w:tc>
          <w:tcPr>
            <w:tcW w:w="6307" w:type="dxa"/>
            <w:gridSpan w:val="4"/>
          </w:tcPr>
          <w:p>
            <w:pPr>
              <w:rPr>
                <w:rFonts w:ascii="宋体" w:hAnsi="宋体" w:eastAsia="宋体" w:cs="宋体"/>
                <w:szCs w:val="21"/>
              </w:rPr>
            </w:pPr>
            <w:r>
              <w:rPr>
                <w:rFonts w:hint="eastAsia" w:ascii="宋体" w:hAnsi="宋体" w:eastAsia="宋体" w:cs="宋体"/>
                <w:szCs w:val="21"/>
              </w:rPr>
              <w:t>1.图像传感器：1/3超级CMOS</w:t>
            </w:r>
          </w:p>
          <w:p>
            <w:pPr>
              <w:rPr>
                <w:rFonts w:ascii="宋体" w:hAnsi="宋体" w:eastAsia="宋体" w:cs="宋体"/>
                <w:szCs w:val="21"/>
              </w:rPr>
            </w:pPr>
            <w:r>
              <w:rPr>
                <w:rFonts w:hint="eastAsia" w:ascii="宋体" w:hAnsi="宋体" w:eastAsia="宋体" w:cs="宋体"/>
                <w:szCs w:val="21"/>
              </w:rPr>
              <w:t>像素：PAL:648(H)*512(V)；NTSC:510(H)*492(V)</w:t>
            </w:r>
          </w:p>
          <w:p>
            <w:pPr>
              <w:rPr>
                <w:rFonts w:ascii="宋体" w:hAnsi="宋体" w:eastAsia="宋体" w:cs="宋体"/>
                <w:szCs w:val="21"/>
              </w:rPr>
            </w:pPr>
            <w:r>
              <w:rPr>
                <w:rFonts w:hint="eastAsia" w:ascii="宋体" w:hAnsi="宋体" w:eastAsia="宋体" w:cs="宋体"/>
                <w:szCs w:val="21"/>
              </w:rPr>
              <w:t>2.清晰度：600TVL</w:t>
            </w:r>
          </w:p>
          <w:p>
            <w:pPr>
              <w:rPr>
                <w:rFonts w:ascii="宋体" w:hAnsi="宋体" w:eastAsia="宋体" w:cs="宋体"/>
                <w:szCs w:val="21"/>
              </w:rPr>
            </w:pPr>
            <w:r>
              <w:rPr>
                <w:rFonts w:hint="eastAsia" w:ascii="宋体" w:hAnsi="宋体" w:eastAsia="宋体" w:cs="宋体"/>
                <w:szCs w:val="21"/>
              </w:rPr>
              <w:t>3.最低照度：0.5 LUX/F1.2</w:t>
            </w:r>
          </w:p>
          <w:p>
            <w:pPr>
              <w:rPr>
                <w:rFonts w:ascii="宋体" w:hAnsi="宋体" w:eastAsia="宋体" w:cs="宋体"/>
                <w:szCs w:val="21"/>
              </w:rPr>
            </w:pPr>
            <w:r>
              <w:rPr>
                <w:rFonts w:hint="eastAsia" w:ascii="宋体" w:hAnsi="宋体" w:eastAsia="宋体" w:cs="宋体"/>
                <w:szCs w:val="21"/>
              </w:rPr>
              <w:t xml:space="preserve">4.性照比：≥48db </w:t>
            </w:r>
          </w:p>
          <w:p>
            <w:pPr>
              <w:rPr>
                <w:rFonts w:ascii="宋体" w:hAnsi="宋体" w:eastAsia="宋体" w:cs="宋体"/>
                <w:szCs w:val="21"/>
              </w:rPr>
            </w:pPr>
            <w:r>
              <w:rPr>
                <w:rFonts w:hint="eastAsia" w:ascii="宋体" w:hAnsi="宋体" w:eastAsia="宋体" w:cs="宋体"/>
                <w:szCs w:val="21"/>
              </w:rPr>
              <w:t>5.信号制式：PAL/NTSC</w:t>
            </w:r>
          </w:p>
          <w:p>
            <w:pPr>
              <w:rPr>
                <w:rFonts w:ascii="宋体" w:hAnsi="宋体" w:eastAsia="宋体" w:cs="宋体"/>
                <w:szCs w:val="21"/>
              </w:rPr>
            </w:pPr>
            <w:r>
              <w:rPr>
                <w:rFonts w:hint="eastAsia" w:ascii="宋体" w:hAnsi="宋体" w:eastAsia="宋体" w:cs="宋体"/>
                <w:szCs w:val="21"/>
              </w:rPr>
              <w:t>6.同步系统：内同步</w:t>
            </w:r>
          </w:p>
          <w:p>
            <w:pPr>
              <w:rPr>
                <w:rFonts w:ascii="宋体" w:hAnsi="宋体" w:eastAsia="宋体" w:cs="宋体"/>
                <w:szCs w:val="21"/>
              </w:rPr>
            </w:pPr>
            <w:r>
              <w:rPr>
                <w:rFonts w:hint="eastAsia" w:ascii="宋体" w:hAnsi="宋体" w:eastAsia="宋体" w:cs="宋体"/>
                <w:szCs w:val="21"/>
              </w:rPr>
              <w:t>7.快门速度：1/50 (1/60) ~1/100, 000 sec</w:t>
            </w:r>
          </w:p>
          <w:p>
            <w:pPr>
              <w:rPr>
                <w:rFonts w:ascii="宋体" w:hAnsi="宋体" w:eastAsia="宋体" w:cs="宋体"/>
                <w:szCs w:val="21"/>
              </w:rPr>
            </w:pPr>
            <w:r>
              <w:rPr>
                <w:rFonts w:hint="eastAsia" w:ascii="宋体" w:hAnsi="宋体" w:eastAsia="宋体" w:cs="宋体"/>
                <w:szCs w:val="21"/>
              </w:rPr>
              <w:t>8.视频输出：BNG1.0VP-P/75Ω</w:t>
            </w:r>
          </w:p>
          <w:p>
            <w:pPr>
              <w:rPr>
                <w:rFonts w:ascii="宋体" w:hAnsi="宋体" w:eastAsia="宋体" w:cs="宋体"/>
                <w:szCs w:val="21"/>
              </w:rPr>
            </w:pPr>
            <w:r>
              <w:rPr>
                <w:rFonts w:hint="eastAsia" w:ascii="宋体" w:hAnsi="宋体" w:eastAsia="宋体" w:cs="宋体"/>
                <w:szCs w:val="21"/>
              </w:rPr>
              <w:t>9.电源：DC12V</w:t>
            </w:r>
          </w:p>
          <w:p>
            <w:pPr>
              <w:rPr>
                <w:rFonts w:ascii="宋体" w:hAnsi="宋体" w:eastAsia="宋体" w:cs="宋体"/>
                <w:szCs w:val="21"/>
              </w:rPr>
            </w:pPr>
            <w:r>
              <w:rPr>
                <w:rFonts w:hint="eastAsia" w:ascii="宋体" w:hAnsi="宋体" w:eastAsia="宋体" w:cs="宋体"/>
                <w:szCs w:val="21"/>
              </w:rPr>
              <w:t>10.镜头：2.8MM</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3</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6</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高清云台摄像机</w:t>
            </w:r>
          </w:p>
        </w:tc>
        <w:tc>
          <w:tcPr>
            <w:tcW w:w="6307" w:type="dxa"/>
            <w:gridSpan w:val="4"/>
          </w:tcPr>
          <w:p>
            <w:pPr>
              <w:rPr>
                <w:rFonts w:ascii="宋体" w:hAnsi="宋体" w:eastAsia="宋体" w:cs="宋体"/>
                <w:szCs w:val="21"/>
              </w:rPr>
            </w:pPr>
            <w:r>
              <w:rPr>
                <w:rFonts w:hint="eastAsia" w:ascii="宋体" w:hAnsi="宋体" w:eastAsia="宋体" w:cs="宋体"/>
                <w:szCs w:val="21"/>
              </w:rPr>
              <w:t>1.图像传感器：1/2.8英寸 逐行扫描CMOS, 214万像素</w:t>
            </w:r>
            <w:r>
              <w:rPr>
                <w:rFonts w:hint="eastAsia" w:ascii="宋体" w:hAnsi="宋体" w:eastAsia="宋体" w:cs="宋体"/>
                <w:szCs w:val="21"/>
              </w:rPr>
              <w:br w:type="textWrapping"/>
            </w:r>
            <w:r>
              <w:rPr>
                <w:rFonts w:hint="eastAsia" w:ascii="宋体" w:hAnsi="宋体" w:eastAsia="宋体" w:cs="宋体"/>
                <w:szCs w:val="21"/>
              </w:rPr>
              <w:t>2.SDI 高清视频：1080p/60，1080p/50，1080i/60，1080i/50，1080p/30， 1080p/25，720p/60， 720p/50，720p/30， 720p/25标清视频：NTSC, PAL</w:t>
            </w:r>
            <w:r>
              <w:rPr>
                <w:rFonts w:hint="eastAsia" w:ascii="宋体" w:hAnsi="宋体" w:eastAsia="宋体" w:cs="宋体"/>
                <w:szCs w:val="21"/>
              </w:rPr>
              <w:br w:type="textWrapping"/>
            </w:r>
            <w:r>
              <w:rPr>
                <w:rFonts w:hint="eastAsia" w:ascii="宋体" w:hAnsi="宋体" w:eastAsia="宋体" w:cs="宋体"/>
                <w:szCs w:val="21"/>
              </w:rPr>
              <w:t>3.焦距：f=4.7mm -94.0mm</w:t>
            </w:r>
            <w:r>
              <w:rPr>
                <w:rFonts w:hint="eastAsia" w:ascii="宋体" w:hAnsi="宋体" w:eastAsia="宋体" w:cs="宋体"/>
                <w:szCs w:val="21"/>
              </w:rPr>
              <w:br w:type="textWrapping"/>
            </w:r>
            <w:r>
              <w:rPr>
                <w:rFonts w:hint="eastAsia" w:ascii="宋体" w:hAnsi="宋体" w:eastAsia="宋体" w:cs="宋体"/>
                <w:szCs w:val="21"/>
              </w:rPr>
              <w:t>4.光圈：F1.6-F3.5</w:t>
            </w:r>
            <w:r>
              <w:rPr>
                <w:rFonts w:hint="eastAsia" w:ascii="宋体" w:hAnsi="宋体" w:eastAsia="宋体" w:cs="宋体"/>
                <w:szCs w:val="21"/>
              </w:rPr>
              <w:br w:type="textWrapping"/>
            </w:r>
            <w:r>
              <w:rPr>
                <w:rFonts w:hint="eastAsia" w:ascii="宋体" w:hAnsi="宋体" w:eastAsia="宋体" w:cs="宋体"/>
                <w:szCs w:val="21"/>
              </w:rPr>
              <w:t>5.光学变焦：20倍</w:t>
            </w:r>
            <w:r>
              <w:rPr>
                <w:rFonts w:hint="eastAsia" w:ascii="宋体" w:hAnsi="宋体" w:eastAsia="宋体" w:cs="宋体"/>
                <w:szCs w:val="21"/>
              </w:rPr>
              <w:br w:type="textWrapping"/>
            </w:r>
            <w:r>
              <w:rPr>
                <w:rFonts w:hint="eastAsia" w:ascii="宋体" w:hAnsi="宋体" w:eastAsia="宋体" w:cs="宋体"/>
                <w:szCs w:val="21"/>
              </w:rPr>
              <w:t>6.数字变焦：12倍</w:t>
            </w:r>
            <w:r>
              <w:rPr>
                <w:rFonts w:hint="eastAsia" w:ascii="宋体" w:hAnsi="宋体" w:eastAsia="宋体" w:cs="宋体"/>
                <w:szCs w:val="21"/>
              </w:rPr>
              <w:br w:type="textWrapping"/>
            </w:r>
            <w:r>
              <w:rPr>
                <w:rFonts w:hint="eastAsia" w:ascii="宋体" w:hAnsi="宋体" w:eastAsia="宋体" w:cs="宋体"/>
                <w:szCs w:val="21"/>
              </w:rPr>
              <w:t>7.最小拍摄距离：0mm - 1000mm</w:t>
            </w:r>
            <w:r>
              <w:rPr>
                <w:rFonts w:hint="eastAsia" w:ascii="宋体" w:hAnsi="宋体" w:eastAsia="宋体" w:cs="宋体"/>
                <w:szCs w:val="21"/>
              </w:rPr>
              <w:br w:type="textWrapping"/>
            </w:r>
            <w:r>
              <w:rPr>
                <w:rFonts w:hint="eastAsia" w:ascii="宋体" w:hAnsi="宋体" w:eastAsia="宋体" w:cs="宋体"/>
                <w:szCs w:val="21"/>
              </w:rPr>
              <w:t>8.视场角：55.4°-2.9°</w:t>
            </w:r>
            <w:r>
              <w:rPr>
                <w:rFonts w:hint="eastAsia" w:ascii="宋体" w:hAnsi="宋体" w:eastAsia="宋体" w:cs="宋体"/>
                <w:szCs w:val="21"/>
              </w:rPr>
              <w:br w:type="textWrapping"/>
            </w:r>
            <w:r>
              <w:rPr>
                <w:rFonts w:hint="eastAsia" w:ascii="宋体" w:hAnsi="宋体" w:eastAsia="宋体" w:cs="宋体"/>
                <w:szCs w:val="21"/>
              </w:rPr>
              <w:t>9.聚焦系统：自动，手动，PTZ触发、一键触发</w:t>
            </w:r>
            <w:r>
              <w:rPr>
                <w:rFonts w:hint="eastAsia" w:ascii="宋体" w:hAnsi="宋体" w:eastAsia="宋体" w:cs="宋体"/>
                <w:szCs w:val="21"/>
              </w:rPr>
              <w:br w:type="textWrapping"/>
            </w:r>
            <w:r>
              <w:rPr>
                <w:rFonts w:hint="eastAsia" w:ascii="宋体" w:hAnsi="宋体" w:eastAsia="宋体" w:cs="宋体"/>
                <w:szCs w:val="21"/>
              </w:rPr>
              <w:t>10.最低照度：0.5Lux (彩色)，0.1Lux (黑白)</w:t>
            </w:r>
            <w:r>
              <w:rPr>
                <w:rFonts w:hint="eastAsia" w:ascii="宋体" w:hAnsi="宋体" w:eastAsia="宋体" w:cs="宋体"/>
                <w:szCs w:val="21"/>
              </w:rPr>
              <w:br w:type="textWrapping"/>
            </w:r>
            <w:r>
              <w:rPr>
                <w:rFonts w:hint="eastAsia" w:ascii="宋体" w:hAnsi="宋体" w:eastAsia="宋体" w:cs="宋体"/>
                <w:szCs w:val="21"/>
              </w:rPr>
              <w:t>11.网络高清视频：</w:t>
            </w:r>
            <w:r>
              <w:rPr>
                <w:rFonts w:hint="eastAsia" w:ascii="宋体" w:hAnsi="宋体" w:eastAsia="宋体" w:cs="宋体"/>
                <w:szCs w:val="21"/>
              </w:rPr>
              <w:br w:type="textWrapping"/>
            </w:r>
            <w:r>
              <w:rPr>
                <w:rFonts w:hint="eastAsia" w:ascii="宋体" w:hAnsi="宋体" w:eastAsia="宋体" w:cs="宋体"/>
                <w:szCs w:val="21"/>
              </w:rPr>
              <w:t>50Hz:25fps(1920×1080)、50fps(1280×720)</w:t>
            </w:r>
            <w:r>
              <w:rPr>
                <w:rFonts w:hint="eastAsia" w:ascii="宋体" w:hAnsi="宋体" w:eastAsia="宋体" w:cs="宋体"/>
                <w:szCs w:val="21"/>
              </w:rPr>
              <w:br w:type="textWrapping"/>
            </w:r>
            <w:r>
              <w:rPr>
                <w:rFonts w:hint="eastAsia" w:ascii="宋体" w:hAnsi="宋体" w:eastAsia="宋体" w:cs="宋体"/>
                <w:szCs w:val="21"/>
              </w:rPr>
              <w:t>60Hz:30fps(1920×1080)、60fps(1280×720)</w:t>
            </w:r>
            <w:r>
              <w:rPr>
                <w:rFonts w:hint="eastAsia" w:ascii="宋体" w:hAnsi="宋体" w:eastAsia="宋体" w:cs="宋体"/>
                <w:szCs w:val="21"/>
              </w:rPr>
              <w:br w:type="textWrapping"/>
            </w:r>
            <w:r>
              <w:rPr>
                <w:rFonts w:hint="eastAsia" w:ascii="宋体" w:hAnsi="宋体" w:eastAsia="宋体" w:cs="宋体"/>
                <w:szCs w:val="21"/>
              </w:rPr>
              <w:t>12.视频压缩：H.264 BP</w:t>
            </w:r>
            <w:r>
              <w:rPr>
                <w:rFonts w:hint="eastAsia" w:ascii="宋体" w:hAnsi="宋体" w:eastAsia="宋体" w:cs="宋体"/>
                <w:szCs w:val="21"/>
              </w:rPr>
              <w:br w:type="textWrapping"/>
            </w:r>
            <w:r>
              <w:rPr>
                <w:rFonts w:hint="eastAsia" w:ascii="宋体" w:hAnsi="宋体" w:eastAsia="宋体" w:cs="宋体"/>
                <w:szCs w:val="21"/>
              </w:rPr>
              <w:t>音频压缩：ACC</w:t>
            </w:r>
            <w:r>
              <w:rPr>
                <w:rFonts w:hint="eastAsia" w:ascii="宋体" w:hAnsi="宋体" w:eastAsia="宋体" w:cs="宋体"/>
                <w:szCs w:val="21"/>
              </w:rPr>
              <w:br w:type="textWrapping"/>
            </w:r>
            <w:r>
              <w:rPr>
                <w:rFonts w:hint="eastAsia" w:ascii="宋体" w:hAnsi="宋体" w:eastAsia="宋体" w:cs="宋体"/>
                <w:szCs w:val="21"/>
              </w:rPr>
              <w:t>13.网络协议：IPv4, HTTP, HTTPS, 802.1x, Qos, FTP, SMTP, UPnP, SNMP,</w:t>
            </w:r>
            <w:r>
              <w:rPr>
                <w:rFonts w:hint="eastAsia" w:ascii="宋体" w:hAnsi="宋体" w:eastAsia="宋体" w:cs="宋体"/>
                <w:szCs w:val="21"/>
              </w:rPr>
              <w:br w:type="textWrapping"/>
            </w:r>
            <w:r>
              <w:rPr>
                <w:rFonts w:hint="eastAsia" w:ascii="宋体" w:hAnsi="宋体" w:eastAsia="宋体" w:cs="宋体"/>
                <w:szCs w:val="21"/>
              </w:rPr>
              <w:t>DNS, DDNS, NTP, RTSP, RTP, TCP, UDP, IGMP, ICMP, DHCP, PPPoE</w:t>
            </w:r>
            <w:r>
              <w:rPr>
                <w:rFonts w:hint="eastAsia" w:ascii="宋体" w:hAnsi="宋体" w:eastAsia="宋体" w:cs="宋体"/>
                <w:szCs w:val="21"/>
              </w:rPr>
              <w:br w:type="textWrapping"/>
            </w:r>
            <w:r>
              <w:rPr>
                <w:rFonts w:hint="eastAsia" w:ascii="宋体" w:hAnsi="宋体" w:eastAsia="宋体" w:cs="宋体"/>
                <w:szCs w:val="21"/>
              </w:rPr>
              <w:t xml:space="preserve">14.双码流：支持 </w:t>
            </w:r>
            <w:r>
              <w:rPr>
                <w:rFonts w:hint="eastAsia" w:ascii="宋体" w:hAnsi="宋体" w:eastAsia="宋体" w:cs="宋体"/>
                <w:szCs w:val="21"/>
              </w:rPr>
              <w:br w:type="textWrapping"/>
            </w:r>
            <w:r>
              <w:rPr>
                <w:rFonts w:hint="eastAsia" w:ascii="宋体" w:hAnsi="宋体" w:eastAsia="宋体" w:cs="宋体"/>
                <w:szCs w:val="21"/>
              </w:rPr>
              <w:t>15.音频输入：一路 LINE IN，音频峰值:2-2.4V[p-p]，输出阻抗:1KΩ±10%</w:t>
            </w:r>
            <w:r>
              <w:rPr>
                <w:rFonts w:hint="eastAsia" w:ascii="宋体" w:hAnsi="宋体" w:eastAsia="宋体" w:cs="宋体"/>
                <w:szCs w:val="21"/>
              </w:rPr>
              <w:br w:type="textWrapping"/>
            </w:r>
            <w:r>
              <w:rPr>
                <w:rFonts w:hint="eastAsia" w:ascii="宋体" w:hAnsi="宋体" w:eastAsia="宋体" w:cs="宋体"/>
                <w:szCs w:val="21"/>
              </w:rPr>
              <w:t>16.视频输出：高清：HD-SDI（BNC头）、HDMI</w:t>
            </w:r>
            <w:r>
              <w:rPr>
                <w:rFonts w:hint="eastAsia" w:ascii="宋体" w:hAnsi="宋体" w:eastAsia="宋体" w:cs="宋体"/>
                <w:szCs w:val="21"/>
              </w:rPr>
              <w:br w:type="textWrapping"/>
            </w:r>
            <w:r>
              <w:rPr>
                <w:rFonts w:hint="eastAsia" w:ascii="宋体" w:hAnsi="宋体" w:eastAsia="宋体" w:cs="宋体"/>
                <w:szCs w:val="21"/>
              </w:rPr>
              <w:t>17.网络接口：内置RJ45 网口，支持10M/100M 网络数据</w:t>
            </w:r>
            <w:r>
              <w:rPr>
                <w:rFonts w:hint="eastAsia" w:ascii="宋体" w:hAnsi="宋体" w:eastAsia="宋体" w:cs="宋体"/>
                <w:szCs w:val="21"/>
              </w:rPr>
              <w:br w:type="textWrapping"/>
            </w:r>
            <w:r>
              <w:rPr>
                <w:rFonts w:hint="eastAsia" w:ascii="宋体" w:hAnsi="宋体" w:eastAsia="宋体" w:cs="宋体"/>
                <w:szCs w:val="21"/>
              </w:rPr>
              <w:t>18.控制接口：一路RS485，一路RS-232</w:t>
            </w:r>
          </w:p>
          <w:p>
            <w:pPr>
              <w:rPr>
                <w:rFonts w:ascii="宋体" w:hAnsi="宋体" w:eastAsia="宋体" w:cs="宋体"/>
                <w:szCs w:val="21"/>
              </w:rPr>
            </w:pPr>
            <w:r>
              <w:rPr>
                <w:rFonts w:hint="eastAsia" w:ascii="宋体" w:hAnsi="宋体" w:eastAsia="宋体" w:cs="宋体"/>
                <w:szCs w:val="21"/>
              </w:rPr>
              <w:t>★为保证系统稳定性及兼容性，要求与录播一体机为同一品牌。</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5</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7</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数字音频矩阵</w:t>
            </w:r>
          </w:p>
        </w:tc>
        <w:tc>
          <w:tcPr>
            <w:tcW w:w="6307" w:type="dxa"/>
            <w:gridSpan w:val="4"/>
          </w:tcPr>
          <w:p>
            <w:pPr>
              <w:rPr>
                <w:rFonts w:ascii="宋体" w:hAnsi="宋体" w:eastAsia="宋体" w:cs="宋体"/>
                <w:szCs w:val="21"/>
              </w:rPr>
            </w:pPr>
            <w:r>
              <w:rPr>
                <w:rFonts w:hint="eastAsia" w:ascii="宋体" w:hAnsi="宋体" w:eastAsia="宋体" w:cs="宋体"/>
                <w:szCs w:val="21"/>
              </w:rPr>
              <w:t>1.数字音频处理器具有摄像联动功能，可实现话筒与摄像机的联动。</w:t>
            </w:r>
          </w:p>
          <w:p>
            <w:pPr>
              <w:rPr>
                <w:rFonts w:ascii="宋体" w:hAnsi="宋体" w:eastAsia="宋体" w:cs="宋体"/>
                <w:szCs w:val="21"/>
              </w:rPr>
            </w:pPr>
            <w:r>
              <w:rPr>
                <w:rFonts w:hint="eastAsia" w:ascii="宋体" w:hAnsi="宋体" w:eastAsia="宋体" w:cs="宋体"/>
                <w:szCs w:val="21"/>
              </w:rPr>
              <w:t>2.矩阵功能:输入多路信号并将其按用户设定比例进行混合，分配到指定输出通道中，可通过PC软件或外部控制实现场景切换功能。</w:t>
            </w:r>
          </w:p>
          <w:p>
            <w:pPr>
              <w:rPr>
                <w:rFonts w:ascii="宋体" w:hAnsi="宋体" w:eastAsia="宋体" w:cs="宋体"/>
                <w:szCs w:val="21"/>
              </w:rPr>
            </w:pPr>
            <w:r>
              <w:rPr>
                <w:rFonts w:hint="eastAsia" w:ascii="宋体" w:hAnsi="宋体" w:eastAsia="宋体" w:cs="宋体"/>
                <w:szCs w:val="21"/>
              </w:rPr>
              <w:t>3.模拟音频输入/输出通道（MIC/LINE）：不少于12路输入/6路输出，支持选择多种电平的音源输入，支持幻像供电功能。</w:t>
            </w:r>
          </w:p>
          <w:p>
            <w:pPr>
              <w:rPr>
                <w:rFonts w:ascii="宋体" w:hAnsi="宋体" w:eastAsia="宋体" w:cs="宋体"/>
                <w:szCs w:val="21"/>
              </w:rPr>
            </w:pPr>
            <w:r>
              <w:rPr>
                <w:rFonts w:hint="eastAsia" w:ascii="宋体" w:hAnsi="宋体" w:eastAsia="宋体" w:cs="宋体"/>
                <w:szCs w:val="21"/>
              </w:rPr>
              <w:t>4.AGC自动增益控制:自动提升和压缩话筒音量，使之以恒定的电平输出。</w:t>
            </w:r>
          </w:p>
          <w:p>
            <w:pPr>
              <w:rPr>
                <w:rFonts w:ascii="宋体" w:hAnsi="宋体" w:eastAsia="宋体" w:cs="宋体"/>
                <w:szCs w:val="21"/>
              </w:rPr>
            </w:pPr>
            <w:r>
              <w:rPr>
                <w:rFonts w:hint="eastAsia" w:ascii="宋体" w:hAnsi="宋体" w:eastAsia="宋体" w:cs="宋体"/>
                <w:szCs w:val="21"/>
              </w:rPr>
              <w:t>5.AVC回声消除:全新的自适应式回声消除功能，无需人工调试。</w:t>
            </w:r>
          </w:p>
          <w:p>
            <w:pPr>
              <w:rPr>
                <w:rFonts w:ascii="宋体" w:hAnsi="宋体" w:eastAsia="宋体" w:cs="宋体"/>
                <w:szCs w:val="21"/>
              </w:rPr>
            </w:pPr>
            <w:r>
              <w:rPr>
                <w:rFonts w:hint="eastAsia" w:ascii="宋体" w:hAnsi="宋体" w:eastAsia="宋体" w:cs="宋体"/>
                <w:szCs w:val="21"/>
              </w:rPr>
              <w:t>6.AFC声反馈啸叫消除:采用自适应处理的方式对现场扩声系统的啸叫进行有效的消除</w:t>
            </w:r>
          </w:p>
          <w:p>
            <w:pPr>
              <w:rPr>
                <w:rFonts w:ascii="宋体" w:hAnsi="宋体" w:eastAsia="宋体" w:cs="宋体"/>
                <w:szCs w:val="21"/>
              </w:rPr>
            </w:pPr>
            <w:r>
              <w:rPr>
                <w:rFonts w:hint="eastAsia" w:ascii="宋体" w:hAnsi="宋体" w:eastAsia="宋体" w:cs="宋体"/>
                <w:szCs w:val="21"/>
              </w:rPr>
              <w:t>7.ANC自动噪声消除:自动噪声消除根据环境的声场变化自动进行噪声消除。</w:t>
            </w:r>
          </w:p>
          <w:p>
            <w:pPr>
              <w:rPr>
                <w:rFonts w:ascii="宋体" w:hAnsi="宋体" w:eastAsia="宋体" w:cs="宋体"/>
                <w:szCs w:val="21"/>
              </w:rPr>
            </w:pPr>
            <w:r>
              <w:rPr>
                <w:rFonts w:hint="eastAsia" w:ascii="宋体" w:hAnsi="宋体" w:eastAsia="宋体" w:cs="宋体"/>
                <w:szCs w:val="21"/>
              </w:rPr>
              <w:t>8.模拟音频输入通道（MIC/LINE）：不少于12路。</w:t>
            </w:r>
          </w:p>
          <w:p>
            <w:pPr>
              <w:rPr>
                <w:rFonts w:ascii="宋体" w:hAnsi="宋体" w:eastAsia="宋体" w:cs="宋体"/>
                <w:szCs w:val="21"/>
              </w:rPr>
            </w:pPr>
            <w:r>
              <w:rPr>
                <w:rFonts w:hint="eastAsia" w:ascii="宋体" w:hAnsi="宋体" w:eastAsia="宋体" w:cs="宋体"/>
                <w:szCs w:val="21"/>
              </w:rPr>
              <w:t>9.模拟音频输出通道：6。</w:t>
            </w:r>
          </w:p>
          <w:p>
            <w:pPr>
              <w:rPr>
                <w:rFonts w:ascii="宋体" w:hAnsi="宋体" w:eastAsia="宋体" w:cs="宋体"/>
                <w:szCs w:val="21"/>
              </w:rPr>
            </w:pPr>
            <w:r>
              <w:rPr>
                <w:rFonts w:hint="eastAsia" w:ascii="宋体" w:hAnsi="宋体" w:eastAsia="宋体" w:cs="宋体"/>
                <w:szCs w:val="21"/>
              </w:rPr>
              <w:t>10.转换器类型：24bit。</w:t>
            </w:r>
          </w:p>
          <w:p>
            <w:pPr>
              <w:rPr>
                <w:rFonts w:ascii="宋体" w:hAnsi="宋体" w:eastAsia="宋体" w:cs="宋体"/>
                <w:szCs w:val="21"/>
              </w:rPr>
            </w:pPr>
            <w:r>
              <w:rPr>
                <w:rFonts w:hint="eastAsia" w:ascii="宋体" w:hAnsi="宋体" w:eastAsia="宋体" w:cs="宋体"/>
                <w:szCs w:val="21"/>
              </w:rPr>
              <w:t>11.采样率:48K。</w:t>
            </w:r>
          </w:p>
          <w:p>
            <w:pPr>
              <w:rPr>
                <w:rFonts w:ascii="宋体" w:hAnsi="宋体" w:eastAsia="宋体" w:cs="宋体"/>
                <w:szCs w:val="21"/>
              </w:rPr>
            </w:pPr>
            <w:r>
              <w:rPr>
                <w:rFonts w:hint="eastAsia" w:ascii="宋体" w:hAnsi="宋体" w:eastAsia="宋体" w:cs="宋体"/>
                <w:szCs w:val="21"/>
              </w:rPr>
              <w:t>12.频率响应：20~20 kHz。</w:t>
            </w:r>
          </w:p>
          <w:p>
            <w:pPr>
              <w:rPr>
                <w:rFonts w:ascii="宋体" w:hAnsi="宋体" w:eastAsia="宋体" w:cs="宋体"/>
                <w:szCs w:val="21"/>
              </w:rPr>
            </w:pPr>
            <w:r>
              <w:rPr>
                <w:rFonts w:hint="eastAsia" w:ascii="宋体" w:hAnsi="宋体" w:eastAsia="宋体" w:cs="宋体"/>
                <w:szCs w:val="21"/>
              </w:rPr>
              <w:t>13.信噪比：≥70dB，1kHz at 1Pa。</w:t>
            </w:r>
          </w:p>
          <w:p>
            <w:pPr>
              <w:rPr>
                <w:rFonts w:ascii="宋体" w:hAnsi="宋体" w:eastAsia="宋体" w:cs="宋体"/>
                <w:szCs w:val="21"/>
              </w:rPr>
            </w:pPr>
            <w:r>
              <w:rPr>
                <w:rFonts w:hint="eastAsia" w:ascii="宋体" w:hAnsi="宋体" w:eastAsia="宋体" w:cs="宋体"/>
                <w:szCs w:val="21"/>
              </w:rPr>
              <w:t>14.失真度：≤0.1% (1KHz)。</w:t>
            </w:r>
          </w:p>
          <w:p>
            <w:pPr>
              <w:rPr>
                <w:rFonts w:ascii="宋体" w:hAnsi="宋体" w:eastAsia="宋体" w:cs="宋体"/>
                <w:szCs w:val="21"/>
              </w:rPr>
            </w:pPr>
            <w:r>
              <w:rPr>
                <w:rFonts w:hint="eastAsia" w:ascii="宋体" w:hAnsi="宋体" w:eastAsia="宋体" w:cs="宋体"/>
                <w:szCs w:val="21"/>
              </w:rPr>
              <w:t>15.模/数动态范围（A-计权）：114dB。</w:t>
            </w:r>
          </w:p>
          <w:p>
            <w:pPr>
              <w:rPr>
                <w:rFonts w:ascii="宋体" w:hAnsi="宋体" w:eastAsia="宋体" w:cs="宋体"/>
                <w:szCs w:val="21"/>
              </w:rPr>
            </w:pPr>
            <w:r>
              <w:rPr>
                <w:rFonts w:hint="eastAsia" w:ascii="宋体" w:hAnsi="宋体" w:eastAsia="宋体" w:cs="宋体"/>
                <w:szCs w:val="21"/>
              </w:rPr>
              <w:t>16.数/模动态范围（A-计权）：114dB。</w:t>
            </w:r>
          </w:p>
          <w:p>
            <w:pPr>
              <w:rPr>
                <w:rFonts w:ascii="宋体" w:hAnsi="宋体" w:eastAsia="宋体" w:cs="宋体"/>
                <w:szCs w:val="21"/>
              </w:rPr>
            </w:pPr>
            <w:r>
              <w:rPr>
                <w:rFonts w:hint="eastAsia" w:ascii="宋体" w:hAnsi="宋体" w:eastAsia="宋体" w:cs="宋体"/>
                <w:szCs w:val="21"/>
              </w:rPr>
              <w:t>17.输入至输出 动态范围：96dB。</w:t>
            </w:r>
          </w:p>
          <w:p>
            <w:pPr>
              <w:rPr>
                <w:rFonts w:ascii="宋体" w:hAnsi="宋体" w:eastAsia="宋体" w:cs="宋体"/>
                <w:szCs w:val="21"/>
              </w:rPr>
            </w:pPr>
            <w:r>
              <w:rPr>
                <w:rFonts w:hint="eastAsia" w:ascii="宋体" w:hAnsi="宋体" w:eastAsia="宋体" w:cs="宋体"/>
                <w:szCs w:val="21"/>
              </w:rPr>
              <w:t>18.幻象电源（每输入）：48V。</w:t>
            </w:r>
          </w:p>
          <w:p>
            <w:pPr>
              <w:rPr>
                <w:rFonts w:ascii="宋体" w:hAnsi="宋体" w:eastAsia="宋体" w:cs="宋体"/>
                <w:szCs w:val="21"/>
              </w:rPr>
            </w:pPr>
            <w:r>
              <w:rPr>
                <w:rFonts w:hint="eastAsia" w:ascii="宋体" w:hAnsi="宋体" w:eastAsia="宋体" w:cs="宋体"/>
                <w:szCs w:val="21"/>
              </w:rPr>
              <w:t>19.AGC控制范围：≥40dB；τ=3S。</w:t>
            </w:r>
          </w:p>
          <w:p>
            <w:pPr>
              <w:rPr>
                <w:rFonts w:ascii="宋体" w:hAnsi="宋体" w:eastAsia="宋体" w:cs="宋体"/>
                <w:szCs w:val="21"/>
              </w:rPr>
            </w:pPr>
            <w:r>
              <w:rPr>
                <w:rFonts w:hint="eastAsia" w:ascii="宋体" w:hAnsi="宋体" w:eastAsia="宋体" w:cs="宋体"/>
                <w:szCs w:val="21"/>
              </w:rPr>
              <w:t>20.通道隔离度、1kHz：100dB。</w:t>
            </w:r>
          </w:p>
          <w:p>
            <w:pPr>
              <w:rPr>
                <w:rFonts w:ascii="宋体" w:hAnsi="宋体" w:eastAsia="宋体" w:cs="宋体"/>
                <w:szCs w:val="21"/>
              </w:rPr>
            </w:pPr>
            <w:r>
              <w:rPr>
                <w:rFonts w:hint="eastAsia" w:ascii="宋体" w:hAnsi="宋体" w:eastAsia="宋体" w:cs="宋体"/>
                <w:szCs w:val="21"/>
              </w:rPr>
              <w:t>21.二进制（开关信号）输入/输出：8/8。</w:t>
            </w:r>
          </w:p>
          <w:p>
            <w:pPr>
              <w:rPr>
                <w:rFonts w:ascii="宋体" w:hAnsi="宋体" w:eastAsia="宋体" w:cs="宋体"/>
                <w:szCs w:val="21"/>
              </w:rPr>
            </w:pPr>
            <w:r>
              <w:rPr>
                <w:rFonts w:hint="eastAsia" w:ascii="宋体" w:hAnsi="宋体" w:eastAsia="宋体" w:cs="宋体"/>
                <w:szCs w:val="21"/>
              </w:rPr>
              <w:t>22.RS-232/RS-485 控制端口：1。</w:t>
            </w:r>
          </w:p>
          <w:p>
            <w:pPr>
              <w:rPr>
                <w:rFonts w:ascii="宋体" w:hAnsi="宋体" w:eastAsia="宋体" w:cs="宋体"/>
                <w:szCs w:val="21"/>
              </w:rPr>
            </w:pPr>
            <w:r>
              <w:rPr>
                <w:rFonts w:hint="eastAsia" w:ascii="宋体" w:hAnsi="宋体" w:eastAsia="宋体" w:cs="宋体"/>
                <w:szCs w:val="21"/>
              </w:rPr>
              <w:t>23.以太网控制：1。</w:t>
            </w:r>
          </w:p>
          <w:p>
            <w:pPr>
              <w:rPr>
                <w:rFonts w:ascii="宋体" w:hAnsi="宋体" w:eastAsia="宋体" w:cs="宋体"/>
                <w:szCs w:val="21"/>
              </w:rPr>
            </w:pPr>
            <w:r>
              <w:rPr>
                <w:rFonts w:hint="eastAsia" w:ascii="宋体" w:hAnsi="宋体" w:eastAsia="宋体" w:cs="宋体"/>
                <w:szCs w:val="21"/>
              </w:rPr>
              <w:t>★为保证系统稳定性及兼容性，要求与录播一体机为同一品牌</w:t>
            </w:r>
          </w:p>
          <w:p>
            <w:pPr>
              <w:rPr>
                <w:rFonts w:ascii="宋体" w:hAnsi="宋体" w:eastAsia="宋体" w:cs="宋体"/>
                <w:szCs w:val="21"/>
              </w:rPr>
            </w:pPr>
            <w:r>
              <w:rPr>
                <w:rFonts w:hint="eastAsia" w:ascii="宋体" w:hAnsi="宋体" w:eastAsia="宋体" w:cs="宋体"/>
                <w:szCs w:val="21"/>
              </w:rPr>
              <w:t>★需提供相关音频处理软件著作权证书</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8</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指向性话筒</w:t>
            </w:r>
          </w:p>
        </w:tc>
        <w:tc>
          <w:tcPr>
            <w:tcW w:w="6307" w:type="dxa"/>
            <w:gridSpan w:val="4"/>
          </w:tcPr>
          <w:p>
            <w:pPr>
              <w:rPr>
                <w:rFonts w:ascii="宋体" w:hAnsi="宋体" w:eastAsia="宋体" w:cs="宋体"/>
                <w:szCs w:val="21"/>
              </w:rPr>
            </w:pPr>
            <w:r>
              <w:rPr>
                <w:rFonts w:hint="eastAsia" w:ascii="宋体" w:hAnsi="宋体" w:eastAsia="宋体" w:cs="宋体"/>
                <w:szCs w:val="21"/>
              </w:rPr>
              <w:t>1.单体: 背极式驻极体</w:t>
            </w:r>
          </w:p>
          <w:p>
            <w:pPr>
              <w:rPr>
                <w:rFonts w:ascii="宋体" w:hAnsi="宋体" w:eastAsia="宋体" w:cs="宋体"/>
                <w:szCs w:val="21"/>
              </w:rPr>
            </w:pPr>
            <w:r>
              <w:rPr>
                <w:rFonts w:hint="eastAsia" w:ascii="宋体" w:hAnsi="宋体" w:eastAsia="宋体" w:cs="宋体"/>
                <w:szCs w:val="21"/>
              </w:rPr>
              <w:t>2.指向性: 心型指向/超心型指向</w:t>
            </w:r>
          </w:p>
          <w:p>
            <w:pPr>
              <w:rPr>
                <w:rFonts w:ascii="宋体" w:hAnsi="宋体" w:eastAsia="宋体" w:cs="宋体"/>
                <w:szCs w:val="21"/>
              </w:rPr>
            </w:pPr>
            <w:r>
              <w:rPr>
                <w:rFonts w:hint="eastAsia" w:ascii="宋体" w:hAnsi="宋体" w:eastAsia="宋体" w:cs="宋体"/>
                <w:szCs w:val="21"/>
              </w:rPr>
              <w:t>3.频率响应: 50Hz-16kHz</w:t>
            </w:r>
          </w:p>
          <w:p>
            <w:pPr>
              <w:rPr>
                <w:rFonts w:ascii="宋体" w:hAnsi="宋体" w:eastAsia="宋体" w:cs="宋体"/>
                <w:szCs w:val="21"/>
              </w:rPr>
            </w:pPr>
            <w:r>
              <w:rPr>
                <w:rFonts w:hint="eastAsia" w:ascii="宋体" w:hAnsi="宋体" w:eastAsia="宋体" w:cs="宋体"/>
                <w:szCs w:val="21"/>
              </w:rPr>
              <w:t>4.灵敏度: -45dB±2dB (0dB=1V/Pa at 1kHz)  灵敏度高，失真小，动态范围大</w:t>
            </w:r>
          </w:p>
          <w:p>
            <w:pPr>
              <w:rPr>
                <w:rFonts w:ascii="宋体" w:hAnsi="宋体" w:eastAsia="宋体" w:cs="宋体"/>
                <w:szCs w:val="21"/>
              </w:rPr>
            </w:pPr>
            <w:r>
              <w:rPr>
                <w:rFonts w:hint="eastAsia" w:ascii="宋体" w:hAnsi="宋体" w:eastAsia="宋体" w:cs="宋体"/>
                <w:szCs w:val="21"/>
              </w:rPr>
              <w:t>5.输出阻抗: 500Ω / 1600Ω±30% (at 1kHz)</w:t>
            </w:r>
          </w:p>
          <w:p>
            <w:pPr>
              <w:rPr>
                <w:rFonts w:ascii="宋体" w:hAnsi="宋体" w:eastAsia="宋体" w:cs="宋体"/>
                <w:szCs w:val="21"/>
              </w:rPr>
            </w:pPr>
            <w:r>
              <w:rPr>
                <w:rFonts w:hint="eastAsia" w:ascii="宋体" w:hAnsi="宋体" w:eastAsia="宋体" w:cs="宋体"/>
                <w:szCs w:val="21"/>
              </w:rPr>
              <w:t xml:space="preserve">6.负载阻抗: ≥1000Ω </w:t>
            </w:r>
          </w:p>
          <w:p>
            <w:pPr>
              <w:rPr>
                <w:rFonts w:ascii="宋体" w:hAnsi="宋体" w:eastAsia="宋体" w:cs="宋体"/>
                <w:szCs w:val="21"/>
              </w:rPr>
            </w:pPr>
            <w:r>
              <w:rPr>
                <w:rFonts w:hint="eastAsia" w:ascii="宋体" w:hAnsi="宋体" w:eastAsia="宋体" w:cs="宋体"/>
                <w:szCs w:val="21"/>
              </w:rPr>
              <w:t>7.使用电压: 48V幻象电源</w:t>
            </w:r>
          </w:p>
          <w:p>
            <w:pPr>
              <w:rPr>
                <w:rFonts w:ascii="宋体" w:hAnsi="宋体" w:eastAsia="宋体" w:cs="宋体"/>
                <w:szCs w:val="21"/>
              </w:rPr>
            </w:pPr>
            <w:r>
              <w:rPr>
                <w:rFonts w:hint="eastAsia" w:ascii="宋体" w:hAnsi="宋体" w:eastAsia="宋体" w:cs="宋体"/>
                <w:szCs w:val="21"/>
              </w:rPr>
              <w:t xml:space="preserve">8.单体尺寸: Ø22 x 278mm </w:t>
            </w:r>
          </w:p>
          <w:p>
            <w:pPr>
              <w:rPr>
                <w:rFonts w:ascii="宋体" w:hAnsi="宋体" w:eastAsia="宋体" w:cs="宋体"/>
                <w:szCs w:val="21"/>
              </w:rPr>
            </w:pPr>
            <w:r>
              <w:rPr>
                <w:rFonts w:hint="eastAsia" w:ascii="宋体" w:hAnsi="宋体" w:eastAsia="宋体" w:cs="宋体"/>
                <w:szCs w:val="21"/>
              </w:rPr>
              <w:t>9.清晰的人声拾音</w:t>
            </w:r>
          </w:p>
          <w:p>
            <w:pPr>
              <w:rPr>
                <w:rFonts w:ascii="宋体" w:hAnsi="宋体" w:eastAsia="宋体" w:cs="宋体"/>
                <w:szCs w:val="21"/>
              </w:rPr>
            </w:pPr>
            <w:r>
              <w:rPr>
                <w:rFonts w:hint="eastAsia" w:ascii="宋体" w:hAnsi="宋体" w:eastAsia="宋体" w:cs="宋体"/>
                <w:szCs w:val="21"/>
              </w:rPr>
              <w:t>10.幻象电源供电方式</w:t>
            </w:r>
          </w:p>
          <w:p>
            <w:pPr>
              <w:rPr>
                <w:rFonts w:ascii="宋体" w:hAnsi="宋体" w:eastAsia="宋体" w:cs="宋体"/>
                <w:szCs w:val="21"/>
              </w:rPr>
            </w:pPr>
            <w:r>
              <w:rPr>
                <w:rFonts w:hint="eastAsia" w:ascii="宋体" w:hAnsi="宋体" w:eastAsia="宋体" w:cs="宋体"/>
                <w:szCs w:val="21"/>
              </w:rPr>
              <w:t>11.内置晶体管放大器</w:t>
            </w:r>
          </w:p>
          <w:p>
            <w:pPr>
              <w:rPr>
                <w:rFonts w:ascii="宋体" w:hAnsi="宋体" w:eastAsia="宋体" w:cs="宋体"/>
                <w:szCs w:val="21"/>
              </w:rPr>
            </w:pPr>
            <w:r>
              <w:rPr>
                <w:rFonts w:hint="eastAsia" w:ascii="宋体" w:hAnsi="宋体" w:eastAsia="宋体" w:cs="宋体"/>
                <w:szCs w:val="21"/>
              </w:rPr>
              <w:t>12.配弹簧传输线</w:t>
            </w:r>
          </w:p>
          <w:p>
            <w:pPr>
              <w:rPr>
                <w:rFonts w:ascii="宋体" w:hAnsi="宋体" w:eastAsia="宋体" w:cs="宋体"/>
                <w:szCs w:val="21"/>
              </w:rPr>
            </w:pPr>
            <w:r>
              <w:rPr>
                <w:rFonts w:hint="eastAsia" w:ascii="宋体" w:hAnsi="宋体" w:eastAsia="宋体" w:cs="宋体"/>
                <w:szCs w:val="21"/>
              </w:rPr>
              <w:t>13.连接端：XLRM三针公卡侬；</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6</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支</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9</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音箱</w:t>
            </w:r>
          </w:p>
        </w:tc>
        <w:tc>
          <w:tcPr>
            <w:tcW w:w="6307" w:type="dxa"/>
            <w:gridSpan w:val="4"/>
          </w:tcPr>
          <w:p>
            <w:pPr>
              <w:rPr>
                <w:rFonts w:ascii="宋体" w:hAnsi="宋体" w:eastAsia="宋体" w:cs="宋体"/>
                <w:szCs w:val="21"/>
              </w:rPr>
            </w:pPr>
            <w:r>
              <w:rPr>
                <w:rFonts w:hint="eastAsia" w:ascii="宋体" w:hAnsi="宋体" w:eastAsia="宋体" w:cs="宋体"/>
                <w:szCs w:val="21"/>
              </w:rPr>
              <w:t>1.额定阻抗：8Ω</w:t>
            </w:r>
          </w:p>
          <w:p>
            <w:pPr>
              <w:rPr>
                <w:rFonts w:ascii="宋体" w:hAnsi="宋体" w:eastAsia="宋体" w:cs="宋体"/>
                <w:szCs w:val="21"/>
              </w:rPr>
            </w:pPr>
            <w:r>
              <w:rPr>
                <w:rFonts w:hint="eastAsia" w:ascii="宋体" w:hAnsi="宋体" w:eastAsia="宋体" w:cs="宋体"/>
                <w:szCs w:val="21"/>
              </w:rPr>
              <w:t>2. 最大功率：120W </w:t>
            </w:r>
          </w:p>
          <w:p>
            <w:pPr>
              <w:rPr>
                <w:rFonts w:ascii="宋体" w:hAnsi="宋体" w:eastAsia="宋体" w:cs="宋体"/>
                <w:szCs w:val="21"/>
              </w:rPr>
            </w:pPr>
            <w:r>
              <w:rPr>
                <w:rFonts w:hint="eastAsia" w:ascii="宋体" w:hAnsi="宋体" w:eastAsia="宋体" w:cs="宋体"/>
                <w:szCs w:val="21"/>
              </w:rPr>
              <w:t>3. 有效频率范围（-3dB）：80Hz－18KHz </w:t>
            </w:r>
          </w:p>
          <w:p>
            <w:pPr>
              <w:rPr>
                <w:rFonts w:ascii="宋体" w:hAnsi="宋体" w:eastAsia="宋体" w:cs="宋体"/>
                <w:szCs w:val="21"/>
              </w:rPr>
            </w:pPr>
            <w:r>
              <w:rPr>
                <w:rFonts w:hint="eastAsia" w:ascii="宋体" w:hAnsi="宋体" w:eastAsia="宋体" w:cs="宋体"/>
                <w:szCs w:val="21"/>
              </w:rPr>
              <w:t>4. 灵敏度： 88dB /w/m </w:t>
            </w:r>
          </w:p>
          <w:p>
            <w:pPr>
              <w:rPr>
                <w:rFonts w:ascii="宋体" w:hAnsi="宋体" w:eastAsia="宋体" w:cs="宋体"/>
                <w:szCs w:val="21"/>
              </w:rPr>
            </w:pPr>
            <w:r>
              <w:rPr>
                <w:rFonts w:hint="eastAsia" w:ascii="宋体" w:hAnsi="宋体" w:eastAsia="宋体" w:cs="宋体"/>
                <w:szCs w:val="21"/>
              </w:rPr>
              <w:t>5. 连续声压级：113 dB </w:t>
            </w:r>
          </w:p>
          <w:p>
            <w:pPr>
              <w:rPr>
                <w:rFonts w:ascii="宋体" w:hAnsi="宋体" w:eastAsia="宋体" w:cs="宋体"/>
                <w:szCs w:val="21"/>
              </w:rPr>
            </w:pPr>
            <w:r>
              <w:rPr>
                <w:rFonts w:hint="eastAsia" w:ascii="宋体" w:hAnsi="宋体" w:eastAsia="宋体" w:cs="宋体"/>
                <w:szCs w:val="21"/>
              </w:rPr>
              <w:t>6. 最大声压级： 120 dB </w:t>
            </w:r>
          </w:p>
          <w:p>
            <w:pPr>
              <w:rPr>
                <w:rFonts w:ascii="宋体" w:hAnsi="宋体" w:eastAsia="宋体" w:cs="宋体"/>
                <w:szCs w:val="21"/>
              </w:rPr>
            </w:pPr>
            <w:r>
              <w:rPr>
                <w:rFonts w:hint="eastAsia" w:ascii="宋体" w:hAnsi="宋体" w:eastAsia="宋体" w:cs="宋体"/>
                <w:szCs w:val="21"/>
              </w:rPr>
              <w:t>7. 辐射角度（H×V）：90°×50° </w:t>
            </w:r>
          </w:p>
          <w:p>
            <w:pPr>
              <w:rPr>
                <w:rFonts w:ascii="宋体" w:hAnsi="宋体" w:eastAsia="宋体" w:cs="宋体"/>
                <w:szCs w:val="21"/>
              </w:rPr>
            </w:pPr>
            <w:r>
              <w:rPr>
                <w:rFonts w:hint="eastAsia" w:ascii="宋体" w:hAnsi="宋体" w:eastAsia="宋体" w:cs="宋体"/>
                <w:szCs w:val="21"/>
              </w:rPr>
              <w:t>8. 单元规格： LF：6.5"×1，HF：2"×1 </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套</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10</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功放</w:t>
            </w:r>
          </w:p>
        </w:tc>
        <w:tc>
          <w:tcPr>
            <w:tcW w:w="6307" w:type="dxa"/>
            <w:gridSpan w:val="4"/>
          </w:tcPr>
          <w:p>
            <w:pPr>
              <w:rPr>
                <w:rFonts w:ascii="宋体" w:hAnsi="宋体" w:eastAsia="宋体" w:cs="宋体"/>
                <w:szCs w:val="21"/>
              </w:rPr>
            </w:pPr>
            <w:r>
              <w:rPr>
                <w:rFonts w:hint="eastAsia" w:ascii="宋体" w:hAnsi="宋体" w:eastAsia="宋体" w:cs="宋体"/>
                <w:szCs w:val="21"/>
              </w:rPr>
              <w:t xml:space="preserve">1.线路输入灵敏度： -10dB  </w:t>
            </w:r>
          </w:p>
          <w:p>
            <w:pPr>
              <w:rPr>
                <w:rFonts w:ascii="宋体" w:hAnsi="宋体" w:eastAsia="宋体" w:cs="宋体"/>
                <w:szCs w:val="21"/>
              </w:rPr>
            </w:pPr>
            <w:r>
              <w:rPr>
                <w:rFonts w:hint="eastAsia" w:ascii="宋体" w:hAnsi="宋体" w:eastAsia="宋体" w:cs="宋体"/>
                <w:szCs w:val="21"/>
              </w:rPr>
              <w:t>2. 话筒输入灵敏度： -34dB </w:t>
            </w:r>
          </w:p>
          <w:p>
            <w:pPr>
              <w:rPr>
                <w:rFonts w:ascii="宋体" w:hAnsi="宋体" w:eastAsia="宋体" w:cs="宋体"/>
                <w:szCs w:val="21"/>
              </w:rPr>
            </w:pPr>
            <w:r>
              <w:rPr>
                <w:rFonts w:hint="eastAsia" w:ascii="宋体" w:hAnsi="宋体" w:eastAsia="宋体" w:cs="宋体"/>
                <w:szCs w:val="21"/>
              </w:rPr>
              <w:t>3. 频率响应：20Hz~20KHz （+1 ~ -4dB） </w:t>
            </w:r>
          </w:p>
          <w:p>
            <w:pPr>
              <w:rPr>
                <w:rFonts w:ascii="宋体" w:hAnsi="宋体" w:eastAsia="宋体" w:cs="宋体"/>
                <w:szCs w:val="21"/>
              </w:rPr>
            </w:pPr>
            <w:r>
              <w:rPr>
                <w:rFonts w:hint="eastAsia" w:ascii="宋体" w:hAnsi="宋体" w:eastAsia="宋体" w:cs="宋体"/>
                <w:szCs w:val="21"/>
              </w:rPr>
              <w:t>4. 额度输出功率： 2×60W/8W</w:t>
            </w:r>
          </w:p>
          <w:p>
            <w:pPr>
              <w:rPr>
                <w:rFonts w:ascii="宋体" w:hAnsi="宋体" w:eastAsia="宋体" w:cs="宋体"/>
                <w:szCs w:val="21"/>
              </w:rPr>
            </w:pPr>
            <w:r>
              <w:rPr>
                <w:rFonts w:hint="eastAsia" w:ascii="宋体" w:hAnsi="宋体" w:eastAsia="宋体" w:cs="宋体"/>
                <w:szCs w:val="21"/>
              </w:rPr>
              <w:t xml:space="preserve">5. 信噪比： ≥80dB  </w:t>
            </w:r>
          </w:p>
          <w:p>
            <w:pPr>
              <w:rPr>
                <w:rFonts w:ascii="宋体" w:hAnsi="宋体" w:eastAsia="宋体" w:cs="宋体"/>
                <w:szCs w:val="21"/>
              </w:rPr>
            </w:pPr>
            <w:r>
              <w:rPr>
                <w:rFonts w:hint="eastAsia" w:ascii="宋体" w:hAnsi="宋体" w:eastAsia="宋体" w:cs="宋体"/>
                <w:szCs w:val="21"/>
              </w:rPr>
              <w:t xml:space="preserve">6. 失真度：&lt;0.8％  </w:t>
            </w:r>
          </w:p>
          <w:p>
            <w:pPr>
              <w:rPr>
                <w:rFonts w:ascii="宋体" w:hAnsi="宋体" w:eastAsia="宋体" w:cs="宋体"/>
                <w:szCs w:val="21"/>
              </w:rPr>
            </w:pPr>
            <w:r>
              <w:rPr>
                <w:rFonts w:hint="eastAsia" w:ascii="宋体" w:hAnsi="宋体" w:eastAsia="宋体" w:cs="宋体"/>
                <w:szCs w:val="21"/>
              </w:rPr>
              <w:t xml:space="preserve">7. 额定电源电压：交流220V/50Hz  </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11</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录播中控系统</w:t>
            </w:r>
          </w:p>
        </w:tc>
        <w:tc>
          <w:tcPr>
            <w:tcW w:w="6307" w:type="dxa"/>
            <w:gridSpan w:val="4"/>
          </w:tcPr>
          <w:p>
            <w:pPr>
              <w:rPr>
                <w:rFonts w:ascii="宋体" w:hAnsi="宋体" w:eastAsia="宋体" w:cs="宋体"/>
                <w:szCs w:val="21"/>
              </w:rPr>
            </w:pPr>
            <w:r>
              <w:rPr>
                <w:rFonts w:hint="eastAsia" w:ascii="宋体" w:hAnsi="宋体" w:eastAsia="宋体" w:cs="宋体"/>
                <w:szCs w:val="21"/>
              </w:rPr>
              <w:t xml:space="preserve">★1.采用7寸触摸式控制面板，采用6位真彩色RGB显示(64K色)，一键式控制，与录播和时序电源控制器配套使用               </w:t>
            </w:r>
          </w:p>
          <w:p>
            <w:pPr>
              <w:rPr>
                <w:rFonts w:ascii="宋体" w:hAnsi="宋体" w:eastAsia="宋体" w:cs="宋体"/>
                <w:szCs w:val="21"/>
              </w:rPr>
            </w:pPr>
            <w:r>
              <w:rPr>
                <w:rFonts w:hint="eastAsia" w:ascii="宋体" w:hAnsi="宋体" w:eastAsia="宋体" w:cs="宋体"/>
                <w:szCs w:val="21"/>
              </w:rPr>
              <w:t>2.支持控制录播系统的录制、暂停、停止、VGA锁定、手自动切换等操作；</w:t>
            </w:r>
          </w:p>
          <w:p>
            <w:pPr>
              <w:rPr>
                <w:rFonts w:ascii="宋体" w:hAnsi="宋体" w:eastAsia="宋体" w:cs="宋体"/>
                <w:szCs w:val="21"/>
              </w:rPr>
            </w:pPr>
            <w:r>
              <w:rPr>
                <w:rFonts w:hint="eastAsia" w:ascii="宋体" w:hAnsi="宋体" w:eastAsia="宋体" w:cs="宋体"/>
                <w:szCs w:val="21"/>
              </w:rPr>
              <w:t xml:space="preserve">3.支持对录播系统进行台标与字幕的添加； </w:t>
            </w:r>
          </w:p>
          <w:p>
            <w:pPr>
              <w:rPr>
                <w:rFonts w:ascii="宋体" w:hAnsi="宋体" w:eastAsia="宋体" w:cs="宋体"/>
                <w:szCs w:val="21"/>
              </w:rPr>
            </w:pPr>
            <w:r>
              <w:rPr>
                <w:rFonts w:hint="eastAsia" w:ascii="宋体" w:hAnsi="宋体" w:eastAsia="宋体" w:cs="宋体"/>
                <w:szCs w:val="21"/>
              </w:rPr>
              <w:t>4.支持预览通道选择，以及画面布局切换，通过中控即可进行画中画、师生对话、三分屏等画面布局的选择；</w:t>
            </w:r>
          </w:p>
          <w:p>
            <w:pPr>
              <w:rPr>
                <w:rFonts w:ascii="宋体" w:hAnsi="宋体" w:eastAsia="宋体" w:cs="宋体"/>
                <w:szCs w:val="21"/>
              </w:rPr>
            </w:pPr>
            <w:r>
              <w:rPr>
                <w:rFonts w:hint="eastAsia" w:ascii="宋体" w:hAnsi="宋体" w:eastAsia="宋体" w:cs="宋体"/>
                <w:szCs w:val="21"/>
              </w:rPr>
              <w:t>5.支持一键开启，与一键关闭的操作；</w:t>
            </w:r>
          </w:p>
          <w:p>
            <w:pPr>
              <w:rPr>
                <w:rFonts w:ascii="宋体" w:hAnsi="宋体" w:eastAsia="宋体" w:cs="宋体"/>
                <w:szCs w:val="21"/>
              </w:rPr>
            </w:pPr>
            <w:r>
              <w:rPr>
                <w:rFonts w:hint="eastAsia" w:ascii="宋体" w:hAnsi="宋体" w:eastAsia="宋体" w:cs="宋体"/>
                <w:szCs w:val="21"/>
              </w:rPr>
              <w:t xml:space="preserve">6.支持对摄像机进行预置位选择； </w:t>
            </w:r>
          </w:p>
          <w:p>
            <w:pPr>
              <w:rPr>
                <w:rFonts w:ascii="宋体" w:hAnsi="宋体" w:eastAsia="宋体" w:cs="宋体"/>
                <w:szCs w:val="21"/>
              </w:rPr>
            </w:pPr>
            <w:r>
              <w:rPr>
                <w:rFonts w:hint="eastAsia" w:ascii="宋体" w:hAnsi="宋体" w:eastAsia="宋体" w:cs="宋体"/>
                <w:szCs w:val="21"/>
              </w:rPr>
              <w:t>★为保证系统稳定性及兼容性，要求与录播一体机为同一品牌</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套</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3"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12</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时序电源控制器</w:t>
            </w:r>
          </w:p>
        </w:tc>
        <w:tc>
          <w:tcPr>
            <w:tcW w:w="6307" w:type="dxa"/>
            <w:gridSpan w:val="4"/>
          </w:tcPr>
          <w:p>
            <w:pPr>
              <w:jc w:val="left"/>
              <w:rPr>
                <w:rFonts w:ascii="宋体" w:hAnsi="宋体" w:eastAsia="宋体" w:cs="宋体"/>
                <w:szCs w:val="21"/>
              </w:rPr>
            </w:pPr>
            <w:r>
              <w:rPr>
                <w:rFonts w:hint="eastAsia" w:ascii="宋体" w:hAnsi="宋体" w:eastAsia="宋体" w:cs="宋体"/>
                <w:szCs w:val="21"/>
              </w:rPr>
              <w:t>1.单路最大负载：10A；</w:t>
            </w:r>
          </w:p>
          <w:p>
            <w:pPr>
              <w:jc w:val="left"/>
              <w:rPr>
                <w:rFonts w:ascii="宋体" w:hAnsi="宋体" w:eastAsia="宋体" w:cs="宋体"/>
                <w:szCs w:val="21"/>
              </w:rPr>
            </w:pPr>
            <w:r>
              <w:rPr>
                <w:rFonts w:hint="eastAsia" w:ascii="宋体" w:hAnsi="宋体" w:eastAsia="宋体" w:cs="宋体"/>
                <w:szCs w:val="21"/>
              </w:rPr>
              <w:t xml:space="preserve">2.整机最大负载：10A；                                                                                                                                   ★3.接口：10路万能电源插座；1路220V强电输入，1路LOOP输出，8路独立继电器控制，每路都供电源状态指示灯，供电状态均可单独控制；                                                                                                                          4.控制方式：手动开关、电脑软件、RS232；                                                                                                                           5.采用金属外壳，机架式安装；         </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套</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13</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资源管理平台</w:t>
            </w:r>
          </w:p>
        </w:tc>
        <w:tc>
          <w:tcPr>
            <w:tcW w:w="6307" w:type="dxa"/>
            <w:gridSpan w:val="4"/>
          </w:tcPr>
          <w:p>
            <w:pPr>
              <w:jc w:val="left"/>
              <w:rPr>
                <w:rFonts w:ascii="宋体" w:hAnsi="宋体" w:eastAsia="宋体" w:cs="宋体"/>
                <w:szCs w:val="21"/>
              </w:rPr>
            </w:pPr>
            <w:r>
              <w:rPr>
                <w:rFonts w:hint="eastAsia" w:ascii="宋体" w:hAnsi="宋体" w:eastAsia="宋体" w:cs="宋体"/>
                <w:szCs w:val="21"/>
              </w:rPr>
              <w:t>集优质资源点播、实时在线直播、组织网络教研、远程教学督导等系统功能于统一平台。</w:t>
            </w:r>
          </w:p>
          <w:p>
            <w:pPr>
              <w:jc w:val="left"/>
              <w:rPr>
                <w:rFonts w:ascii="宋体" w:hAnsi="宋体" w:eastAsia="宋体" w:cs="宋体"/>
                <w:szCs w:val="21"/>
              </w:rPr>
            </w:pPr>
            <w:r>
              <w:rPr>
                <w:rFonts w:hint="eastAsia" w:ascii="宋体" w:hAnsi="宋体" w:eastAsia="宋体" w:cs="宋体"/>
                <w:szCs w:val="21"/>
              </w:rPr>
              <w:t>教学视频资源管理功能：</w:t>
            </w:r>
          </w:p>
          <w:p>
            <w:pPr>
              <w:jc w:val="left"/>
              <w:rPr>
                <w:rFonts w:ascii="宋体" w:hAnsi="宋体" w:eastAsia="宋体" w:cs="宋体"/>
                <w:szCs w:val="21"/>
              </w:rPr>
            </w:pPr>
            <w:r>
              <w:rPr>
                <w:rFonts w:hint="eastAsia" w:ascii="宋体" w:hAnsi="宋体" w:eastAsia="宋体" w:cs="宋体"/>
                <w:szCs w:val="21"/>
              </w:rPr>
              <w:t>1. 个人空间平台：用户注册后，可拥有个人空间，并允许在空间中管理个人视频资源、添加收藏以及修改个人信息等，还能在空间中管理其他用户的提问及回复。</w:t>
            </w:r>
          </w:p>
          <w:p>
            <w:pPr>
              <w:jc w:val="left"/>
              <w:rPr>
                <w:rFonts w:ascii="宋体" w:hAnsi="宋体" w:eastAsia="宋体" w:cs="宋体"/>
                <w:szCs w:val="21"/>
              </w:rPr>
            </w:pPr>
            <w:r>
              <w:rPr>
                <w:rFonts w:hint="eastAsia" w:ascii="宋体" w:hAnsi="宋体" w:eastAsia="宋体" w:cs="宋体"/>
                <w:szCs w:val="21"/>
              </w:rPr>
              <w:t>★2.优质资源点播：平台可以在点播视频界面生成教学知识点、教学环节要点、学生巡视视频。学生点播视频时，可打开教学知识点以方便快速快进至所需观看的视频片断进行课后复习；教研成员对视频教研时，可打开教学环节要点以观看师生交互情况；教师课后反思时，可打开学生巡视视频以观看讲授具体知识点时学生听课状态。</w:t>
            </w:r>
          </w:p>
          <w:p>
            <w:pPr>
              <w:jc w:val="left"/>
              <w:rPr>
                <w:rFonts w:ascii="宋体" w:hAnsi="宋体" w:eastAsia="宋体" w:cs="宋体"/>
                <w:szCs w:val="21"/>
              </w:rPr>
            </w:pPr>
            <w:r>
              <w:rPr>
                <w:rFonts w:hint="eastAsia" w:ascii="宋体" w:hAnsi="宋体" w:eastAsia="宋体" w:cs="宋体"/>
                <w:szCs w:val="21"/>
              </w:rPr>
              <w:t>★3.支持多分屏模式点播，可随时切换主次界面。点播界面显示课件索引信息。</w:t>
            </w:r>
          </w:p>
          <w:p>
            <w:pPr>
              <w:jc w:val="left"/>
              <w:rPr>
                <w:rFonts w:ascii="宋体" w:hAnsi="宋体" w:eastAsia="宋体" w:cs="宋体"/>
                <w:szCs w:val="21"/>
              </w:rPr>
            </w:pPr>
            <w:r>
              <w:rPr>
                <w:rFonts w:hint="eastAsia" w:ascii="宋体" w:hAnsi="宋体" w:eastAsia="宋体" w:cs="宋体"/>
                <w:szCs w:val="21"/>
              </w:rPr>
              <w:t>4.图像行为分析：要求实行量化评估，并采用国际国内较为成熟的弗兰德斯行为分析自动获取课堂视频的教学行为数据，形成饼图及曲线数据图表，为评课专家的教学行为分析提供客观数据；</w:t>
            </w:r>
          </w:p>
          <w:p>
            <w:pPr>
              <w:jc w:val="left"/>
              <w:rPr>
                <w:rFonts w:ascii="宋体" w:hAnsi="宋体" w:eastAsia="宋体" w:cs="宋体"/>
                <w:szCs w:val="21"/>
              </w:rPr>
            </w:pPr>
            <w:r>
              <w:rPr>
                <w:rFonts w:hint="eastAsia" w:ascii="宋体" w:hAnsi="宋体" w:eastAsia="宋体" w:cs="宋体"/>
                <w:szCs w:val="21"/>
              </w:rPr>
              <w:t>5.实时在线直播：平台支持大规模网络直播，支持在直播过程中进行提问、评论打分、线上互动等功能并与直播画面在同一界面显示；</w:t>
            </w:r>
          </w:p>
          <w:p>
            <w:pPr>
              <w:jc w:val="left"/>
              <w:rPr>
                <w:rFonts w:ascii="宋体" w:hAnsi="宋体" w:eastAsia="宋体" w:cs="宋体"/>
                <w:szCs w:val="21"/>
              </w:rPr>
            </w:pPr>
            <w:r>
              <w:rPr>
                <w:rFonts w:hint="eastAsia" w:ascii="宋体" w:hAnsi="宋体" w:eastAsia="宋体" w:cs="宋体"/>
                <w:szCs w:val="21"/>
              </w:rPr>
              <w:t>6.网络教研：平台支持网络教研功能，可随时组织教研人员对上课视频进行教研，教研组人员可随时登陆平台进行评论打分，打分规则支持自定义。</w:t>
            </w:r>
          </w:p>
          <w:p>
            <w:pPr>
              <w:jc w:val="left"/>
              <w:rPr>
                <w:rFonts w:ascii="宋体" w:hAnsi="宋体" w:eastAsia="宋体" w:cs="宋体"/>
                <w:szCs w:val="21"/>
              </w:rPr>
            </w:pPr>
            <w:r>
              <w:rPr>
                <w:rFonts w:hint="eastAsia" w:ascii="宋体" w:hAnsi="宋体" w:eastAsia="宋体" w:cs="宋体"/>
                <w:szCs w:val="21"/>
              </w:rPr>
              <w:t>★7.多终端访问：支持windows、IOS、Android等跨平台访问，同时可在手机或平板点播视频，APP支持在苹果APP Store中搜索。</w:t>
            </w:r>
          </w:p>
          <w:p>
            <w:pPr>
              <w:jc w:val="left"/>
              <w:rPr>
                <w:rFonts w:ascii="宋体" w:hAnsi="宋体" w:eastAsia="宋体" w:cs="宋体"/>
                <w:szCs w:val="21"/>
              </w:rPr>
            </w:pPr>
            <w:r>
              <w:rPr>
                <w:rFonts w:hint="eastAsia" w:ascii="宋体" w:hAnsi="宋体" w:eastAsia="宋体" w:cs="宋体"/>
                <w:szCs w:val="21"/>
              </w:rPr>
              <w:t>8.快速搜索功能：为确保视频能更快更精准被搜索，可直接通过页面搜索框，找到相关视频并选择观看；</w:t>
            </w:r>
          </w:p>
          <w:p>
            <w:pPr>
              <w:jc w:val="left"/>
              <w:rPr>
                <w:rFonts w:ascii="宋体" w:hAnsi="宋体" w:eastAsia="宋体" w:cs="宋体"/>
                <w:szCs w:val="21"/>
              </w:rPr>
            </w:pPr>
            <w:r>
              <w:rPr>
                <w:rFonts w:hint="eastAsia" w:ascii="宋体" w:hAnsi="宋体" w:eastAsia="宋体" w:cs="宋体"/>
                <w:szCs w:val="21"/>
              </w:rPr>
              <w:t>9.虚拟切片：平台可对上传的视频资源进行切片截取，该视频切片不破坏原有的视频文件；</w:t>
            </w:r>
          </w:p>
          <w:p>
            <w:pPr>
              <w:jc w:val="left"/>
              <w:rPr>
                <w:rFonts w:ascii="宋体" w:hAnsi="宋体" w:eastAsia="宋体" w:cs="宋体"/>
                <w:szCs w:val="21"/>
              </w:rPr>
            </w:pPr>
            <w:r>
              <w:rPr>
                <w:rFonts w:hint="eastAsia" w:ascii="宋体" w:hAnsi="宋体" w:eastAsia="宋体" w:cs="宋体"/>
                <w:szCs w:val="21"/>
              </w:rPr>
              <w:t>10.提供在浏览器中在线非编功能：平台可以实现对教学视频进行格式转换、视频截取、视频合并、字幕编辑等非编操作；</w:t>
            </w:r>
          </w:p>
          <w:p>
            <w:pPr>
              <w:jc w:val="left"/>
              <w:rPr>
                <w:rFonts w:ascii="宋体" w:hAnsi="宋体" w:eastAsia="宋体" w:cs="宋体"/>
                <w:szCs w:val="21"/>
              </w:rPr>
            </w:pPr>
            <w:r>
              <w:rPr>
                <w:rFonts w:hint="eastAsia" w:ascii="宋体" w:hAnsi="宋体" w:eastAsia="宋体" w:cs="宋体"/>
                <w:szCs w:val="21"/>
              </w:rPr>
              <w:t>11.平台支持WORD、PPT、EXCEL文件在浏览器内预览，无需安装任何插件。</w:t>
            </w:r>
          </w:p>
          <w:p>
            <w:pPr>
              <w:jc w:val="left"/>
              <w:rPr>
                <w:rFonts w:ascii="宋体" w:hAnsi="宋体" w:eastAsia="宋体" w:cs="宋体"/>
                <w:szCs w:val="21"/>
              </w:rPr>
            </w:pPr>
            <w:r>
              <w:rPr>
                <w:rFonts w:hint="eastAsia" w:ascii="宋体" w:hAnsi="宋体" w:eastAsia="宋体" w:cs="宋体"/>
                <w:szCs w:val="21"/>
              </w:rPr>
              <w:t>★12.强制播放功能：点播和直播视频时可以插入设定视频片段，可以在观看时强制播放该段视频，便于学校统一播放和管理。</w:t>
            </w:r>
          </w:p>
          <w:p>
            <w:pPr>
              <w:jc w:val="left"/>
              <w:rPr>
                <w:rFonts w:ascii="宋体" w:hAnsi="宋体" w:eastAsia="宋体" w:cs="宋体"/>
                <w:szCs w:val="21"/>
              </w:rPr>
            </w:pPr>
            <w:r>
              <w:rPr>
                <w:rFonts w:hint="eastAsia" w:ascii="宋体" w:hAnsi="宋体" w:eastAsia="宋体" w:cs="宋体"/>
                <w:szCs w:val="21"/>
              </w:rPr>
              <w:t>★13.一键置灰功能：当国家在特殊日子，如追悼日，纪念日时，可以配合国家和教育局的倡导，可以一键让资源平台页面变成灰色，支持将所有按键失效并后期可一键恢复。</w:t>
            </w:r>
          </w:p>
          <w:p>
            <w:pPr>
              <w:jc w:val="left"/>
              <w:rPr>
                <w:rFonts w:ascii="宋体" w:hAnsi="宋体" w:eastAsia="宋体" w:cs="宋体"/>
                <w:szCs w:val="21"/>
              </w:rPr>
            </w:pPr>
            <w:r>
              <w:rPr>
                <w:rFonts w:hint="eastAsia" w:ascii="宋体" w:hAnsi="宋体" w:eastAsia="宋体" w:cs="宋体"/>
                <w:szCs w:val="21"/>
              </w:rPr>
              <w:t>★14.随堂实录：自动课表：平台可导入课表；随堂实录：平台支持随堂实录功能，根据自动课表所录制的课程可自动发布到前台供师生点播观看。</w:t>
            </w:r>
          </w:p>
          <w:p>
            <w:pPr>
              <w:jc w:val="left"/>
              <w:rPr>
                <w:rFonts w:ascii="宋体" w:hAnsi="宋体" w:eastAsia="宋体" w:cs="宋体"/>
                <w:szCs w:val="21"/>
              </w:rPr>
            </w:pPr>
            <w:r>
              <w:rPr>
                <w:rFonts w:hint="eastAsia" w:ascii="宋体" w:hAnsi="宋体" w:eastAsia="宋体" w:cs="宋体"/>
                <w:szCs w:val="21"/>
              </w:rPr>
              <w:t>★15.系统可对服务器状态进行综合显示，包含总数，正在直播数以及正在录制数等。</w:t>
            </w:r>
          </w:p>
          <w:p>
            <w:pPr>
              <w:jc w:val="left"/>
              <w:rPr>
                <w:rFonts w:ascii="宋体" w:hAnsi="宋体" w:eastAsia="宋体" w:cs="宋体"/>
                <w:szCs w:val="21"/>
              </w:rPr>
            </w:pPr>
            <w:r>
              <w:rPr>
                <w:rFonts w:hint="eastAsia" w:ascii="宋体" w:hAnsi="宋体" w:eastAsia="宋体" w:cs="宋体"/>
                <w:szCs w:val="21"/>
              </w:rPr>
              <w:t>★16.平台在个人主页部门具有个人问答模块，问答模块将此人的所有提问与所有回答进行呈现。</w:t>
            </w:r>
          </w:p>
          <w:p>
            <w:pPr>
              <w:jc w:val="left"/>
              <w:rPr>
                <w:rFonts w:ascii="宋体" w:hAnsi="宋体" w:eastAsia="宋体" w:cs="宋体"/>
                <w:szCs w:val="21"/>
              </w:rPr>
            </w:pPr>
            <w:r>
              <w:rPr>
                <w:rFonts w:hint="eastAsia" w:ascii="宋体" w:hAnsi="宋体" w:eastAsia="宋体" w:cs="宋体"/>
                <w:szCs w:val="21"/>
              </w:rPr>
              <w:t>★17.为了适应对不同年级，不同教学活动的评估。要求系统支持添加多套自定义评估方案。可根据实际要求进行评估方案的设置。</w:t>
            </w:r>
          </w:p>
          <w:p>
            <w:pPr>
              <w:jc w:val="left"/>
              <w:rPr>
                <w:rFonts w:ascii="宋体" w:hAnsi="宋体" w:eastAsia="宋体" w:cs="宋体"/>
                <w:szCs w:val="21"/>
              </w:rPr>
            </w:pPr>
            <w:r>
              <w:rPr>
                <w:rFonts w:hint="eastAsia" w:ascii="宋体" w:hAnsi="宋体" w:eastAsia="宋体" w:cs="宋体"/>
                <w:szCs w:val="21"/>
              </w:rPr>
              <w:t>★18.为了有效防止不当言论，要求平台支持关键词管理功能，可手动设置倍替换的关键词以及替换内容。</w:t>
            </w:r>
          </w:p>
          <w:p>
            <w:pPr>
              <w:jc w:val="left"/>
              <w:rPr>
                <w:rFonts w:ascii="宋体" w:hAnsi="宋体" w:eastAsia="宋体" w:cs="宋体"/>
                <w:szCs w:val="21"/>
              </w:rPr>
            </w:pPr>
            <w:r>
              <w:rPr>
                <w:rFonts w:hint="eastAsia" w:ascii="宋体" w:hAnsi="宋体" w:eastAsia="宋体" w:cs="宋体"/>
                <w:szCs w:val="21"/>
              </w:rPr>
              <w:t>★19.为了便于区域平台的融合共享，要求系统具有联校管理功能模块。</w:t>
            </w:r>
          </w:p>
          <w:p>
            <w:pPr>
              <w:jc w:val="left"/>
              <w:rPr>
                <w:rFonts w:ascii="宋体" w:hAnsi="宋体" w:eastAsia="宋体" w:cs="宋体"/>
                <w:szCs w:val="21"/>
              </w:rPr>
            </w:pPr>
            <w:r>
              <w:rPr>
                <w:rFonts w:hint="eastAsia" w:ascii="宋体" w:hAnsi="宋体" w:eastAsia="宋体" w:cs="宋体"/>
                <w:szCs w:val="21"/>
              </w:rPr>
              <w:t>提供资源管理平台软件产品登记证书、软件著作权证书及检测报告和非线性编辑系统软件产品登记证书、软件著作权证书及检测报告（复印件并加盖原厂商公章）。</w:t>
            </w:r>
          </w:p>
          <w:p>
            <w:pPr>
              <w:jc w:val="left"/>
              <w:rPr>
                <w:rFonts w:ascii="宋体" w:hAnsi="宋体" w:eastAsia="宋体" w:cs="宋体"/>
                <w:szCs w:val="21"/>
              </w:rPr>
            </w:pPr>
            <w:r>
              <w:rPr>
                <w:rFonts w:hint="eastAsia" w:ascii="宋体" w:hAnsi="宋体" w:eastAsia="宋体" w:cs="宋体"/>
                <w:szCs w:val="21"/>
              </w:rPr>
              <w:t>教务管理功能：</w:t>
            </w:r>
          </w:p>
          <w:p>
            <w:pPr>
              <w:jc w:val="left"/>
              <w:rPr>
                <w:rFonts w:ascii="宋体" w:hAnsi="宋体" w:eastAsia="宋体" w:cs="宋体"/>
                <w:szCs w:val="21"/>
              </w:rPr>
            </w:pPr>
            <w:r>
              <w:rPr>
                <w:rFonts w:hint="eastAsia" w:ascii="宋体" w:hAnsi="宋体" w:eastAsia="宋体" w:cs="宋体"/>
                <w:szCs w:val="21"/>
              </w:rPr>
              <w:t>1.支持用户的初始化导入、用户组管理、用户权限管理，为教师、学生提供注册、个人信息管理等服务。</w:t>
            </w:r>
          </w:p>
          <w:p>
            <w:pPr>
              <w:jc w:val="left"/>
              <w:rPr>
                <w:rFonts w:ascii="宋体" w:hAnsi="宋体" w:eastAsia="宋体" w:cs="宋体"/>
                <w:szCs w:val="21"/>
              </w:rPr>
            </w:pPr>
            <w:r>
              <w:rPr>
                <w:rFonts w:hint="eastAsia" w:ascii="宋体" w:hAnsi="宋体" w:eastAsia="宋体" w:cs="宋体"/>
                <w:szCs w:val="21"/>
              </w:rPr>
              <w:t>2.可按学科、年级、主讲老师等分类设置，并可按照学科、年级、主讲人等关键字进行搜索操作。</w:t>
            </w:r>
          </w:p>
          <w:p>
            <w:pPr>
              <w:jc w:val="left"/>
              <w:rPr>
                <w:rFonts w:ascii="宋体" w:hAnsi="宋体" w:eastAsia="宋体" w:cs="宋体"/>
                <w:szCs w:val="21"/>
              </w:rPr>
            </w:pPr>
            <w:r>
              <w:rPr>
                <w:rFonts w:hint="eastAsia" w:ascii="宋体" w:hAnsi="宋体" w:eastAsia="宋体" w:cs="宋体"/>
                <w:szCs w:val="21"/>
              </w:rPr>
              <w:t>提供教务管理平台软件产品登记证书、软件著作权证书及检测报告（复印件加盖原厂商公章）。</w:t>
            </w:r>
          </w:p>
          <w:p>
            <w:pPr>
              <w:jc w:val="left"/>
              <w:rPr>
                <w:rFonts w:ascii="宋体" w:hAnsi="宋体" w:eastAsia="宋体" w:cs="宋体"/>
                <w:szCs w:val="21"/>
              </w:rPr>
            </w:pPr>
            <w:r>
              <w:rPr>
                <w:rFonts w:hint="eastAsia" w:ascii="宋体" w:hAnsi="宋体" w:eastAsia="宋体" w:cs="宋体"/>
                <w:szCs w:val="21"/>
              </w:rPr>
              <w:t>校长评估功能：</w:t>
            </w:r>
          </w:p>
          <w:p>
            <w:pPr>
              <w:jc w:val="left"/>
              <w:rPr>
                <w:rFonts w:ascii="宋体" w:hAnsi="宋体" w:eastAsia="宋体" w:cs="宋体"/>
                <w:szCs w:val="21"/>
              </w:rPr>
            </w:pPr>
            <w:r>
              <w:rPr>
                <w:rFonts w:hint="eastAsia" w:ascii="宋体" w:hAnsi="宋体" w:eastAsia="宋体" w:cs="宋体"/>
                <w:szCs w:val="21"/>
              </w:rPr>
              <w:t>可以为教研组提供实时的监看校内所有的高清录播教室的授课情况，利用网络教研开展教学督导工作，是强化教育教学管理，加强教学质量监控，提高教师教学水平。</w:t>
            </w:r>
          </w:p>
          <w:p>
            <w:pPr>
              <w:jc w:val="left"/>
              <w:rPr>
                <w:rFonts w:ascii="宋体" w:hAnsi="宋体" w:eastAsia="宋体" w:cs="宋体"/>
                <w:szCs w:val="21"/>
              </w:rPr>
            </w:pPr>
            <w:r>
              <w:rPr>
                <w:rFonts w:hint="eastAsia" w:ascii="宋体" w:hAnsi="宋体" w:eastAsia="宋体" w:cs="宋体"/>
                <w:szCs w:val="21"/>
              </w:rPr>
              <w:t>1.支持用户对所有录播课室进行管理。能同时浏览多路录播课室的直播图像，可有选择地同时浏览监看每一路信号。</w:t>
            </w:r>
          </w:p>
          <w:p>
            <w:pPr>
              <w:jc w:val="left"/>
              <w:rPr>
                <w:rFonts w:ascii="宋体" w:hAnsi="宋体" w:eastAsia="宋体" w:cs="宋体"/>
                <w:szCs w:val="21"/>
              </w:rPr>
            </w:pPr>
            <w:r>
              <w:rPr>
                <w:rFonts w:hint="eastAsia" w:ascii="宋体" w:hAnsi="宋体" w:eastAsia="宋体" w:cs="宋体"/>
                <w:szCs w:val="21"/>
              </w:rPr>
              <w:t>2.支持从树状课室列表中监视录播课室系统的开机状况，同时可通过远程方式对每个录播课室系统进行包括开始录制、停止录制、摄像机控制等远程操作。</w:t>
            </w:r>
          </w:p>
          <w:p>
            <w:pPr>
              <w:jc w:val="left"/>
              <w:rPr>
                <w:rFonts w:ascii="宋体" w:hAnsi="宋体" w:eastAsia="宋体" w:cs="宋体"/>
                <w:szCs w:val="21"/>
              </w:rPr>
            </w:pPr>
            <w:r>
              <w:rPr>
                <w:rFonts w:hint="eastAsia" w:ascii="宋体" w:hAnsi="宋体" w:eastAsia="宋体" w:cs="宋体"/>
                <w:szCs w:val="21"/>
              </w:rPr>
              <w:t>3.可查看每个录播课室中的每一路信号，进行自由切换以及视频录制功能，录制文件保存在客户端本机自定义目录中。</w:t>
            </w:r>
          </w:p>
          <w:p>
            <w:pPr>
              <w:jc w:val="left"/>
              <w:rPr>
                <w:rFonts w:ascii="宋体" w:hAnsi="宋体" w:eastAsia="宋体" w:cs="宋体"/>
                <w:szCs w:val="21"/>
              </w:rPr>
            </w:pPr>
            <w:r>
              <w:rPr>
                <w:rFonts w:hint="eastAsia" w:ascii="宋体" w:hAnsi="宋体" w:eastAsia="宋体" w:cs="宋体"/>
                <w:szCs w:val="21"/>
              </w:rPr>
              <w:t>4.对于不同用户可以划分不同权限范围。管理员拥有所有权限，可添加普通用户，设置用户操作权限，对系统监控实现技术性操作。普通用户，包括教学督导、教研员、领导可实现权限范围内的浏览操作，不同角色有适应相关应用的操作界面。</w:t>
            </w:r>
          </w:p>
          <w:p>
            <w:pPr>
              <w:jc w:val="left"/>
              <w:rPr>
                <w:rFonts w:ascii="宋体" w:hAnsi="宋体" w:eastAsia="宋体" w:cs="宋体"/>
                <w:szCs w:val="21"/>
              </w:rPr>
            </w:pPr>
            <w:r>
              <w:rPr>
                <w:rFonts w:hint="eastAsia" w:ascii="宋体" w:hAnsi="宋体" w:eastAsia="宋体" w:cs="宋体"/>
                <w:szCs w:val="21"/>
              </w:rPr>
              <w:t>提供校长评估系统软件产品登记证书、软件著作权证书及检测报告（复印件加盖原厂商公章）。</w:t>
            </w:r>
          </w:p>
          <w:p>
            <w:pPr>
              <w:jc w:val="left"/>
              <w:rPr>
                <w:rFonts w:ascii="宋体" w:hAnsi="宋体" w:eastAsia="宋体" w:cs="宋体"/>
                <w:szCs w:val="21"/>
              </w:rPr>
            </w:pPr>
            <w:r>
              <w:rPr>
                <w:rFonts w:hint="eastAsia" w:ascii="宋体" w:hAnsi="宋体" w:eastAsia="宋体" w:cs="宋体"/>
                <w:szCs w:val="21"/>
              </w:rPr>
              <w:t>★考虑到设备与平台之间的兼容性，要求提供的平台（功能模块）与录播一体机同一品牌，同时，为了便于使用与管理，要求教学视频资源管理、教务管理、校长评估三大功能模块能够融合在统一的平台当中，做到统一登陆、统一管理，而不可单独分离部署</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套</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14</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服务器</w:t>
            </w:r>
          </w:p>
        </w:tc>
        <w:tc>
          <w:tcPr>
            <w:tcW w:w="6307" w:type="dxa"/>
            <w:gridSpan w:val="4"/>
          </w:tcPr>
          <w:p>
            <w:pPr>
              <w:jc w:val="left"/>
              <w:rPr>
                <w:rFonts w:ascii="宋体" w:hAnsi="宋体" w:eastAsia="宋体" w:cs="宋体"/>
                <w:szCs w:val="21"/>
              </w:rPr>
            </w:pPr>
            <w:r>
              <w:rPr>
                <w:rFonts w:hint="eastAsia" w:ascii="宋体" w:hAnsi="宋体" w:eastAsia="宋体" w:cs="宋体"/>
                <w:szCs w:val="21"/>
              </w:rPr>
              <w:t>结构:1U机架式</w:t>
            </w:r>
          </w:p>
          <w:p>
            <w:pPr>
              <w:jc w:val="left"/>
              <w:rPr>
                <w:rFonts w:ascii="宋体" w:hAnsi="宋体" w:eastAsia="宋体" w:cs="宋体"/>
                <w:szCs w:val="21"/>
              </w:rPr>
            </w:pPr>
            <w:r>
              <w:rPr>
                <w:rFonts w:hint="eastAsia" w:ascii="宋体" w:hAnsi="宋体" w:eastAsia="宋体" w:cs="宋体"/>
                <w:szCs w:val="21"/>
              </w:rPr>
              <w:t>CPU类型:四核Intel Xeon E3处理器</w:t>
            </w:r>
          </w:p>
          <w:p>
            <w:pPr>
              <w:jc w:val="left"/>
              <w:rPr>
                <w:rFonts w:ascii="宋体" w:hAnsi="宋体" w:eastAsia="宋体" w:cs="宋体"/>
                <w:szCs w:val="21"/>
              </w:rPr>
            </w:pPr>
            <w:r>
              <w:rPr>
                <w:rFonts w:hint="eastAsia" w:ascii="宋体" w:hAnsi="宋体" w:eastAsia="宋体" w:cs="宋体"/>
                <w:szCs w:val="21"/>
              </w:rPr>
              <w:t>处理器描述:四核Intel Xeon</w:t>
            </w:r>
          </w:p>
          <w:p>
            <w:pPr>
              <w:jc w:val="left"/>
              <w:rPr>
                <w:rFonts w:ascii="宋体" w:hAnsi="宋体" w:eastAsia="宋体" w:cs="宋体"/>
                <w:szCs w:val="21"/>
              </w:rPr>
            </w:pPr>
            <w:r>
              <w:rPr>
                <w:rFonts w:hint="eastAsia" w:ascii="宋体" w:hAnsi="宋体" w:eastAsia="宋体" w:cs="宋体"/>
                <w:szCs w:val="21"/>
              </w:rPr>
              <w:t>支持CPU个数:支持1颗</w:t>
            </w:r>
          </w:p>
          <w:p>
            <w:pPr>
              <w:jc w:val="left"/>
              <w:rPr>
                <w:rFonts w:ascii="宋体" w:hAnsi="宋体" w:eastAsia="宋体" w:cs="宋体"/>
                <w:szCs w:val="21"/>
              </w:rPr>
            </w:pPr>
            <w:r>
              <w:rPr>
                <w:rFonts w:hint="eastAsia" w:ascii="宋体" w:hAnsi="宋体" w:eastAsia="宋体" w:cs="宋体"/>
                <w:szCs w:val="21"/>
              </w:rPr>
              <w:t>CPU缓存:8MB L3 Cache, 80W</w:t>
            </w:r>
          </w:p>
          <w:p>
            <w:pPr>
              <w:jc w:val="left"/>
              <w:rPr>
                <w:rFonts w:ascii="宋体" w:hAnsi="宋体" w:eastAsia="宋体" w:cs="宋体"/>
                <w:szCs w:val="21"/>
              </w:rPr>
            </w:pPr>
            <w:r>
              <w:rPr>
                <w:rFonts w:hint="eastAsia" w:ascii="宋体" w:hAnsi="宋体" w:eastAsia="宋体" w:cs="宋体"/>
                <w:szCs w:val="21"/>
              </w:rPr>
              <w:t>网络接口：1Gb以太网适配器；</w:t>
            </w:r>
          </w:p>
          <w:p>
            <w:pPr>
              <w:jc w:val="left"/>
              <w:rPr>
                <w:rFonts w:ascii="宋体" w:hAnsi="宋体" w:eastAsia="宋体" w:cs="宋体"/>
                <w:szCs w:val="21"/>
              </w:rPr>
            </w:pPr>
            <w:r>
              <w:rPr>
                <w:rFonts w:hint="eastAsia" w:ascii="宋体" w:hAnsi="宋体" w:eastAsia="宋体" w:cs="宋体"/>
                <w:szCs w:val="21"/>
              </w:rPr>
              <w:t>内存类型：DIMM3 UDIMM</w:t>
            </w:r>
          </w:p>
          <w:p>
            <w:pPr>
              <w:jc w:val="left"/>
              <w:rPr>
                <w:rFonts w:ascii="宋体" w:hAnsi="宋体" w:eastAsia="宋体" w:cs="宋体"/>
                <w:szCs w:val="21"/>
              </w:rPr>
            </w:pPr>
            <w:r>
              <w:rPr>
                <w:rFonts w:hint="eastAsia" w:ascii="宋体" w:hAnsi="宋体" w:eastAsia="宋体" w:cs="宋体"/>
                <w:szCs w:val="21"/>
              </w:rPr>
              <w:t>内存大小：8GB</w:t>
            </w:r>
          </w:p>
          <w:p>
            <w:pPr>
              <w:jc w:val="left"/>
              <w:rPr>
                <w:rFonts w:ascii="宋体" w:hAnsi="宋体" w:eastAsia="宋体" w:cs="宋体"/>
                <w:szCs w:val="21"/>
              </w:rPr>
            </w:pPr>
            <w:r>
              <w:rPr>
                <w:rFonts w:hint="eastAsia" w:ascii="宋体" w:hAnsi="宋体" w:eastAsia="宋体" w:cs="宋体"/>
                <w:szCs w:val="21"/>
              </w:rPr>
              <w:t>内存插槽数：4个内存插槽</w:t>
            </w:r>
          </w:p>
          <w:p>
            <w:pPr>
              <w:jc w:val="left"/>
              <w:rPr>
                <w:rFonts w:ascii="宋体" w:hAnsi="宋体" w:eastAsia="宋体" w:cs="宋体"/>
                <w:szCs w:val="21"/>
              </w:rPr>
            </w:pPr>
            <w:r>
              <w:rPr>
                <w:rFonts w:hint="eastAsia" w:ascii="宋体" w:hAnsi="宋体" w:eastAsia="宋体" w:cs="宋体"/>
                <w:szCs w:val="21"/>
              </w:rPr>
              <w:t>硬盘容量：4TB</w:t>
            </w:r>
          </w:p>
          <w:p>
            <w:pPr>
              <w:jc w:val="left"/>
              <w:rPr>
                <w:rFonts w:ascii="宋体" w:hAnsi="宋体" w:eastAsia="宋体" w:cs="宋体"/>
                <w:szCs w:val="21"/>
              </w:rPr>
            </w:pPr>
            <w:r>
              <w:rPr>
                <w:rFonts w:hint="eastAsia" w:ascii="宋体" w:hAnsi="宋体" w:eastAsia="宋体" w:cs="宋体"/>
                <w:szCs w:val="21"/>
              </w:rPr>
              <w:t>硬盘类型：SATA非热插拔硬盘</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15</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交换机</w:t>
            </w:r>
          </w:p>
        </w:tc>
        <w:tc>
          <w:tcPr>
            <w:tcW w:w="6307" w:type="dxa"/>
            <w:gridSpan w:val="4"/>
          </w:tcPr>
          <w:p>
            <w:pPr>
              <w:jc w:val="left"/>
              <w:rPr>
                <w:rFonts w:ascii="宋体" w:hAnsi="宋体" w:eastAsia="宋体" w:cs="宋体"/>
                <w:szCs w:val="21"/>
              </w:rPr>
            </w:pPr>
            <w:r>
              <w:rPr>
                <w:rFonts w:hint="eastAsia" w:ascii="宋体" w:hAnsi="宋体" w:eastAsia="宋体" w:cs="宋体"/>
                <w:szCs w:val="21"/>
              </w:rPr>
              <w:t>24个10/100/1000M自适应以太网端口</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16</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桌子</w:t>
            </w:r>
          </w:p>
        </w:tc>
        <w:tc>
          <w:tcPr>
            <w:tcW w:w="6307" w:type="dxa"/>
            <w:gridSpan w:val="4"/>
          </w:tcPr>
          <w:p>
            <w:pPr>
              <w:jc w:val="left"/>
              <w:rPr>
                <w:rFonts w:ascii="宋体" w:hAnsi="宋体" w:eastAsia="宋体" w:cs="宋体"/>
                <w:szCs w:val="21"/>
              </w:rPr>
            </w:pPr>
            <w:r>
              <w:rPr>
                <w:rFonts w:hint="eastAsia" w:ascii="宋体" w:hAnsi="宋体" w:eastAsia="宋体" w:cs="宋体"/>
                <w:szCs w:val="21"/>
              </w:rPr>
              <w:t>密度板，防潮，1.2米，防火防静电。</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3</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张</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17</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转椅</w:t>
            </w:r>
          </w:p>
        </w:tc>
        <w:tc>
          <w:tcPr>
            <w:tcW w:w="6307" w:type="dxa"/>
            <w:gridSpan w:val="4"/>
          </w:tcPr>
          <w:p>
            <w:pPr>
              <w:jc w:val="left"/>
              <w:rPr>
                <w:rFonts w:ascii="宋体" w:hAnsi="宋体" w:eastAsia="宋体" w:cs="宋体"/>
                <w:szCs w:val="21"/>
              </w:rPr>
            </w:pPr>
            <w:r>
              <w:rPr>
                <w:rFonts w:hint="eastAsia" w:ascii="宋体" w:hAnsi="宋体" w:eastAsia="宋体" w:cs="宋体"/>
                <w:szCs w:val="21"/>
              </w:rPr>
              <w:t>靠背：钢框架网布组成。脚轮：PU脚轮适用于木地板，软地垫；面料为化纤绒面料。</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4</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把</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18</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机柜</w:t>
            </w:r>
          </w:p>
        </w:tc>
        <w:tc>
          <w:tcPr>
            <w:tcW w:w="6307" w:type="dxa"/>
            <w:gridSpan w:val="4"/>
          </w:tcPr>
          <w:p>
            <w:pPr>
              <w:jc w:val="left"/>
              <w:rPr>
                <w:rFonts w:ascii="宋体" w:hAnsi="宋体" w:eastAsia="宋体" w:cs="宋体"/>
                <w:szCs w:val="21"/>
              </w:rPr>
            </w:pPr>
            <w:r>
              <w:rPr>
                <w:rFonts w:hint="eastAsia" w:ascii="宋体" w:hAnsi="宋体" w:eastAsia="宋体" w:cs="宋体"/>
                <w:szCs w:val="21"/>
              </w:rPr>
              <w:t>录播专用航空式机柜，方便移动，内置机架设备，合理放置录播主要硬件设备，保证系统良好的散热及稳定安放。</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8980" w:type="dxa"/>
            <w:gridSpan w:val="10"/>
            <w:vAlign w:val="center"/>
          </w:tcPr>
          <w:p>
            <w:pPr>
              <w:tabs>
                <w:tab w:val="left" w:pos="959"/>
                <w:tab w:val="left" w:pos="2802"/>
                <w:tab w:val="left" w:pos="14283"/>
              </w:tabs>
              <w:spacing w:line="360" w:lineRule="auto"/>
              <w:jc w:val="center"/>
              <w:rPr>
                <w:rFonts w:ascii="宋体" w:hAnsi="宋体" w:eastAsia="宋体" w:cs="宋体"/>
                <w:szCs w:val="21"/>
              </w:rPr>
            </w:pPr>
            <w:r>
              <w:rPr>
                <w:rFonts w:hint="eastAsia" w:ascii="宋体" w:hAnsi="宋体" w:eastAsia="宋体" w:cs="宋体"/>
                <w:b/>
                <w:szCs w:val="21"/>
              </w:rPr>
              <w:t>二、多媒体配置清单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446" w:type="dxa"/>
            <w:vAlign w:val="center"/>
          </w:tcPr>
          <w:p>
            <w:pPr>
              <w:spacing w:line="288" w:lineRule="auto"/>
              <w:jc w:val="center"/>
              <w:rPr>
                <w:rFonts w:ascii="宋体" w:hAnsi="宋体" w:eastAsia="宋体" w:cs="宋体"/>
                <w:szCs w:val="21"/>
              </w:rPr>
            </w:pPr>
            <w:r>
              <w:rPr>
                <w:rFonts w:hint="eastAsia" w:ascii="宋体" w:hAnsi="宋体" w:eastAsia="宋体" w:cs="宋体"/>
                <w:b/>
                <w:bCs/>
                <w:szCs w:val="21"/>
              </w:rPr>
              <w:t>序号</w:t>
            </w:r>
          </w:p>
        </w:tc>
        <w:tc>
          <w:tcPr>
            <w:tcW w:w="619" w:type="dxa"/>
            <w:vAlign w:val="center"/>
          </w:tcPr>
          <w:p>
            <w:pPr>
              <w:spacing w:line="288" w:lineRule="auto"/>
              <w:jc w:val="center"/>
              <w:rPr>
                <w:rFonts w:ascii="宋体" w:hAnsi="宋体" w:eastAsia="宋体" w:cs="宋体"/>
                <w:szCs w:val="21"/>
              </w:rPr>
            </w:pPr>
            <w:r>
              <w:rPr>
                <w:rFonts w:hint="eastAsia" w:ascii="宋体" w:hAnsi="宋体" w:eastAsia="宋体" w:cs="宋体"/>
                <w:b/>
                <w:bCs/>
                <w:szCs w:val="21"/>
              </w:rPr>
              <w:t>名称</w:t>
            </w:r>
          </w:p>
        </w:tc>
        <w:tc>
          <w:tcPr>
            <w:tcW w:w="6307" w:type="dxa"/>
            <w:gridSpan w:val="4"/>
            <w:vAlign w:val="center"/>
          </w:tcPr>
          <w:p>
            <w:pPr>
              <w:spacing w:line="288" w:lineRule="auto"/>
              <w:jc w:val="center"/>
              <w:rPr>
                <w:rFonts w:ascii="宋体" w:hAnsi="宋体" w:eastAsia="宋体" w:cs="宋体"/>
                <w:szCs w:val="21"/>
              </w:rPr>
            </w:pPr>
            <w:r>
              <w:rPr>
                <w:rFonts w:hint="eastAsia" w:ascii="宋体" w:hAnsi="宋体" w:eastAsia="宋体" w:cs="宋体"/>
                <w:b/>
                <w:bCs/>
                <w:szCs w:val="21"/>
              </w:rPr>
              <w:t>技术参数</w:t>
            </w:r>
          </w:p>
        </w:tc>
        <w:tc>
          <w:tcPr>
            <w:tcW w:w="500" w:type="dxa"/>
            <w:gridSpan w:val="2"/>
            <w:vAlign w:val="center"/>
          </w:tcPr>
          <w:p>
            <w:pPr>
              <w:spacing w:line="288" w:lineRule="auto"/>
              <w:jc w:val="center"/>
              <w:rPr>
                <w:rFonts w:ascii="宋体" w:hAnsi="宋体" w:eastAsia="宋体" w:cs="宋体"/>
                <w:szCs w:val="21"/>
              </w:rPr>
            </w:pPr>
            <w:r>
              <w:rPr>
                <w:rFonts w:hint="eastAsia" w:ascii="宋体" w:hAnsi="宋体" w:eastAsia="宋体" w:cs="宋体"/>
                <w:b/>
                <w:bCs/>
                <w:szCs w:val="21"/>
              </w:rPr>
              <w:t>数量</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单位</w:t>
            </w:r>
          </w:p>
        </w:tc>
        <w:tc>
          <w:tcPr>
            <w:tcW w:w="407" w:type="dxa"/>
            <w:vAlign w:val="center"/>
          </w:tcPr>
          <w:p>
            <w:pPr>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446" w:type="dxa"/>
            <w:vAlign w:val="center"/>
          </w:tcPr>
          <w:p>
            <w:pPr>
              <w:spacing w:line="288" w:lineRule="auto"/>
              <w:jc w:val="center"/>
              <w:rPr>
                <w:rFonts w:ascii="宋体" w:hAnsi="宋体" w:eastAsia="宋体" w:cs="宋体"/>
                <w:szCs w:val="21"/>
              </w:rPr>
            </w:pPr>
            <w:r>
              <w:rPr>
                <w:rFonts w:hint="eastAsia" w:ascii="宋体" w:hAnsi="宋体" w:eastAsia="宋体" w:cs="宋体"/>
                <w:szCs w:val="21"/>
              </w:rPr>
              <w:t>1</w:t>
            </w:r>
          </w:p>
        </w:tc>
        <w:tc>
          <w:tcPr>
            <w:tcW w:w="619" w:type="dxa"/>
            <w:vAlign w:val="center"/>
          </w:tcPr>
          <w:p>
            <w:pPr>
              <w:spacing w:line="288" w:lineRule="auto"/>
              <w:jc w:val="left"/>
              <w:rPr>
                <w:rFonts w:ascii="宋体" w:hAnsi="宋体" w:eastAsia="宋体" w:cs="宋体"/>
                <w:szCs w:val="21"/>
              </w:rPr>
            </w:pPr>
            <w:r>
              <w:rPr>
                <w:rFonts w:hint="eastAsia" w:ascii="宋体" w:hAnsi="宋体" w:eastAsia="宋体" w:cs="宋体"/>
                <w:szCs w:val="21"/>
              </w:rPr>
              <w:t>84寸触摸一体机</w:t>
            </w:r>
          </w:p>
        </w:tc>
        <w:tc>
          <w:tcPr>
            <w:tcW w:w="6307" w:type="dxa"/>
            <w:gridSpan w:val="4"/>
            <w:vAlign w:val="center"/>
          </w:tcPr>
          <w:p>
            <w:pPr>
              <w:rPr>
                <w:rFonts w:ascii="宋体" w:hAnsi="宋体" w:eastAsia="宋体" w:cs="宋体"/>
                <w:kern w:val="0"/>
                <w:szCs w:val="21"/>
              </w:rPr>
            </w:pPr>
            <w:r>
              <w:rPr>
                <w:rFonts w:hint="eastAsia" w:ascii="宋体" w:hAnsi="宋体" w:eastAsia="宋体" w:cs="宋体"/>
                <w:kern w:val="0"/>
                <w:szCs w:val="21"/>
              </w:rPr>
              <w:t>★整机外观: 铝合金双色前壳及塑胶后壳,,独立的TV与PC工作指示灯</w:t>
            </w:r>
          </w:p>
          <w:p>
            <w:pPr>
              <w:rPr>
                <w:rFonts w:ascii="宋体" w:hAnsi="宋体" w:eastAsia="宋体" w:cs="宋体"/>
                <w:kern w:val="0"/>
                <w:szCs w:val="21"/>
              </w:rPr>
            </w:pPr>
            <w:r>
              <w:rPr>
                <w:rFonts w:hint="eastAsia" w:ascii="宋体" w:hAnsi="宋体" w:eastAsia="宋体" w:cs="宋体"/>
                <w:kern w:val="0"/>
                <w:szCs w:val="21"/>
              </w:rPr>
              <w:t>★触摸结构: 与TV一体化设计且触摸屏部件可从前部进行维护,不接受外挂式方案。</w:t>
            </w:r>
          </w:p>
          <w:p>
            <w:pPr>
              <w:rPr>
                <w:rFonts w:ascii="宋体" w:hAnsi="宋体" w:eastAsia="宋体" w:cs="宋体"/>
                <w:kern w:val="0"/>
                <w:szCs w:val="21"/>
              </w:rPr>
            </w:pPr>
            <w:r>
              <w:rPr>
                <w:rFonts w:hint="eastAsia" w:ascii="宋体" w:hAnsi="宋体" w:eastAsia="宋体" w:cs="宋体"/>
                <w:kern w:val="0"/>
                <w:szCs w:val="21"/>
              </w:rPr>
              <w:t>显示模组：≥84英寸（1428*803mm） ,采用LED液晶显示屏,最高分辨率1920(水平）×1080（垂直）；</w:t>
            </w:r>
          </w:p>
          <w:p>
            <w:pPr>
              <w:rPr>
                <w:rFonts w:ascii="宋体" w:hAnsi="宋体" w:eastAsia="宋体" w:cs="宋体"/>
                <w:kern w:val="0"/>
                <w:szCs w:val="21"/>
              </w:rPr>
            </w:pPr>
            <w:r>
              <w:rPr>
                <w:rFonts w:hint="eastAsia" w:ascii="宋体" w:hAnsi="宋体" w:eastAsia="宋体" w:cs="宋体"/>
                <w:kern w:val="0"/>
                <w:szCs w:val="21"/>
              </w:rPr>
              <w:t>★PC结构：模块化PC结构,采用OPS标准接口与整机连接,外部无任何连线。</w:t>
            </w:r>
          </w:p>
          <w:p>
            <w:pPr>
              <w:rPr>
                <w:rFonts w:ascii="宋体" w:hAnsi="宋体" w:eastAsia="宋体" w:cs="宋体"/>
                <w:b/>
                <w:bCs/>
                <w:kern w:val="0"/>
                <w:szCs w:val="21"/>
              </w:rPr>
            </w:pPr>
            <w:r>
              <w:rPr>
                <w:rFonts w:hint="eastAsia" w:ascii="宋体" w:hAnsi="宋体" w:eastAsia="宋体" w:cs="宋体"/>
                <w:b/>
                <w:bCs/>
                <w:kern w:val="0"/>
                <w:szCs w:val="21"/>
              </w:rPr>
              <w:t>显示模块要求:</w:t>
            </w:r>
          </w:p>
          <w:p>
            <w:pPr>
              <w:rPr>
                <w:rFonts w:ascii="宋体" w:hAnsi="宋体" w:eastAsia="宋体" w:cs="宋体"/>
                <w:kern w:val="0"/>
                <w:szCs w:val="21"/>
              </w:rPr>
            </w:pPr>
            <w:r>
              <w:rPr>
                <w:rFonts w:hint="eastAsia" w:ascii="宋体" w:hAnsi="宋体" w:eastAsia="宋体" w:cs="宋体"/>
                <w:b/>
                <w:bCs/>
                <w:kern w:val="0"/>
                <w:szCs w:val="21"/>
              </w:rPr>
              <w:t xml:space="preserve">显示参数: </w:t>
            </w:r>
            <w:r>
              <w:rPr>
                <w:rFonts w:hint="eastAsia" w:ascii="宋体" w:hAnsi="宋体" w:eastAsia="宋体" w:cs="宋体"/>
                <w:kern w:val="0"/>
                <w:szCs w:val="21"/>
              </w:rPr>
              <w:t xml:space="preserve">≥84英寸（1428*803mm） ,采用LED液晶显示屏,分辨率:1920(水平）×1080（垂直）；亮度≥350cd/m2,支持PAL、NTSC 、SECAM  TV制式, </w:t>
            </w:r>
          </w:p>
          <w:p>
            <w:pPr>
              <w:rPr>
                <w:rFonts w:ascii="宋体" w:hAnsi="宋体" w:eastAsia="宋体" w:cs="宋体"/>
                <w:kern w:val="0"/>
                <w:szCs w:val="21"/>
              </w:rPr>
            </w:pPr>
            <w:r>
              <w:rPr>
                <w:rFonts w:hint="eastAsia" w:ascii="宋体" w:hAnsi="宋体" w:eastAsia="宋体" w:cs="宋体"/>
                <w:b/>
                <w:bCs/>
                <w:kern w:val="0"/>
                <w:szCs w:val="21"/>
              </w:rPr>
              <w:t xml:space="preserve">后置接口: </w:t>
            </w:r>
            <w:r>
              <w:rPr>
                <w:rFonts w:hint="eastAsia" w:ascii="宋体" w:hAnsi="宋体" w:eastAsia="宋体" w:cs="宋体"/>
                <w:kern w:val="0"/>
                <w:szCs w:val="21"/>
              </w:rPr>
              <w:t>包括至少</w:t>
            </w:r>
            <w:r>
              <w:rPr>
                <w:rFonts w:hint="eastAsia" w:ascii="宋体" w:hAnsi="宋体" w:eastAsia="宋体" w:cs="宋体"/>
                <w:szCs w:val="21"/>
              </w:rPr>
              <w:t>1组AV输入；1组分量输入；3组HDMI输入（PC1路，后置2路）；扬声器2个,10W；1组VGA输入；1组音频输入；1组耳机音频输出；2组USB多媒体接口；1组电视天线接口；1组同轴音频输出接口；1路AV输出</w:t>
            </w:r>
            <w:r>
              <w:rPr>
                <w:rFonts w:hint="eastAsia" w:ascii="宋体" w:hAnsi="宋体" w:eastAsia="宋体" w:cs="宋体"/>
                <w:kern w:val="0"/>
                <w:szCs w:val="21"/>
              </w:rPr>
              <w:t>；</w:t>
            </w:r>
          </w:p>
          <w:p>
            <w:pPr>
              <w:rPr>
                <w:rFonts w:ascii="宋体" w:hAnsi="宋体" w:eastAsia="宋体" w:cs="宋体"/>
                <w:kern w:val="0"/>
                <w:szCs w:val="21"/>
              </w:rPr>
            </w:pPr>
            <w:r>
              <w:rPr>
                <w:rFonts w:hint="eastAsia" w:ascii="宋体" w:hAnsi="宋体" w:eastAsia="宋体" w:cs="宋体"/>
                <w:b/>
                <w:bCs/>
                <w:kern w:val="0"/>
                <w:szCs w:val="21"/>
              </w:rPr>
              <w:t xml:space="preserve">★前置接口: </w:t>
            </w:r>
            <w:r>
              <w:rPr>
                <w:rFonts w:hint="eastAsia" w:ascii="宋体" w:hAnsi="宋体" w:eastAsia="宋体" w:cs="宋体"/>
                <w:kern w:val="0"/>
                <w:szCs w:val="21"/>
              </w:rPr>
              <w:t>至少包括1组HDMI输入,1组TOUCH USB,1组内置PC USB接口装置在一体机前部,便于外接PC时使用,且要求在接入外置PC后自动实现信源端口及触摸屏接入的切换.所有接口向下放置,便于与黑板组合时,黑板的移动不至损坏接口。</w:t>
            </w:r>
          </w:p>
          <w:p>
            <w:pPr>
              <w:rPr>
                <w:rStyle w:val="5"/>
                <w:rFonts w:ascii="宋体" w:hAnsi="宋体" w:eastAsia="宋体" w:cs="宋体"/>
                <w:szCs w:val="21"/>
              </w:rPr>
            </w:pPr>
            <w:r>
              <w:rPr>
                <w:rFonts w:hint="eastAsia" w:ascii="宋体" w:hAnsi="宋体" w:eastAsia="宋体" w:cs="宋体"/>
                <w:b/>
                <w:bCs/>
                <w:kern w:val="0"/>
                <w:szCs w:val="21"/>
              </w:rPr>
              <w:t>按键与遥控：</w:t>
            </w:r>
            <w:r>
              <w:rPr>
                <w:rFonts w:hint="eastAsia" w:ascii="宋体" w:hAnsi="宋体" w:eastAsia="宋体" w:cs="宋体"/>
                <w:kern w:val="0"/>
                <w:szCs w:val="21"/>
              </w:rPr>
              <w:t>配备前置向下式按键及遥控器,按键可实现一键开PC的同时打开TV显示及支持单独开启TV模块.PC开机状态下可一键开关背光。</w:t>
            </w:r>
          </w:p>
          <w:p>
            <w:pPr>
              <w:rPr>
                <w:rFonts w:ascii="宋体" w:hAnsi="宋体" w:eastAsia="宋体" w:cs="宋体"/>
                <w:kern w:val="0"/>
                <w:szCs w:val="21"/>
              </w:rPr>
            </w:pPr>
            <w:r>
              <w:rPr>
                <w:rFonts w:hint="eastAsia" w:ascii="宋体" w:hAnsi="宋体" w:eastAsia="宋体" w:cs="宋体"/>
                <w:b/>
                <w:bCs/>
                <w:kern w:val="0"/>
                <w:szCs w:val="21"/>
              </w:rPr>
              <w:t>智能黑板识别：</w:t>
            </w:r>
            <w:r>
              <w:rPr>
                <w:rFonts w:hint="eastAsia" w:ascii="宋体" w:hAnsi="宋体" w:eastAsia="宋体" w:cs="宋体"/>
                <w:kern w:val="0"/>
                <w:szCs w:val="21"/>
              </w:rPr>
              <w:t>整机装置有黑板识别功能,当黑板阻挡住一体机时,一体机自动关闭LED背光,以节约用电。.</w:t>
            </w:r>
          </w:p>
          <w:p>
            <w:pPr>
              <w:rPr>
                <w:rFonts w:ascii="宋体" w:hAnsi="宋体" w:eastAsia="宋体" w:cs="宋体"/>
                <w:kern w:val="0"/>
                <w:szCs w:val="21"/>
              </w:rPr>
            </w:pPr>
            <w:r>
              <w:rPr>
                <w:rFonts w:hint="eastAsia" w:ascii="宋体" w:hAnsi="宋体" w:eastAsia="宋体" w:cs="宋体"/>
                <w:b/>
                <w:bCs/>
                <w:kern w:val="0"/>
                <w:szCs w:val="21"/>
              </w:rPr>
              <w:t>电源开关：</w:t>
            </w:r>
            <w:r>
              <w:rPr>
                <w:rFonts w:hint="eastAsia" w:ascii="宋体" w:hAnsi="宋体" w:eastAsia="宋体" w:cs="宋体"/>
                <w:kern w:val="0"/>
                <w:szCs w:val="21"/>
              </w:rPr>
              <w:t>电源开关装置于整机四边任意位置,但需保证伸手可及,便于操作.</w:t>
            </w:r>
          </w:p>
          <w:p>
            <w:pPr>
              <w:rPr>
                <w:rFonts w:ascii="宋体" w:hAnsi="宋体" w:eastAsia="宋体" w:cs="宋体"/>
                <w:b/>
                <w:bCs/>
                <w:kern w:val="0"/>
                <w:szCs w:val="21"/>
              </w:rPr>
            </w:pPr>
            <w:r>
              <w:rPr>
                <w:rFonts w:hint="eastAsia" w:ascii="宋体" w:hAnsi="宋体" w:eastAsia="宋体" w:cs="宋体"/>
                <w:b/>
                <w:bCs/>
                <w:kern w:val="0"/>
                <w:szCs w:val="21"/>
              </w:rPr>
              <w:t>触摸模块要求:</w:t>
            </w:r>
          </w:p>
          <w:p>
            <w:pPr>
              <w:rPr>
                <w:rFonts w:ascii="宋体" w:hAnsi="宋体" w:eastAsia="宋体" w:cs="宋体"/>
                <w:kern w:val="0"/>
                <w:szCs w:val="21"/>
              </w:rPr>
            </w:pPr>
            <w:r>
              <w:rPr>
                <w:rFonts w:hint="eastAsia" w:ascii="宋体" w:hAnsi="宋体" w:eastAsia="宋体" w:cs="宋体"/>
                <w:b/>
                <w:bCs/>
                <w:kern w:val="0"/>
                <w:szCs w:val="21"/>
              </w:rPr>
              <w:t>触摸部分参数:</w:t>
            </w:r>
            <w:r>
              <w:rPr>
                <w:rFonts w:hint="eastAsia" w:ascii="宋体" w:hAnsi="宋体" w:eastAsia="宋体" w:cs="宋体"/>
                <w:kern w:val="0"/>
                <w:szCs w:val="21"/>
              </w:rPr>
              <w:t>采用红外对管感应技术, 手指、笔或其他任何不透明物体均可操作, 操作灵敏,响应时间要求首点（点击）：小于8ms ,连续（书写）：小于3ms,光标速度不低于300点/s, 采用4mm钢化玻璃保护屏幕.</w:t>
            </w:r>
          </w:p>
          <w:p>
            <w:pPr>
              <w:rPr>
                <w:rFonts w:ascii="宋体" w:hAnsi="宋体" w:eastAsia="宋体" w:cs="宋体"/>
                <w:kern w:val="0"/>
                <w:szCs w:val="21"/>
              </w:rPr>
            </w:pPr>
            <w:r>
              <w:rPr>
                <w:rFonts w:hint="eastAsia" w:ascii="宋体" w:hAnsi="宋体" w:eastAsia="宋体" w:cs="宋体"/>
                <w:b/>
                <w:bCs/>
                <w:kern w:val="0"/>
                <w:szCs w:val="21"/>
              </w:rPr>
              <w:t>★多点触摸功能：</w:t>
            </w:r>
            <w:r>
              <w:rPr>
                <w:rFonts w:hint="eastAsia" w:ascii="宋体" w:hAnsi="宋体" w:eastAsia="宋体" w:cs="宋体"/>
                <w:kern w:val="0"/>
                <w:szCs w:val="21"/>
              </w:rPr>
              <w:t>多点触摸功能（至少两点）：完全兼容WIN7多点操作协议,实现两人同时书写及多种自然手势的识别，并且两点交叉触摸操作，互不干扰不出错;</w:t>
            </w:r>
          </w:p>
          <w:p>
            <w:pPr>
              <w:rPr>
                <w:rFonts w:ascii="宋体" w:hAnsi="宋体" w:eastAsia="宋体" w:cs="宋体"/>
                <w:kern w:val="0"/>
                <w:szCs w:val="21"/>
              </w:rPr>
            </w:pPr>
            <w:r>
              <w:rPr>
                <w:rFonts w:hint="eastAsia" w:ascii="宋体" w:hAnsi="宋体" w:eastAsia="宋体" w:cs="宋体"/>
                <w:b/>
                <w:bCs/>
                <w:kern w:val="0"/>
                <w:szCs w:val="21"/>
              </w:rPr>
              <w:t>★多种触摸模式：</w:t>
            </w:r>
            <w:r>
              <w:rPr>
                <w:rFonts w:hint="eastAsia" w:ascii="宋体" w:hAnsi="宋体" w:eastAsia="宋体" w:cs="宋体"/>
                <w:kern w:val="0"/>
                <w:szCs w:val="21"/>
              </w:rPr>
              <w:t>针对不同操作系统及WIN7操作系统下不同应用需求可提供单点模式，多点模式切换功能.</w:t>
            </w:r>
          </w:p>
          <w:p>
            <w:pPr>
              <w:rPr>
                <w:rFonts w:ascii="宋体" w:hAnsi="宋体" w:eastAsia="宋体" w:cs="宋体"/>
                <w:kern w:val="0"/>
                <w:szCs w:val="21"/>
              </w:rPr>
            </w:pPr>
            <w:r>
              <w:rPr>
                <w:rFonts w:hint="eastAsia" w:ascii="宋体" w:hAnsi="宋体" w:eastAsia="宋体" w:cs="宋体"/>
                <w:b/>
                <w:bCs/>
                <w:kern w:val="0"/>
                <w:szCs w:val="21"/>
              </w:rPr>
              <w:t>★端口智能切换：</w:t>
            </w:r>
            <w:r>
              <w:rPr>
                <w:rFonts w:hint="eastAsia" w:ascii="宋体" w:hAnsi="宋体" w:eastAsia="宋体" w:cs="宋体"/>
                <w:kern w:val="0"/>
                <w:szCs w:val="21"/>
              </w:rPr>
              <w:t>触摸屏端口具智能切换功能,可自动识别是否有外接电脑接入,当有外接电脑接入时自动断开与内置电脑的连接,便于老师自带电脑时使用.</w:t>
            </w:r>
          </w:p>
          <w:p>
            <w:pPr>
              <w:rPr>
                <w:rFonts w:ascii="宋体" w:hAnsi="宋体" w:eastAsia="宋体" w:cs="宋体"/>
                <w:kern w:val="0"/>
                <w:szCs w:val="21"/>
              </w:rPr>
            </w:pPr>
            <w:r>
              <w:rPr>
                <w:rFonts w:hint="eastAsia" w:ascii="宋体" w:hAnsi="宋体" w:eastAsia="宋体" w:cs="宋体"/>
                <w:b/>
                <w:bCs/>
                <w:kern w:val="0"/>
                <w:szCs w:val="21"/>
              </w:rPr>
              <w:t>远程维护：</w:t>
            </w:r>
            <w:r>
              <w:rPr>
                <w:rFonts w:hint="eastAsia" w:ascii="宋体" w:hAnsi="宋体" w:eastAsia="宋体" w:cs="宋体"/>
                <w:kern w:val="0"/>
                <w:szCs w:val="21"/>
              </w:rPr>
              <w:t>触摸屏自带检测工具且可远程对触摸屏进行检测及软件升级.</w:t>
            </w:r>
          </w:p>
          <w:p>
            <w:pPr>
              <w:rPr>
                <w:rFonts w:ascii="宋体" w:hAnsi="宋体" w:eastAsia="宋体" w:cs="宋体"/>
                <w:b/>
                <w:bCs/>
                <w:kern w:val="0"/>
                <w:szCs w:val="21"/>
              </w:rPr>
            </w:pPr>
            <w:r>
              <w:rPr>
                <w:rFonts w:hint="eastAsia" w:ascii="宋体" w:hAnsi="宋体" w:eastAsia="宋体" w:cs="宋体"/>
                <w:b/>
                <w:bCs/>
                <w:kern w:val="0"/>
                <w:szCs w:val="21"/>
              </w:rPr>
              <w:t>PC模块要求:</w:t>
            </w:r>
          </w:p>
          <w:p>
            <w:pPr>
              <w:rPr>
                <w:rFonts w:ascii="宋体" w:hAnsi="宋体" w:eastAsia="宋体" w:cs="宋体"/>
                <w:kern w:val="0"/>
                <w:szCs w:val="21"/>
              </w:rPr>
            </w:pPr>
            <w:r>
              <w:rPr>
                <w:rFonts w:hint="eastAsia" w:ascii="宋体" w:hAnsi="宋体" w:eastAsia="宋体" w:cs="宋体"/>
                <w:b/>
                <w:bCs/>
                <w:kern w:val="0"/>
                <w:szCs w:val="21"/>
              </w:rPr>
              <w:t>内置模块化PC：</w:t>
            </w:r>
            <w:r>
              <w:rPr>
                <w:rFonts w:hint="eastAsia" w:ascii="宋体" w:hAnsi="宋体" w:eastAsia="宋体" w:cs="宋体"/>
                <w:kern w:val="0"/>
                <w:szCs w:val="21"/>
              </w:rPr>
              <w:t>采用模块化设计，通过OPS接口与整机连接,无任何外接连线。因与黑板配合安装后左右无多余空间,所以PC模块维护要求向下抽取.</w:t>
            </w:r>
          </w:p>
          <w:p>
            <w:pPr>
              <w:rPr>
                <w:rFonts w:ascii="宋体" w:hAnsi="宋体" w:eastAsia="宋体" w:cs="宋体"/>
                <w:szCs w:val="21"/>
              </w:rPr>
            </w:pPr>
            <w:r>
              <w:rPr>
                <w:rFonts w:hint="eastAsia" w:ascii="宋体" w:hAnsi="宋体" w:eastAsia="宋体" w:cs="宋体"/>
                <w:b/>
                <w:bCs/>
                <w:kern w:val="0"/>
                <w:szCs w:val="21"/>
              </w:rPr>
              <w:t>配置要求：</w:t>
            </w:r>
            <w:r>
              <w:rPr>
                <w:rFonts w:hint="eastAsia" w:ascii="宋体" w:hAnsi="宋体" w:eastAsia="宋体" w:cs="宋体"/>
                <w:szCs w:val="21"/>
              </w:rPr>
              <w:t>CPU:I3 六代以上</w:t>
            </w:r>
            <w:r>
              <w:rPr>
                <w:rFonts w:hint="eastAsia" w:ascii="宋体" w:hAnsi="宋体" w:eastAsia="宋体" w:cs="宋体"/>
                <w:szCs w:val="21"/>
              </w:rPr>
              <w:br w:type="textWrapping"/>
            </w:r>
            <w:r>
              <w:rPr>
                <w:rFonts w:hint="eastAsia" w:ascii="宋体" w:hAnsi="宋体" w:eastAsia="宋体" w:cs="宋体"/>
                <w:szCs w:val="21"/>
              </w:rPr>
              <w:t>主板：INTEL芯片</w:t>
            </w:r>
            <w:r>
              <w:rPr>
                <w:rFonts w:hint="eastAsia" w:ascii="宋体" w:hAnsi="宋体" w:eastAsia="宋体" w:cs="宋体"/>
                <w:szCs w:val="21"/>
              </w:rPr>
              <w:br w:type="textWrapping"/>
            </w:r>
            <w:r>
              <w:rPr>
                <w:rFonts w:hint="eastAsia" w:ascii="宋体" w:hAnsi="宋体" w:eastAsia="宋体" w:cs="宋体"/>
                <w:szCs w:val="21"/>
              </w:rPr>
              <w:t>内存：DDR 4 4G</w:t>
            </w:r>
            <w:r>
              <w:rPr>
                <w:rFonts w:hint="eastAsia" w:ascii="宋体" w:hAnsi="宋体" w:eastAsia="宋体" w:cs="宋体"/>
                <w:szCs w:val="21"/>
              </w:rPr>
              <w:br w:type="textWrapping"/>
            </w:r>
            <w:r>
              <w:rPr>
                <w:rFonts w:hint="eastAsia" w:ascii="宋体" w:hAnsi="宋体" w:eastAsia="宋体" w:cs="宋体"/>
                <w:szCs w:val="21"/>
              </w:rPr>
              <w:t>显卡：集成</w:t>
            </w:r>
            <w:r>
              <w:rPr>
                <w:rFonts w:hint="eastAsia" w:ascii="宋体" w:hAnsi="宋体" w:eastAsia="宋体" w:cs="宋体"/>
                <w:szCs w:val="21"/>
              </w:rPr>
              <w:br w:type="textWrapping"/>
            </w:r>
            <w:r>
              <w:rPr>
                <w:rFonts w:hint="eastAsia" w:ascii="宋体" w:hAnsi="宋体" w:eastAsia="宋体" w:cs="宋体"/>
                <w:szCs w:val="21"/>
              </w:rPr>
              <w:t>硬盘：500G</w:t>
            </w:r>
            <w:r>
              <w:rPr>
                <w:rFonts w:hint="eastAsia" w:ascii="宋体" w:hAnsi="宋体" w:eastAsia="宋体" w:cs="宋体"/>
                <w:szCs w:val="21"/>
              </w:rPr>
              <w:br w:type="textWrapping"/>
            </w:r>
            <w:r>
              <w:rPr>
                <w:rFonts w:hint="eastAsia" w:ascii="宋体" w:hAnsi="宋体" w:eastAsia="宋体" w:cs="宋体"/>
                <w:szCs w:val="21"/>
              </w:rPr>
              <w:t>网卡：集成10/100/1000Mbps以太网卡。</w:t>
            </w:r>
          </w:p>
          <w:p>
            <w:pPr>
              <w:rPr>
                <w:rFonts w:ascii="宋体" w:hAnsi="宋体" w:eastAsia="宋体" w:cs="宋体"/>
                <w:szCs w:val="21"/>
              </w:rPr>
            </w:pPr>
            <w:r>
              <w:rPr>
                <w:rFonts w:hint="eastAsia" w:ascii="宋体" w:hAnsi="宋体" w:eastAsia="宋体" w:cs="宋体"/>
                <w:b/>
                <w:bCs/>
                <w:kern w:val="0"/>
                <w:szCs w:val="21"/>
              </w:rPr>
              <w:t>★需安装EOW教育资源软件包（正版操作系统+正版office+中央电教馆教学资源）投标人须提供教育部中央电教馆-SAS协议软件授权函（原件）</w:t>
            </w:r>
            <w:r>
              <w:rPr>
                <w:rFonts w:hint="eastAsia" w:ascii="宋体" w:hAnsi="宋体" w:eastAsia="宋体" w:cs="宋体"/>
                <w:kern w:val="0"/>
                <w:szCs w:val="21"/>
              </w:rPr>
              <w:t>。</w:t>
            </w:r>
          </w:p>
          <w:p>
            <w:pPr>
              <w:rPr>
                <w:rFonts w:ascii="宋体" w:hAnsi="宋体" w:eastAsia="宋体" w:cs="宋体"/>
                <w:szCs w:val="21"/>
              </w:rPr>
            </w:pPr>
            <w:r>
              <w:rPr>
                <w:rFonts w:hint="eastAsia" w:ascii="宋体" w:hAnsi="宋体" w:eastAsia="宋体" w:cs="宋体"/>
                <w:b/>
                <w:bCs/>
                <w:szCs w:val="21"/>
              </w:rPr>
              <w:t>软件界面：</w:t>
            </w:r>
            <w:r>
              <w:rPr>
                <w:rFonts w:hint="eastAsia" w:ascii="宋体" w:hAnsi="宋体" w:eastAsia="宋体" w:cs="宋体"/>
                <w:szCs w:val="21"/>
              </w:rPr>
              <w:t>工具栏采用扁平化图标方式,易于识别,便于操作，分类清晰;同一界面下可对多种参数进行选择，且可以将工具栏最小化隐藏。</w:t>
            </w:r>
          </w:p>
          <w:p>
            <w:pPr>
              <w:rPr>
                <w:rFonts w:ascii="宋体" w:hAnsi="宋体" w:eastAsia="宋体" w:cs="宋体"/>
                <w:szCs w:val="21"/>
              </w:rPr>
            </w:pPr>
            <w:r>
              <w:rPr>
                <w:rFonts w:hint="eastAsia" w:ascii="宋体" w:hAnsi="宋体" w:eastAsia="宋体" w:cs="宋体"/>
                <w:b/>
                <w:bCs/>
                <w:szCs w:val="21"/>
              </w:rPr>
              <w:t>多点操作：</w:t>
            </w:r>
            <w:r>
              <w:rPr>
                <w:rFonts w:hint="eastAsia" w:ascii="宋体" w:hAnsi="宋体" w:eastAsia="宋体" w:cs="宋体"/>
                <w:szCs w:val="21"/>
              </w:rPr>
              <w:t>兼容WIN7和WIN10多点触摸协议，支持多人同时书写与操作，书写轨迹流畅平滑。</w:t>
            </w:r>
          </w:p>
          <w:p>
            <w:pPr>
              <w:rPr>
                <w:rFonts w:ascii="宋体" w:hAnsi="宋体" w:eastAsia="宋体" w:cs="宋体"/>
                <w:szCs w:val="21"/>
              </w:rPr>
            </w:pPr>
            <w:r>
              <w:rPr>
                <w:rFonts w:hint="eastAsia" w:ascii="宋体" w:hAnsi="宋体" w:eastAsia="宋体" w:cs="宋体"/>
                <w:b/>
                <w:bCs/>
                <w:szCs w:val="21"/>
              </w:rPr>
              <w:t>手势识别：</w:t>
            </w:r>
            <w:r>
              <w:rPr>
                <w:rFonts w:hint="eastAsia" w:ascii="宋体" w:hAnsi="宋体" w:eastAsia="宋体" w:cs="宋体"/>
                <w:szCs w:val="21"/>
              </w:rPr>
              <w:t>支持“板擦手势”功能，当用户使用5cm×5cm大小以上的物体，在电子白板上触摸时，会被自动识别为板擦功能.，支持缩放、旋转、平移等Windows手势操作。</w:t>
            </w:r>
          </w:p>
          <w:p>
            <w:pPr>
              <w:rPr>
                <w:rFonts w:ascii="宋体" w:hAnsi="宋体" w:eastAsia="宋体" w:cs="宋体"/>
                <w:szCs w:val="21"/>
              </w:rPr>
            </w:pPr>
            <w:r>
              <w:rPr>
                <w:rFonts w:hint="eastAsia" w:ascii="宋体" w:hAnsi="宋体" w:eastAsia="宋体" w:cs="宋体"/>
                <w:b/>
                <w:bCs/>
                <w:szCs w:val="21"/>
              </w:rPr>
              <w:t>批注模式：</w:t>
            </w:r>
            <w:r>
              <w:rPr>
                <w:rFonts w:hint="eastAsia" w:ascii="宋体" w:hAnsi="宋体" w:eastAsia="宋体" w:cs="宋体"/>
                <w:szCs w:val="21"/>
              </w:rPr>
              <w:t>在软件中可直接打开PPT进行播放,提供PPT批注,擦除,翻页，一键黑屏，查看PPT，插入多媒体文件，与全屏书写模式间切换等功能,且可将标注内容直接保存到PPT文件中.</w:t>
            </w:r>
          </w:p>
          <w:p>
            <w:pPr>
              <w:rPr>
                <w:rFonts w:ascii="宋体" w:hAnsi="宋体" w:eastAsia="宋体" w:cs="宋体"/>
                <w:szCs w:val="21"/>
              </w:rPr>
            </w:pPr>
            <w:r>
              <w:rPr>
                <w:rFonts w:hint="eastAsia" w:ascii="宋体" w:hAnsi="宋体" w:eastAsia="宋体" w:cs="宋体"/>
                <w:b/>
                <w:bCs/>
                <w:szCs w:val="21"/>
              </w:rPr>
              <w:t>透明页模式：</w:t>
            </w:r>
            <w:r>
              <w:rPr>
                <w:rFonts w:hint="eastAsia" w:ascii="宋体" w:hAnsi="宋体" w:eastAsia="宋体" w:cs="宋体"/>
                <w:szCs w:val="21"/>
              </w:rPr>
              <w:t>在透明页模式下可采用多种书写笔在任意屏幕上进行标注，包括动态视频等，并可实现屏幕内容的截取。</w:t>
            </w:r>
          </w:p>
          <w:p>
            <w:pPr>
              <w:rPr>
                <w:rFonts w:ascii="宋体" w:hAnsi="宋体" w:eastAsia="宋体" w:cs="宋体"/>
                <w:szCs w:val="21"/>
              </w:rPr>
            </w:pPr>
            <w:r>
              <w:rPr>
                <w:rFonts w:hint="eastAsia" w:ascii="宋体" w:hAnsi="宋体" w:eastAsia="宋体" w:cs="宋体"/>
                <w:b/>
                <w:bCs/>
                <w:szCs w:val="21"/>
              </w:rPr>
              <w:t>★全屏书写模式：</w:t>
            </w:r>
            <w:r>
              <w:rPr>
                <w:rFonts w:hint="eastAsia" w:ascii="宋体" w:hAnsi="宋体" w:eastAsia="宋体" w:cs="宋体"/>
                <w:szCs w:val="21"/>
              </w:rPr>
              <w:t>模拟白板或绿板，采用漫游功能实现全屏无边界书写，配合电子书备课系统进行与课本同步的课堂教学，并可在课本中进行多媒体文件的嵌入及操作。</w:t>
            </w:r>
          </w:p>
          <w:p>
            <w:pPr>
              <w:rPr>
                <w:rFonts w:ascii="宋体" w:hAnsi="宋体" w:eastAsia="宋体" w:cs="宋体"/>
                <w:szCs w:val="21"/>
              </w:rPr>
            </w:pPr>
            <w:r>
              <w:rPr>
                <w:rFonts w:hint="eastAsia" w:ascii="宋体" w:hAnsi="宋体" w:eastAsia="宋体" w:cs="宋体"/>
                <w:b/>
                <w:bCs/>
                <w:szCs w:val="21"/>
              </w:rPr>
              <w:t>几何绘图：</w:t>
            </w:r>
            <w:r>
              <w:rPr>
                <w:rFonts w:hint="eastAsia" w:ascii="宋体" w:hAnsi="宋体" w:eastAsia="宋体" w:cs="宋体"/>
                <w:szCs w:val="21"/>
              </w:rPr>
              <w:t>提供点，线，面，立体图形，函数等制图工具，并可对所制作的图形进行动画编辑。</w:t>
            </w:r>
          </w:p>
          <w:p>
            <w:pPr>
              <w:rPr>
                <w:rFonts w:ascii="宋体" w:hAnsi="宋体" w:eastAsia="宋体" w:cs="宋体"/>
                <w:szCs w:val="21"/>
              </w:rPr>
            </w:pPr>
            <w:r>
              <w:rPr>
                <w:rFonts w:hint="eastAsia" w:ascii="宋体" w:hAnsi="宋体" w:eastAsia="宋体" w:cs="宋体"/>
                <w:b/>
                <w:bCs/>
                <w:szCs w:val="21"/>
              </w:rPr>
              <w:t>书写笔功能：</w:t>
            </w:r>
            <w:r>
              <w:rPr>
                <w:rFonts w:hint="eastAsia" w:ascii="宋体" w:hAnsi="宋体" w:eastAsia="宋体" w:cs="宋体"/>
                <w:szCs w:val="21"/>
              </w:rPr>
              <w:t>提供普通笔，排笔，软笔，荧光笔，智能笔等多种功能笔，并提供同一界面中不同粗细，不同色彩，线形的设置。</w:t>
            </w:r>
          </w:p>
          <w:p>
            <w:pPr>
              <w:rPr>
                <w:rFonts w:ascii="宋体" w:hAnsi="宋体" w:eastAsia="宋体" w:cs="宋体"/>
                <w:szCs w:val="21"/>
              </w:rPr>
            </w:pPr>
            <w:r>
              <w:rPr>
                <w:rFonts w:hint="eastAsia" w:ascii="宋体" w:hAnsi="宋体" w:eastAsia="宋体" w:cs="宋体"/>
                <w:b/>
                <w:bCs/>
                <w:szCs w:val="21"/>
              </w:rPr>
              <w:t>页面功能：</w:t>
            </w:r>
            <w:r>
              <w:rPr>
                <w:rFonts w:hint="eastAsia" w:ascii="宋体" w:hAnsi="宋体" w:eastAsia="宋体" w:cs="宋体"/>
                <w:szCs w:val="21"/>
              </w:rPr>
              <w:t>可将书写内容保存为多个页面，并可通过漫游功能实现页面无边界扩展，可对页面进行增加，删除等编辑操作。</w:t>
            </w:r>
          </w:p>
          <w:p>
            <w:pPr>
              <w:rPr>
                <w:rFonts w:ascii="宋体" w:hAnsi="宋体" w:eastAsia="宋体" w:cs="宋体"/>
                <w:szCs w:val="21"/>
              </w:rPr>
            </w:pPr>
            <w:r>
              <w:rPr>
                <w:rFonts w:hint="eastAsia" w:ascii="宋体" w:hAnsi="宋体" w:eastAsia="宋体" w:cs="宋体"/>
                <w:b/>
                <w:bCs/>
                <w:szCs w:val="21"/>
              </w:rPr>
              <w:t>绘图功能：</w:t>
            </w:r>
            <w:r>
              <w:rPr>
                <w:rFonts w:hint="eastAsia" w:ascii="宋体" w:hAnsi="宋体" w:eastAsia="宋体" w:cs="宋体"/>
                <w:szCs w:val="21"/>
              </w:rPr>
              <w:t>提供直线，椭圆，圆形，矩形，三角形，多边形等形状。</w:t>
            </w:r>
          </w:p>
          <w:p>
            <w:pPr>
              <w:rPr>
                <w:rFonts w:ascii="宋体" w:hAnsi="宋体" w:eastAsia="宋体" w:cs="宋体"/>
                <w:szCs w:val="21"/>
              </w:rPr>
            </w:pPr>
            <w:r>
              <w:rPr>
                <w:rFonts w:hint="eastAsia" w:ascii="宋体" w:hAnsi="宋体" w:eastAsia="宋体" w:cs="宋体"/>
                <w:b/>
                <w:bCs/>
                <w:szCs w:val="21"/>
              </w:rPr>
              <w:t>板擦功能：</w:t>
            </w:r>
            <w:r>
              <w:rPr>
                <w:rFonts w:hint="eastAsia" w:ascii="宋体" w:hAnsi="宋体" w:eastAsia="宋体" w:cs="宋体"/>
                <w:szCs w:val="21"/>
              </w:rPr>
              <w:t>提供不同尺寸板擦及区域擦除，清屏功能，并可自动识别手势动作为板擦功能。</w:t>
            </w:r>
          </w:p>
          <w:p>
            <w:pPr>
              <w:rPr>
                <w:rFonts w:ascii="宋体" w:hAnsi="宋体" w:eastAsia="宋体" w:cs="宋体"/>
                <w:szCs w:val="21"/>
              </w:rPr>
            </w:pPr>
            <w:r>
              <w:rPr>
                <w:rFonts w:hint="eastAsia" w:ascii="宋体" w:hAnsi="宋体" w:eastAsia="宋体" w:cs="宋体"/>
                <w:b/>
                <w:bCs/>
                <w:szCs w:val="21"/>
              </w:rPr>
              <w:t>对象菜单：</w:t>
            </w:r>
            <w:r>
              <w:rPr>
                <w:rFonts w:hint="eastAsia" w:ascii="宋体" w:hAnsi="宋体" w:eastAsia="宋体" w:cs="宋体"/>
                <w:szCs w:val="21"/>
              </w:rPr>
              <w:t>软件中任一内容均可实现复制，删除，图层更改，镜像，锁定，增加链接，组合，旋转，缩放等功能。</w:t>
            </w:r>
          </w:p>
          <w:p>
            <w:pPr>
              <w:rPr>
                <w:rFonts w:ascii="宋体" w:hAnsi="宋体" w:eastAsia="宋体" w:cs="宋体"/>
                <w:szCs w:val="21"/>
              </w:rPr>
            </w:pPr>
            <w:r>
              <w:rPr>
                <w:rFonts w:hint="eastAsia" w:ascii="宋体" w:hAnsi="宋体" w:eastAsia="宋体" w:cs="宋体"/>
                <w:b/>
                <w:bCs/>
                <w:szCs w:val="21"/>
              </w:rPr>
              <w:t>★手写识别：</w:t>
            </w:r>
            <w:r>
              <w:rPr>
                <w:rFonts w:hint="eastAsia" w:ascii="宋体" w:hAnsi="宋体" w:eastAsia="宋体" w:cs="宋体"/>
                <w:szCs w:val="21"/>
              </w:rPr>
              <w:t>支持文本及全屏手写识别功能，可在页面上任意位置实现全屏手写识别功能，支持草书和模糊识别。</w:t>
            </w:r>
          </w:p>
          <w:p>
            <w:pPr>
              <w:rPr>
                <w:rFonts w:ascii="宋体" w:hAnsi="宋体" w:eastAsia="宋体" w:cs="宋体"/>
                <w:szCs w:val="21"/>
              </w:rPr>
            </w:pPr>
            <w:r>
              <w:rPr>
                <w:rFonts w:hint="eastAsia" w:ascii="宋体" w:hAnsi="宋体" w:eastAsia="宋体" w:cs="宋体"/>
                <w:b/>
                <w:bCs/>
                <w:szCs w:val="21"/>
              </w:rPr>
              <w:t>★语音朗读：</w:t>
            </w:r>
            <w:r>
              <w:rPr>
                <w:rFonts w:hint="eastAsia" w:ascii="宋体" w:hAnsi="宋体" w:eastAsia="宋体" w:cs="宋体"/>
                <w:szCs w:val="21"/>
              </w:rPr>
              <w:t>可任意选取页面上的文字内容，将它们朗读出来，支持中文和英文的朗读功能，支持发声。</w:t>
            </w:r>
          </w:p>
          <w:p>
            <w:pPr>
              <w:rPr>
                <w:rFonts w:ascii="宋体" w:hAnsi="宋体" w:eastAsia="宋体" w:cs="宋体"/>
                <w:szCs w:val="21"/>
              </w:rPr>
            </w:pPr>
            <w:r>
              <w:rPr>
                <w:rFonts w:hint="eastAsia" w:ascii="宋体" w:hAnsi="宋体" w:eastAsia="宋体" w:cs="宋体"/>
                <w:b/>
                <w:bCs/>
                <w:szCs w:val="21"/>
              </w:rPr>
              <w:t>★课件制作：</w:t>
            </w:r>
            <w:r>
              <w:rPr>
                <w:rFonts w:hint="eastAsia" w:ascii="宋体" w:hAnsi="宋体" w:eastAsia="宋体" w:cs="宋体"/>
                <w:szCs w:val="21"/>
              </w:rPr>
              <w:t>提供电子课本制作工具，并提供电子书课件模板，根据模板可简单快速的制定出生动的电子课本教学课件，包含图片、声音和视频组合的内容；并且可以灵活的绑定文字和声音内容，逐字、逐句的控制和播放朗读内容。</w:t>
            </w:r>
          </w:p>
          <w:p>
            <w:pPr>
              <w:rPr>
                <w:rFonts w:ascii="宋体" w:hAnsi="宋体" w:eastAsia="宋体" w:cs="宋体"/>
                <w:szCs w:val="21"/>
              </w:rPr>
            </w:pPr>
            <w:r>
              <w:rPr>
                <w:rFonts w:hint="eastAsia" w:ascii="宋体" w:hAnsi="宋体" w:eastAsia="宋体" w:cs="宋体"/>
                <w:b/>
                <w:bCs/>
                <w:szCs w:val="21"/>
              </w:rPr>
              <w:t>画板功能：</w:t>
            </w:r>
            <w:r>
              <w:rPr>
                <w:rFonts w:hint="eastAsia" w:ascii="宋体" w:hAnsi="宋体" w:eastAsia="宋体" w:cs="宋体"/>
                <w:szCs w:val="21"/>
              </w:rPr>
              <w:t>提供数学画板功能，支持任意的平面和立体几何图形，函数的绘制，支持自定义函数参数和常数；支持三视图和透视图预览显示效果。</w:t>
            </w:r>
          </w:p>
          <w:p>
            <w:pPr>
              <w:rPr>
                <w:rFonts w:ascii="宋体" w:hAnsi="宋体" w:eastAsia="宋体" w:cs="宋体"/>
                <w:szCs w:val="21"/>
              </w:rPr>
            </w:pPr>
            <w:r>
              <w:rPr>
                <w:rFonts w:hint="eastAsia" w:ascii="宋体" w:hAnsi="宋体" w:eastAsia="宋体" w:cs="宋体"/>
                <w:b/>
                <w:bCs/>
                <w:szCs w:val="21"/>
              </w:rPr>
              <w:t>几何绘图功能：</w:t>
            </w:r>
            <w:r>
              <w:rPr>
                <w:rFonts w:hint="eastAsia" w:ascii="宋体" w:hAnsi="宋体" w:eastAsia="宋体" w:cs="宋体"/>
                <w:szCs w:val="21"/>
              </w:rPr>
              <w:t>提供点，线，面，立体的绘图工具，可绘制各种几何图形，并提供透视，3视图，自动虚实，自动遮挡，本性显示等显示效果。</w:t>
            </w:r>
          </w:p>
          <w:p>
            <w:pPr>
              <w:rPr>
                <w:rFonts w:ascii="宋体" w:hAnsi="宋体" w:eastAsia="宋体" w:cs="宋体"/>
                <w:szCs w:val="21"/>
              </w:rPr>
            </w:pPr>
            <w:r>
              <w:rPr>
                <w:rFonts w:hint="eastAsia" w:ascii="宋体" w:hAnsi="宋体" w:eastAsia="宋体" w:cs="宋体"/>
                <w:b/>
                <w:bCs/>
                <w:szCs w:val="21"/>
              </w:rPr>
              <w:t>构造功能：</w:t>
            </w:r>
            <w:r>
              <w:rPr>
                <w:rFonts w:hint="eastAsia" w:ascii="宋体" w:hAnsi="宋体" w:eastAsia="宋体" w:cs="宋体"/>
                <w:szCs w:val="21"/>
              </w:rPr>
              <w:t>可能过线线交点，线面交点，中点，三等分，N等分，对象中心，自由中心，点线，点面，垂线，角平分线，平行线等实现几何构图，并可对构图进行孤度，直角，顶点等标注。</w:t>
            </w:r>
          </w:p>
          <w:p>
            <w:pPr>
              <w:rPr>
                <w:rFonts w:ascii="宋体" w:hAnsi="宋体" w:eastAsia="宋体" w:cs="宋体"/>
                <w:szCs w:val="21"/>
              </w:rPr>
            </w:pPr>
            <w:r>
              <w:rPr>
                <w:rFonts w:hint="eastAsia" w:ascii="宋体" w:hAnsi="宋体" w:eastAsia="宋体" w:cs="宋体"/>
                <w:b/>
                <w:bCs/>
                <w:szCs w:val="21"/>
              </w:rPr>
              <w:t>绘图资源：</w:t>
            </w:r>
            <w:r>
              <w:rPr>
                <w:rFonts w:hint="eastAsia" w:ascii="宋体" w:hAnsi="宋体" w:eastAsia="宋体" w:cs="宋体"/>
                <w:szCs w:val="21"/>
              </w:rPr>
              <w:t>提供坐标系，各种三角形，多面体，球与多面体的内接，外接等绘图资源，方便快捷绘图。</w:t>
            </w:r>
          </w:p>
          <w:p>
            <w:pPr>
              <w:rPr>
                <w:rFonts w:ascii="宋体" w:hAnsi="宋体" w:eastAsia="宋体" w:cs="宋体"/>
                <w:szCs w:val="21"/>
              </w:rPr>
            </w:pPr>
            <w:r>
              <w:rPr>
                <w:rFonts w:hint="eastAsia" w:ascii="宋体" w:hAnsi="宋体" w:eastAsia="宋体" w:cs="宋体"/>
                <w:b/>
                <w:bCs/>
                <w:szCs w:val="21"/>
              </w:rPr>
              <w:t>测量工具：</w:t>
            </w:r>
            <w:r>
              <w:rPr>
                <w:rFonts w:hint="eastAsia" w:ascii="宋体" w:hAnsi="宋体" w:eastAsia="宋体" w:cs="宋体"/>
                <w:szCs w:val="21"/>
              </w:rPr>
              <w:t>可测量所绘图形的线长，角度，面积等。</w:t>
            </w:r>
          </w:p>
          <w:p>
            <w:pPr>
              <w:rPr>
                <w:rFonts w:ascii="宋体" w:hAnsi="宋体" w:eastAsia="宋体" w:cs="宋体"/>
                <w:szCs w:val="21"/>
              </w:rPr>
            </w:pPr>
            <w:r>
              <w:rPr>
                <w:rFonts w:hint="eastAsia" w:ascii="宋体" w:hAnsi="宋体" w:eastAsia="宋体" w:cs="宋体"/>
                <w:b/>
                <w:bCs/>
                <w:szCs w:val="21"/>
              </w:rPr>
              <w:t>动画功能：</w:t>
            </w:r>
            <w:r>
              <w:rPr>
                <w:rFonts w:hint="eastAsia" w:ascii="宋体" w:hAnsi="宋体" w:eastAsia="宋体" w:cs="宋体"/>
                <w:szCs w:val="21"/>
              </w:rPr>
              <w:t>提供对象变换功能，包括平移，旋转，切割，显隐，颜色，圆孤，点线轨迹，可精确位移，精确旋转等。通过以上功能可实现各种图形的动画展示，包括3D图形的旋转，多面体的展开等。</w:t>
            </w:r>
          </w:p>
          <w:p>
            <w:pPr>
              <w:rPr>
                <w:rFonts w:ascii="宋体" w:hAnsi="宋体" w:eastAsia="宋体" w:cs="宋体"/>
                <w:kern w:val="0"/>
                <w:szCs w:val="21"/>
              </w:rPr>
            </w:pPr>
            <w:r>
              <w:rPr>
                <w:rFonts w:hint="eastAsia" w:ascii="宋体" w:hAnsi="宋体" w:eastAsia="宋体" w:cs="宋体"/>
                <w:b/>
                <w:bCs/>
                <w:szCs w:val="21"/>
              </w:rPr>
              <w:t>资源素材功能：</w:t>
            </w:r>
            <w:r>
              <w:rPr>
                <w:rFonts w:hint="eastAsia" w:ascii="宋体" w:hAnsi="宋体" w:eastAsia="宋体" w:cs="宋体"/>
                <w:kern w:val="0"/>
                <w:szCs w:val="21"/>
              </w:rPr>
              <w:t>通过软件可直接访问计算机本地资源及互联网资源,且可直接访问厂家提供的不低于300G的,涵盖了小学、初中各学科每一章节知识点，教材版本包括：人教、苏教等新课标教材。通过软件无任何限制随时进行网上下载课件和资源,无需帐号及登陆.</w:t>
            </w:r>
          </w:p>
          <w:p>
            <w:pPr>
              <w:rPr>
                <w:rFonts w:ascii="宋体" w:hAnsi="宋体" w:eastAsia="宋体" w:cs="宋体"/>
                <w:szCs w:val="21"/>
              </w:rPr>
            </w:pPr>
            <w:r>
              <w:rPr>
                <w:rFonts w:hint="eastAsia" w:ascii="宋体" w:hAnsi="宋体" w:eastAsia="宋体" w:cs="宋体"/>
                <w:b/>
                <w:bCs/>
                <w:szCs w:val="21"/>
              </w:rPr>
              <w:t>辅助教具：</w:t>
            </w:r>
            <w:r>
              <w:rPr>
                <w:rFonts w:hint="eastAsia" w:ascii="宋体" w:hAnsi="宋体" w:eastAsia="宋体" w:cs="宋体"/>
                <w:szCs w:val="21"/>
              </w:rPr>
              <w:t>提供聚光灯，遮幕，闹钟、录制、计算器、放大镜、直尺，三角尺，圆规、量角器等常用教具。</w:t>
            </w:r>
          </w:p>
          <w:p>
            <w:pPr>
              <w:rPr>
                <w:rFonts w:ascii="宋体" w:hAnsi="宋体" w:eastAsia="宋体" w:cs="宋体"/>
                <w:szCs w:val="21"/>
              </w:rPr>
            </w:pPr>
            <w:r>
              <w:rPr>
                <w:rFonts w:hint="eastAsia" w:ascii="宋体" w:hAnsi="宋体" w:eastAsia="宋体" w:cs="宋体"/>
                <w:b/>
                <w:bCs/>
                <w:szCs w:val="21"/>
              </w:rPr>
              <w:t>录放功能：</w:t>
            </w:r>
            <w:r>
              <w:rPr>
                <w:rFonts w:hint="eastAsia" w:ascii="宋体" w:hAnsi="宋体" w:eastAsia="宋体" w:cs="宋体"/>
                <w:szCs w:val="21"/>
              </w:rPr>
              <w:t>录放屏幕书写内容，环境声音内容，并可支持回放。</w:t>
            </w:r>
          </w:p>
          <w:p>
            <w:pPr>
              <w:rPr>
                <w:rFonts w:ascii="宋体" w:hAnsi="宋体" w:eastAsia="宋体" w:cs="宋体"/>
                <w:kern w:val="0"/>
                <w:szCs w:val="21"/>
              </w:rPr>
            </w:pPr>
            <w:r>
              <w:rPr>
                <w:rFonts w:hint="eastAsia" w:ascii="宋体" w:hAnsi="宋体" w:eastAsia="宋体" w:cs="宋体"/>
                <w:b/>
                <w:bCs/>
                <w:szCs w:val="21"/>
              </w:rPr>
              <w:t>素材导入功能：</w:t>
            </w:r>
            <w:r>
              <w:rPr>
                <w:rFonts w:hint="eastAsia" w:ascii="宋体" w:hAnsi="宋体" w:eastAsia="宋体" w:cs="宋体"/>
                <w:kern w:val="0"/>
                <w:szCs w:val="21"/>
              </w:rPr>
              <w:t>可支持插入文字、图片、动画以及音视频等各类课件素材，支持ppt文件的融合导入且内容可再编辑。</w:t>
            </w:r>
          </w:p>
          <w:p>
            <w:pPr>
              <w:rPr>
                <w:rFonts w:ascii="宋体" w:hAnsi="宋体" w:eastAsia="宋体" w:cs="宋体"/>
                <w:kern w:val="0"/>
                <w:szCs w:val="21"/>
              </w:rPr>
            </w:pPr>
            <w:r>
              <w:rPr>
                <w:rFonts w:hint="eastAsia" w:ascii="宋体" w:hAnsi="宋体" w:eastAsia="宋体" w:cs="宋体"/>
                <w:b/>
                <w:bCs/>
                <w:szCs w:val="21"/>
              </w:rPr>
              <w:t>实物展台功能：</w:t>
            </w:r>
            <w:r>
              <w:rPr>
                <w:rFonts w:hint="eastAsia" w:ascii="宋体" w:hAnsi="宋体" w:eastAsia="宋体" w:cs="宋体"/>
                <w:kern w:val="0"/>
                <w:szCs w:val="21"/>
              </w:rPr>
              <w:t>软件中可直接调用实物展台图像,并可控制展台放大,缩小,拍照等功能,且可直接进行标注.</w:t>
            </w:r>
          </w:p>
          <w:p>
            <w:pPr>
              <w:rPr>
                <w:rFonts w:ascii="宋体" w:hAnsi="宋体" w:eastAsia="宋体" w:cs="宋体"/>
                <w:szCs w:val="21"/>
              </w:rPr>
            </w:pPr>
            <w:r>
              <w:rPr>
                <w:rFonts w:hint="eastAsia" w:ascii="宋体" w:hAnsi="宋体" w:eastAsia="宋体" w:cs="宋体"/>
                <w:b/>
                <w:bCs/>
                <w:szCs w:val="21"/>
              </w:rPr>
              <w:t>备课云服务功能：</w:t>
            </w:r>
            <w:r>
              <w:rPr>
                <w:rFonts w:hint="eastAsia" w:ascii="宋体" w:hAnsi="宋体" w:eastAsia="宋体" w:cs="宋体"/>
                <w:kern w:val="0"/>
                <w:szCs w:val="21"/>
              </w:rPr>
              <w:t>向老师提供备课云服务功能,即老师备课的内容可通过网络上传到云端,在任何地方只需登陆即可直接调用.</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trPr>
        <w:tc>
          <w:tcPr>
            <w:tcW w:w="446" w:type="dxa"/>
            <w:vAlign w:val="center"/>
          </w:tcPr>
          <w:p>
            <w:pPr>
              <w:spacing w:line="288" w:lineRule="auto"/>
              <w:jc w:val="center"/>
              <w:rPr>
                <w:rFonts w:ascii="宋体" w:hAnsi="宋体" w:eastAsia="宋体" w:cs="宋体"/>
                <w:szCs w:val="21"/>
              </w:rPr>
            </w:pPr>
            <w:r>
              <w:rPr>
                <w:rFonts w:hint="eastAsia" w:ascii="宋体" w:hAnsi="宋体" w:eastAsia="宋体" w:cs="宋体"/>
                <w:szCs w:val="21"/>
              </w:rPr>
              <w:t>2</w:t>
            </w:r>
          </w:p>
        </w:tc>
        <w:tc>
          <w:tcPr>
            <w:tcW w:w="619" w:type="dxa"/>
            <w:vAlign w:val="center"/>
          </w:tcPr>
          <w:p>
            <w:pPr>
              <w:spacing w:line="288" w:lineRule="auto"/>
              <w:jc w:val="left"/>
              <w:rPr>
                <w:rFonts w:ascii="宋体" w:hAnsi="宋体" w:eastAsia="宋体" w:cs="宋体"/>
                <w:szCs w:val="21"/>
              </w:rPr>
            </w:pPr>
            <w:r>
              <w:rPr>
                <w:rFonts w:hint="eastAsia" w:ascii="宋体" w:hAnsi="宋体" w:eastAsia="宋体" w:cs="宋体"/>
                <w:szCs w:val="21"/>
              </w:rPr>
              <w:t>黑板</w:t>
            </w:r>
          </w:p>
        </w:tc>
        <w:tc>
          <w:tcPr>
            <w:tcW w:w="6307" w:type="dxa"/>
            <w:gridSpan w:val="4"/>
            <w:vAlign w:val="center"/>
          </w:tcPr>
          <w:p>
            <w:pPr>
              <w:widowControl/>
              <w:jc w:val="left"/>
              <w:rPr>
                <w:rFonts w:ascii="宋体" w:hAnsi="宋体" w:eastAsia="宋体" w:cs="宋体"/>
                <w:szCs w:val="21"/>
              </w:rPr>
            </w:pPr>
            <w:r>
              <w:rPr>
                <w:rFonts w:hint="eastAsia" w:ascii="宋体" w:hAnsi="宋体" w:eastAsia="宋体" w:cs="宋体"/>
                <w:kern w:val="0"/>
                <w:szCs w:val="21"/>
              </w:rPr>
              <w:t>1、左右四扇推拉结构，边框与滑轨一体化设计。2、墨绿色、亚光烤漆钢板，基板厚度≥0.4mm，涂层硬度≥6H无痕，3、背板为优质镀锌钢板，厚度≥0.25mm。4、光泽度：关泽度≤6%，没有明显眩光。书写面颜色：墨绿色；书写面材质:材料采用国际知名品牌优质烤漆钢板，板面基板厚度≥0.50mm, 涂层硬度≥6H无痕，涂层采用丙烯酸树脂漆；表面附有保护膜，用普通粉笔书写，笔迹均匀，字迹清晰，易写易擦，不反光、不变形，整板无拼接，有效保护学生视力； 表面粗糙度:≤12µm；光泽度:光泽度≤6%，没有明显眩光；黑板橡胶刷:采用优质橡胶刷安置在移动黑板下方两侧,方便粉笔灰尘的清洁；</w:t>
            </w:r>
            <w:r>
              <w:rPr>
                <w:rFonts w:hint="eastAsia" w:ascii="宋体" w:hAnsi="宋体" w:eastAsia="宋体" w:cs="宋体"/>
                <w:kern w:val="0"/>
                <w:szCs w:val="21"/>
              </w:rPr>
              <w:br w:type="textWrapping"/>
            </w:r>
            <w:r>
              <w:rPr>
                <w:rFonts w:hint="eastAsia" w:ascii="宋体" w:hAnsi="宋体" w:eastAsia="宋体" w:cs="宋体"/>
                <w:kern w:val="0"/>
                <w:szCs w:val="21"/>
              </w:rPr>
              <w:t>粉笔灰盒:安置在黑板边框两侧下方存储黑板橡胶刷清扫的粉笔末,可拆卸清洁；黑板滑轮:每块移动黑板必须安装优质滑轮,数目≥4个,上下均匀安装；缓冲垫:黑板边框内部2侧必须安装缓冲垫,每侧安装数目≥2个；使用寿命:面板正常使用寿命≥15年内芯材料:采用防潮、吸音高强度蜂窝纸板或泡沫板或七层瓦楞纸板，厚度≥10mm；活动板:推拉顺畅（自如），无卡挤现象和尖锐的摩擦声，稳定性好； 边框材料:高级亚光香槟色铝合金，壁厚≥1.0mm；连接可靠牢固，接缝平整、光滑；安全性:可以实现对活动黑板的锁定；统一锁，统一钥匙，一把钥匙开所有的锁；易写性:使用普通粉笔手感流畅、摩擦力适度，笔记均匀、线条明显；易擦性:用干式板擦往复擦拭两遍，没有明显的残留字迹，用干净的湿布擦拭，不留残迹；1、须出具产品的生产厂家对此项目授权及售后服务承诺书原件。</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2" w:hRule="atLeast"/>
        </w:trPr>
        <w:tc>
          <w:tcPr>
            <w:tcW w:w="446" w:type="dxa"/>
            <w:vAlign w:val="center"/>
          </w:tcPr>
          <w:p>
            <w:pPr>
              <w:jc w:val="center"/>
              <w:rPr>
                <w:rFonts w:ascii="宋体" w:hAnsi="宋体" w:eastAsia="宋体" w:cs="宋体"/>
                <w:szCs w:val="21"/>
              </w:rPr>
            </w:pPr>
            <w:r>
              <w:rPr>
                <w:rFonts w:hint="eastAsia" w:ascii="宋体" w:hAnsi="宋体" w:eastAsia="宋体" w:cs="宋体"/>
                <w:szCs w:val="21"/>
              </w:rPr>
              <w:t>3</w:t>
            </w:r>
          </w:p>
        </w:tc>
        <w:tc>
          <w:tcPr>
            <w:tcW w:w="619" w:type="dxa"/>
            <w:vAlign w:val="center"/>
          </w:tcPr>
          <w:p>
            <w:pPr>
              <w:jc w:val="center"/>
              <w:rPr>
                <w:rFonts w:ascii="宋体" w:hAnsi="宋体" w:eastAsia="宋体" w:cs="宋体"/>
                <w:szCs w:val="21"/>
              </w:rPr>
            </w:pPr>
            <w:r>
              <w:rPr>
                <w:rFonts w:hint="eastAsia" w:ascii="宋体" w:hAnsi="宋体" w:eastAsia="宋体" w:cs="宋体"/>
                <w:szCs w:val="21"/>
              </w:rPr>
              <w:t>中控台</w:t>
            </w:r>
          </w:p>
        </w:tc>
        <w:tc>
          <w:tcPr>
            <w:tcW w:w="6307" w:type="dxa"/>
            <w:gridSpan w:val="4"/>
          </w:tcPr>
          <w:p>
            <w:pPr>
              <w:widowControl/>
              <w:jc w:val="left"/>
              <w:rPr>
                <w:rFonts w:ascii="宋体" w:hAnsi="宋体" w:eastAsia="宋体" w:cs="宋体"/>
                <w:szCs w:val="21"/>
              </w:rPr>
            </w:pPr>
            <w:r>
              <w:rPr>
                <w:rFonts w:hint="eastAsia" w:ascii="宋体" w:hAnsi="宋体" w:eastAsia="宋体" w:cs="宋体"/>
                <w:kern w:val="0"/>
                <w:szCs w:val="21"/>
              </w:rPr>
              <w:t>具体尺寸：120*95*73（cm）1、.材料：选用国标冷轧钢板，克服了木制讲台散热差，不防火不牢固的缺点；2、表面处理：经酸洗、磷化防腐防锈后静电喷塑，正常使用塑面经久耐用；3、.整体造型设计以人为本，台面为一个平面，克服传统台面高低不平的现象，增强老师与学生的互动性；4、边角圆弧过渡，工艺精湛，高贵大方；5、滑板、抽屉均选用高强度静音导轨，结实耐用；</w:t>
            </w:r>
            <w:r>
              <w:rPr>
                <w:rFonts w:hint="eastAsia" w:ascii="宋体" w:hAnsi="宋体" w:eastAsia="宋体" w:cs="宋体"/>
                <w:kern w:val="0"/>
                <w:szCs w:val="21"/>
              </w:rPr>
              <w:br w:type="textWrapping"/>
            </w:r>
            <w:r>
              <w:rPr>
                <w:rFonts w:hint="eastAsia" w:ascii="宋体" w:hAnsi="宋体" w:eastAsia="宋体" w:cs="宋体"/>
                <w:kern w:val="0"/>
                <w:szCs w:val="21"/>
              </w:rPr>
              <w:t xml:space="preserve">6、控制盒、显示器面板为活动件，为用户选用中央控制系统、显示器提供了方便；7、.设备箱内隔板活动可调，所有铰链用豪华内藏式铰链；8、全封闭结构，安全防盗，锁好讲桌后，桌外无任何可拆卸部件；9、.讲桌内可放以下设备：教学终端、广播终端、中控装置、实物展示台、电脑主机、显示器，键盘鼠标、VCD、功放等；10、适应范围广泛：大中院校、中小学校的多媒体教室、阶梯教室、普通教室、演播厅、以及各种培训教室、报告厅等 </w:t>
            </w:r>
            <w:r>
              <w:rPr>
                <w:rFonts w:hint="eastAsia" w:ascii="宋体" w:hAnsi="宋体" w:eastAsia="宋体" w:cs="宋体"/>
                <w:kern w:val="0"/>
                <w:szCs w:val="21"/>
                <w:lang w:eastAsia="zh-CN"/>
              </w:rPr>
              <w:t>。</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6" w:type="dxa"/>
            <w:vAlign w:val="center"/>
          </w:tcPr>
          <w:p>
            <w:pPr>
              <w:spacing w:line="288" w:lineRule="auto"/>
              <w:jc w:val="center"/>
              <w:rPr>
                <w:rFonts w:ascii="宋体" w:hAnsi="宋体" w:eastAsia="宋体" w:cs="宋体"/>
                <w:szCs w:val="21"/>
              </w:rPr>
            </w:pPr>
            <w:r>
              <w:rPr>
                <w:rFonts w:hint="eastAsia" w:ascii="宋体" w:hAnsi="宋体" w:eastAsia="宋体" w:cs="宋体"/>
                <w:szCs w:val="21"/>
              </w:rPr>
              <w:t>4</w:t>
            </w:r>
          </w:p>
        </w:tc>
        <w:tc>
          <w:tcPr>
            <w:tcW w:w="619" w:type="dxa"/>
            <w:vAlign w:val="center"/>
          </w:tcPr>
          <w:p>
            <w:pPr>
              <w:spacing w:line="288" w:lineRule="auto"/>
              <w:jc w:val="left"/>
              <w:rPr>
                <w:rFonts w:ascii="宋体" w:hAnsi="宋体" w:eastAsia="宋体" w:cs="宋体"/>
                <w:szCs w:val="21"/>
              </w:rPr>
            </w:pPr>
            <w:r>
              <w:rPr>
                <w:rFonts w:hint="eastAsia" w:ascii="宋体" w:hAnsi="宋体" w:eastAsia="宋体" w:cs="宋体"/>
                <w:szCs w:val="21"/>
              </w:rPr>
              <w:t>展台</w:t>
            </w:r>
          </w:p>
        </w:tc>
        <w:tc>
          <w:tcPr>
            <w:tcW w:w="6307" w:type="dxa"/>
            <w:gridSpan w:val="4"/>
            <w:vAlign w:val="center"/>
          </w:tcPr>
          <w:p>
            <w:pPr>
              <w:ind w:left="945" w:hanging="945" w:hangingChars="450"/>
              <w:jc w:val="left"/>
              <w:rPr>
                <w:rFonts w:ascii="宋体" w:hAnsi="宋体" w:eastAsia="宋体" w:cs="宋体"/>
                <w:kern w:val="0"/>
                <w:szCs w:val="21"/>
              </w:rPr>
            </w:pPr>
            <w:r>
              <w:rPr>
                <w:rFonts w:hint="eastAsia" w:ascii="宋体" w:hAnsi="宋体" w:eastAsia="宋体" w:cs="宋体"/>
                <w:kern w:val="0"/>
                <w:szCs w:val="21"/>
              </w:rPr>
              <w:t>硬件参数：</w:t>
            </w:r>
          </w:p>
          <w:p>
            <w:pPr>
              <w:ind w:left="945" w:hanging="945" w:hangingChars="450"/>
              <w:jc w:val="left"/>
              <w:rPr>
                <w:rFonts w:ascii="宋体" w:hAnsi="宋体" w:eastAsia="宋体" w:cs="宋体"/>
                <w:kern w:val="0"/>
                <w:szCs w:val="21"/>
              </w:rPr>
            </w:pPr>
            <w:r>
              <w:rPr>
                <w:rFonts w:hint="eastAsia" w:ascii="宋体" w:hAnsi="宋体" w:eastAsia="宋体" w:cs="宋体"/>
                <w:kern w:val="0"/>
                <w:szCs w:val="21"/>
              </w:rPr>
              <w:t>1、镜头:1/2.5英寸专业CMOS感光镜头</w:t>
            </w:r>
          </w:p>
          <w:p>
            <w:pPr>
              <w:ind w:left="945" w:hanging="945" w:hangingChars="450"/>
              <w:jc w:val="left"/>
              <w:rPr>
                <w:rFonts w:ascii="宋体" w:hAnsi="宋体" w:eastAsia="宋体" w:cs="宋体"/>
                <w:kern w:val="0"/>
                <w:szCs w:val="21"/>
              </w:rPr>
            </w:pPr>
            <w:r>
              <w:rPr>
                <w:rFonts w:hint="eastAsia" w:ascii="宋体" w:hAnsi="宋体" w:eastAsia="宋体" w:cs="宋体"/>
                <w:kern w:val="0"/>
                <w:szCs w:val="21"/>
              </w:rPr>
              <w:t>2、像素:主摄像头500万像素</w:t>
            </w:r>
          </w:p>
          <w:p>
            <w:pPr>
              <w:ind w:left="945" w:hanging="945" w:hangingChars="450"/>
              <w:jc w:val="left"/>
              <w:rPr>
                <w:rFonts w:ascii="宋体" w:hAnsi="宋体" w:eastAsia="宋体" w:cs="宋体"/>
                <w:kern w:val="0"/>
                <w:szCs w:val="21"/>
              </w:rPr>
            </w:pPr>
            <w:r>
              <w:rPr>
                <w:rFonts w:hint="eastAsia" w:ascii="宋体" w:hAnsi="宋体" w:eastAsia="宋体" w:cs="宋体"/>
                <w:kern w:val="0"/>
                <w:szCs w:val="21"/>
              </w:rPr>
              <w:t>3、变焦：9倍数码变焦</w:t>
            </w:r>
          </w:p>
          <w:p>
            <w:pPr>
              <w:ind w:left="945" w:hanging="945" w:hangingChars="450"/>
              <w:jc w:val="left"/>
              <w:rPr>
                <w:rFonts w:ascii="宋体" w:hAnsi="宋体" w:eastAsia="宋体" w:cs="宋体"/>
                <w:szCs w:val="21"/>
              </w:rPr>
            </w:pPr>
            <w:r>
              <w:rPr>
                <w:rFonts w:hint="eastAsia" w:ascii="宋体" w:hAnsi="宋体" w:eastAsia="宋体" w:cs="宋体"/>
                <w:szCs w:val="21"/>
              </w:rPr>
              <w:t xml:space="preserve">4、工作分辨率：2592×1944 </w:t>
            </w:r>
          </w:p>
          <w:p>
            <w:pPr>
              <w:ind w:left="945" w:hanging="945" w:hangingChars="450"/>
              <w:jc w:val="left"/>
              <w:rPr>
                <w:rFonts w:ascii="宋体" w:hAnsi="宋体" w:eastAsia="宋体" w:cs="宋体"/>
                <w:szCs w:val="21"/>
              </w:rPr>
            </w:pPr>
            <w:r>
              <w:rPr>
                <w:rFonts w:hint="eastAsia" w:ascii="宋体" w:hAnsi="宋体" w:eastAsia="宋体" w:cs="宋体"/>
                <w:szCs w:val="21"/>
              </w:rPr>
              <w:t>5、拍摄幅面：A4</w:t>
            </w:r>
          </w:p>
          <w:p>
            <w:pPr>
              <w:ind w:left="945" w:hanging="945" w:hangingChars="450"/>
              <w:jc w:val="left"/>
              <w:rPr>
                <w:rFonts w:ascii="宋体" w:hAnsi="宋体" w:eastAsia="宋体" w:cs="宋体"/>
                <w:szCs w:val="21"/>
              </w:rPr>
            </w:pPr>
            <w:r>
              <w:rPr>
                <w:rFonts w:hint="eastAsia" w:ascii="宋体" w:hAnsi="宋体" w:eastAsia="宋体" w:cs="宋体"/>
                <w:szCs w:val="21"/>
              </w:rPr>
              <w:t xml:space="preserve">6、速    率：XVGA模式30fps/s </w:t>
            </w:r>
          </w:p>
          <w:p>
            <w:pPr>
              <w:ind w:left="945" w:hanging="945" w:hangingChars="450"/>
              <w:jc w:val="left"/>
              <w:rPr>
                <w:rFonts w:ascii="宋体" w:hAnsi="宋体" w:eastAsia="宋体" w:cs="宋体"/>
                <w:szCs w:val="21"/>
              </w:rPr>
            </w:pPr>
            <w:r>
              <w:rPr>
                <w:rFonts w:hint="eastAsia" w:ascii="宋体" w:hAnsi="宋体" w:eastAsia="宋体" w:cs="宋体"/>
                <w:szCs w:val="21"/>
              </w:rPr>
              <w:t>7、输出格式：MJPG，YUY2</w:t>
            </w:r>
          </w:p>
          <w:p>
            <w:pPr>
              <w:ind w:left="945" w:hanging="945" w:hangingChars="450"/>
              <w:jc w:val="left"/>
              <w:rPr>
                <w:rFonts w:ascii="宋体" w:hAnsi="宋体" w:eastAsia="宋体" w:cs="宋体"/>
                <w:szCs w:val="21"/>
              </w:rPr>
            </w:pPr>
            <w:r>
              <w:rPr>
                <w:rFonts w:hint="eastAsia" w:ascii="宋体" w:hAnsi="宋体" w:eastAsia="宋体" w:cs="宋体"/>
                <w:szCs w:val="21"/>
              </w:rPr>
              <w:t>8、最低照度：1Lux</w:t>
            </w:r>
          </w:p>
          <w:p>
            <w:pPr>
              <w:ind w:left="945" w:hanging="945" w:hangingChars="450"/>
              <w:jc w:val="left"/>
              <w:rPr>
                <w:rFonts w:ascii="宋体" w:hAnsi="宋体" w:eastAsia="宋体" w:cs="宋体"/>
                <w:szCs w:val="21"/>
              </w:rPr>
            </w:pPr>
            <w:r>
              <w:rPr>
                <w:rFonts w:hint="eastAsia" w:ascii="宋体" w:hAnsi="宋体" w:eastAsia="宋体" w:cs="宋体"/>
                <w:szCs w:val="21"/>
              </w:rPr>
              <w:t xml:space="preserve">9、推荐照度：50-80Lux   </w:t>
            </w:r>
          </w:p>
          <w:p>
            <w:pPr>
              <w:rPr>
                <w:rFonts w:ascii="宋体" w:hAnsi="宋体" w:eastAsia="宋体" w:cs="宋体"/>
                <w:szCs w:val="21"/>
              </w:rPr>
            </w:pPr>
            <w:r>
              <w:rPr>
                <w:rFonts w:hint="eastAsia" w:ascii="宋体" w:hAnsi="宋体" w:eastAsia="宋体" w:cs="宋体"/>
                <w:szCs w:val="21"/>
              </w:rPr>
              <w:t>10、光圈：F 5.8MM F/NO3.0</w:t>
            </w:r>
          </w:p>
          <w:p>
            <w:pPr>
              <w:ind w:left="945" w:hanging="945" w:hangingChars="450"/>
              <w:jc w:val="left"/>
              <w:rPr>
                <w:rFonts w:ascii="宋体" w:hAnsi="宋体" w:eastAsia="宋体" w:cs="宋体"/>
                <w:szCs w:val="21"/>
              </w:rPr>
            </w:pPr>
            <w:r>
              <w:rPr>
                <w:rFonts w:hint="eastAsia" w:ascii="宋体" w:hAnsi="宋体" w:eastAsia="宋体" w:cs="宋体"/>
                <w:szCs w:val="21"/>
              </w:rPr>
              <w:t>11、闪烁控制：50HZ或60HZ</w:t>
            </w:r>
          </w:p>
          <w:p>
            <w:pPr>
              <w:ind w:left="945" w:hanging="945" w:hangingChars="450"/>
              <w:jc w:val="left"/>
              <w:rPr>
                <w:rFonts w:ascii="宋体" w:hAnsi="宋体" w:eastAsia="宋体" w:cs="宋体"/>
                <w:szCs w:val="21"/>
              </w:rPr>
            </w:pPr>
            <w:r>
              <w:rPr>
                <w:rFonts w:hint="eastAsia" w:ascii="宋体" w:hAnsi="宋体" w:eastAsia="宋体" w:cs="宋体"/>
                <w:szCs w:val="21"/>
              </w:rPr>
              <w:t>12、工作电压：5V</w:t>
            </w:r>
          </w:p>
          <w:p>
            <w:pPr>
              <w:ind w:left="945" w:hanging="945" w:hangingChars="450"/>
              <w:jc w:val="left"/>
              <w:rPr>
                <w:rFonts w:ascii="宋体" w:hAnsi="宋体" w:eastAsia="宋体" w:cs="宋体"/>
                <w:szCs w:val="21"/>
              </w:rPr>
            </w:pPr>
            <w:r>
              <w:rPr>
                <w:rFonts w:hint="eastAsia" w:ascii="宋体" w:hAnsi="宋体" w:eastAsia="宋体" w:cs="宋体"/>
                <w:szCs w:val="21"/>
              </w:rPr>
              <w:t>13、最大电流：&lt;300mA</w:t>
            </w:r>
          </w:p>
          <w:p>
            <w:pPr>
              <w:ind w:left="945" w:hanging="945" w:hangingChars="450"/>
              <w:jc w:val="left"/>
              <w:rPr>
                <w:rFonts w:ascii="宋体" w:hAnsi="宋体" w:eastAsia="宋体" w:cs="宋体"/>
                <w:szCs w:val="21"/>
              </w:rPr>
            </w:pPr>
            <w:r>
              <w:rPr>
                <w:rFonts w:hint="eastAsia" w:ascii="宋体" w:hAnsi="宋体" w:eastAsia="宋体" w:cs="宋体"/>
                <w:szCs w:val="21"/>
              </w:rPr>
              <w:t>14、待机电流：&lt;5mA</w:t>
            </w:r>
          </w:p>
          <w:p>
            <w:pPr>
              <w:ind w:left="945" w:hanging="945" w:hangingChars="450"/>
              <w:jc w:val="left"/>
              <w:rPr>
                <w:rFonts w:ascii="宋体" w:hAnsi="宋体" w:eastAsia="宋体" w:cs="宋体"/>
                <w:szCs w:val="21"/>
              </w:rPr>
            </w:pPr>
            <w:r>
              <w:rPr>
                <w:rFonts w:hint="eastAsia" w:ascii="宋体" w:hAnsi="宋体" w:eastAsia="宋体" w:cs="宋体"/>
                <w:szCs w:val="21"/>
              </w:rPr>
              <w:t xml:space="preserve">15、工作温度：-10-40度                           </w:t>
            </w:r>
          </w:p>
          <w:p>
            <w:pPr>
              <w:ind w:left="945" w:hanging="945" w:hangingChars="450"/>
              <w:jc w:val="left"/>
              <w:rPr>
                <w:rFonts w:ascii="宋体" w:hAnsi="宋体" w:eastAsia="宋体" w:cs="宋体"/>
                <w:szCs w:val="21"/>
              </w:rPr>
            </w:pPr>
            <w:r>
              <w:rPr>
                <w:rFonts w:hint="eastAsia" w:ascii="宋体" w:hAnsi="宋体" w:eastAsia="宋体" w:cs="宋体"/>
                <w:szCs w:val="21"/>
              </w:rPr>
              <w:t>16、USB传输规格：High-speed USB 2.0 interface</w:t>
            </w:r>
          </w:p>
          <w:p>
            <w:pPr>
              <w:jc w:val="left"/>
              <w:rPr>
                <w:rFonts w:ascii="宋体" w:hAnsi="宋体" w:eastAsia="宋体" w:cs="宋体"/>
                <w:szCs w:val="21"/>
              </w:rPr>
            </w:pPr>
            <w:r>
              <w:rPr>
                <w:rFonts w:hint="eastAsia" w:ascii="宋体" w:hAnsi="宋体" w:eastAsia="宋体" w:cs="宋体"/>
                <w:szCs w:val="21"/>
              </w:rPr>
              <w:t xml:space="preserve">17、静态图片捕获存储格式：BMP/JPG </w:t>
            </w:r>
          </w:p>
          <w:p>
            <w:pPr>
              <w:jc w:val="left"/>
              <w:rPr>
                <w:rFonts w:ascii="宋体" w:hAnsi="宋体" w:eastAsia="宋体" w:cs="宋体"/>
                <w:kern w:val="0"/>
                <w:szCs w:val="21"/>
              </w:rPr>
            </w:pPr>
            <w:r>
              <w:rPr>
                <w:rFonts w:hint="eastAsia" w:ascii="宋体" w:hAnsi="宋体" w:eastAsia="宋体" w:cs="宋体"/>
                <w:szCs w:val="21"/>
              </w:rPr>
              <w:t>18、驱动兼容性：支持Windows 7.Windows VISTA、Windows Xp、</w:t>
            </w:r>
            <w:r>
              <w:rPr>
                <w:rFonts w:hint="eastAsia" w:ascii="宋体" w:hAnsi="宋体" w:eastAsia="宋体" w:cs="宋体"/>
                <w:szCs w:val="21"/>
              </w:rPr>
              <w:cr/>
            </w:r>
            <w:r>
              <w:rPr>
                <w:rFonts w:hint="eastAsia" w:ascii="宋体" w:hAnsi="宋体" w:eastAsia="宋体" w:cs="宋体"/>
                <w:szCs w:val="21"/>
              </w:rPr>
              <w:t xml:space="preserve">    Windows 2000</w:t>
            </w:r>
          </w:p>
          <w:p>
            <w:pPr>
              <w:jc w:val="left"/>
              <w:rPr>
                <w:rFonts w:ascii="宋体" w:hAnsi="宋体" w:eastAsia="宋体" w:cs="宋体"/>
                <w:szCs w:val="21"/>
              </w:rPr>
            </w:pPr>
            <w:r>
              <w:rPr>
                <w:rFonts w:hint="eastAsia" w:ascii="宋体" w:hAnsi="宋体" w:eastAsia="宋体" w:cs="宋体"/>
                <w:szCs w:val="21"/>
              </w:rPr>
              <w:t>19、带麦克风，可同步录制声音</w:t>
            </w:r>
          </w:p>
          <w:p>
            <w:pPr>
              <w:ind w:left="945" w:hanging="945" w:hangingChars="450"/>
              <w:jc w:val="left"/>
              <w:rPr>
                <w:rFonts w:ascii="宋体" w:hAnsi="宋体" w:eastAsia="宋体" w:cs="宋体"/>
                <w:szCs w:val="21"/>
              </w:rPr>
            </w:pPr>
            <w:r>
              <w:rPr>
                <w:rFonts w:hint="eastAsia" w:ascii="宋体" w:hAnsi="宋体" w:eastAsia="宋体" w:cs="宋体"/>
                <w:szCs w:val="21"/>
              </w:rPr>
              <w:t>20、顶部内置LEd补光灯</w:t>
            </w:r>
          </w:p>
          <w:p>
            <w:pPr>
              <w:jc w:val="left"/>
              <w:rPr>
                <w:rFonts w:ascii="宋体" w:hAnsi="宋体" w:eastAsia="宋体" w:cs="宋体"/>
                <w:szCs w:val="21"/>
              </w:rPr>
            </w:pPr>
            <w:r>
              <w:rPr>
                <w:rFonts w:hint="eastAsia" w:ascii="宋体" w:hAnsi="宋体" w:eastAsia="宋体" w:cs="宋体"/>
                <w:szCs w:val="21"/>
              </w:rPr>
              <w:t>21、自动对焦功能，</w:t>
            </w:r>
            <w:r>
              <w:rPr>
                <w:rFonts w:hint="eastAsia" w:ascii="宋体" w:hAnsi="宋体" w:eastAsia="宋体" w:cs="宋体"/>
                <w:kern w:val="0"/>
                <w:szCs w:val="21"/>
              </w:rPr>
              <w:t>物体无论高低，都可清晰可见</w:t>
            </w:r>
          </w:p>
          <w:p>
            <w:pPr>
              <w:rPr>
                <w:rFonts w:ascii="宋体" w:hAnsi="宋体" w:eastAsia="宋体" w:cs="宋体"/>
                <w:szCs w:val="21"/>
              </w:rPr>
            </w:pPr>
            <w:r>
              <w:rPr>
                <w:rFonts w:hint="eastAsia" w:ascii="宋体" w:hAnsi="宋体" w:eastAsia="宋体" w:cs="宋体"/>
                <w:szCs w:val="21"/>
              </w:rPr>
              <w:t>软件参数：</w:t>
            </w:r>
          </w:p>
          <w:p>
            <w:pPr>
              <w:numPr>
                <w:ilvl w:val="0"/>
                <w:numId w:val="3"/>
              </w:numPr>
              <w:rPr>
                <w:rFonts w:ascii="宋体" w:hAnsi="宋体" w:eastAsia="宋体" w:cs="宋体"/>
                <w:szCs w:val="21"/>
              </w:rPr>
            </w:pPr>
            <w:r>
              <w:rPr>
                <w:rFonts w:hint="eastAsia" w:ascii="宋体" w:hAnsi="宋体" w:eastAsia="宋体" w:cs="宋体"/>
                <w:szCs w:val="21"/>
              </w:rPr>
              <w:t>带专业的扫描软件，能快速扫描试卷或讲稿，可进行OCR文字识别，迅速提取文字，形成Word文档。</w:t>
            </w:r>
          </w:p>
          <w:p>
            <w:pPr>
              <w:numPr>
                <w:ilvl w:val="0"/>
                <w:numId w:val="3"/>
              </w:numPr>
              <w:rPr>
                <w:rFonts w:ascii="宋体" w:hAnsi="宋体" w:eastAsia="宋体" w:cs="宋体"/>
                <w:szCs w:val="21"/>
              </w:rPr>
            </w:pPr>
            <w:r>
              <w:rPr>
                <w:rFonts w:hint="eastAsia" w:ascii="宋体" w:hAnsi="宋体" w:eastAsia="宋体" w:cs="宋体"/>
                <w:szCs w:val="21"/>
              </w:rPr>
              <w:t>有独立的视频录像模块，同步录音，可全屏录制，方便用户录制微课视频。</w:t>
            </w:r>
          </w:p>
          <w:p>
            <w:pPr>
              <w:numPr>
                <w:ilvl w:val="0"/>
                <w:numId w:val="4"/>
              </w:numPr>
              <w:rPr>
                <w:rFonts w:ascii="宋体" w:hAnsi="宋体" w:eastAsia="宋体" w:cs="宋体"/>
                <w:szCs w:val="21"/>
              </w:rPr>
            </w:pPr>
            <w:r>
              <w:rPr>
                <w:rFonts w:hint="eastAsia" w:ascii="宋体" w:hAnsi="宋体" w:eastAsia="宋体" w:cs="宋体"/>
                <w:szCs w:val="21"/>
              </w:rPr>
              <w:t>扫描文件的同时，可带自动的切边功能，可以快速的帮助老师进行纸张扫描纠偏。</w:t>
            </w:r>
            <w:r>
              <w:rPr>
                <w:rFonts w:hint="eastAsia" w:ascii="宋体" w:hAnsi="宋体" w:eastAsia="宋体" w:cs="宋体"/>
                <w:szCs w:val="21"/>
              </w:rPr>
              <w:br w:type="textWrapping"/>
            </w:r>
            <w:r>
              <w:rPr>
                <w:rFonts w:hint="eastAsia" w:ascii="宋体" w:hAnsi="宋体" w:eastAsia="宋体" w:cs="宋体"/>
                <w:szCs w:val="21"/>
              </w:rPr>
              <w:t>4、 带专业的展台软件，能进行视频与实物展示，具有动态白板批注、课件录制、对比教学、快速抓图等软件功能。通过软件与视频展示台可以实现讲稿动态即时旋转和按照1%梯度缩放。</w:t>
            </w:r>
          </w:p>
          <w:p>
            <w:pPr>
              <w:numPr>
                <w:ilvl w:val="0"/>
                <w:numId w:val="5"/>
              </w:numPr>
              <w:rPr>
                <w:rFonts w:ascii="宋体" w:hAnsi="宋体" w:eastAsia="宋体" w:cs="宋体"/>
                <w:szCs w:val="21"/>
              </w:rPr>
            </w:pPr>
            <w:r>
              <w:rPr>
                <w:rFonts w:hint="eastAsia" w:ascii="宋体" w:hAnsi="宋体" w:eastAsia="宋体" w:cs="宋体"/>
                <w:szCs w:val="21"/>
              </w:rPr>
              <w:t>具有同屏多画面对比教学功能，支持1、2、3、4、8、16同屏展示画面，同屏图像对比。</w:t>
            </w:r>
            <w:r>
              <w:rPr>
                <w:rFonts w:hint="eastAsia" w:ascii="宋体" w:hAnsi="宋体" w:eastAsia="宋体" w:cs="宋体"/>
                <w:szCs w:val="21"/>
              </w:rPr>
              <w:br w:type="textWrapping"/>
            </w:r>
            <w:r>
              <w:rPr>
                <w:rFonts w:hint="eastAsia" w:ascii="宋体" w:hAnsi="宋体" w:eastAsia="宋体" w:cs="宋体"/>
                <w:szCs w:val="21"/>
              </w:rPr>
              <w:t>6、 视频显示内容能够以鼠标所在点为中心，实时按照1%梯度进行无级自由缩放达900%, 可通过电脑控制自动对焦，实现黑白/彩色之间的转换，实现色彩调节、对比度、亮度调节，带背光补偿。 </w:t>
            </w:r>
          </w:p>
          <w:p>
            <w:pPr>
              <w:rPr>
                <w:rFonts w:ascii="宋体" w:hAnsi="宋体" w:eastAsia="宋体" w:cs="宋体"/>
                <w:szCs w:val="21"/>
              </w:rPr>
            </w:pPr>
            <w:r>
              <w:rPr>
                <w:rFonts w:hint="eastAsia" w:ascii="宋体" w:hAnsi="宋体" w:eastAsia="宋体" w:cs="宋体"/>
                <w:szCs w:val="21"/>
              </w:rPr>
              <w:t>7、具有独立的快速抓图模块，可把视频图片直接拖入教学PPT和WORD,方便制作课件。</w:t>
            </w:r>
          </w:p>
          <w:p>
            <w:pPr>
              <w:rPr>
                <w:rFonts w:ascii="宋体" w:hAnsi="宋体" w:eastAsia="宋体" w:cs="宋体"/>
                <w:szCs w:val="21"/>
              </w:rPr>
            </w:pPr>
            <w:r>
              <w:rPr>
                <w:rFonts w:hint="eastAsia" w:ascii="宋体" w:hAnsi="宋体" w:eastAsia="宋体" w:cs="宋体"/>
                <w:szCs w:val="21"/>
              </w:rPr>
              <w:t>8、带有标注的保存功能，可以存储标注，形成一张图片，方便保存。</w:t>
            </w:r>
          </w:p>
          <w:p>
            <w:pPr>
              <w:rPr>
                <w:rFonts w:ascii="宋体" w:hAnsi="宋体" w:eastAsia="宋体" w:cs="宋体"/>
                <w:szCs w:val="21"/>
              </w:rPr>
            </w:pPr>
            <w:r>
              <w:rPr>
                <w:rFonts w:hint="eastAsia" w:ascii="宋体" w:hAnsi="宋体" w:eastAsia="宋体" w:cs="宋体"/>
                <w:szCs w:val="21"/>
              </w:rPr>
              <w:t>9、教育展示所有的操作按键都在第一视窗界面，不存在2级菜单，方便老师简易操作。</w:t>
            </w:r>
          </w:p>
          <w:p>
            <w:pPr>
              <w:rPr>
                <w:rFonts w:ascii="宋体" w:hAnsi="宋体" w:eastAsia="宋体" w:cs="宋体"/>
                <w:szCs w:val="21"/>
              </w:rPr>
            </w:pPr>
            <w:r>
              <w:rPr>
                <w:rFonts w:hint="eastAsia" w:ascii="宋体" w:hAnsi="宋体" w:eastAsia="宋体" w:cs="宋体"/>
                <w:szCs w:val="21"/>
              </w:rPr>
              <w:t>10、支持桌面录像功能：录制画面可调用大头贴模式。</w:t>
            </w:r>
          </w:p>
          <w:p>
            <w:pPr>
              <w:rPr>
                <w:rFonts w:ascii="宋体" w:hAnsi="宋体" w:eastAsia="宋体" w:cs="宋体"/>
                <w:szCs w:val="21"/>
              </w:rPr>
            </w:pPr>
            <w:r>
              <w:rPr>
                <w:rFonts w:hint="eastAsia" w:ascii="宋体" w:hAnsi="宋体" w:eastAsia="宋体" w:cs="宋体"/>
                <w:szCs w:val="21"/>
              </w:rPr>
              <w:t>11、具有在普通投影屏上用鼠标或无线教鞭进行白板标注讲解教学和录像。</w:t>
            </w:r>
          </w:p>
          <w:p>
            <w:pPr>
              <w:rPr>
                <w:rFonts w:ascii="宋体" w:hAnsi="宋体" w:eastAsia="宋体" w:cs="宋体"/>
                <w:szCs w:val="21"/>
              </w:rPr>
            </w:pPr>
            <w:r>
              <w:rPr>
                <w:rFonts w:hint="eastAsia" w:ascii="宋体" w:hAnsi="宋体" w:eastAsia="宋体" w:cs="宋体"/>
                <w:szCs w:val="21"/>
              </w:rPr>
              <w:t>12、可以自由划线标注，支持8位彩色标注，透明度可设，笔画粗细可设，每支标注画笔可进行4种标注线条的选择，多种图形，文字，可保存、录制，即简易电子白板。并且可以将实物展示过程、人像以及声音等进行录制的视频课件，实现录播功能。</w:t>
            </w:r>
          </w:p>
          <w:p>
            <w:pPr>
              <w:rPr>
                <w:rFonts w:ascii="宋体" w:hAnsi="宋体" w:eastAsia="宋体" w:cs="宋体"/>
                <w:szCs w:val="21"/>
              </w:rPr>
            </w:pPr>
            <w:r>
              <w:rPr>
                <w:rFonts w:hint="eastAsia" w:ascii="宋体" w:hAnsi="宋体" w:eastAsia="宋体" w:cs="宋体"/>
                <w:szCs w:val="21"/>
              </w:rPr>
              <w:t>13、软件导航键分为：视频展台、文件管理、快速拍照、图像对比、屏幕录像、PPT幻灯六大导航功能。</w:t>
            </w:r>
            <w:r>
              <w:rPr>
                <w:rFonts w:hint="eastAsia" w:ascii="宋体" w:hAnsi="宋体" w:eastAsia="宋体" w:cs="宋体"/>
                <w:szCs w:val="21"/>
              </w:rPr>
              <w:br w:type="textWrapping"/>
            </w:r>
            <w:r>
              <w:rPr>
                <w:rFonts w:hint="eastAsia" w:ascii="宋体" w:hAnsi="宋体" w:eastAsia="宋体" w:cs="宋体"/>
                <w:szCs w:val="21"/>
              </w:rPr>
              <w:t>14、 支持新建、删除、改名，支持多级文件夹，支持鼠标直接拖动图片改变图片文件所属文件夹；支持自动连续扫描，速度可设；支持局部画面扫描，支持多个图片一键装订成册，并自带阅读器。支持成册图片和一组图片一键转换成PDF文件。</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446" w:type="dxa"/>
            <w:vAlign w:val="center"/>
          </w:tcPr>
          <w:p>
            <w:pPr>
              <w:spacing w:line="288" w:lineRule="auto"/>
              <w:jc w:val="center"/>
              <w:rPr>
                <w:rFonts w:ascii="宋体" w:hAnsi="宋体" w:eastAsia="宋体" w:cs="宋体"/>
                <w:szCs w:val="21"/>
              </w:rPr>
            </w:pPr>
            <w:r>
              <w:rPr>
                <w:rFonts w:hint="eastAsia" w:ascii="宋体" w:hAnsi="宋体" w:eastAsia="宋体" w:cs="宋体"/>
                <w:szCs w:val="21"/>
              </w:rPr>
              <w:t>5</w:t>
            </w:r>
          </w:p>
        </w:tc>
        <w:tc>
          <w:tcPr>
            <w:tcW w:w="619" w:type="dxa"/>
            <w:vAlign w:val="center"/>
          </w:tcPr>
          <w:p>
            <w:pPr>
              <w:spacing w:line="288" w:lineRule="auto"/>
              <w:jc w:val="left"/>
              <w:rPr>
                <w:rFonts w:ascii="宋体" w:hAnsi="宋体" w:eastAsia="宋体" w:cs="宋体"/>
                <w:szCs w:val="21"/>
              </w:rPr>
            </w:pPr>
            <w:r>
              <w:rPr>
                <w:rFonts w:hint="eastAsia" w:ascii="宋体" w:hAnsi="宋体" w:eastAsia="宋体" w:cs="宋体"/>
                <w:szCs w:val="21"/>
              </w:rPr>
              <w:t>电脑</w:t>
            </w:r>
          </w:p>
        </w:tc>
        <w:tc>
          <w:tcPr>
            <w:tcW w:w="6307" w:type="dxa"/>
            <w:gridSpan w:val="4"/>
            <w:vAlign w:val="center"/>
          </w:tcPr>
          <w:p>
            <w:pPr>
              <w:widowControl/>
              <w:jc w:val="left"/>
              <w:rPr>
                <w:rFonts w:ascii="宋体" w:hAnsi="宋体" w:eastAsia="宋体" w:cs="宋体"/>
                <w:kern w:val="0"/>
                <w:szCs w:val="21"/>
              </w:rPr>
            </w:pPr>
            <w:r>
              <w:rPr>
                <w:rFonts w:hint="eastAsia" w:ascii="宋体" w:hAnsi="宋体" w:eastAsia="宋体" w:cs="宋体"/>
                <w:kern w:val="0"/>
                <w:szCs w:val="21"/>
              </w:rPr>
              <w:t>CPU：奔腾G4560</w:t>
            </w:r>
          </w:p>
          <w:p>
            <w:pPr>
              <w:widowControl/>
              <w:jc w:val="left"/>
              <w:rPr>
                <w:rFonts w:ascii="宋体" w:hAnsi="宋体" w:eastAsia="宋体" w:cs="宋体"/>
                <w:kern w:val="0"/>
                <w:szCs w:val="21"/>
              </w:rPr>
            </w:pPr>
            <w:r>
              <w:rPr>
                <w:rFonts w:hint="eastAsia" w:ascii="宋体" w:hAnsi="宋体" w:eastAsia="宋体" w:cs="宋体"/>
                <w:kern w:val="0"/>
                <w:szCs w:val="21"/>
              </w:rPr>
              <w:t xml:space="preserve">主板：Intel  </w:t>
            </w:r>
            <w:r>
              <w:rPr>
                <w:rFonts w:hint="eastAsia" w:ascii="宋体" w:hAnsi="宋体" w:eastAsia="宋体" w:cs="宋体"/>
                <w:kern w:val="0"/>
                <w:szCs w:val="21"/>
              </w:rPr>
              <w:br w:type="textWrapping"/>
            </w:r>
            <w:r>
              <w:rPr>
                <w:rFonts w:hint="eastAsia" w:ascii="宋体" w:hAnsi="宋体" w:eastAsia="宋体" w:cs="宋体"/>
                <w:kern w:val="0"/>
                <w:szCs w:val="21"/>
              </w:rPr>
              <w:t>内存：4G DDR4</w:t>
            </w:r>
          </w:p>
          <w:p>
            <w:pPr>
              <w:widowControl/>
              <w:jc w:val="left"/>
              <w:rPr>
                <w:rFonts w:ascii="宋体" w:hAnsi="宋体" w:eastAsia="宋体" w:cs="宋体"/>
                <w:szCs w:val="21"/>
              </w:rPr>
            </w:pPr>
            <w:r>
              <w:rPr>
                <w:rFonts w:hint="eastAsia" w:ascii="宋体" w:hAnsi="宋体" w:eastAsia="宋体" w:cs="宋体"/>
                <w:kern w:val="0"/>
                <w:szCs w:val="21"/>
              </w:rPr>
              <w:t>硬盘：500G  SATA III，★支持双硬盘或SSD扩展</w:t>
            </w:r>
            <w:r>
              <w:rPr>
                <w:rFonts w:hint="eastAsia" w:ascii="宋体" w:hAnsi="宋体" w:eastAsia="宋体" w:cs="宋体"/>
                <w:kern w:val="0"/>
                <w:szCs w:val="21"/>
              </w:rPr>
              <w:br w:type="textWrapping"/>
            </w:r>
            <w:r>
              <w:rPr>
                <w:rFonts w:hint="eastAsia" w:ascii="宋体" w:hAnsi="宋体" w:eastAsia="宋体" w:cs="宋体"/>
                <w:kern w:val="0"/>
                <w:szCs w:val="21"/>
              </w:rPr>
              <w:t>显卡：集成显卡</w:t>
            </w:r>
            <w:r>
              <w:rPr>
                <w:rFonts w:hint="eastAsia" w:ascii="宋体" w:hAnsi="宋体" w:eastAsia="宋体" w:cs="宋体"/>
                <w:kern w:val="0"/>
                <w:szCs w:val="21"/>
              </w:rPr>
              <w:br w:type="textWrapping"/>
            </w:r>
            <w:r>
              <w:rPr>
                <w:rFonts w:hint="eastAsia" w:ascii="宋体" w:hAnsi="宋体" w:eastAsia="宋体" w:cs="宋体"/>
                <w:kern w:val="0"/>
                <w:szCs w:val="21"/>
              </w:rPr>
              <w:t>接口：1*PCI，2*PCI-E x1，1*PCI-E x16，1*COM，2*PS/2，2组音频接口，1*VGA接口，1*DVI接口，★顶置2*USB3.0，后置4*USB2.0（标配）</w:t>
            </w:r>
            <w:r>
              <w:rPr>
                <w:rFonts w:hint="eastAsia" w:ascii="宋体" w:hAnsi="宋体" w:eastAsia="宋体" w:cs="宋体"/>
                <w:kern w:val="0"/>
                <w:szCs w:val="21"/>
              </w:rPr>
              <w:br w:type="textWrapping"/>
            </w:r>
            <w:r>
              <w:rPr>
                <w:rFonts w:hint="eastAsia" w:ascii="宋体" w:hAnsi="宋体" w:eastAsia="宋体" w:cs="宋体"/>
                <w:kern w:val="0"/>
                <w:szCs w:val="21"/>
              </w:rPr>
              <w:t>键鼠：光电抗菌鼠标及防水抗菌键盘  22”液晶屏</w:t>
            </w:r>
            <w:r>
              <w:rPr>
                <w:rFonts w:hint="eastAsia" w:ascii="宋体" w:hAnsi="宋体" w:eastAsia="宋体" w:cs="宋体"/>
                <w:kern w:val="0"/>
                <w:szCs w:val="21"/>
              </w:rPr>
              <w:br w:type="textWrapping"/>
            </w:r>
            <w:r>
              <w:rPr>
                <w:rFonts w:hint="eastAsia" w:ascii="宋体" w:hAnsi="宋体" w:eastAsia="宋体" w:cs="宋体"/>
                <w:kern w:val="0"/>
                <w:szCs w:val="21"/>
              </w:rPr>
              <w:t>专属并口、串口扩展位，避免占用PCI-E和PCI扩展位</w:t>
            </w:r>
            <w:r>
              <w:rPr>
                <w:rFonts w:hint="eastAsia" w:ascii="宋体" w:hAnsi="宋体" w:eastAsia="宋体" w:cs="宋体"/>
                <w:kern w:val="0"/>
                <w:szCs w:val="21"/>
              </w:rPr>
              <w:br w:type="textWrapping"/>
            </w:r>
            <w:r>
              <w:rPr>
                <w:rFonts w:hint="eastAsia" w:ascii="宋体" w:hAnsi="宋体" w:eastAsia="宋体" w:cs="宋体"/>
                <w:kern w:val="0"/>
                <w:szCs w:val="21"/>
              </w:rPr>
              <w:t>不插电开机报警器 （可选）</w:t>
            </w:r>
            <w:r>
              <w:rPr>
                <w:rFonts w:hint="eastAsia" w:ascii="宋体" w:hAnsi="宋体" w:eastAsia="宋体" w:cs="宋体"/>
                <w:kern w:val="0"/>
                <w:szCs w:val="21"/>
              </w:rPr>
              <w:br w:type="textWrapping"/>
            </w:r>
            <w:r>
              <w:rPr>
                <w:rFonts w:hint="eastAsia" w:ascii="宋体" w:hAnsi="宋体" w:eastAsia="宋体" w:cs="宋体"/>
                <w:kern w:val="0"/>
                <w:szCs w:val="21"/>
              </w:rPr>
              <w:t>防盗kensington锁孔 </w:t>
            </w:r>
            <w:r>
              <w:rPr>
                <w:rFonts w:hint="eastAsia" w:ascii="宋体" w:hAnsi="宋体" w:eastAsia="宋体" w:cs="宋体"/>
                <w:kern w:val="0"/>
                <w:szCs w:val="21"/>
              </w:rPr>
              <w:br w:type="textWrapping"/>
            </w:r>
            <w:r>
              <w:rPr>
                <w:rFonts w:hint="eastAsia" w:ascii="宋体" w:hAnsi="宋体" w:eastAsia="宋体" w:cs="宋体"/>
                <w:kern w:val="0"/>
                <w:szCs w:val="21"/>
              </w:rPr>
              <w:t>后部一体化束线防盗锁</w:t>
            </w:r>
            <w:r>
              <w:rPr>
                <w:rFonts w:hint="eastAsia" w:ascii="宋体" w:hAnsi="宋体" w:eastAsia="宋体" w:cs="宋体"/>
                <w:kern w:val="0"/>
                <w:szCs w:val="21"/>
              </w:rPr>
              <w:br w:type="textWrapping"/>
            </w:r>
            <w:r>
              <w:rPr>
                <w:rFonts w:hint="eastAsia" w:ascii="宋体" w:hAnsi="宋体" w:eastAsia="宋体" w:cs="宋体"/>
                <w:kern w:val="0"/>
                <w:szCs w:val="21"/>
              </w:rPr>
              <w:t>后I/O保护罩（可选）</w:t>
            </w:r>
            <w:r>
              <w:rPr>
                <w:rFonts w:hint="eastAsia" w:ascii="宋体" w:hAnsi="宋体" w:eastAsia="宋体" w:cs="宋体"/>
                <w:kern w:val="0"/>
                <w:szCs w:val="21"/>
              </w:rPr>
              <w:br w:type="textWrapping"/>
            </w:r>
            <w:r>
              <w:rPr>
                <w:rFonts w:hint="eastAsia" w:ascii="宋体" w:hAnsi="宋体" w:eastAsia="宋体" w:cs="宋体"/>
                <w:kern w:val="0"/>
                <w:szCs w:val="21"/>
              </w:rPr>
              <w:t>全端口控制Bios</w:t>
            </w:r>
            <w:r>
              <w:rPr>
                <w:rFonts w:hint="eastAsia" w:ascii="宋体" w:hAnsi="宋体" w:eastAsia="宋体" w:cs="宋体"/>
                <w:kern w:val="0"/>
                <w:szCs w:val="21"/>
              </w:rPr>
              <w:br w:type="textWrapping"/>
            </w:r>
            <w:r>
              <w:rPr>
                <w:rFonts w:hint="eastAsia" w:ascii="宋体" w:hAnsi="宋体" w:eastAsia="宋体" w:cs="宋体"/>
                <w:kern w:val="0"/>
                <w:szCs w:val="21"/>
              </w:rPr>
              <w:t>安全一键通(可选)</w:t>
            </w:r>
            <w:r>
              <w:rPr>
                <w:rFonts w:hint="eastAsia" w:ascii="宋体" w:hAnsi="宋体" w:eastAsia="宋体" w:cs="宋体"/>
                <w:kern w:val="0"/>
                <w:szCs w:val="21"/>
              </w:rPr>
              <w:br w:type="textWrapping"/>
            </w:r>
            <w:r>
              <w:rPr>
                <w:rFonts w:hint="eastAsia" w:ascii="宋体" w:hAnsi="宋体" w:eastAsia="宋体" w:cs="宋体"/>
                <w:kern w:val="0"/>
                <w:szCs w:val="21"/>
              </w:rPr>
              <w:t>软件保护与网络同传 (可选)</w:t>
            </w:r>
            <w:r>
              <w:rPr>
                <w:rFonts w:hint="eastAsia" w:ascii="宋体" w:hAnsi="宋体" w:eastAsia="宋体" w:cs="宋体"/>
                <w:kern w:val="0"/>
                <w:szCs w:val="21"/>
              </w:rPr>
              <w:br w:type="textWrapping"/>
            </w:r>
            <w:r>
              <w:rPr>
                <w:rFonts w:hint="eastAsia" w:ascii="宋体" w:hAnsi="宋体" w:eastAsia="宋体" w:cs="宋体"/>
                <w:kern w:val="0"/>
                <w:szCs w:val="21"/>
              </w:rPr>
              <w:t>可设置bios级别硬盘密码保护</w:t>
            </w:r>
            <w:r>
              <w:rPr>
                <w:rFonts w:hint="eastAsia" w:ascii="宋体" w:hAnsi="宋体" w:eastAsia="宋体" w:cs="宋体"/>
                <w:kern w:val="0"/>
                <w:szCs w:val="21"/>
              </w:rPr>
              <w:br w:type="textWrapping"/>
            </w:r>
            <w:r>
              <w:rPr>
                <w:rFonts w:hint="eastAsia" w:ascii="宋体" w:hAnsi="宋体" w:eastAsia="宋体" w:cs="宋体"/>
                <w:kern w:val="0"/>
                <w:szCs w:val="21"/>
              </w:rPr>
              <w:t>3C，节能，绿色，MTBF不小于42万小时，噪音认证，抗浪涌认证（防雷），防电磁骚扰B级认证。</w:t>
            </w:r>
          </w:p>
        </w:tc>
        <w:tc>
          <w:tcPr>
            <w:tcW w:w="500" w:type="dxa"/>
            <w:gridSpan w:val="2"/>
            <w:vAlign w:val="center"/>
          </w:tcPr>
          <w:p>
            <w:pPr>
              <w:jc w:val="center"/>
              <w:rPr>
                <w:rFonts w:ascii="宋体" w:hAnsi="宋体" w:eastAsia="宋体" w:cs="宋体"/>
                <w:szCs w:val="21"/>
              </w:rPr>
            </w:pPr>
            <w:r>
              <w:rPr>
                <w:rFonts w:hint="eastAsia" w:ascii="宋体" w:hAnsi="宋体" w:eastAsia="宋体" w:cs="宋体"/>
                <w:szCs w:val="21"/>
              </w:rPr>
              <w:t>1</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8980" w:type="dxa"/>
            <w:gridSpan w:val="10"/>
            <w:vAlign w:val="center"/>
          </w:tcPr>
          <w:p>
            <w:pPr>
              <w:jc w:val="center"/>
              <w:rPr>
                <w:rFonts w:ascii="宋体" w:hAnsi="宋体" w:eastAsia="宋体" w:cs="宋体"/>
                <w:szCs w:val="21"/>
              </w:rPr>
            </w:pPr>
            <w:r>
              <w:rPr>
                <w:rFonts w:hint="eastAsia" w:ascii="宋体" w:hAnsi="宋体" w:eastAsia="宋体" w:cs="宋体"/>
                <w:b/>
                <w:bCs/>
                <w:szCs w:val="21"/>
              </w:rPr>
              <w:t>三、装修项目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446" w:type="dxa"/>
            <w:vAlign w:val="center"/>
          </w:tcPr>
          <w:p>
            <w:pPr>
              <w:spacing w:line="288" w:lineRule="auto"/>
              <w:jc w:val="center"/>
              <w:rPr>
                <w:rFonts w:ascii="宋体" w:hAnsi="宋体" w:eastAsia="宋体" w:cs="宋体"/>
                <w:szCs w:val="21"/>
              </w:rPr>
            </w:pPr>
            <w:r>
              <w:rPr>
                <w:rFonts w:hint="eastAsia" w:ascii="宋体" w:hAnsi="宋体" w:eastAsia="宋体" w:cs="宋体"/>
                <w:b/>
                <w:bCs/>
                <w:szCs w:val="21"/>
              </w:rPr>
              <w:t>序号</w:t>
            </w:r>
          </w:p>
        </w:tc>
        <w:tc>
          <w:tcPr>
            <w:tcW w:w="972" w:type="dxa"/>
            <w:gridSpan w:val="3"/>
            <w:vAlign w:val="center"/>
          </w:tcPr>
          <w:p>
            <w:pPr>
              <w:spacing w:line="288" w:lineRule="auto"/>
              <w:jc w:val="center"/>
              <w:rPr>
                <w:rFonts w:ascii="宋体" w:hAnsi="宋体" w:eastAsia="宋体" w:cs="宋体"/>
                <w:szCs w:val="21"/>
              </w:rPr>
            </w:pPr>
            <w:r>
              <w:rPr>
                <w:rFonts w:hint="eastAsia" w:ascii="宋体" w:hAnsi="宋体" w:eastAsia="宋体" w:cs="宋体"/>
                <w:b/>
                <w:bCs/>
                <w:szCs w:val="21"/>
              </w:rPr>
              <w:t>名称</w:t>
            </w:r>
          </w:p>
        </w:tc>
        <w:tc>
          <w:tcPr>
            <w:tcW w:w="5491" w:type="dxa"/>
            <w:vAlign w:val="center"/>
          </w:tcPr>
          <w:p>
            <w:pPr>
              <w:spacing w:line="288" w:lineRule="auto"/>
              <w:jc w:val="center"/>
              <w:rPr>
                <w:rFonts w:ascii="宋体" w:hAnsi="宋体" w:eastAsia="宋体" w:cs="宋体"/>
                <w:szCs w:val="21"/>
              </w:rPr>
            </w:pPr>
            <w:r>
              <w:rPr>
                <w:rFonts w:hint="eastAsia" w:ascii="宋体" w:hAnsi="宋体" w:eastAsia="宋体" w:cs="宋体"/>
                <w:b/>
                <w:bCs/>
                <w:szCs w:val="21"/>
              </w:rPr>
              <w:t>技术参数</w:t>
            </w:r>
          </w:p>
        </w:tc>
        <w:tc>
          <w:tcPr>
            <w:tcW w:w="613" w:type="dxa"/>
            <w:gridSpan w:val="2"/>
            <w:vAlign w:val="center"/>
          </w:tcPr>
          <w:p>
            <w:pPr>
              <w:spacing w:line="288" w:lineRule="auto"/>
              <w:jc w:val="center"/>
              <w:rPr>
                <w:rFonts w:ascii="宋体" w:hAnsi="宋体" w:eastAsia="宋体" w:cs="宋体"/>
                <w:szCs w:val="21"/>
              </w:rPr>
            </w:pPr>
            <w:r>
              <w:rPr>
                <w:rFonts w:hint="eastAsia" w:ascii="宋体" w:hAnsi="宋体" w:eastAsia="宋体" w:cs="宋体"/>
                <w:b/>
                <w:bCs/>
                <w:szCs w:val="21"/>
              </w:rPr>
              <w:t>数量</w:t>
            </w:r>
          </w:p>
        </w:tc>
        <w:tc>
          <w:tcPr>
            <w:tcW w:w="1051" w:type="dxa"/>
            <w:gridSpan w:val="2"/>
            <w:vAlign w:val="center"/>
          </w:tcPr>
          <w:p>
            <w:pPr>
              <w:jc w:val="center"/>
              <w:rPr>
                <w:rFonts w:ascii="宋体" w:hAnsi="宋体" w:eastAsia="宋体" w:cs="宋体"/>
                <w:szCs w:val="21"/>
              </w:rPr>
            </w:pPr>
            <w:r>
              <w:rPr>
                <w:rFonts w:hint="eastAsia" w:ascii="宋体" w:hAnsi="宋体" w:eastAsia="宋体" w:cs="宋体"/>
                <w:szCs w:val="21"/>
              </w:rPr>
              <w:t>单位</w:t>
            </w:r>
          </w:p>
        </w:tc>
        <w:tc>
          <w:tcPr>
            <w:tcW w:w="407" w:type="dxa"/>
            <w:vAlign w:val="center"/>
          </w:tcPr>
          <w:p>
            <w:pPr>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446" w:type="dxa"/>
          </w:tcPr>
          <w:p>
            <w:pPr>
              <w:ind w:left="-111" w:leftChars="-53" w:firstLine="39" w:firstLineChars="19"/>
              <w:jc w:val="center"/>
              <w:rPr>
                <w:rFonts w:ascii="宋体" w:hAnsi="宋体" w:eastAsia="宋体" w:cs="宋体"/>
                <w:szCs w:val="21"/>
              </w:rPr>
            </w:pPr>
            <w:r>
              <w:rPr>
                <w:rFonts w:hint="eastAsia" w:ascii="宋体" w:hAnsi="宋体" w:eastAsia="宋体" w:cs="宋体"/>
                <w:szCs w:val="21"/>
              </w:rPr>
              <w:t>1</w:t>
            </w:r>
          </w:p>
        </w:tc>
        <w:tc>
          <w:tcPr>
            <w:tcW w:w="972" w:type="dxa"/>
            <w:gridSpan w:val="3"/>
          </w:tcPr>
          <w:p>
            <w:pPr>
              <w:jc w:val="center"/>
              <w:rPr>
                <w:rFonts w:ascii="宋体" w:hAnsi="宋体" w:eastAsia="宋体" w:cs="宋体"/>
                <w:szCs w:val="21"/>
              </w:rPr>
            </w:pPr>
            <w:r>
              <w:rPr>
                <w:rFonts w:hint="eastAsia" w:ascii="宋体" w:hAnsi="宋体" w:eastAsia="宋体" w:cs="宋体"/>
                <w:szCs w:val="21"/>
              </w:rPr>
              <w:t>吊顶工程</w:t>
            </w:r>
          </w:p>
        </w:tc>
        <w:tc>
          <w:tcPr>
            <w:tcW w:w="5491" w:type="dxa"/>
          </w:tcPr>
          <w:p>
            <w:pPr>
              <w:jc w:val="left"/>
              <w:rPr>
                <w:rFonts w:ascii="宋体" w:hAnsi="宋体" w:eastAsia="宋体" w:cs="宋体"/>
                <w:szCs w:val="21"/>
              </w:rPr>
            </w:pPr>
            <w:r>
              <w:rPr>
                <w:rFonts w:hint="eastAsia" w:ascii="宋体" w:hAnsi="宋体" w:eastAsia="宋体" w:cs="宋体"/>
                <w:szCs w:val="21"/>
              </w:rPr>
              <w:t>轻钢龙骨和吊筋，穿孔矿棉吸音板</w:t>
            </w:r>
          </w:p>
        </w:tc>
        <w:tc>
          <w:tcPr>
            <w:tcW w:w="613" w:type="dxa"/>
            <w:gridSpan w:val="2"/>
          </w:tcPr>
          <w:p>
            <w:pPr>
              <w:jc w:val="center"/>
              <w:rPr>
                <w:rFonts w:ascii="宋体" w:hAnsi="宋体" w:eastAsia="宋体" w:cs="宋体"/>
                <w:szCs w:val="21"/>
              </w:rPr>
            </w:pPr>
            <w:r>
              <w:rPr>
                <w:rFonts w:hint="eastAsia" w:ascii="宋体" w:hAnsi="宋体" w:eastAsia="宋体" w:cs="宋体"/>
                <w:szCs w:val="21"/>
              </w:rPr>
              <w:t>200</w:t>
            </w:r>
          </w:p>
        </w:tc>
        <w:tc>
          <w:tcPr>
            <w:tcW w:w="1051" w:type="dxa"/>
            <w:gridSpan w:val="2"/>
          </w:tcPr>
          <w:p>
            <w:pPr>
              <w:jc w:val="center"/>
              <w:rPr>
                <w:rFonts w:ascii="宋体" w:hAnsi="宋体" w:eastAsia="宋体" w:cs="宋体"/>
                <w:szCs w:val="21"/>
              </w:rPr>
            </w:pPr>
            <w:r>
              <w:rPr>
                <w:rFonts w:hint="eastAsia" w:ascii="宋体" w:hAnsi="宋体" w:eastAsia="宋体" w:cs="宋体"/>
                <w:szCs w:val="21"/>
              </w:rPr>
              <w:t>平方米</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446" w:type="dxa"/>
          </w:tcPr>
          <w:p>
            <w:pPr>
              <w:jc w:val="center"/>
              <w:rPr>
                <w:rFonts w:ascii="宋体" w:hAnsi="宋体" w:eastAsia="宋体" w:cs="宋体"/>
                <w:szCs w:val="21"/>
              </w:rPr>
            </w:pPr>
            <w:r>
              <w:rPr>
                <w:rFonts w:hint="eastAsia" w:ascii="宋体" w:hAnsi="宋体" w:eastAsia="宋体" w:cs="宋体"/>
                <w:szCs w:val="21"/>
              </w:rPr>
              <w:t>2</w:t>
            </w:r>
          </w:p>
        </w:tc>
        <w:tc>
          <w:tcPr>
            <w:tcW w:w="972" w:type="dxa"/>
            <w:gridSpan w:val="3"/>
          </w:tcPr>
          <w:p>
            <w:pPr>
              <w:jc w:val="center"/>
              <w:rPr>
                <w:rFonts w:ascii="宋体" w:hAnsi="宋体" w:eastAsia="宋体" w:cs="宋体"/>
                <w:szCs w:val="21"/>
              </w:rPr>
            </w:pPr>
            <w:r>
              <w:rPr>
                <w:rFonts w:hint="eastAsia" w:ascii="宋体" w:hAnsi="宋体" w:eastAsia="宋体" w:cs="宋体"/>
                <w:szCs w:val="21"/>
              </w:rPr>
              <w:t>灯光</w:t>
            </w:r>
          </w:p>
        </w:tc>
        <w:tc>
          <w:tcPr>
            <w:tcW w:w="5491" w:type="dxa"/>
          </w:tcPr>
          <w:p>
            <w:pPr>
              <w:jc w:val="left"/>
              <w:rPr>
                <w:rFonts w:ascii="宋体" w:hAnsi="宋体" w:eastAsia="宋体" w:cs="宋体"/>
                <w:szCs w:val="21"/>
              </w:rPr>
            </w:pPr>
            <w:r>
              <w:rPr>
                <w:rFonts w:hint="eastAsia" w:ascii="宋体" w:hAnsi="宋体" w:eastAsia="宋体" w:cs="宋体"/>
                <w:szCs w:val="21"/>
              </w:rPr>
              <w:t>1、4根灯管式；2、三基色柔光灯；3、52W/根，专用灯管；4、可调亮度；5、色温：3200KR；6、含灯架，角度可调</w:t>
            </w:r>
          </w:p>
        </w:tc>
        <w:tc>
          <w:tcPr>
            <w:tcW w:w="613" w:type="dxa"/>
            <w:gridSpan w:val="2"/>
          </w:tcPr>
          <w:p>
            <w:pPr>
              <w:jc w:val="center"/>
              <w:rPr>
                <w:rFonts w:ascii="宋体" w:hAnsi="宋体" w:eastAsia="宋体" w:cs="宋体"/>
                <w:szCs w:val="21"/>
              </w:rPr>
            </w:pPr>
            <w:r>
              <w:rPr>
                <w:rFonts w:hint="eastAsia" w:ascii="宋体" w:hAnsi="宋体" w:eastAsia="宋体" w:cs="宋体"/>
                <w:szCs w:val="21"/>
              </w:rPr>
              <w:t>4</w:t>
            </w:r>
          </w:p>
        </w:tc>
        <w:tc>
          <w:tcPr>
            <w:tcW w:w="1051" w:type="dxa"/>
            <w:gridSpan w:val="2"/>
          </w:tcPr>
          <w:p>
            <w:pPr>
              <w:jc w:val="center"/>
              <w:rPr>
                <w:rFonts w:ascii="宋体" w:hAnsi="宋体" w:eastAsia="宋体" w:cs="宋体"/>
                <w:szCs w:val="21"/>
              </w:rPr>
            </w:pPr>
            <w:r>
              <w:rPr>
                <w:rFonts w:hint="eastAsia" w:ascii="宋体" w:hAnsi="宋体" w:eastAsia="宋体" w:cs="宋体"/>
                <w:szCs w:val="21"/>
              </w:rPr>
              <w:t>组</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446" w:type="dxa"/>
          </w:tcPr>
          <w:p>
            <w:pPr>
              <w:jc w:val="center"/>
              <w:rPr>
                <w:rFonts w:ascii="宋体" w:hAnsi="宋体" w:eastAsia="宋体" w:cs="宋体"/>
                <w:szCs w:val="21"/>
              </w:rPr>
            </w:pPr>
            <w:r>
              <w:rPr>
                <w:rFonts w:hint="eastAsia" w:ascii="宋体" w:hAnsi="宋体" w:eastAsia="宋体" w:cs="宋体"/>
                <w:szCs w:val="21"/>
              </w:rPr>
              <w:t>3</w:t>
            </w:r>
          </w:p>
        </w:tc>
        <w:tc>
          <w:tcPr>
            <w:tcW w:w="972" w:type="dxa"/>
            <w:gridSpan w:val="3"/>
          </w:tcPr>
          <w:p>
            <w:pPr>
              <w:jc w:val="center"/>
              <w:rPr>
                <w:rFonts w:ascii="宋体" w:hAnsi="宋体" w:eastAsia="宋体" w:cs="宋体"/>
                <w:szCs w:val="21"/>
              </w:rPr>
            </w:pPr>
            <w:r>
              <w:rPr>
                <w:rFonts w:hint="eastAsia" w:ascii="宋体" w:hAnsi="宋体" w:eastAsia="宋体" w:cs="宋体"/>
                <w:szCs w:val="21"/>
              </w:rPr>
              <w:t>格栅灯</w:t>
            </w:r>
          </w:p>
        </w:tc>
        <w:tc>
          <w:tcPr>
            <w:tcW w:w="5491" w:type="dxa"/>
          </w:tcPr>
          <w:p>
            <w:pPr>
              <w:jc w:val="left"/>
              <w:rPr>
                <w:rFonts w:ascii="宋体" w:hAnsi="宋体" w:eastAsia="宋体" w:cs="宋体"/>
                <w:szCs w:val="21"/>
              </w:rPr>
            </w:pPr>
            <w:r>
              <w:rPr>
                <w:rFonts w:hint="eastAsia" w:ascii="宋体" w:hAnsi="宋体" w:eastAsia="宋体" w:cs="宋体"/>
                <w:szCs w:val="21"/>
              </w:rPr>
              <w:t>600mm*1200mm，每组3只36W冷光源飞利浦灯管</w:t>
            </w:r>
          </w:p>
        </w:tc>
        <w:tc>
          <w:tcPr>
            <w:tcW w:w="613" w:type="dxa"/>
            <w:gridSpan w:val="2"/>
          </w:tcPr>
          <w:p>
            <w:pPr>
              <w:jc w:val="center"/>
              <w:rPr>
                <w:rFonts w:ascii="宋体" w:hAnsi="宋体" w:eastAsia="宋体" w:cs="宋体"/>
                <w:szCs w:val="21"/>
              </w:rPr>
            </w:pPr>
            <w:r>
              <w:rPr>
                <w:rFonts w:hint="eastAsia" w:ascii="宋体" w:hAnsi="宋体" w:eastAsia="宋体" w:cs="宋体"/>
                <w:szCs w:val="21"/>
              </w:rPr>
              <w:t>8</w:t>
            </w:r>
          </w:p>
        </w:tc>
        <w:tc>
          <w:tcPr>
            <w:tcW w:w="1051" w:type="dxa"/>
            <w:gridSpan w:val="2"/>
          </w:tcPr>
          <w:p>
            <w:pPr>
              <w:jc w:val="center"/>
              <w:rPr>
                <w:rFonts w:ascii="宋体" w:hAnsi="宋体" w:eastAsia="宋体" w:cs="宋体"/>
                <w:szCs w:val="21"/>
              </w:rPr>
            </w:pPr>
            <w:r>
              <w:rPr>
                <w:rFonts w:hint="eastAsia" w:ascii="宋体" w:hAnsi="宋体" w:eastAsia="宋体" w:cs="宋体"/>
                <w:szCs w:val="21"/>
              </w:rPr>
              <w:t>组</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446" w:type="dxa"/>
          </w:tcPr>
          <w:p>
            <w:pPr>
              <w:jc w:val="center"/>
              <w:rPr>
                <w:rFonts w:ascii="宋体" w:hAnsi="宋体" w:eastAsia="宋体" w:cs="宋体"/>
                <w:szCs w:val="21"/>
              </w:rPr>
            </w:pPr>
            <w:r>
              <w:rPr>
                <w:rFonts w:hint="eastAsia" w:ascii="宋体" w:hAnsi="宋体" w:eastAsia="宋体" w:cs="宋体"/>
                <w:szCs w:val="21"/>
              </w:rPr>
              <w:t>4</w:t>
            </w:r>
          </w:p>
        </w:tc>
        <w:tc>
          <w:tcPr>
            <w:tcW w:w="972" w:type="dxa"/>
            <w:gridSpan w:val="3"/>
          </w:tcPr>
          <w:p>
            <w:pPr>
              <w:jc w:val="center"/>
              <w:rPr>
                <w:rFonts w:ascii="宋体" w:hAnsi="宋体" w:eastAsia="宋体" w:cs="宋体"/>
                <w:szCs w:val="21"/>
              </w:rPr>
            </w:pPr>
            <w:r>
              <w:rPr>
                <w:rFonts w:hint="eastAsia" w:ascii="宋体" w:hAnsi="宋体" w:eastAsia="宋体" w:cs="宋体"/>
                <w:szCs w:val="21"/>
              </w:rPr>
              <w:t>墙面工程</w:t>
            </w:r>
          </w:p>
        </w:tc>
        <w:tc>
          <w:tcPr>
            <w:tcW w:w="5491" w:type="dxa"/>
          </w:tcPr>
          <w:p>
            <w:pPr>
              <w:jc w:val="left"/>
              <w:rPr>
                <w:rFonts w:ascii="宋体" w:hAnsi="宋体" w:eastAsia="宋体" w:cs="宋体"/>
                <w:szCs w:val="21"/>
              </w:rPr>
            </w:pPr>
            <w:r>
              <w:rPr>
                <w:rFonts w:hint="eastAsia" w:ascii="宋体" w:hAnsi="宋体" w:eastAsia="宋体" w:cs="宋体"/>
                <w:szCs w:val="21"/>
              </w:rPr>
              <w:t>高档专用壁纸。使用寿命长；不发霉，能抵御各种微生物、真菌、酸、盐和碳氢化合物的腐蚀；无味，不含甲醛，对人体无害，皮肤直接接触无任何过敏现象，对环境无污染；防水，水浸后排水性强，吸音性能不下降，形态不变；质轻，施工安全方便。</w:t>
            </w:r>
          </w:p>
        </w:tc>
        <w:tc>
          <w:tcPr>
            <w:tcW w:w="613" w:type="dxa"/>
            <w:gridSpan w:val="2"/>
          </w:tcPr>
          <w:p>
            <w:pPr>
              <w:jc w:val="center"/>
              <w:rPr>
                <w:rFonts w:ascii="宋体" w:hAnsi="宋体" w:eastAsia="宋体" w:cs="宋体"/>
                <w:szCs w:val="21"/>
              </w:rPr>
            </w:pPr>
            <w:r>
              <w:rPr>
                <w:rFonts w:hint="eastAsia" w:ascii="宋体" w:hAnsi="宋体" w:eastAsia="宋体" w:cs="宋体"/>
                <w:szCs w:val="21"/>
              </w:rPr>
              <w:t>180</w:t>
            </w:r>
          </w:p>
        </w:tc>
        <w:tc>
          <w:tcPr>
            <w:tcW w:w="1051" w:type="dxa"/>
            <w:gridSpan w:val="2"/>
          </w:tcPr>
          <w:p>
            <w:pPr>
              <w:jc w:val="center"/>
              <w:rPr>
                <w:rFonts w:ascii="宋体" w:hAnsi="宋体" w:eastAsia="宋体" w:cs="宋体"/>
                <w:szCs w:val="21"/>
              </w:rPr>
            </w:pPr>
            <w:r>
              <w:rPr>
                <w:rFonts w:hint="eastAsia" w:ascii="宋体" w:hAnsi="宋体" w:eastAsia="宋体" w:cs="宋体"/>
                <w:szCs w:val="21"/>
              </w:rPr>
              <w:t>平方米</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446" w:type="dxa"/>
          </w:tcPr>
          <w:p>
            <w:pPr>
              <w:jc w:val="center"/>
              <w:rPr>
                <w:rFonts w:ascii="宋体" w:hAnsi="宋体" w:eastAsia="宋体" w:cs="宋体"/>
                <w:szCs w:val="21"/>
              </w:rPr>
            </w:pPr>
            <w:r>
              <w:rPr>
                <w:rFonts w:hint="eastAsia" w:ascii="宋体" w:hAnsi="宋体" w:eastAsia="宋体" w:cs="宋体"/>
                <w:szCs w:val="21"/>
              </w:rPr>
              <w:t>5</w:t>
            </w:r>
          </w:p>
        </w:tc>
        <w:tc>
          <w:tcPr>
            <w:tcW w:w="972" w:type="dxa"/>
            <w:gridSpan w:val="3"/>
          </w:tcPr>
          <w:p>
            <w:pPr>
              <w:jc w:val="center"/>
              <w:rPr>
                <w:rFonts w:ascii="宋体" w:hAnsi="宋体" w:eastAsia="宋体" w:cs="宋体"/>
                <w:szCs w:val="21"/>
              </w:rPr>
            </w:pPr>
            <w:r>
              <w:rPr>
                <w:rFonts w:hint="eastAsia" w:ascii="宋体" w:hAnsi="宋体" w:eastAsia="宋体" w:cs="宋体"/>
                <w:szCs w:val="21"/>
              </w:rPr>
              <w:t>控制室轻质隔断</w:t>
            </w:r>
          </w:p>
        </w:tc>
        <w:tc>
          <w:tcPr>
            <w:tcW w:w="5491" w:type="dxa"/>
          </w:tcPr>
          <w:p>
            <w:pPr>
              <w:jc w:val="left"/>
              <w:rPr>
                <w:rFonts w:ascii="宋体" w:hAnsi="宋体" w:eastAsia="宋体" w:cs="宋体"/>
                <w:szCs w:val="21"/>
              </w:rPr>
            </w:pPr>
            <w:r>
              <w:rPr>
                <w:rFonts w:hint="eastAsia" w:ascii="宋体" w:hAnsi="宋体" w:eastAsia="宋体" w:cs="宋体"/>
                <w:szCs w:val="21"/>
              </w:rPr>
              <w:t>铝合金龙骨，穿孔矿棉板，填充聚酯纤维吸音棉（8.1m*3.2m=26m2）     隔断</w:t>
            </w:r>
          </w:p>
        </w:tc>
        <w:tc>
          <w:tcPr>
            <w:tcW w:w="613" w:type="dxa"/>
            <w:gridSpan w:val="2"/>
          </w:tcPr>
          <w:p>
            <w:pPr>
              <w:jc w:val="center"/>
              <w:rPr>
                <w:rFonts w:ascii="宋体" w:hAnsi="宋体" w:eastAsia="宋体" w:cs="宋体"/>
                <w:szCs w:val="21"/>
              </w:rPr>
            </w:pPr>
            <w:r>
              <w:rPr>
                <w:rFonts w:hint="eastAsia" w:ascii="宋体" w:hAnsi="宋体" w:eastAsia="宋体" w:cs="宋体"/>
                <w:szCs w:val="21"/>
              </w:rPr>
              <w:t>100</w:t>
            </w:r>
          </w:p>
        </w:tc>
        <w:tc>
          <w:tcPr>
            <w:tcW w:w="1051" w:type="dxa"/>
            <w:gridSpan w:val="2"/>
          </w:tcPr>
          <w:p>
            <w:pPr>
              <w:jc w:val="center"/>
              <w:rPr>
                <w:rFonts w:ascii="宋体" w:hAnsi="宋体" w:eastAsia="宋体" w:cs="宋体"/>
                <w:szCs w:val="21"/>
              </w:rPr>
            </w:pPr>
            <w:r>
              <w:rPr>
                <w:rFonts w:hint="eastAsia" w:ascii="宋体" w:hAnsi="宋体" w:eastAsia="宋体" w:cs="宋体"/>
                <w:szCs w:val="21"/>
              </w:rPr>
              <w:t>平方米</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446" w:type="dxa"/>
          </w:tcPr>
          <w:p>
            <w:pPr>
              <w:jc w:val="center"/>
              <w:rPr>
                <w:rFonts w:ascii="宋体" w:hAnsi="宋体" w:eastAsia="宋体" w:cs="宋体"/>
                <w:szCs w:val="21"/>
              </w:rPr>
            </w:pPr>
            <w:r>
              <w:rPr>
                <w:rFonts w:hint="eastAsia" w:ascii="宋体" w:hAnsi="宋体" w:eastAsia="宋体" w:cs="宋体"/>
                <w:szCs w:val="21"/>
              </w:rPr>
              <w:t>6</w:t>
            </w:r>
          </w:p>
        </w:tc>
        <w:tc>
          <w:tcPr>
            <w:tcW w:w="972" w:type="dxa"/>
            <w:gridSpan w:val="3"/>
          </w:tcPr>
          <w:p>
            <w:pPr>
              <w:jc w:val="center"/>
              <w:rPr>
                <w:rFonts w:ascii="宋体" w:hAnsi="宋体" w:eastAsia="宋体" w:cs="宋体"/>
                <w:szCs w:val="21"/>
              </w:rPr>
            </w:pPr>
            <w:r>
              <w:rPr>
                <w:rFonts w:hint="eastAsia" w:ascii="宋体" w:hAnsi="宋体" w:eastAsia="宋体" w:cs="宋体"/>
                <w:szCs w:val="21"/>
              </w:rPr>
              <w:t>观察窗</w:t>
            </w:r>
          </w:p>
        </w:tc>
        <w:tc>
          <w:tcPr>
            <w:tcW w:w="5491" w:type="dxa"/>
          </w:tcPr>
          <w:p>
            <w:pPr>
              <w:jc w:val="left"/>
              <w:rPr>
                <w:rFonts w:ascii="宋体" w:hAnsi="宋体" w:eastAsia="宋体" w:cs="宋体"/>
                <w:szCs w:val="21"/>
              </w:rPr>
            </w:pPr>
            <w:r>
              <w:rPr>
                <w:rFonts w:hint="eastAsia" w:ascii="宋体" w:hAnsi="宋体" w:eastAsia="宋体" w:cs="宋体"/>
                <w:szCs w:val="21"/>
              </w:rPr>
              <w:t>10mm玻璃，不锈钢包边窗套（1.8*4）</w:t>
            </w:r>
          </w:p>
        </w:tc>
        <w:tc>
          <w:tcPr>
            <w:tcW w:w="613" w:type="dxa"/>
            <w:gridSpan w:val="2"/>
          </w:tcPr>
          <w:p>
            <w:pPr>
              <w:jc w:val="center"/>
              <w:rPr>
                <w:rFonts w:ascii="宋体" w:hAnsi="宋体" w:eastAsia="宋体" w:cs="宋体"/>
                <w:szCs w:val="21"/>
              </w:rPr>
            </w:pPr>
            <w:r>
              <w:rPr>
                <w:rFonts w:hint="eastAsia" w:ascii="宋体" w:hAnsi="宋体" w:eastAsia="宋体" w:cs="宋体"/>
                <w:szCs w:val="21"/>
              </w:rPr>
              <w:t>10</w:t>
            </w:r>
          </w:p>
        </w:tc>
        <w:tc>
          <w:tcPr>
            <w:tcW w:w="1051" w:type="dxa"/>
            <w:gridSpan w:val="2"/>
          </w:tcPr>
          <w:p>
            <w:pPr>
              <w:jc w:val="center"/>
              <w:rPr>
                <w:rFonts w:ascii="宋体" w:hAnsi="宋体" w:eastAsia="宋体" w:cs="宋体"/>
                <w:szCs w:val="21"/>
              </w:rPr>
            </w:pPr>
            <w:r>
              <w:rPr>
                <w:rFonts w:hint="eastAsia" w:ascii="宋体" w:hAnsi="宋体" w:eastAsia="宋体" w:cs="宋体"/>
                <w:szCs w:val="21"/>
              </w:rPr>
              <w:t>平方米</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446" w:type="dxa"/>
          </w:tcPr>
          <w:p>
            <w:pPr>
              <w:jc w:val="center"/>
              <w:rPr>
                <w:rFonts w:ascii="宋体" w:hAnsi="宋体" w:eastAsia="宋体" w:cs="宋体"/>
                <w:szCs w:val="21"/>
              </w:rPr>
            </w:pPr>
            <w:r>
              <w:rPr>
                <w:rFonts w:hint="eastAsia" w:ascii="宋体" w:hAnsi="宋体" w:eastAsia="宋体" w:cs="宋体"/>
                <w:szCs w:val="21"/>
              </w:rPr>
              <w:t>7</w:t>
            </w:r>
          </w:p>
        </w:tc>
        <w:tc>
          <w:tcPr>
            <w:tcW w:w="972" w:type="dxa"/>
            <w:gridSpan w:val="3"/>
          </w:tcPr>
          <w:p>
            <w:pPr>
              <w:jc w:val="center"/>
              <w:rPr>
                <w:rFonts w:ascii="宋体" w:hAnsi="宋体" w:eastAsia="宋体" w:cs="宋体"/>
                <w:szCs w:val="21"/>
              </w:rPr>
            </w:pPr>
            <w:r>
              <w:rPr>
                <w:rFonts w:hint="eastAsia" w:ascii="宋体" w:hAnsi="宋体" w:eastAsia="宋体" w:cs="宋体"/>
                <w:szCs w:val="21"/>
              </w:rPr>
              <w:t>学生桌凳</w:t>
            </w:r>
          </w:p>
        </w:tc>
        <w:tc>
          <w:tcPr>
            <w:tcW w:w="5491" w:type="dxa"/>
          </w:tcPr>
          <w:p>
            <w:pPr>
              <w:jc w:val="left"/>
              <w:rPr>
                <w:rFonts w:ascii="宋体" w:hAnsi="宋体" w:eastAsia="宋体" w:cs="宋体"/>
                <w:szCs w:val="21"/>
              </w:rPr>
            </w:pPr>
            <w:r>
              <w:rPr>
                <w:rFonts w:hint="eastAsia" w:ascii="宋体" w:hAnsi="宋体" w:eastAsia="宋体" w:cs="宋体"/>
                <w:szCs w:val="21"/>
              </w:rPr>
              <w:t>单人升降式课桌（双腿单撑）：规格：600mm×400mm×690mm</w:t>
            </w:r>
          </w:p>
          <w:p>
            <w:pPr>
              <w:jc w:val="left"/>
              <w:rPr>
                <w:rFonts w:ascii="宋体" w:hAnsi="宋体" w:eastAsia="宋体" w:cs="宋体"/>
                <w:szCs w:val="21"/>
              </w:rPr>
            </w:pPr>
            <w:r>
              <w:rPr>
                <w:rFonts w:hint="eastAsia" w:ascii="宋体" w:hAnsi="宋体" w:eastAsia="宋体" w:cs="宋体"/>
                <w:szCs w:val="21"/>
              </w:rPr>
              <w:t>单人升降式凳子（双腿双撑）：规格340mm×240mm×400mm</w:t>
            </w:r>
          </w:p>
        </w:tc>
        <w:tc>
          <w:tcPr>
            <w:tcW w:w="613" w:type="dxa"/>
            <w:gridSpan w:val="2"/>
          </w:tcPr>
          <w:p>
            <w:pPr>
              <w:jc w:val="center"/>
              <w:rPr>
                <w:rFonts w:ascii="宋体" w:hAnsi="宋体" w:eastAsia="宋体" w:cs="宋体"/>
                <w:szCs w:val="21"/>
              </w:rPr>
            </w:pPr>
            <w:r>
              <w:rPr>
                <w:rFonts w:hint="eastAsia" w:ascii="宋体" w:hAnsi="宋体" w:eastAsia="宋体" w:cs="宋体"/>
                <w:szCs w:val="21"/>
              </w:rPr>
              <w:t>80</w:t>
            </w:r>
          </w:p>
        </w:tc>
        <w:tc>
          <w:tcPr>
            <w:tcW w:w="1051" w:type="dxa"/>
            <w:gridSpan w:val="2"/>
          </w:tcPr>
          <w:p>
            <w:pPr>
              <w:jc w:val="center"/>
              <w:rPr>
                <w:rFonts w:ascii="宋体" w:hAnsi="宋体" w:eastAsia="宋体" w:cs="宋体"/>
                <w:szCs w:val="21"/>
              </w:rPr>
            </w:pPr>
            <w:r>
              <w:rPr>
                <w:rFonts w:hint="eastAsia" w:ascii="宋体" w:hAnsi="宋体" w:eastAsia="宋体" w:cs="宋体"/>
                <w:szCs w:val="21"/>
              </w:rPr>
              <w:t>套</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446" w:type="dxa"/>
          </w:tcPr>
          <w:p>
            <w:pPr>
              <w:jc w:val="center"/>
              <w:rPr>
                <w:rFonts w:ascii="宋体" w:hAnsi="宋体" w:eastAsia="宋体" w:cs="宋体"/>
                <w:szCs w:val="21"/>
              </w:rPr>
            </w:pPr>
            <w:r>
              <w:rPr>
                <w:rFonts w:hint="eastAsia" w:ascii="宋体" w:hAnsi="宋体" w:eastAsia="宋体" w:cs="宋体"/>
                <w:szCs w:val="21"/>
              </w:rPr>
              <w:t>8</w:t>
            </w:r>
          </w:p>
        </w:tc>
        <w:tc>
          <w:tcPr>
            <w:tcW w:w="972" w:type="dxa"/>
            <w:gridSpan w:val="3"/>
          </w:tcPr>
          <w:p>
            <w:pPr>
              <w:jc w:val="center"/>
              <w:rPr>
                <w:rFonts w:ascii="宋体" w:hAnsi="宋体" w:eastAsia="宋体" w:cs="宋体"/>
                <w:szCs w:val="21"/>
              </w:rPr>
            </w:pPr>
            <w:r>
              <w:rPr>
                <w:rFonts w:hint="eastAsia" w:ascii="宋体" w:hAnsi="宋体" w:eastAsia="宋体" w:cs="宋体"/>
                <w:szCs w:val="21"/>
              </w:rPr>
              <w:t>开关、插座</w:t>
            </w:r>
          </w:p>
        </w:tc>
        <w:tc>
          <w:tcPr>
            <w:tcW w:w="5491" w:type="dxa"/>
          </w:tcPr>
          <w:p>
            <w:pPr>
              <w:jc w:val="left"/>
              <w:rPr>
                <w:rFonts w:ascii="宋体" w:hAnsi="宋体" w:eastAsia="宋体" w:cs="宋体"/>
                <w:szCs w:val="21"/>
              </w:rPr>
            </w:pPr>
            <w:r>
              <w:rPr>
                <w:rFonts w:hint="eastAsia" w:ascii="宋体" w:hAnsi="宋体" w:eastAsia="宋体" w:cs="宋体"/>
                <w:szCs w:val="21"/>
              </w:rPr>
              <w:t>16A空调专用插座2个，5孔插座6个，15孔排插1个，16A 250V 三位单极翘板开关5个，单位单极翘板开关5个，配电箱（含63A三相空开1个，32A单相空开5个）、音箱、转椅、机柜。</w:t>
            </w:r>
          </w:p>
        </w:tc>
        <w:tc>
          <w:tcPr>
            <w:tcW w:w="613" w:type="dxa"/>
            <w:gridSpan w:val="2"/>
          </w:tcPr>
          <w:p>
            <w:pPr>
              <w:jc w:val="center"/>
              <w:rPr>
                <w:rFonts w:ascii="宋体" w:hAnsi="宋体" w:eastAsia="宋体" w:cs="宋体"/>
                <w:szCs w:val="21"/>
              </w:rPr>
            </w:pPr>
            <w:r>
              <w:rPr>
                <w:rFonts w:hint="eastAsia" w:ascii="宋体" w:hAnsi="宋体" w:eastAsia="宋体" w:cs="宋体"/>
                <w:szCs w:val="21"/>
              </w:rPr>
              <w:t>1</w:t>
            </w:r>
          </w:p>
        </w:tc>
        <w:tc>
          <w:tcPr>
            <w:tcW w:w="1051" w:type="dxa"/>
            <w:gridSpan w:val="2"/>
          </w:tcPr>
          <w:p>
            <w:pPr>
              <w:jc w:val="center"/>
              <w:rPr>
                <w:rFonts w:ascii="宋体" w:hAnsi="宋体" w:eastAsia="宋体" w:cs="宋体"/>
                <w:szCs w:val="21"/>
              </w:rPr>
            </w:pPr>
            <w:r>
              <w:rPr>
                <w:rFonts w:hint="eastAsia" w:ascii="宋体" w:hAnsi="宋体" w:eastAsia="宋体" w:cs="宋体"/>
                <w:szCs w:val="21"/>
              </w:rPr>
              <w:t>批</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446" w:type="dxa"/>
          </w:tcPr>
          <w:p>
            <w:pPr>
              <w:jc w:val="center"/>
              <w:rPr>
                <w:rFonts w:ascii="宋体" w:hAnsi="宋体" w:eastAsia="宋体" w:cs="宋体"/>
                <w:szCs w:val="21"/>
              </w:rPr>
            </w:pPr>
            <w:r>
              <w:rPr>
                <w:rFonts w:hint="eastAsia" w:ascii="宋体" w:hAnsi="宋体" w:eastAsia="宋体" w:cs="宋体"/>
                <w:szCs w:val="21"/>
              </w:rPr>
              <w:t>9</w:t>
            </w:r>
          </w:p>
        </w:tc>
        <w:tc>
          <w:tcPr>
            <w:tcW w:w="972" w:type="dxa"/>
            <w:gridSpan w:val="3"/>
          </w:tcPr>
          <w:p>
            <w:pPr>
              <w:jc w:val="center"/>
              <w:rPr>
                <w:rFonts w:ascii="宋体" w:hAnsi="宋体" w:eastAsia="宋体" w:cs="宋体"/>
                <w:szCs w:val="21"/>
              </w:rPr>
            </w:pPr>
            <w:r>
              <w:rPr>
                <w:rFonts w:hint="eastAsia" w:ascii="宋体" w:hAnsi="宋体" w:eastAsia="宋体" w:cs="宋体"/>
                <w:szCs w:val="21"/>
              </w:rPr>
              <w:t>布线</w:t>
            </w:r>
          </w:p>
        </w:tc>
        <w:tc>
          <w:tcPr>
            <w:tcW w:w="5491" w:type="dxa"/>
          </w:tcPr>
          <w:p>
            <w:pPr>
              <w:jc w:val="left"/>
              <w:rPr>
                <w:rFonts w:ascii="宋体" w:hAnsi="宋体" w:eastAsia="宋体" w:cs="宋体"/>
                <w:szCs w:val="21"/>
              </w:rPr>
            </w:pPr>
            <w:r>
              <w:rPr>
                <w:rFonts w:hint="eastAsia" w:ascii="宋体" w:hAnsi="宋体" w:eastAsia="宋体" w:cs="宋体"/>
                <w:szCs w:val="21"/>
              </w:rPr>
              <w:t>4平方和6平方电源线各1卷、控制线、网线、视频线、屏蔽音频线、VGA线等</w:t>
            </w:r>
          </w:p>
        </w:tc>
        <w:tc>
          <w:tcPr>
            <w:tcW w:w="613" w:type="dxa"/>
            <w:gridSpan w:val="2"/>
          </w:tcPr>
          <w:p>
            <w:pPr>
              <w:jc w:val="center"/>
              <w:rPr>
                <w:rFonts w:ascii="宋体" w:hAnsi="宋体" w:eastAsia="宋体" w:cs="宋体"/>
                <w:szCs w:val="21"/>
              </w:rPr>
            </w:pPr>
            <w:r>
              <w:rPr>
                <w:rFonts w:hint="eastAsia" w:ascii="宋体" w:hAnsi="宋体" w:eastAsia="宋体" w:cs="宋体"/>
                <w:szCs w:val="21"/>
              </w:rPr>
              <w:t>1</w:t>
            </w:r>
          </w:p>
        </w:tc>
        <w:tc>
          <w:tcPr>
            <w:tcW w:w="1051" w:type="dxa"/>
            <w:gridSpan w:val="2"/>
          </w:tcPr>
          <w:p>
            <w:pPr>
              <w:jc w:val="center"/>
              <w:rPr>
                <w:rFonts w:ascii="宋体" w:hAnsi="宋体" w:eastAsia="宋体" w:cs="宋体"/>
                <w:szCs w:val="21"/>
              </w:rPr>
            </w:pPr>
            <w:r>
              <w:rPr>
                <w:rFonts w:hint="eastAsia" w:ascii="宋体" w:hAnsi="宋体" w:eastAsia="宋体" w:cs="宋体"/>
                <w:szCs w:val="21"/>
              </w:rPr>
              <w:t>批</w:t>
            </w:r>
          </w:p>
        </w:tc>
        <w:tc>
          <w:tcPr>
            <w:tcW w:w="40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46" w:type="dxa"/>
          </w:tcPr>
          <w:p>
            <w:pPr>
              <w:jc w:val="center"/>
              <w:rPr>
                <w:rFonts w:ascii="宋体" w:hAnsi="宋体" w:eastAsia="宋体" w:cs="宋体"/>
                <w:szCs w:val="21"/>
              </w:rPr>
            </w:pPr>
            <w:r>
              <w:rPr>
                <w:rFonts w:hint="eastAsia" w:ascii="宋体" w:hAnsi="宋体" w:eastAsia="宋体" w:cs="宋体"/>
                <w:szCs w:val="21"/>
              </w:rPr>
              <w:t>10</w:t>
            </w:r>
          </w:p>
        </w:tc>
        <w:tc>
          <w:tcPr>
            <w:tcW w:w="972" w:type="dxa"/>
            <w:gridSpan w:val="3"/>
          </w:tcPr>
          <w:p>
            <w:pPr>
              <w:jc w:val="center"/>
              <w:rPr>
                <w:rFonts w:ascii="宋体" w:hAnsi="宋体" w:eastAsia="宋体" w:cs="宋体"/>
                <w:szCs w:val="21"/>
              </w:rPr>
            </w:pPr>
            <w:r>
              <w:rPr>
                <w:rFonts w:hint="eastAsia" w:ascii="宋体" w:hAnsi="宋体" w:eastAsia="宋体" w:cs="宋体"/>
                <w:szCs w:val="21"/>
              </w:rPr>
              <w:t>辅材</w:t>
            </w:r>
          </w:p>
        </w:tc>
        <w:tc>
          <w:tcPr>
            <w:tcW w:w="5491" w:type="dxa"/>
          </w:tcPr>
          <w:p>
            <w:pPr>
              <w:jc w:val="left"/>
              <w:rPr>
                <w:rFonts w:ascii="宋体" w:hAnsi="宋体" w:eastAsia="宋体" w:cs="宋体"/>
                <w:szCs w:val="21"/>
              </w:rPr>
            </w:pPr>
            <w:r>
              <w:rPr>
                <w:rFonts w:hint="eastAsia" w:ascii="宋体" w:hAnsi="宋体" w:eastAsia="宋体" w:cs="宋体"/>
                <w:szCs w:val="21"/>
              </w:rPr>
              <w:t>PVC、金属线槽、音视频莲花头、扎带、胶带、标签纸等</w:t>
            </w:r>
          </w:p>
        </w:tc>
        <w:tc>
          <w:tcPr>
            <w:tcW w:w="613" w:type="dxa"/>
            <w:gridSpan w:val="2"/>
          </w:tcPr>
          <w:p>
            <w:pPr>
              <w:jc w:val="center"/>
              <w:rPr>
                <w:rFonts w:ascii="宋体" w:hAnsi="宋体" w:eastAsia="宋体" w:cs="宋体"/>
                <w:szCs w:val="21"/>
              </w:rPr>
            </w:pPr>
            <w:r>
              <w:rPr>
                <w:rFonts w:hint="eastAsia" w:ascii="宋体" w:hAnsi="宋体" w:eastAsia="宋体" w:cs="宋体"/>
                <w:szCs w:val="21"/>
              </w:rPr>
              <w:t>1</w:t>
            </w:r>
          </w:p>
        </w:tc>
        <w:tc>
          <w:tcPr>
            <w:tcW w:w="1051" w:type="dxa"/>
            <w:gridSpan w:val="2"/>
          </w:tcPr>
          <w:p>
            <w:pPr>
              <w:jc w:val="center"/>
              <w:rPr>
                <w:rFonts w:ascii="宋体" w:hAnsi="宋体" w:eastAsia="宋体" w:cs="宋体"/>
                <w:szCs w:val="21"/>
              </w:rPr>
            </w:pPr>
            <w:r>
              <w:rPr>
                <w:rFonts w:hint="eastAsia" w:ascii="宋体" w:hAnsi="宋体" w:eastAsia="宋体" w:cs="宋体"/>
                <w:szCs w:val="21"/>
              </w:rPr>
              <w:t>批</w:t>
            </w:r>
          </w:p>
        </w:tc>
        <w:tc>
          <w:tcPr>
            <w:tcW w:w="407" w:type="dxa"/>
            <w:vAlign w:val="center"/>
          </w:tcPr>
          <w:p>
            <w:pPr>
              <w:jc w:val="center"/>
              <w:rPr>
                <w:rFonts w:ascii="宋体" w:hAnsi="宋体" w:eastAsia="宋体" w:cs="宋体"/>
                <w:szCs w:val="21"/>
              </w:rPr>
            </w:pPr>
          </w:p>
        </w:tc>
      </w:tr>
    </w:tbl>
    <w:p/>
    <w:p>
      <w:pPr>
        <w:numPr>
          <w:ilvl w:val="0"/>
          <w:numId w:val="0"/>
        </w:numPr>
        <w:shd w:val="clear" w:fill="FFFFFF" w:themeFill="background1"/>
        <w:jc w:val="left"/>
        <w:rPr>
          <w:rFonts w:hint="eastAsia" w:ascii="宋体" w:hAnsi="宋体" w:eastAsia="宋体" w:cs="宋体"/>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_x000B__x000C_">
    <w:altName w:val="Times New Roman"/>
    <w:panose1 w:val="00000000000000000000"/>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SSJ-PK7482000002d-Identity-H">
    <w:altName w:val="黑体"/>
    <w:panose1 w:val="00000000000000000000"/>
    <w:charset w:val="86"/>
    <w:family w:val="auto"/>
    <w:pitch w:val="default"/>
    <w:sig w:usb0="00000000" w:usb1="00000000" w:usb2="00000010" w:usb3="00000000" w:csb0="00040000" w:csb1="00000000"/>
  </w:font>
  <w:font w:name="O9-PK7484ba-Identity-H">
    <w:altName w:val="黑体"/>
    <w:panose1 w:val="00000000000000000000"/>
    <w:charset w:val="86"/>
    <w:family w:val="auto"/>
    <w:pitch w:val="default"/>
    <w:sig w:usb0="00000000" w:usb1="00000000" w:usb2="0000001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HTJ-PK74820000034-Identity-H">
    <w:altName w:val="黑体"/>
    <w:panose1 w:val="00000000000000000000"/>
    <w:charset w:val="86"/>
    <w:family w:val="auto"/>
    <w:pitch w:val="default"/>
    <w:sig w:usb0="00000000" w:usb1="00000000" w:usb2="00000010" w:usb3="00000000" w:csb0="00040000" w:csb1="00000000"/>
  </w:font>
  <w:font w:name="E-BZ9-PK7483cf-Identity-H">
    <w:altName w:val="黑体"/>
    <w:panose1 w:val="00000000000000000000"/>
    <w:charset w:val="86"/>
    <w:family w:val="auto"/>
    <w:pitch w:val="default"/>
    <w:sig w:usb0="00000000" w:usb1="00000000" w:usb2="00000010" w:usb3="00000000" w:csb0="00040000" w:csb1="00000000"/>
  </w:font>
  <w:font w:name="H-HT9-PK74820000037-Identity-H">
    <w:altName w:val="黑体"/>
    <w:panose1 w:val="00000000000000000000"/>
    <w:charset w:val="86"/>
    <w:family w:val="auto"/>
    <w:pitch w:val="default"/>
    <w:sig w:usb0="00000000" w:usb1="00000000" w:usb2="0000001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宋体"/>
    <w:panose1 w:val="02010601030101010101"/>
    <w:charset w:val="86"/>
    <w:family w:val="auto"/>
    <w:pitch w:val="default"/>
    <w:sig w:usb0="00000000" w:usb1="00000000" w:usb2="0000001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swiss"/>
    <w:pitch w:val="default"/>
    <w:sig w:usb0="00000000" w:usb1="00000000" w:usb2="00000016" w:usb3="00000000" w:csb0="0004001F" w:csb1="00000000"/>
  </w:font>
  <w:font w:name="Mongolian Baiti">
    <w:panose1 w:val="03000500000000000000"/>
    <w:charset w:val="00"/>
    <w:family w:val="script"/>
    <w:pitch w:val="default"/>
    <w:sig w:usb0="80000023" w:usb1="00000000" w:usb2="00020000" w:usb3="00000000" w:csb0="000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decorative"/>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ΟGB2312">
    <w:altName w:val="宋体"/>
    <w:panose1 w:val="00000000000000000000"/>
    <w:charset w:val="86"/>
    <w:family w:val="roman"/>
    <w:pitch w:val="default"/>
    <w:sig w:usb0="00000000" w:usb1="00000000" w:usb2="00000010" w:usb3="00000000" w:csb0="00040000" w:csb1="00000000"/>
  </w:font>
  <w:font w:name="方正宋黑简体">
    <w:altName w:val="宋体"/>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Wingdings 3">
    <w:altName w:val="Symbol"/>
    <w:panose1 w:val="05040102010807070707"/>
    <w:charset w:val="00"/>
    <w:family w:val="auto"/>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00" w:usb3="00000000" w:csb0="00040000" w:csb1="00000000"/>
  </w:font>
  <w:font w:name="_5b8b_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Segoe UI">
    <w:panose1 w:val="020B0502040204020203"/>
    <w:charset w:val="00"/>
    <w:family w:val="swiss"/>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35833"/>
    <w:multiLevelType w:val="singleLevel"/>
    <w:tmpl w:val="53D35833"/>
    <w:lvl w:ilvl="0" w:tentative="0">
      <w:start w:val="1"/>
      <w:numFmt w:val="decimal"/>
      <w:suff w:val="nothing"/>
      <w:lvlText w:val="%1、"/>
      <w:lvlJc w:val="left"/>
    </w:lvl>
  </w:abstractNum>
  <w:abstractNum w:abstractNumId="1">
    <w:nsid w:val="53D3586A"/>
    <w:multiLevelType w:val="singleLevel"/>
    <w:tmpl w:val="53D3586A"/>
    <w:lvl w:ilvl="0" w:tentative="0">
      <w:start w:val="3"/>
      <w:numFmt w:val="decimal"/>
      <w:suff w:val="nothing"/>
      <w:lvlText w:val="%1、"/>
      <w:lvlJc w:val="left"/>
    </w:lvl>
  </w:abstractNum>
  <w:abstractNum w:abstractNumId="2">
    <w:nsid w:val="53D358AB"/>
    <w:multiLevelType w:val="singleLevel"/>
    <w:tmpl w:val="53D358AB"/>
    <w:lvl w:ilvl="0" w:tentative="0">
      <w:start w:val="5"/>
      <w:numFmt w:val="decimal"/>
      <w:suff w:val="nothing"/>
      <w:lvlText w:val="%1、"/>
      <w:lvlJc w:val="left"/>
    </w:lvl>
  </w:abstractNum>
  <w:abstractNum w:abstractNumId="3">
    <w:nsid w:val="5805F529"/>
    <w:multiLevelType w:val="singleLevel"/>
    <w:tmpl w:val="5805F529"/>
    <w:lvl w:ilvl="0" w:tentative="0">
      <w:start w:val="8"/>
      <w:numFmt w:val="decimal"/>
      <w:suff w:val="nothing"/>
      <w:lvlText w:val="%1."/>
      <w:lvlJc w:val="left"/>
    </w:lvl>
  </w:abstractNum>
  <w:abstractNum w:abstractNumId="4">
    <w:nsid w:val="5962CF30"/>
    <w:multiLevelType w:val="singleLevel"/>
    <w:tmpl w:val="5962CF30"/>
    <w:lvl w:ilvl="0" w:tentative="0">
      <w:start w:val="1"/>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44F1F"/>
    <w:rsid w:val="01370BD8"/>
    <w:rsid w:val="05AC1996"/>
    <w:rsid w:val="0DA80006"/>
    <w:rsid w:val="11871244"/>
    <w:rsid w:val="13563B6C"/>
    <w:rsid w:val="1A334B7F"/>
    <w:rsid w:val="2E3E4CDC"/>
    <w:rsid w:val="35037EE4"/>
    <w:rsid w:val="378C4A20"/>
    <w:rsid w:val="444869A0"/>
    <w:rsid w:val="60075952"/>
    <w:rsid w:val="63165D01"/>
    <w:rsid w:val="6D044F1F"/>
    <w:rsid w:val="70F1577B"/>
    <w:rsid w:val="71585FD5"/>
    <w:rsid w:val="7A7336F4"/>
    <w:rsid w:val="7A7B31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5">
    <w:name w:val="annotation reference"/>
    <w:basedOn w:val="4"/>
    <w:qFormat/>
    <w:uiPriority w:val="0"/>
    <w:rPr>
      <w:rFonts w:cs="Times New Roman"/>
      <w:sz w:val="21"/>
    </w:rPr>
  </w:style>
  <w:style w:type="paragraph" w:customStyle="1" w:styleId="7">
    <w:name w:val="列出段落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2017-07-10T00:41:00Z</dcterms:created>
  <dc:creator>xc</dc:creator>
  <cp:lastModifiedBy>河南方正水利工程咨询有限公司:河南方正水利工程咨询有限公司</cp:lastModifiedBy>
  <cp:lastPrinted>2017-07-10T03:39:00Z</cp:lastPrinted>
  <dcterms:modified xsi:type="dcterms:W3CDTF">2017-07-10T09:40:07Z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